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DC5ECF" w14:textId="1A860899" w:rsidR="00A77974" w:rsidRDefault="00AE2E01" w:rsidP="00B548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</w:pPr>
      <w:r w:rsidRPr="00AE2E01"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  <w:t>MALL Pay jako první fintech nabí</w:t>
      </w:r>
      <w:r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  <w:t>zí ověření</w:t>
      </w:r>
      <w:r w:rsidRPr="00AE2E01"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  <w:t xml:space="preserve"> bankovní identit</w:t>
      </w:r>
      <w:r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  <w:t>ou</w:t>
      </w:r>
      <w:r w:rsidRPr="00AE2E01"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  <w:t>. Využily ji dvě třetiny klientů, bariérou zůstává cena</w:t>
      </w:r>
    </w:p>
    <w:p w14:paraId="22FDFABC" w14:textId="77777777" w:rsidR="00AE2E01" w:rsidRDefault="00AE2E01" w:rsidP="00B548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</w:pPr>
    </w:p>
    <w:p w14:paraId="2912D4D4" w14:textId="2A24698A" w:rsidR="000B6C53" w:rsidRPr="00652E5D" w:rsidRDefault="00B54821" w:rsidP="00B5482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250872">
        <w:rPr>
          <w:rStyle w:val="normaltextrun"/>
          <w:rFonts w:ascii="Arial" w:hAnsi="Arial" w:cs="Arial"/>
          <w:color w:val="000000"/>
          <w:sz w:val="18"/>
          <w:szCs w:val="18"/>
        </w:rPr>
        <w:t xml:space="preserve">Tisková zpráva, Praha, </w:t>
      </w:r>
      <w:r w:rsidR="00AE2E01">
        <w:rPr>
          <w:rStyle w:val="normaltextrun"/>
          <w:rFonts w:ascii="Arial" w:hAnsi="Arial" w:cs="Arial"/>
          <w:color w:val="000000"/>
          <w:sz w:val="18"/>
          <w:szCs w:val="18"/>
        </w:rPr>
        <w:t>2</w:t>
      </w:r>
      <w:r w:rsidRPr="00250872">
        <w:rPr>
          <w:rStyle w:val="normaltextrun"/>
          <w:rFonts w:ascii="Arial" w:hAnsi="Arial" w:cs="Arial"/>
          <w:color w:val="000000"/>
          <w:sz w:val="18"/>
          <w:szCs w:val="18"/>
        </w:rPr>
        <w:t xml:space="preserve">. </w:t>
      </w:r>
      <w:r w:rsidR="00AE2E01">
        <w:rPr>
          <w:rStyle w:val="normaltextrun"/>
          <w:rFonts w:ascii="Arial" w:hAnsi="Arial" w:cs="Arial"/>
          <w:color w:val="000000"/>
          <w:sz w:val="18"/>
          <w:szCs w:val="18"/>
        </w:rPr>
        <w:t xml:space="preserve">března </w:t>
      </w:r>
      <w:r w:rsidRPr="00250872">
        <w:rPr>
          <w:rStyle w:val="normaltextrun"/>
          <w:rFonts w:ascii="Arial" w:hAnsi="Arial" w:cs="Arial"/>
          <w:color w:val="000000"/>
          <w:sz w:val="18"/>
          <w:szCs w:val="18"/>
        </w:rPr>
        <w:t>20</w:t>
      </w:r>
      <w:r w:rsidR="00B20865">
        <w:rPr>
          <w:rStyle w:val="normaltextrun"/>
          <w:rFonts w:ascii="Arial" w:hAnsi="Arial" w:cs="Arial"/>
          <w:color w:val="000000"/>
          <w:sz w:val="18"/>
          <w:szCs w:val="18"/>
        </w:rPr>
        <w:t>2</w:t>
      </w:r>
      <w:r w:rsidR="00652E5D">
        <w:rPr>
          <w:rStyle w:val="normaltextrun"/>
          <w:rFonts w:ascii="Arial" w:hAnsi="Arial" w:cs="Arial"/>
          <w:color w:val="000000"/>
          <w:sz w:val="18"/>
          <w:szCs w:val="18"/>
        </w:rPr>
        <w:t>1</w:t>
      </w:r>
    </w:p>
    <w:p w14:paraId="7290C2C4" w14:textId="05578A9B" w:rsidR="00AE2E01" w:rsidRDefault="00AE2E01" w:rsidP="00A77974">
      <w:pPr>
        <w:spacing w:before="240" w:after="24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AE2E01">
        <w:rPr>
          <w:rFonts w:ascii="Arial" w:eastAsia="Times New Roman" w:hAnsi="Arial" w:cs="Arial"/>
          <w:b/>
          <w:bCs/>
          <w:color w:val="000000"/>
          <w:lang w:eastAsia="cs-CZ"/>
        </w:rPr>
        <w:t>Jednoduché přihlášení do banky, potvrzení předání osobních dat. Podpis smlouvy, který by za jiných okolností vyžadoval například cestu kurýra, je během několika vteřin hotový. Tak vypadá v praxi využívání bankovní identity fintechem MALL Pay, jedním z největších českých poskytovatelů odložené platby, který ji svým klientům nabídl v rámci sjednávání nových skipovacích účtů. Výsledky jsou slibné – ověření pomocí banky volí většina klientů napříč všemi cílovými skupinami.</w:t>
      </w:r>
    </w:p>
    <w:p w14:paraId="4C8A71AA" w14:textId="77777777" w:rsidR="00AE2E01" w:rsidRPr="00AE2E01" w:rsidRDefault="00AE2E01" w:rsidP="00AE2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E2E01">
        <w:rPr>
          <w:rFonts w:ascii="Arial" w:eastAsia="Times New Roman" w:hAnsi="Arial" w:cs="Arial"/>
          <w:color w:val="000000"/>
          <w:lang w:eastAsia="cs-CZ"/>
        </w:rPr>
        <w:t>MALL Pay zavedl ověření pomocí bankovní identity v říjnu loňského roku spolu se spuštěním nových skipovacích účtů. Z 2500 tisíce klientů, kteří si zřídili některý z nových produktů, jich dvě třetiny využily právě možnost ověření pomocí bankovní identity, pouze 34 % volilo jinou cestu, jako například fotografii identifikačního dokladu nebo podpis smlouvy doručené kurýrem.</w:t>
      </w:r>
    </w:p>
    <w:p w14:paraId="76375EF2" w14:textId="77777777" w:rsidR="00AE2E01" w:rsidRPr="00AE2E01" w:rsidRDefault="00AE2E01" w:rsidP="00AE2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ED2960A" w14:textId="77777777" w:rsidR="00696C49" w:rsidRDefault="00AE2E01" w:rsidP="00AE2E01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AE2E01">
        <w:rPr>
          <w:rFonts w:ascii="Arial" w:eastAsia="Times New Roman" w:hAnsi="Arial" w:cs="Arial"/>
          <w:color w:val="000000"/>
          <w:lang w:eastAsia="cs-CZ"/>
        </w:rPr>
        <w:t>Služba funguje jednoduše. V momentě, kdy je třeba nového klienta identifikovat, se propojí pomocí rozhraní s bankou, u které má klient aktivní účet a která má uložené jeho osobní identifikační údaje. Ta mu zobrazí seznam informací, jež bude zpět do MALL Pay předávat, a jakmile je klient odsouhlasí, MALL Pay dostane informaci o úspěšném ověření identity uživatele.</w:t>
      </w:r>
    </w:p>
    <w:p w14:paraId="237C32D8" w14:textId="77777777" w:rsidR="00696C49" w:rsidRDefault="00696C49" w:rsidP="00AE2E01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6A45C220" w14:textId="0167795B" w:rsidR="00AE2E01" w:rsidRPr="00AE2E01" w:rsidRDefault="00AE2E01" w:rsidP="00AE2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E2E01">
        <w:rPr>
          <w:rFonts w:ascii="Arial" w:eastAsia="Times New Roman" w:hAnsi="Arial" w:cs="Arial"/>
          <w:color w:val="000000"/>
          <w:lang w:eastAsia="cs-CZ"/>
        </w:rPr>
        <w:t>MALL Pay v současnosti pokrývá většinu velkých bank, která řešení nabízejí</w:t>
      </w:r>
      <w:r w:rsidR="00696C49">
        <w:rPr>
          <w:rFonts w:ascii="Arial" w:eastAsia="Times New Roman" w:hAnsi="Arial" w:cs="Arial"/>
          <w:color w:val="000000"/>
          <w:lang w:eastAsia="cs-CZ"/>
        </w:rPr>
        <w:t xml:space="preserve">. </w:t>
      </w:r>
      <w:r w:rsidRPr="00AE2E01">
        <w:rPr>
          <w:rFonts w:ascii="Arial" w:eastAsia="Times New Roman" w:hAnsi="Arial" w:cs="Arial"/>
          <w:color w:val="000000"/>
          <w:lang w:eastAsia="cs-CZ"/>
        </w:rPr>
        <w:t xml:space="preserve">S ohledem na chybějící jednotný systém zvolil cestu samostatného navázání smluvního vztahu, k technickému propojení s bankou používá Bankovní vizitku technického integrátora </w:t>
      </w:r>
      <w:proofErr w:type="spellStart"/>
      <w:r w:rsidRPr="00AE2E01">
        <w:rPr>
          <w:rFonts w:ascii="Arial" w:eastAsia="Times New Roman" w:hAnsi="Arial" w:cs="Arial"/>
          <w:color w:val="000000"/>
          <w:lang w:eastAsia="cs-CZ"/>
        </w:rPr>
        <w:t>Wultra</w:t>
      </w:r>
      <w:proofErr w:type="spellEnd"/>
      <w:r w:rsidRPr="00AE2E01">
        <w:rPr>
          <w:rFonts w:ascii="Arial" w:eastAsia="Times New Roman" w:hAnsi="Arial" w:cs="Arial"/>
          <w:color w:val="000000"/>
          <w:lang w:eastAsia="cs-CZ"/>
        </w:rPr>
        <w:t xml:space="preserve">. </w:t>
      </w:r>
      <w:r w:rsidR="00696C49">
        <w:rPr>
          <w:rFonts w:ascii="Arial" w:eastAsia="Times New Roman" w:hAnsi="Arial" w:cs="Arial"/>
          <w:color w:val="000000"/>
          <w:lang w:eastAsia="cs-CZ"/>
        </w:rPr>
        <w:t xml:space="preserve">Dostupnost ověření pomocí bankovní identity by se </w:t>
      </w:r>
      <w:r w:rsidR="00696C49" w:rsidRPr="00AE2E01">
        <w:rPr>
          <w:rFonts w:ascii="Arial" w:eastAsia="Times New Roman" w:hAnsi="Arial" w:cs="Arial"/>
          <w:color w:val="000000"/>
          <w:lang w:eastAsia="cs-CZ"/>
        </w:rPr>
        <w:t xml:space="preserve">mohla </w:t>
      </w:r>
      <w:r w:rsidR="00696C49">
        <w:rPr>
          <w:rFonts w:ascii="Arial" w:eastAsia="Times New Roman" w:hAnsi="Arial" w:cs="Arial"/>
          <w:color w:val="000000"/>
          <w:lang w:eastAsia="cs-CZ"/>
        </w:rPr>
        <w:t xml:space="preserve">také </w:t>
      </w:r>
      <w:r w:rsidR="00696C49" w:rsidRPr="00AE2E01">
        <w:rPr>
          <w:rFonts w:ascii="Arial" w:eastAsia="Times New Roman" w:hAnsi="Arial" w:cs="Arial"/>
          <w:color w:val="000000"/>
          <w:lang w:eastAsia="cs-CZ"/>
        </w:rPr>
        <w:t>brzy zlepšit po zapojení dalších subjektů do projektu Bankovní identita.</w:t>
      </w:r>
    </w:p>
    <w:p w14:paraId="1135387E" w14:textId="77777777" w:rsidR="00AE2E01" w:rsidRPr="00AE2E01" w:rsidRDefault="00AE2E01" w:rsidP="00AE2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1C4FEB5" w14:textId="292C7729" w:rsidR="00AE2E01" w:rsidRPr="00AE2E01" w:rsidRDefault="00AE2E01" w:rsidP="00AE2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E2E01">
        <w:rPr>
          <w:rFonts w:ascii="Arial" w:eastAsia="Times New Roman" w:hAnsi="Arial" w:cs="Arial"/>
          <w:color w:val="000000"/>
          <w:lang w:eastAsia="cs-CZ"/>
        </w:rPr>
        <w:t xml:space="preserve">Překážkou pro větší využitelnosti ověření je v současnosti především cena </w:t>
      </w:r>
      <w:r w:rsidR="00696C49">
        <w:rPr>
          <w:rFonts w:ascii="Arial" w:eastAsia="Times New Roman" w:hAnsi="Arial" w:cs="Arial"/>
          <w:color w:val="000000"/>
          <w:lang w:eastAsia="cs-CZ"/>
        </w:rPr>
        <w:t xml:space="preserve">ověření </w:t>
      </w:r>
      <w:r w:rsidRPr="00AE2E01">
        <w:rPr>
          <w:rFonts w:ascii="Arial" w:eastAsia="Times New Roman" w:hAnsi="Arial" w:cs="Arial"/>
          <w:color w:val="000000"/>
          <w:lang w:eastAsia="cs-CZ"/>
        </w:rPr>
        <w:t>– ta se liší banku od banky, ale pohybuje se v řádech stokorun za ověření jednoho uživatele. Právě sloučení různých bank pod jednotnou hlavičku však ceny umožní snížit. Výhodou oproti tomu je rychlost a bezpečnost. Obejít ověření s pomocí bankovní identity by totiž vyžadovalo založení účtu na falešné identifikační údaje nebo získání údajů k vícefaktorovému ověření přihlášení jiného vlastníka účtu.</w:t>
      </w:r>
    </w:p>
    <w:p w14:paraId="3D6C43CA" w14:textId="77777777" w:rsidR="00AE2E01" w:rsidRPr="00AE2E01" w:rsidRDefault="00AE2E01" w:rsidP="00AE2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494DD19" w14:textId="037384F6" w:rsidR="00AE2E01" w:rsidRPr="00AE2E01" w:rsidRDefault="00AE2E01" w:rsidP="00AE2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E2E01">
        <w:rPr>
          <w:rFonts w:ascii="Arial" w:eastAsia="Times New Roman" w:hAnsi="Arial" w:cs="Arial"/>
          <w:i/>
          <w:iCs/>
          <w:color w:val="000000"/>
          <w:lang w:eastAsia="cs-CZ"/>
        </w:rPr>
        <w:t xml:space="preserve">“MALL Pay je prvním fintechem, který využívá v praxi ověření pomocí bankovní identity u většího množství bank. Zkušenosti prvních měsíců jasně ukazují, že je to vhodná cesta i pro běžné české zákazníky. Pro nás je to jedno z klíčových rozšíření, které přináší </w:t>
      </w:r>
      <w:r w:rsidR="00FA360B">
        <w:rPr>
          <w:rFonts w:ascii="Arial" w:eastAsia="Times New Roman" w:hAnsi="Arial" w:cs="Arial"/>
          <w:i/>
          <w:iCs/>
          <w:color w:val="000000"/>
          <w:lang w:eastAsia="cs-CZ"/>
        </w:rPr>
        <w:t xml:space="preserve">klientům </w:t>
      </w:r>
      <w:r w:rsidRPr="00AE2E01">
        <w:rPr>
          <w:rFonts w:ascii="Arial" w:eastAsia="Times New Roman" w:hAnsi="Arial" w:cs="Arial"/>
          <w:i/>
          <w:iCs/>
          <w:color w:val="000000"/>
          <w:lang w:eastAsia="cs-CZ"/>
        </w:rPr>
        <w:t xml:space="preserve">ještě větší pohodlí </w:t>
      </w:r>
      <w:r w:rsidR="00FA360B">
        <w:rPr>
          <w:rFonts w:ascii="Arial" w:eastAsia="Times New Roman" w:hAnsi="Arial" w:cs="Arial"/>
          <w:i/>
          <w:iCs/>
          <w:color w:val="000000"/>
          <w:lang w:eastAsia="cs-CZ"/>
        </w:rPr>
        <w:t xml:space="preserve">a také </w:t>
      </w:r>
      <w:r w:rsidRPr="00AE2E01">
        <w:rPr>
          <w:rFonts w:ascii="Arial" w:eastAsia="Times New Roman" w:hAnsi="Arial" w:cs="Arial"/>
          <w:i/>
          <w:iCs/>
          <w:color w:val="000000"/>
          <w:lang w:eastAsia="cs-CZ"/>
        </w:rPr>
        <w:t>rozšiřuje zabezpečení služby,</w:t>
      </w:r>
      <w:r w:rsidRPr="00AE2E01">
        <w:rPr>
          <w:rFonts w:ascii="Arial" w:eastAsia="Times New Roman" w:hAnsi="Arial" w:cs="Arial"/>
          <w:color w:val="000000"/>
          <w:lang w:eastAsia="cs-CZ"/>
        </w:rPr>
        <w:t xml:space="preserve">” zmiňuje </w:t>
      </w:r>
      <w:r w:rsidRPr="00AE2E01">
        <w:rPr>
          <w:rFonts w:ascii="Arial" w:eastAsia="Times New Roman" w:hAnsi="Arial" w:cs="Arial"/>
          <w:b/>
          <w:bCs/>
          <w:color w:val="000000"/>
          <w:lang w:eastAsia="cs-CZ"/>
        </w:rPr>
        <w:t>Adam Kolesa, CEO MALL Pay</w:t>
      </w:r>
      <w:r w:rsidRPr="00AE2E01">
        <w:rPr>
          <w:rFonts w:ascii="Arial" w:eastAsia="Times New Roman" w:hAnsi="Arial" w:cs="Arial"/>
          <w:color w:val="000000"/>
          <w:lang w:eastAsia="cs-CZ"/>
        </w:rPr>
        <w:t xml:space="preserve">. </w:t>
      </w:r>
      <w:r w:rsidRPr="00AE2E01">
        <w:rPr>
          <w:rFonts w:ascii="Arial" w:eastAsia="Times New Roman" w:hAnsi="Arial" w:cs="Arial"/>
          <w:i/>
          <w:iCs/>
          <w:color w:val="000000"/>
          <w:lang w:eastAsia="cs-CZ"/>
        </w:rPr>
        <w:t>“Do budoucna si dovedeme představit také další zjednodušení – například předávání historie transakci k ověření příjmu klientů nebo automatickou aktualizaci osobních údajů na základě změn v bankovním systému.”</w:t>
      </w:r>
    </w:p>
    <w:p w14:paraId="38DF16F1" w14:textId="77777777" w:rsidR="00AE2E01" w:rsidRDefault="00AE2E01" w:rsidP="009D768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CC0000"/>
          <w:sz w:val="22"/>
          <w:szCs w:val="22"/>
        </w:rPr>
      </w:pPr>
    </w:p>
    <w:p w14:paraId="6E2E03F6" w14:textId="4F3B8160" w:rsidR="009D768D" w:rsidRDefault="009D768D" w:rsidP="009D768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CC0000"/>
          <w:sz w:val="22"/>
          <w:szCs w:val="22"/>
        </w:rPr>
      </w:pPr>
      <w:r w:rsidRPr="009D768D">
        <w:rPr>
          <w:rStyle w:val="normaltextrun"/>
          <w:rFonts w:ascii="Arial" w:hAnsi="Arial" w:cs="Arial"/>
          <w:b/>
          <w:bCs/>
          <w:color w:val="CC0000"/>
          <w:sz w:val="22"/>
          <w:szCs w:val="22"/>
        </w:rPr>
        <w:t>O MALL Pay</w:t>
      </w:r>
    </w:p>
    <w:p w14:paraId="7A7EFB41" w14:textId="274E943D" w:rsidR="00FF1A8B" w:rsidRDefault="009D768D" w:rsidP="00FF1A8B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9D4">
        <w:rPr>
          <w:rFonts w:ascii="Arial" w:eastAsia="Times New Roman" w:hAnsi="Arial" w:cs="Arial"/>
          <w:b/>
          <w:bCs/>
          <w:color w:val="000000"/>
          <w:lang w:eastAsia="cs-CZ"/>
        </w:rPr>
        <w:t>MALL Pay</w:t>
      </w:r>
      <w:r w:rsidR="000669D4">
        <w:rPr>
          <w:rFonts w:ascii="Arial" w:eastAsia="Times New Roman" w:hAnsi="Arial" w:cs="Arial"/>
          <w:color w:val="000000"/>
          <w:lang w:eastAsia="cs-CZ"/>
        </w:rPr>
        <w:t xml:space="preserve"> (</w:t>
      </w:r>
      <w:proofErr w:type="spellStart"/>
      <w:r w:rsidR="000669D4" w:rsidRPr="000669D4">
        <w:rPr>
          <w:rFonts w:ascii="Arial" w:eastAsia="Times New Roman" w:hAnsi="Arial" w:cs="Arial"/>
          <w:color w:val="000000"/>
          <w:lang w:eastAsia="cs-CZ"/>
        </w:rPr>
        <w:t>MallPay</w:t>
      </w:r>
      <w:proofErr w:type="spellEnd"/>
      <w:r w:rsidR="000669D4" w:rsidRPr="000669D4">
        <w:rPr>
          <w:rFonts w:ascii="Arial" w:eastAsia="Times New Roman" w:hAnsi="Arial" w:cs="Arial"/>
          <w:color w:val="000000"/>
          <w:lang w:eastAsia="cs-CZ"/>
        </w:rPr>
        <w:t xml:space="preserve"> s.r.o.</w:t>
      </w:r>
      <w:r w:rsidR="000669D4">
        <w:rPr>
          <w:rFonts w:ascii="Arial" w:eastAsia="Times New Roman" w:hAnsi="Arial" w:cs="Arial"/>
          <w:color w:val="000000"/>
          <w:lang w:eastAsia="cs-CZ"/>
        </w:rPr>
        <w:t>)</w:t>
      </w:r>
      <w:r w:rsidRPr="009D768D">
        <w:rPr>
          <w:rFonts w:ascii="Arial" w:eastAsia="Times New Roman" w:hAnsi="Arial" w:cs="Arial"/>
          <w:color w:val="000000"/>
          <w:lang w:eastAsia="cs-CZ"/>
        </w:rPr>
        <w:t xml:space="preserve"> je</w:t>
      </w:r>
      <w:r w:rsidR="000669D4">
        <w:rPr>
          <w:rFonts w:ascii="Arial" w:eastAsia="Times New Roman" w:hAnsi="Arial" w:cs="Arial"/>
          <w:color w:val="000000"/>
          <w:lang w:eastAsia="cs-CZ"/>
        </w:rPr>
        <w:t xml:space="preserve"> společný</w:t>
      </w:r>
      <w:r w:rsidRPr="009D768D">
        <w:rPr>
          <w:rFonts w:ascii="Arial" w:eastAsia="Times New Roman" w:hAnsi="Arial" w:cs="Arial"/>
          <w:color w:val="000000"/>
          <w:lang w:eastAsia="cs-CZ"/>
        </w:rPr>
        <w:t xml:space="preserve"> e-commerce fintech skupiny </w:t>
      </w:r>
      <w:r w:rsidR="000669D4" w:rsidRPr="000669D4">
        <w:rPr>
          <w:rFonts w:ascii="Arial" w:eastAsia="Times New Roman" w:hAnsi="Arial" w:cs="Arial"/>
          <w:b/>
          <w:bCs/>
          <w:color w:val="000000"/>
          <w:lang w:eastAsia="cs-CZ"/>
        </w:rPr>
        <w:t>MALL Group</w:t>
      </w:r>
      <w:r w:rsidR="000669D4">
        <w:rPr>
          <w:rFonts w:ascii="Arial" w:eastAsia="Times New Roman" w:hAnsi="Arial" w:cs="Arial"/>
          <w:color w:val="000000"/>
          <w:lang w:eastAsia="cs-CZ"/>
        </w:rPr>
        <w:t xml:space="preserve"> (</w:t>
      </w:r>
      <w:r w:rsidRPr="000669D4">
        <w:rPr>
          <w:rFonts w:ascii="Arial" w:eastAsia="Times New Roman" w:hAnsi="Arial" w:cs="Arial"/>
          <w:color w:val="000000"/>
          <w:lang w:eastAsia="cs-CZ"/>
        </w:rPr>
        <w:t>MALL Group</w:t>
      </w:r>
      <w:r w:rsidR="000669D4" w:rsidRPr="000669D4">
        <w:rPr>
          <w:rFonts w:ascii="Arial" w:eastAsia="Times New Roman" w:hAnsi="Arial" w:cs="Arial"/>
          <w:color w:val="000000"/>
          <w:lang w:eastAsia="cs-CZ"/>
        </w:rPr>
        <w:t xml:space="preserve"> a. s.</w:t>
      </w:r>
      <w:r w:rsidR="000669D4">
        <w:rPr>
          <w:rFonts w:ascii="Arial" w:eastAsia="Times New Roman" w:hAnsi="Arial" w:cs="Arial"/>
          <w:color w:val="000000"/>
          <w:lang w:eastAsia="cs-CZ"/>
        </w:rPr>
        <w:t>)</w:t>
      </w:r>
      <w:r>
        <w:rPr>
          <w:rFonts w:ascii="Arial" w:eastAsia="Times New Roman" w:hAnsi="Arial" w:cs="Arial"/>
          <w:color w:val="000000"/>
          <w:lang w:eastAsia="cs-CZ"/>
        </w:rPr>
        <w:t xml:space="preserve"> a</w:t>
      </w:r>
      <w:r w:rsidR="000669D4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0669D4" w:rsidRPr="000669D4">
        <w:rPr>
          <w:rFonts w:ascii="Arial" w:eastAsia="Times New Roman" w:hAnsi="Arial" w:cs="Arial"/>
          <w:b/>
          <w:bCs/>
          <w:color w:val="000000"/>
          <w:lang w:eastAsia="cs-CZ"/>
        </w:rPr>
        <w:t>ČSOB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0669D4">
        <w:rPr>
          <w:rFonts w:ascii="Arial" w:eastAsia="Times New Roman" w:hAnsi="Arial" w:cs="Arial"/>
          <w:color w:val="000000"/>
          <w:lang w:eastAsia="cs-CZ"/>
        </w:rPr>
        <w:t>(</w:t>
      </w:r>
      <w:r w:rsidRPr="000669D4">
        <w:rPr>
          <w:rFonts w:ascii="Arial" w:eastAsia="Times New Roman" w:hAnsi="Arial" w:cs="Arial"/>
          <w:color w:val="000000"/>
          <w:lang w:eastAsia="cs-CZ"/>
        </w:rPr>
        <w:t>Č</w:t>
      </w:r>
      <w:r w:rsidR="000669D4" w:rsidRPr="000669D4">
        <w:rPr>
          <w:rFonts w:ascii="Arial" w:eastAsia="Times New Roman" w:hAnsi="Arial" w:cs="Arial"/>
          <w:color w:val="000000"/>
          <w:lang w:eastAsia="cs-CZ"/>
        </w:rPr>
        <w:t>eskoslovensk</w:t>
      </w:r>
      <w:r w:rsidR="000669D4">
        <w:rPr>
          <w:rFonts w:ascii="Arial" w:eastAsia="Times New Roman" w:hAnsi="Arial" w:cs="Arial"/>
          <w:color w:val="000000"/>
          <w:lang w:eastAsia="cs-CZ"/>
        </w:rPr>
        <w:t>á</w:t>
      </w:r>
      <w:r w:rsidR="000669D4" w:rsidRPr="000669D4">
        <w:rPr>
          <w:rFonts w:ascii="Arial" w:eastAsia="Times New Roman" w:hAnsi="Arial" w:cs="Arial"/>
          <w:color w:val="000000"/>
          <w:lang w:eastAsia="cs-CZ"/>
        </w:rPr>
        <w:t xml:space="preserve"> obchodní bank</w:t>
      </w:r>
      <w:r w:rsidR="000669D4">
        <w:rPr>
          <w:rFonts w:ascii="Arial" w:eastAsia="Times New Roman" w:hAnsi="Arial" w:cs="Arial"/>
          <w:color w:val="000000"/>
          <w:lang w:eastAsia="cs-CZ"/>
        </w:rPr>
        <w:t>a</w:t>
      </w:r>
      <w:r w:rsidR="000669D4" w:rsidRPr="000669D4">
        <w:rPr>
          <w:rFonts w:ascii="Arial" w:eastAsia="Times New Roman" w:hAnsi="Arial" w:cs="Arial"/>
          <w:color w:val="000000"/>
          <w:lang w:eastAsia="cs-CZ"/>
        </w:rPr>
        <w:t>, a. s</w:t>
      </w:r>
      <w:r w:rsidR="00FF1A8B">
        <w:rPr>
          <w:rFonts w:ascii="Arial" w:eastAsia="Times New Roman" w:hAnsi="Arial" w:cs="Arial"/>
          <w:color w:val="000000"/>
          <w:lang w:eastAsia="cs-CZ"/>
        </w:rPr>
        <w:t>)</w:t>
      </w:r>
      <w:r w:rsidRPr="009D768D">
        <w:rPr>
          <w:rFonts w:ascii="Arial" w:eastAsia="Times New Roman" w:hAnsi="Arial" w:cs="Arial"/>
          <w:color w:val="000000"/>
          <w:lang w:eastAsia="cs-CZ"/>
        </w:rPr>
        <w:t xml:space="preserve">. </w:t>
      </w:r>
      <w:r w:rsidR="00FF1A8B">
        <w:rPr>
          <w:rFonts w:ascii="Arial" w:eastAsia="Times New Roman" w:hAnsi="Arial" w:cs="Arial"/>
          <w:color w:val="000000"/>
          <w:lang w:eastAsia="cs-CZ"/>
        </w:rPr>
        <w:t>Jeho misí je vytvořit komplexní ekosystém služeb spojených s internetovými platbami. Je jedním z předních poskytovatelů takzvaných BNPL plateb (</w:t>
      </w:r>
      <w:proofErr w:type="spellStart"/>
      <w:r w:rsidR="00FF1A8B">
        <w:rPr>
          <w:rFonts w:ascii="Arial" w:eastAsia="Times New Roman" w:hAnsi="Arial" w:cs="Arial"/>
          <w:color w:val="000000"/>
          <w:lang w:eastAsia="cs-CZ"/>
        </w:rPr>
        <w:t>buy</w:t>
      </w:r>
      <w:proofErr w:type="spellEnd"/>
      <w:r w:rsidR="00FF1A8B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="00FF1A8B">
        <w:rPr>
          <w:rFonts w:ascii="Arial" w:eastAsia="Times New Roman" w:hAnsi="Arial" w:cs="Arial"/>
          <w:color w:val="000000"/>
          <w:lang w:eastAsia="cs-CZ"/>
        </w:rPr>
        <w:t>now</w:t>
      </w:r>
      <w:proofErr w:type="spellEnd"/>
      <w:r w:rsidR="00FF1A8B">
        <w:rPr>
          <w:rFonts w:ascii="Arial" w:eastAsia="Times New Roman" w:hAnsi="Arial" w:cs="Arial"/>
          <w:color w:val="000000"/>
          <w:lang w:eastAsia="cs-CZ"/>
        </w:rPr>
        <w:t xml:space="preserve"> – </w:t>
      </w:r>
      <w:proofErr w:type="spellStart"/>
      <w:r w:rsidR="00FF1A8B">
        <w:rPr>
          <w:rFonts w:ascii="Arial" w:eastAsia="Times New Roman" w:hAnsi="Arial" w:cs="Arial"/>
          <w:color w:val="000000"/>
          <w:lang w:eastAsia="cs-CZ"/>
        </w:rPr>
        <w:t>pay</w:t>
      </w:r>
      <w:proofErr w:type="spellEnd"/>
      <w:r w:rsidR="00FF1A8B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="00FF1A8B">
        <w:rPr>
          <w:rFonts w:ascii="Arial" w:eastAsia="Times New Roman" w:hAnsi="Arial" w:cs="Arial"/>
          <w:color w:val="000000"/>
          <w:lang w:eastAsia="cs-CZ"/>
        </w:rPr>
        <w:t>later</w:t>
      </w:r>
      <w:proofErr w:type="spellEnd"/>
      <w:r w:rsidR="00FF1A8B">
        <w:rPr>
          <w:rFonts w:ascii="Arial" w:eastAsia="Times New Roman" w:hAnsi="Arial" w:cs="Arial"/>
          <w:color w:val="000000"/>
          <w:lang w:eastAsia="cs-CZ"/>
        </w:rPr>
        <w:t xml:space="preserve">), které jsou podle studie </w:t>
      </w:r>
      <w:proofErr w:type="spellStart"/>
      <w:r w:rsidR="00FF1A8B">
        <w:rPr>
          <w:rFonts w:ascii="Arial" w:eastAsia="Times New Roman" w:hAnsi="Arial" w:cs="Arial"/>
          <w:color w:val="000000"/>
          <w:lang w:eastAsia="cs-CZ"/>
        </w:rPr>
        <w:t>Global</w:t>
      </w:r>
      <w:proofErr w:type="spellEnd"/>
      <w:r w:rsidR="00FF1A8B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="00FF1A8B">
        <w:rPr>
          <w:rFonts w:ascii="Arial" w:eastAsia="Times New Roman" w:hAnsi="Arial" w:cs="Arial"/>
          <w:color w:val="000000"/>
          <w:lang w:eastAsia="cs-CZ"/>
        </w:rPr>
        <w:lastRenderedPageBreak/>
        <w:t>Payment</w:t>
      </w:r>
      <w:proofErr w:type="spellEnd"/>
      <w:r w:rsidR="00FF1A8B">
        <w:rPr>
          <w:rFonts w:ascii="Arial" w:eastAsia="Times New Roman" w:hAnsi="Arial" w:cs="Arial"/>
          <w:color w:val="000000"/>
          <w:lang w:eastAsia="cs-CZ"/>
        </w:rPr>
        <w:t xml:space="preserve"> Report nejrychleji rostoucí platební metodou v regionu. V současnosti je s MALL Pay možné nakupovat ve zhruba 160 českých e-shopech nebo online služeb, jako je MALL.cz, </w:t>
      </w:r>
      <w:proofErr w:type="spellStart"/>
      <w:r w:rsidR="00FF1A8B">
        <w:rPr>
          <w:rFonts w:ascii="Arial" w:eastAsia="Times New Roman" w:hAnsi="Arial" w:cs="Arial"/>
          <w:color w:val="000000"/>
          <w:lang w:eastAsia="cs-CZ"/>
        </w:rPr>
        <w:t>Vivantis</w:t>
      </w:r>
      <w:proofErr w:type="spellEnd"/>
      <w:r w:rsidR="00FF1A8B">
        <w:rPr>
          <w:rFonts w:ascii="Arial" w:eastAsia="Times New Roman" w:hAnsi="Arial" w:cs="Arial"/>
          <w:color w:val="000000"/>
          <w:lang w:eastAsia="cs-CZ"/>
        </w:rPr>
        <w:t>, CZC.cz, Košík.cz, LeoExpress.cz nebo Patro.cz, se skipovací platební kartou</w:t>
      </w:r>
      <w:r w:rsidR="00B452B0">
        <w:rPr>
          <w:rFonts w:ascii="Arial" w:eastAsia="Times New Roman" w:hAnsi="Arial" w:cs="Arial"/>
          <w:color w:val="000000"/>
          <w:lang w:eastAsia="cs-CZ"/>
        </w:rPr>
        <w:t>, kterou MALL Pay nabízí jako alternativu kreditní karty,</w:t>
      </w:r>
      <w:r w:rsidR="00FF1A8B">
        <w:rPr>
          <w:rFonts w:ascii="Arial" w:eastAsia="Times New Roman" w:hAnsi="Arial" w:cs="Arial"/>
          <w:color w:val="000000"/>
          <w:lang w:eastAsia="cs-CZ"/>
        </w:rPr>
        <w:t xml:space="preserve"> pak zcela kdekoli.</w:t>
      </w:r>
    </w:p>
    <w:p w14:paraId="7479F6A1" w14:textId="77777777" w:rsidR="00FF1A8B" w:rsidRDefault="00FF1A8B" w:rsidP="00FF1A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CC0000"/>
          <w:sz w:val="22"/>
          <w:szCs w:val="22"/>
        </w:rPr>
      </w:pPr>
    </w:p>
    <w:p w14:paraId="1BA5621A" w14:textId="15D204AF" w:rsidR="00B54821" w:rsidRPr="009D768D" w:rsidRDefault="00B54821" w:rsidP="00052DE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9D768D">
        <w:rPr>
          <w:rStyle w:val="normaltextrun"/>
          <w:rFonts w:ascii="Arial" w:hAnsi="Arial" w:cs="Arial"/>
          <w:b/>
          <w:bCs/>
          <w:color w:val="CC0000"/>
          <w:sz w:val="22"/>
          <w:szCs w:val="22"/>
        </w:rPr>
        <w:t>Pro více informací</w:t>
      </w:r>
      <w:r w:rsidRPr="009D768D">
        <w:rPr>
          <w:rStyle w:val="eop"/>
          <w:rFonts w:ascii="Arial" w:hAnsi="Arial" w:cs="Arial"/>
          <w:sz w:val="22"/>
          <w:szCs w:val="22"/>
        </w:rPr>
        <w:t> </w:t>
      </w:r>
    </w:p>
    <w:p w14:paraId="350A74D5" w14:textId="6D30DF40" w:rsidR="00B20865" w:rsidRDefault="00B20865" w:rsidP="00052DE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06F18C38" w14:textId="1F8A0FFA" w:rsidR="00B20865" w:rsidRPr="00B20865" w:rsidRDefault="00B20865" w:rsidP="00052DE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B20865">
        <w:rPr>
          <w:rStyle w:val="eop"/>
          <w:rFonts w:ascii="Arial" w:hAnsi="Arial" w:cs="Arial"/>
          <w:b/>
          <w:bCs/>
          <w:sz w:val="22"/>
          <w:szCs w:val="22"/>
        </w:rPr>
        <w:t>Za MALL Pay</w:t>
      </w:r>
    </w:p>
    <w:p w14:paraId="32B13552" w14:textId="77777777" w:rsidR="00B54821" w:rsidRDefault="00B54821" w:rsidP="00B548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František Brož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3575544" w14:textId="77777777" w:rsidR="00B54821" w:rsidRDefault="00B54821" w:rsidP="00B548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FYI Prague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86F00AC" w14:textId="77777777" w:rsidR="00B54821" w:rsidRDefault="00B54821" w:rsidP="00B548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608 972 715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D58FB57" w14:textId="7FAFCFEC" w:rsidR="0012533A" w:rsidRPr="00686B35" w:rsidRDefault="00B54821" w:rsidP="00686B3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frantisek.broz@fyi.cz 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sectPr w:rsidR="0012533A" w:rsidRPr="00686B35" w:rsidSect="00AE0098">
      <w:headerReference w:type="default" r:id="rId8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732F14" w14:textId="77777777" w:rsidR="00C12DF7" w:rsidRDefault="00C12DF7" w:rsidP="002F4D58">
      <w:pPr>
        <w:spacing w:after="0" w:line="240" w:lineRule="auto"/>
      </w:pPr>
      <w:r>
        <w:separator/>
      </w:r>
    </w:p>
  </w:endnote>
  <w:endnote w:type="continuationSeparator" w:id="0">
    <w:p w14:paraId="4781B58E" w14:textId="77777777" w:rsidR="00C12DF7" w:rsidRDefault="00C12DF7" w:rsidP="002F4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250B63" w14:textId="77777777" w:rsidR="00C12DF7" w:rsidRDefault="00C12DF7" w:rsidP="002F4D58">
      <w:pPr>
        <w:spacing w:after="0" w:line="240" w:lineRule="auto"/>
      </w:pPr>
      <w:r>
        <w:separator/>
      </w:r>
    </w:p>
  </w:footnote>
  <w:footnote w:type="continuationSeparator" w:id="0">
    <w:p w14:paraId="6AE2239B" w14:textId="77777777" w:rsidR="00C12DF7" w:rsidRDefault="00C12DF7" w:rsidP="002F4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F0B64" w14:textId="0102581C" w:rsidR="002F4D58" w:rsidRDefault="002F4D58" w:rsidP="002F4D58">
    <w:pPr>
      <w:pStyle w:val="Zhlav"/>
      <w:rPr>
        <w:sz w:val="24"/>
      </w:rPr>
    </w:pPr>
  </w:p>
  <w:p w14:paraId="58A4D11B" w14:textId="73EA1DAC" w:rsidR="002F4D58" w:rsidRDefault="00093227">
    <w:pPr>
      <w:pStyle w:val="Zhlav"/>
    </w:pPr>
    <w:r>
      <w:tab/>
    </w:r>
    <w:r>
      <w:tab/>
    </w:r>
    <w:r>
      <w:rPr>
        <w:noProof/>
      </w:rPr>
      <w:drawing>
        <wp:inline distT="0" distB="0" distL="0" distR="0" wp14:anchorId="4AEF3A7C" wp14:editId="58AB519A">
          <wp:extent cx="1169035" cy="429368"/>
          <wp:effectExtent l="0" t="0" r="0" b="8890"/>
          <wp:docPr id="2" name="Obrázek 2" descr="VÃ½sledek obrÃ¡zku pro mall p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VÃ½sledek obrÃ¡zku pro mall pa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27" cy="433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36376"/>
    <w:multiLevelType w:val="hybridMultilevel"/>
    <w:tmpl w:val="D556D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E307A"/>
    <w:multiLevelType w:val="hybridMultilevel"/>
    <w:tmpl w:val="DBBE9C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775FC1"/>
    <w:multiLevelType w:val="multilevel"/>
    <w:tmpl w:val="7CA43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E8B"/>
    <w:rsid w:val="00002C1E"/>
    <w:rsid w:val="00016165"/>
    <w:rsid w:val="00023547"/>
    <w:rsid w:val="0003210F"/>
    <w:rsid w:val="00034904"/>
    <w:rsid w:val="00037405"/>
    <w:rsid w:val="00041649"/>
    <w:rsid w:val="00042409"/>
    <w:rsid w:val="00050C22"/>
    <w:rsid w:val="00052DE2"/>
    <w:rsid w:val="00065310"/>
    <w:rsid w:val="000669D4"/>
    <w:rsid w:val="00067A63"/>
    <w:rsid w:val="00077288"/>
    <w:rsid w:val="0008093C"/>
    <w:rsid w:val="000921B8"/>
    <w:rsid w:val="00093227"/>
    <w:rsid w:val="00096026"/>
    <w:rsid w:val="000A3388"/>
    <w:rsid w:val="000A5358"/>
    <w:rsid w:val="000A650C"/>
    <w:rsid w:val="000B337D"/>
    <w:rsid w:val="000B6C53"/>
    <w:rsid w:val="000C1E8B"/>
    <w:rsid w:val="000C7CAC"/>
    <w:rsid w:val="000D14C4"/>
    <w:rsid w:val="000D66FE"/>
    <w:rsid w:val="000E380F"/>
    <w:rsid w:val="000F5F38"/>
    <w:rsid w:val="0010380D"/>
    <w:rsid w:val="0011499E"/>
    <w:rsid w:val="00130883"/>
    <w:rsid w:val="0013104A"/>
    <w:rsid w:val="001329DF"/>
    <w:rsid w:val="001401C7"/>
    <w:rsid w:val="00145999"/>
    <w:rsid w:val="00161004"/>
    <w:rsid w:val="001A4A1E"/>
    <w:rsid w:val="001A5A07"/>
    <w:rsid w:val="001B404E"/>
    <w:rsid w:val="001C0F47"/>
    <w:rsid w:val="001C1518"/>
    <w:rsid w:val="001C32B7"/>
    <w:rsid w:val="001C4768"/>
    <w:rsid w:val="001D0393"/>
    <w:rsid w:val="001D19CE"/>
    <w:rsid w:val="001E3B55"/>
    <w:rsid w:val="00207325"/>
    <w:rsid w:val="00220DEA"/>
    <w:rsid w:val="00223A2F"/>
    <w:rsid w:val="0024694C"/>
    <w:rsid w:val="00250872"/>
    <w:rsid w:val="0025367F"/>
    <w:rsid w:val="00263314"/>
    <w:rsid w:val="00270270"/>
    <w:rsid w:val="002B3D39"/>
    <w:rsid w:val="002D40AA"/>
    <w:rsid w:val="002D57E7"/>
    <w:rsid w:val="002D660A"/>
    <w:rsid w:val="002E2108"/>
    <w:rsid w:val="002E59FE"/>
    <w:rsid w:val="002F195F"/>
    <w:rsid w:val="002F4D58"/>
    <w:rsid w:val="00313E45"/>
    <w:rsid w:val="00322E2F"/>
    <w:rsid w:val="00326F01"/>
    <w:rsid w:val="003403E0"/>
    <w:rsid w:val="0035477C"/>
    <w:rsid w:val="003730AB"/>
    <w:rsid w:val="00373385"/>
    <w:rsid w:val="00380094"/>
    <w:rsid w:val="00381D2A"/>
    <w:rsid w:val="003919E9"/>
    <w:rsid w:val="003B5207"/>
    <w:rsid w:val="003C2B0A"/>
    <w:rsid w:val="003C4900"/>
    <w:rsid w:val="003C7CCC"/>
    <w:rsid w:val="003E0D9A"/>
    <w:rsid w:val="00416B87"/>
    <w:rsid w:val="00426459"/>
    <w:rsid w:val="00435921"/>
    <w:rsid w:val="00452DC6"/>
    <w:rsid w:val="00481762"/>
    <w:rsid w:val="0049364D"/>
    <w:rsid w:val="00495816"/>
    <w:rsid w:val="004A0526"/>
    <w:rsid w:val="004A5AE2"/>
    <w:rsid w:val="004D02AB"/>
    <w:rsid w:val="004D19AC"/>
    <w:rsid w:val="004D7112"/>
    <w:rsid w:val="004E0C53"/>
    <w:rsid w:val="00501A58"/>
    <w:rsid w:val="005060E9"/>
    <w:rsid w:val="00516EF7"/>
    <w:rsid w:val="00520DE3"/>
    <w:rsid w:val="005A17F2"/>
    <w:rsid w:val="005A796A"/>
    <w:rsid w:val="005B67A0"/>
    <w:rsid w:val="005F0A44"/>
    <w:rsid w:val="005F2A28"/>
    <w:rsid w:val="005F30D6"/>
    <w:rsid w:val="006108F5"/>
    <w:rsid w:val="00620D25"/>
    <w:rsid w:val="00631E2C"/>
    <w:rsid w:val="006519EF"/>
    <w:rsid w:val="00652E5D"/>
    <w:rsid w:val="00654314"/>
    <w:rsid w:val="00665826"/>
    <w:rsid w:val="00670D5E"/>
    <w:rsid w:val="00675A7E"/>
    <w:rsid w:val="00686B35"/>
    <w:rsid w:val="006913BB"/>
    <w:rsid w:val="00696C49"/>
    <w:rsid w:val="006D0C63"/>
    <w:rsid w:val="006D559B"/>
    <w:rsid w:val="006D61DE"/>
    <w:rsid w:val="006D6F68"/>
    <w:rsid w:val="006E60B2"/>
    <w:rsid w:val="006F3296"/>
    <w:rsid w:val="00706313"/>
    <w:rsid w:val="00723A78"/>
    <w:rsid w:val="00725F88"/>
    <w:rsid w:val="00726A25"/>
    <w:rsid w:val="00732F5D"/>
    <w:rsid w:val="007560B9"/>
    <w:rsid w:val="00764C7B"/>
    <w:rsid w:val="00787A4D"/>
    <w:rsid w:val="00796AAD"/>
    <w:rsid w:val="007B0799"/>
    <w:rsid w:val="007C2516"/>
    <w:rsid w:val="007C6964"/>
    <w:rsid w:val="007E704B"/>
    <w:rsid w:val="007F204D"/>
    <w:rsid w:val="0080026A"/>
    <w:rsid w:val="00801F8B"/>
    <w:rsid w:val="0081116B"/>
    <w:rsid w:val="00825859"/>
    <w:rsid w:val="0083047C"/>
    <w:rsid w:val="00835736"/>
    <w:rsid w:val="00835A44"/>
    <w:rsid w:val="00842191"/>
    <w:rsid w:val="00856188"/>
    <w:rsid w:val="00887EE2"/>
    <w:rsid w:val="008B581E"/>
    <w:rsid w:val="008C5887"/>
    <w:rsid w:val="008E07F2"/>
    <w:rsid w:val="008E0C91"/>
    <w:rsid w:val="008E4A4E"/>
    <w:rsid w:val="00903FB4"/>
    <w:rsid w:val="009106B3"/>
    <w:rsid w:val="0092208E"/>
    <w:rsid w:val="00931EE0"/>
    <w:rsid w:val="00940D4D"/>
    <w:rsid w:val="00945075"/>
    <w:rsid w:val="00947D64"/>
    <w:rsid w:val="00951A78"/>
    <w:rsid w:val="00956BB3"/>
    <w:rsid w:val="009900EA"/>
    <w:rsid w:val="00993D65"/>
    <w:rsid w:val="009A3A86"/>
    <w:rsid w:val="009A7B4A"/>
    <w:rsid w:val="009B125F"/>
    <w:rsid w:val="009B1F38"/>
    <w:rsid w:val="009D768D"/>
    <w:rsid w:val="009F0C2E"/>
    <w:rsid w:val="009F7E37"/>
    <w:rsid w:val="00A02C05"/>
    <w:rsid w:val="00A11B6A"/>
    <w:rsid w:val="00A16B01"/>
    <w:rsid w:val="00A22438"/>
    <w:rsid w:val="00A26B81"/>
    <w:rsid w:val="00A425C0"/>
    <w:rsid w:val="00A51A4A"/>
    <w:rsid w:val="00A54DB2"/>
    <w:rsid w:val="00A61481"/>
    <w:rsid w:val="00A61B90"/>
    <w:rsid w:val="00A7018D"/>
    <w:rsid w:val="00A77974"/>
    <w:rsid w:val="00A860FA"/>
    <w:rsid w:val="00AC17D9"/>
    <w:rsid w:val="00AC26FE"/>
    <w:rsid w:val="00AD61B0"/>
    <w:rsid w:val="00AE0098"/>
    <w:rsid w:val="00AE2E01"/>
    <w:rsid w:val="00AE5632"/>
    <w:rsid w:val="00AF006C"/>
    <w:rsid w:val="00B0116C"/>
    <w:rsid w:val="00B20865"/>
    <w:rsid w:val="00B34B79"/>
    <w:rsid w:val="00B452B0"/>
    <w:rsid w:val="00B54821"/>
    <w:rsid w:val="00B70E02"/>
    <w:rsid w:val="00B75E48"/>
    <w:rsid w:val="00B856A6"/>
    <w:rsid w:val="00B9397A"/>
    <w:rsid w:val="00BD3E76"/>
    <w:rsid w:val="00BE3941"/>
    <w:rsid w:val="00BF0AF1"/>
    <w:rsid w:val="00C1183A"/>
    <w:rsid w:val="00C12DF7"/>
    <w:rsid w:val="00C16779"/>
    <w:rsid w:val="00C371CD"/>
    <w:rsid w:val="00C44400"/>
    <w:rsid w:val="00C466BE"/>
    <w:rsid w:val="00C5706B"/>
    <w:rsid w:val="00C61B9B"/>
    <w:rsid w:val="00C75981"/>
    <w:rsid w:val="00C83CFC"/>
    <w:rsid w:val="00C934BD"/>
    <w:rsid w:val="00C9754E"/>
    <w:rsid w:val="00CA6D60"/>
    <w:rsid w:val="00CB1BA4"/>
    <w:rsid w:val="00CC02CD"/>
    <w:rsid w:val="00D12262"/>
    <w:rsid w:val="00D17027"/>
    <w:rsid w:val="00D31FCA"/>
    <w:rsid w:val="00D42895"/>
    <w:rsid w:val="00D82E76"/>
    <w:rsid w:val="00D85B16"/>
    <w:rsid w:val="00D95DA9"/>
    <w:rsid w:val="00DC16D4"/>
    <w:rsid w:val="00DD12B7"/>
    <w:rsid w:val="00DE0585"/>
    <w:rsid w:val="00DF5626"/>
    <w:rsid w:val="00DF66A2"/>
    <w:rsid w:val="00E14666"/>
    <w:rsid w:val="00E6350A"/>
    <w:rsid w:val="00E7229C"/>
    <w:rsid w:val="00E72ABF"/>
    <w:rsid w:val="00E74C5F"/>
    <w:rsid w:val="00E909CD"/>
    <w:rsid w:val="00EB13FE"/>
    <w:rsid w:val="00EC46F1"/>
    <w:rsid w:val="00EC5384"/>
    <w:rsid w:val="00EF00BB"/>
    <w:rsid w:val="00EF1F30"/>
    <w:rsid w:val="00EF29B3"/>
    <w:rsid w:val="00EF660C"/>
    <w:rsid w:val="00F04C72"/>
    <w:rsid w:val="00F05FDA"/>
    <w:rsid w:val="00F06012"/>
    <w:rsid w:val="00F153F1"/>
    <w:rsid w:val="00F165F2"/>
    <w:rsid w:val="00F32A7D"/>
    <w:rsid w:val="00F41B50"/>
    <w:rsid w:val="00F43968"/>
    <w:rsid w:val="00F5136B"/>
    <w:rsid w:val="00F538AB"/>
    <w:rsid w:val="00F900D8"/>
    <w:rsid w:val="00FA042F"/>
    <w:rsid w:val="00FA0FDB"/>
    <w:rsid w:val="00FA360B"/>
    <w:rsid w:val="00FB2CAE"/>
    <w:rsid w:val="00FB57BF"/>
    <w:rsid w:val="00FB60B7"/>
    <w:rsid w:val="00FC5C4D"/>
    <w:rsid w:val="00FC7718"/>
    <w:rsid w:val="00FD5E9D"/>
    <w:rsid w:val="00FE18A0"/>
    <w:rsid w:val="00FF1A8B"/>
    <w:rsid w:val="00FF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B5D8284"/>
  <w15:chartTrackingRefBased/>
  <w15:docId w15:val="{DA308D46-6A79-41A7-A551-41C671EA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01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08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2F4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F4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4D58"/>
  </w:style>
  <w:style w:type="paragraph" w:styleId="Zpat">
    <w:name w:val="footer"/>
    <w:basedOn w:val="Normln"/>
    <w:link w:val="ZpatChar"/>
    <w:uiPriority w:val="99"/>
    <w:unhideWhenUsed/>
    <w:rsid w:val="002F4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4D58"/>
  </w:style>
  <w:style w:type="paragraph" w:styleId="Textbubliny">
    <w:name w:val="Balloon Text"/>
    <w:basedOn w:val="Normln"/>
    <w:link w:val="TextbublinyChar"/>
    <w:uiPriority w:val="99"/>
    <w:semiHidden/>
    <w:unhideWhenUsed/>
    <w:rsid w:val="00EC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538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2243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2243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1226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26A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6A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6A2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6A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6A25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7F204D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01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rmaltextrun">
    <w:name w:val="normaltextrun"/>
    <w:basedOn w:val="Standardnpsmoodstavce"/>
    <w:rsid w:val="00B54821"/>
  </w:style>
  <w:style w:type="character" w:customStyle="1" w:styleId="spellingerror">
    <w:name w:val="spellingerror"/>
    <w:basedOn w:val="Standardnpsmoodstavce"/>
    <w:rsid w:val="00B54821"/>
  </w:style>
  <w:style w:type="character" w:customStyle="1" w:styleId="eop">
    <w:name w:val="eop"/>
    <w:basedOn w:val="Standardnpsmoodstavce"/>
    <w:rsid w:val="00B54821"/>
  </w:style>
  <w:style w:type="paragraph" w:customStyle="1" w:styleId="paragraph">
    <w:name w:val="paragraph"/>
    <w:basedOn w:val="Normln"/>
    <w:rsid w:val="00B5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cxw98734727">
    <w:name w:val="scxw98734727"/>
    <w:basedOn w:val="Standardnpsmoodstavce"/>
    <w:rsid w:val="00B54821"/>
  </w:style>
  <w:style w:type="character" w:customStyle="1" w:styleId="contextualspellingandgrammarerror">
    <w:name w:val="contextualspellingandgrammarerror"/>
    <w:basedOn w:val="Standardnpsmoodstavce"/>
    <w:rsid w:val="00B54821"/>
  </w:style>
  <w:style w:type="character" w:customStyle="1" w:styleId="Nadpis3Char">
    <w:name w:val="Nadpis 3 Char"/>
    <w:basedOn w:val="Standardnpsmoodstavce"/>
    <w:link w:val="Nadpis3"/>
    <w:uiPriority w:val="9"/>
    <w:semiHidden/>
    <w:rsid w:val="00B208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-messageeditedlabel">
    <w:name w:val="c-message__edited_label"/>
    <w:basedOn w:val="Standardnpsmoodstavce"/>
    <w:rsid w:val="009D7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8FEF2-55D4-46DB-B6C0-D5A72D5FA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523</Words>
  <Characters>3086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Brož</dc:creator>
  <cp:keywords/>
  <dc:description/>
  <cp:lastModifiedBy>František Brož</cp:lastModifiedBy>
  <cp:revision>32</cp:revision>
  <dcterms:created xsi:type="dcterms:W3CDTF">2019-11-28T12:51:00Z</dcterms:created>
  <dcterms:modified xsi:type="dcterms:W3CDTF">2021-03-02T09:31:00Z</dcterms:modified>
</cp:coreProperties>
</file>