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B5EE" w14:textId="3E958326" w:rsidR="00407BF8" w:rsidRDefault="002B42A2" w:rsidP="00334321">
      <w:pPr>
        <w:pStyle w:val="paragraph"/>
        <w:spacing w:before="0" w:beforeAutospacing="0" w:after="0" w:afterAutospacing="0"/>
        <w:textAlignment w:val="baseline"/>
        <w:rPr>
          <w:rStyle w:val="normaltextrun"/>
          <w:rFonts w:ascii="Arial" w:hAnsi="Arial" w:cs="Arial"/>
          <w:b/>
          <w:bCs/>
          <w:color w:val="CC0000"/>
          <w:sz w:val="28"/>
          <w:szCs w:val="28"/>
          <w:shd w:val="clear" w:color="auto" w:fill="FFFFFF"/>
        </w:rPr>
      </w:pPr>
      <w:r w:rsidRPr="002B42A2">
        <w:rPr>
          <w:rStyle w:val="normaltextrun"/>
          <w:rFonts w:ascii="Arial" w:hAnsi="Arial" w:cs="Arial"/>
          <w:b/>
          <w:bCs/>
          <w:color w:val="CC0000"/>
          <w:sz w:val="28"/>
          <w:szCs w:val="28"/>
          <w:shd w:val="clear" w:color="auto" w:fill="FFFFFF"/>
        </w:rPr>
        <w:t xml:space="preserve">Konec </w:t>
      </w:r>
      <w:r>
        <w:rPr>
          <w:rStyle w:val="normaltextrun"/>
          <w:rFonts w:ascii="Arial" w:hAnsi="Arial" w:cs="Arial"/>
          <w:b/>
          <w:bCs/>
          <w:color w:val="CC0000"/>
          <w:sz w:val="28"/>
          <w:szCs w:val="28"/>
          <w:shd w:val="clear" w:color="auto" w:fill="FFFFFF"/>
        </w:rPr>
        <w:t>klasických</w:t>
      </w:r>
      <w:r w:rsidRPr="002B42A2">
        <w:rPr>
          <w:rStyle w:val="normaltextrun"/>
          <w:rFonts w:ascii="Arial" w:hAnsi="Arial" w:cs="Arial"/>
          <w:b/>
          <w:bCs/>
          <w:color w:val="CC0000"/>
          <w:sz w:val="28"/>
          <w:szCs w:val="28"/>
          <w:shd w:val="clear" w:color="auto" w:fill="FFFFFF"/>
        </w:rPr>
        <w:t xml:space="preserve"> kreditek je začátkem nových</w:t>
      </w:r>
      <w:r>
        <w:rPr>
          <w:rStyle w:val="normaltextrun"/>
          <w:rFonts w:ascii="Arial" w:hAnsi="Arial" w:cs="Arial"/>
          <w:b/>
          <w:bCs/>
          <w:color w:val="CC0000"/>
          <w:sz w:val="28"/>
          <w:szCs w:val="28"/>
          <w:shd w:val="clear" w:color="auto" w:fill="FFFFFF"/>
        </w:rPr>
        <w:t>. Raketový růst o</w:t>
      </w:r>
      <w:r w:rsidRPr="002B42A2">
        <w:rPr>
          <w:rStyle w:val="normaltextrun"/>
          <w:rFonts w:ascii="Arial" w:hAnsi="Arial" w:cs="Arial"/>
          <w:b/>
          <w:bCs/>
          <w:color w:val="CC0000"/>
          <w:sz w:val="28"/>
          <w:szCs w:val="28"/>
          <w:shd w:val="clear" w:color="auto" w:fill="FFFFFF"/>
        </w:rPr>
        <w:t>dložený</w:t>
      </w:r>
      <w:r>
        <w:rPr>
          <w:rStyle w:val="normaltextrun"/>
          <w:rFonts w:ascii="Arial" w:hAnsi="Arial" w:cs="Arial"/>
          <w:b/>
          <w:bCs/>
          <w:color w:val="CC0000"/>
          <w:sz w:val="28"/>
          <w:szCs w:val="28"/>
          <w:shd w:val="clear" w:color="auto" w:fill="FFFFFF"/>
        </w:rPr>
        <w:t xml:space="preserve">ch </w:t>
      </w:r>
      <w:r w:rsidRPr="002B42A2">
        <w:rPr>
          <w:rStyle w:val="normaltextrun"/>
          <w:rFonts w:ascii="Arial" w:hAnsi="Arial" w:cs="Arial"/>
          <w:b/>
          <w:bCs/>
          <w:color w:val="CC0000"/>
          <w:sz w:val="28"/>
          <w:szCs w:val="28"/>
          <w:shd w:val="clear" w:color="auto" w:fill="FFFFFF"/>
        </w:rPr>
        <w:t>plat</w:t>
      </w:r>
      <w:r>
        <w:rPr>
          <w:rStyle w:val="normaltextrun"/>
          <w:rFonts w:ascii="Arial" w:hAnsi="Arial" w:cs="Arial"/>
          <w:b/>
          <w:bCs/>
          <w:color w:val="CC0000"/>
          <w:sz w:val="28"/>
          <w:szCs w:val="28"/>
          <w:shd w:val="clear" w:color="auto" w:fill="FFFFFF"/>
        </w:rPr>
        <w:t xml:space="preserve">eb </w:t>
      </w:r>
      <w:r w:rsidR="00AE2934">
        <w:rPr>
          <w:rStyle w:val="normaltextrun"/>
          <w:rFonts w:ascii="Arial" w:hAnsi="Arial" w:cs="Arial"/>
          <w:b/>
          <w:bCs/>
          <w:color w:val="CC0000"/>
          <w:sz w:val="28"/>
          <w:szCs w:val="28"/>
          <w:shd w:val="clear" w:color="auto" w:fill="FFFFFF"/>
        </w:rPr>
        <w:t>je</w:t>
      </w:r>
      <w:r w:rsidRPr="002B42A2">
        <w:rPr>
          <w:rStyle w:val="normaltextrun"/>
          <w:rFonts w:ascii="Arial" w:hAnsi="Arial" w:cs="Arial"/>
          <w:b/>
          <w:bCs/>
          <w:color w:val="CC0000"/>
          <w:sz w:val="28"/>
          <w:szCs w:val="28"/>
          <w:shd w:val="clear" w:color="auto" w:fill="FFFFFF"/>
        </w:rPr>
        <w:t xml:space="preserve"> skvělou ilustrací </w:t>
      </w:r>
      <w:r w:rsidR="00AE2934">
        <w:rPr>
          <w:rStyle w:val="normaltextrun"/>
          <w:rFonts w:ascii="Arial" w:hAnsi="Arial" w:cs="Arial"/>
          <w:b/>
          <w:bCs/>
          <w:color w:val="CC0000"/>
          <w:sz w:val="28"/>
          <w:szCs w:val="28"/>
          <w:shd w:val="clear" w:color="auto" w:fill="FFFFFF"/>
        </w:rPr>
        <w:t xml:space="preserve">změn v </w:t>
      </w:r>
      <w:r w:rsidRPr="002B42A2">
        <w:rPr>
          <w:rStyle w:val="normaltextrun"/>
          <w:rFonts w:ascii="Arial" w:hAnsi="Arial" w:cs="Arial"/>
          <w:b/>
          <w:bCs/>
          <w:color w:val="CC0000"/>
          <w:sz w:val="28"/>
          <w:szCs w:val="28"/>
          <w:shd w:val="clear" w:color="auto" w:fill="FFFFFF"/>
        </w:rPr>
        <w:t>bankovnictví</w:t>
      </w:r>
    </w:p>
    <w:p w14:paraId="5CD43CA7" w14:textId="77777777" w:rsidR="002B42A2" w:rsidRDefault="002B42A2" w:rsidP="00334321">
      <w:pPr>
        <w:pStyle w:val="paragraph"/>
        <w:spacing w:before="0" w:beforeAutospacing="0" w:after="0" w:afterAutospacing="0"/>
        <w:textAlignment w:val="baseline"/>
        <w:rPr>
          <w:rStyle w:val="normaltextrun"/>
          <w:rFonts w:ascii="Arial" w:hAnsi="Arial" w:cs="Arial"/>
          <w:b/>
          <w:bCs/>
          <w:color w:val="CC0000"/>
          <w:sz w:val="28"/>
          <w:szCs w:val="28"/>
          <w:shd w:val="clear" w:color="auto" w:fill="FFFFFF"/>
        </w:rPr>
      </w:pPr>
    </w:p>
    <w:p w14:paraId="765027C9" w14:textId="23E1AD7A" w:rsidR="002B42A2" w:rsidRPr="00D35336" w:rsidRDefault="00D35336" w:rsidP="002B42A2">
      <w:pPr>
        <w:spacing w:after="0" w:line="240" w:lineRule="auto"/>
        <w:rPr>
          <w:rFonts w:ascii="Arial" w:eastAsia="Times New Roman" w:hAnsi="Arial" w:cs="Arial"/>
          <w:b/>
          <w:bCs/>
          <w:color w:val="202124"/>
          <w:shd w:val="clear" w:color="auto" w:fill="FFFFFF"/>
          <w:lang w:eastAsia="cs-CZ"/>
        </w:rPr>
      </w:pPr>
      <w:r>
        <w:rPr>
          <w:rFonts w:ascii="Arial" w:eastAsia="Times New Roman" w:hAnsi="Arial" w:cs="Arial"/>
          <w:b/>
          <w:bCs/>
          <w:color w:val="202124"/>
          <w:shd w:val="clear" w:color="auto" w:fill="FFFFFF"/>
          <w:lang w:eastAsia="cs-CZ"/>
        </w:rPr>
        <w:t>Autor komentáře:</w:t>
      </w:r>
      <w:r w:rsidR="002B42A2" w:rsidRPr="00D35336">
        <w:rPr>
          <w:rFonts w:ascii="Arial" w:eastAsia="Times New Roman" w:hAnsi="Arial" w:cs="Arial"/>
          <w:b/>
          <w:bCs/>
          <w:color w:val="202124"/>
          <w:shd w:val="clear" w:color="auto" w:fill="FFFFFF"/>
          <w:lang w:eastAsia="cs-CZ"/>
        </w:rPr>
        <w:t xml:space="preserve"> </w:t>
      </w:r>
      <w:hyperlink r:id="rId8" w:history="1">
        <w:r w:rsidR="002B42A2" w:rsidRPr="00D35336">
          <w:rPr>
            <w:rStyle w:val="Hypertextovodkaz"/>
            <w:rFonts w:ascii="Arial" w:eastAsia="Times New Roman" w:hAnsi="Arial" w:cs="Arial"/>
            <w:shd w:val="clear" w:color="auto" w:fill="FFFFFF"/>
            <w:lang w:eastAsia="cs-CZ"/>
          </w:rPr>
          <w:t>Adam Koles</w:t>
        </w:r>
        <w:r>
          <w:rPr>
            <w:rStyle w:val="Hypertextovodkaz"/>
            <w:rFonts w:ascii="Arial" w:eastAsia="Times New Roman" w:hAnsi="Arial" w:cs="Arial"/>
            <w:shd w:val="clear" w:color="auto" w:fill="FFFFFF"/>
            <w:lang w:eastAsia="cs-CZ"/>
          </w:rPr>
          <w:t>a</w:t>
        </w:r>
        <w:r w:rsidR="002B42A2" w:rsidRPr="00D35336">
          <w:rPr>
            <w:rStyle w:val="Hypertextovodkaz"/>
            <w:rFonts w:ascii="Arial" w:eastAsia="Times New Roman" w:hAnsi="Arial" w:cs="Arial"/>
            <w:shd w:val="clear" w:color="auto" w:fill="FFFFFF"/>
            <w:lang w:eastAsia="cs-CZ"/>
          </w:rPr>
          <w:t>, CEO</w:t>
        </w:r>
        <w:r w:rsidR="002B42A2" w:rsidRPr="00D35336">
          <w:rPr>
            <w:rStyle w:val="Hypertextovodkaz"/>
            <w:rFonts w:ascii="Arial" w:eastAsia="Times New Roman" w:hAnsi="Arial" w:cs="Arial"/>
            <w:shd w:val="clear" w:color="auto" w:fill="FFFFFF"/>
            <w:lang w:eastAsia="cs-CZ"/>
          </w:rPr>
          <w:t xml:space="preserve"> </w:t>
        </w:r>
        <w:r w:rsidR="002B42A2" w:rsidRPr="00D35336">
          <w:rPr>
            <w:rStyle w:val="Hypertextovodkaz"/>
            <w:rFonts w:ascii="Arial" w:eastAsia="Times New Roman" w:hAnsi="Arial" w:cs="Arial"/>
            <w:shd w:val="clear" w:color="auto" w:fill="FFFFFF"/>
            <w:lang w:eastAsia="cs-CZ"/>
          </w:rPr>
          <w:t>MAL</w:t>
        </w:r>
        <w:r w:rsidR="002B42A2" w:rsidRPr="00D35336">
          <w:rPr>
            <w:rStyle w:val="Hypertextovodkaz"/>
            <w:rFonts w:ascii="Arial" w:eastAsia="Times New Roman" w:hAnsi="Arial" w:cs="Arial"/>
            <w:shd w:val="clear" w:color="auto" w:fill="FFFFFF"/>
            <w:lang w:eastAsia="cs-CZ"/>
          </w:rPr>
          <w:t>L</w:t>
        </w:r>
        <w:r w:rsidR="002B42A2" w:rsidRPr="00D35336">
          <w:rPr>
            <w:rStyle w:val="Hypertextovodkaz"/>
            <w:rFonts w:ascii="Arial" w:eastAsia="Times New Roman" w:hAnsi="Arial" w:cs="Arial"/>
            <w:shd w:val="clear" w:color="auto" w:fill="FFFFFF"/>
            <w:lang w:eastAsia="cs-CZ"/>
          </w:rPr>
          <w:t xml:space="preserve"> Pay</w:t>
        </w:r>
      </w:hyperlink>
    </w:p>
    <w:p w14:paraId="5B4571D5" w14:textId="0BBA7C4F" w:rsidR="002B42A2" w:rsidRPr="00D35336" w:rsidRDefault="00D35336" w:rsidP="00D35336">
      <w:pPr>
        <w:spacing w:after="0" w:line="240" w:lineRule="auto"/>
        <w:rPr>
          <w:rFonts w:eastAsia="Times New Roman"/>
          <w:color w:val="202124"/>
          <w:lang w:eastAsia="cs-CZ"/>
        </w:rPr>
      </w:pPr>
      <w:r w:rsidRPr="00D35336">
        <w:rPr>
          <w:rFonts w:ascii="Arial" w:eastAsia="Times New Roman" w:hAnsi="Arial" w:cs="Arial"/>
          <w:b/>
          <w:bCs/>
          <w:color w:val="202124"/>
          <w:shd w:val="clear" w:color="auto" w:fill="FFFFFF"/>
          <w:lang w:eastAsia="cs-CZ"/>
        </w:rPr>
        <w:t>Foto</w:t>
      </w:r>
      <w:r w:rsidRPr="00D35336">
        <w:rPr>
          <w:rFonts w:eastAsia="Times New Roman"/>
          <w:color w:val="202124"/>
          <w:lang w:eastAsia="cs-CZ"/>
        </w:rPr>
        <w:t xml:space="preserve">: </w:t>
      </w:r>
      <w:r w:rsidRPr="00D35336">
        <w:rPr>
          <w:rFonts w:ascii="Arial" w:eastAsia="Times New Roman" w:hAnsi="Arial" w:cs="Arial"/>
          <w:color w:val="202124"/>
          <w:shd w:val="clear" w:color="auto" w:fill="FFFFFF"/>
          <w:lang w:eastAsia="cs-CZ"/>
        </w:rPr>
        <w:t>foto.fyi.cz/</w:t>
      </w:r>
      <w:proofErr w:type="spellStart"/>
      <w:r w:rsidRPr="00D35336">
        <w:rPr>
          <w:rFonts w:ascii="Arial" w:eastAsia="Times New Roman" w:hAnsi="Arial" w:cs="Arial"/>
          <w:color w:val="202124"/>
          <w:shd w:val="clear" w:color="auto" w:fill="FFFFFF"/>
          <w:lang w:eastAsia="cs-CZ"/>
        </w:rPr>
        <w:t>adam</w:t>
      </w:r>
      <w:proofErr w:type="spellEnd"/>
      <w:r w:rsidRPr="00D35336">
        <w:rPr>
          <w:rFonts w:ascii="Arial" w:eastAsia="Times New Roman" w:hAnsi="Arial" w:cs="Arial"/>
          <w:color w:val="202124"/>
          <w:shd w:val="clear" w:color="auto" w:fill="FFFFFF"/>
          <w:lang w:eastAsia="cs-CZ"/>
        </w:rPr>
        <w:t>-kolesa</w:t>
      </w:r>
      <w:r>
        <w:rPr>
          <w:rFonts w:ascii="Arial" w:eastAsia="Times New Roman" w:hAnsi="Arial" w:cs="Arial"/>
          <w:color w:val="202124"/>
          <w:shd w:val="clear" w:color="auto" w:fill="FFFFFF"/>
          <w:lang w:eastAsia="cs-CZ"/>
        </w:rPr>
        <w:t xml:space="preserve"> </w:t>
      </w:r>
    </w:p>
    <w:p w14:paraId="2EEFAB2C" w14:textId="77777777" w:rsidR="00D35336" w:rsidRDefault="00D35336" w:rsidP="00334321">
      <w:pPr>
        <w:pStyle w:val="paragraph"/>
        <w:spacing w:before="0" w:beforeAutospacing="0" w:after="0" w:afterAutospacing="0"/>
        <w:textAlignment w:val="baseline"/>
        <w:rPr>
          <w:rStyle w:val="normaltextrun"/>
          <w:rFonts w:ascii="Arial" w:hAnsi="Arial" w:cs="Arial"/>
          <w:b/>
          <w:bCs/>
          <w:color w:val="CC0000"/>
          <w:sz w:val="28"/>
          <w:szCs w:val="28"/>
          <w:shd w:val="clear" w:color="auto" w:fill="FFFFFF"/>
        </w:rPr>
      </w:pPr>
    </w:p>
    <w:p w14:paraId="4FAFB91F" w14:textId="47216CE9" w:rsidR="00B54821" w:rsidRDefault="00B54821" w:rsidP="00B54821">
      <w:pPr>
        <w:pStyle w:val="paragraph"/>
        <w:spacing w:before="0" w:beforeAutospacing="0" w:after="0" w:afterAutospacing="0"/>
        <w:textAlignment w:val="baseline"/>
        <w:rPr>
          <w:rStyle w:val="eop"/>
          <w:rFonts w:ascii="Arial" w:hAnsi="Arial" w:cs="Arial"/>
          <w:sz w:val="18"/>
          <w:szCs w:val="18"/>
        </w:rPr>
      </w:pPr>
      <w:r w:rsidRPr="00250872">
        <w:rPr>
          <w:rStyle w:val="normaltextrun"/>
          <w:rFonts w:ascii="Arial" w:hAnsi="Arial" w:cs="Arial"/>
          <w:color w:val="000000"/>
          <w:sz w:val="18"/>
          <w:szCs w:val="18"/>
        </w:rPr>
        <w:t xml:space="preserve">Tisková zpráva, Praha, </w:t>
      </w:r>
      <w:r w:rsidR="00D35336">
        <w:rPr>
          <w:rStyle w:val="normaltextrun"/>
          <w:rFonts w:ascii="Arial" w:hAnsi="Arial" w:cs="Arial"/>
          <w:color w:val="000000"/>
          <w:sz w:val="18"/>
          <w:szCs w:val="18"/>
        </w:rPr>
        <w:t>20</w:t>
      </w:r>
      <w:r w:rsidR="00F40A52">
        <w:rPr>
          <w:rStyle w:val="normaltextrun"/>
          <w:rFonts w:ascii="Arial" w:hAnsi="Arial" w:cs="Arial"/>
          <w:color w:val="000000"/>
          <w:sz w:val="18"/>
          <w:szCs w:val="18"/>
        </w:rPr>
        <w:t xml:space="preserve">. </w:t>
      </w:r>
      <w:r w:rsidR="00D35336">
        <w:rPr>
          <w:rStyle w:val="normaltextrun"/>
          <w:rFonts w:ascii="Arial" w:hAnsi="Arial" w:cs="Arial"/>
          <w:color w:val="000000"/>
          <w:sz w:val="18"/>
          <w:szCs w:val="18"/>
        </w:rPr>
        <w:t>dubna</w:t>
      </w:r>
      <w:r w:rsidR="00407BF8">
        <w:rPr>
          <w:rStyle w:val="normaltextrun"/>
          <w:rFonts w:ascii="Arial" w:hAnsi="Arial" w:cs="Arial"/>
          <w:color w:val="000000"/>
          <w:sz w:val="18"/>
          <w:szCs w:val="18"/>
        </w:rPr>
        <w:t xml:space="preserve"> </w:t>
      </w:r>
      <w:r w:rsidRPr="00250872">
        <w:rPr>
          <w:rStyle w:val="normaltextrun"/>
          <w:rFonts w:ascii="Arial" w:hAnsi="Arial" w:cs="Arial"/>
          <w:color w:val="000000"/>
          <w:sz w:val="18"/>
          <w:szCs w:val="18"/>
        </w:rPr>
        <w:t>20</w:t>
      </w:r>
      <w:r w:rsidR="00B20865">
        <w:rPr>
          <w:rStyle w:val="normaltextrun"/>
          <w:rFonts w:ascii="Arial" w:hAnsi="Arial" w:cs="Arial"/>
          <w:color w:val="000000"/>
          <w:sz w:val="18"/>
          <w:szCs w:val="18"/>
        </w:rPr>
        <w:t>2</w:t>
      </w:r>
      <w:r w:rsidR="00407BF8">
        <w:rPr>
          <w:rStyle w:val="normaltextrun"/>
          <w:rFonts w:ascii="Arial" w:hAnsi="Arial" w:cs="Arial"/>
          <w:color w:val="000000"/>
          <w:sz w:val="18"/>
          <w:szCs w:val="18"/>
        </w:rPr>
        <w:t>1</w:t>
      </w:r>
    </w:p>
    <w:p w14:paraId="2912D4D4" w14:textId="77777777" w:rsidR="000B6C53" w:rsidRDefault="000B6C53" w:rsidP="00B54821">
      <w:pPr>
        <w:pStyle w:val="paragraph"/>
        <w:spacing w:before="0" w:beforeAutospacing="0" w:after="0" w:afterAutospacing="0"/>
        <w:textAlignment w:val="baseline"/>
        <w:rPr>
          <w:rFonts w:ascii="Segoe UI" w:hAnsi="Segoe UI" w:cs="Segoe UI"/>
          <w:sz w:val="18"/>
          <w:szCs w:val="18"/>
        </w:rPr>
      </w:pPr>
    </w:p>
    <w:p w14:paraId="6B28BD48" w14:textId="26706345"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b/>
          <w:bCs/>
          <w:color w:val="202124"/>
          <w:sz w:val="24"/>
          <w:szCs w:val="24"/>
          <w:shd w:val="clear" w:color="auto" w:fill="FFFFFF"/>
          <w:lang w:eastAsia="cs-CZ"/>
        </w:rPr>
        <w:t>Běžné kreditní karty netáhnou. V Česku jejich počet v rukou běžných klientů bank klesl za poslední roky z řádu milionů na několik stovek tisíc</w:t>
      </w:r>
      <w:r w:rsidR="0000250B">
        <w:rPr>
          <w:rFonts w:ascii="Arial" w:eastAsia="Times New Roman" w:hAnsi="Arial" w:cs="Arial"/>
          <w:b/>
          <w:bCs/>
          <w:color w:val="202124"/>
          <w:sz w:val="24"/>
          <w:szCs w:val="24"/>
          <w:shd w:val="clear" w:color="auto" w:fill="FFFFFF"/>
          <w:lang w:eastAsia="cs-CZ"/>
        </w:rPr>
        <w:t>.</w:t>
      </w:r>
      <w:r w:rsidRPr="002B42A2">
        <w:rPr>
          <w:rFonts w:ascii="Arial" w:eastAsia="Times New Roman" w:hAnsi="Arial" w:cs="Arial"/>
          <w:b/>
          <w:bCs/>
          <w:color w:val="202124"/>
          <w:sz w:val="24"/>
          <w:szCs w:val="24"/>
          <w:shd w:val="clear" w:color="auto" w:fill="FFFFFF"/>
          <w:lang w:eastAsia="cs-CZ"/>
        </w:rPr>
        <w:t xml:space="preserve"> </w:t>
      </w:r>
      <w:r w:rsidR="0000250B">
        <w:rPr>
          <w:rFonts w:ascii="Arial" w:eastAsia="Times New Roman" w:hAnsi="Arial" w:cs="Arial"/>
          <w:b/>
          <w:bCs/>
          <w:color w:val="202124"/>
          <w:sz w:val="24"/>
          <w:szCs w:val="24"/>
          <w:shd w:val="clear" w:color="auto" w:fill="FFFFFF"/>
          <w:lang w:eastAsia="cs-CZ"/>
        </w:rPr>
        <w:t>A</w:t>
      </w:r>
      <w:r w:rsidRPr="002B42A2">
        <w:rPr>
          <w:rFonts w:ascii="Arial" w:eastAsia="Times New Roman" w:hAnsi="Arial" w:cs="Arial"/>
          <w:b/>
          <w:bCs/>
          <w:color w:val="202124"/>
          <w:sz w:val="24"/>
          <w:szCs w:val="24"/>
          <w:shd w:val="clear" w:color="auto" w:fill="FFFFFF"/>
          <w:lang w:eastAsia="cs-CZ"/>
        </w:rPr>
        <w:t xml:space="preserve"> pokud bude tento trend pokračovat, může do dvou až tří let klesnout pod deset miliard i objem zůstatků. A přestože “viníků” tohoto trendu je samozřejmě jako vždy víc, jeden z nich </w:t>
      </w:r>
      <w:r w:rsidR="0000250B">
        <w:rPr>
          <w:rFonts w:ascii="Arial" w:eastAsia="Times New Roman" w:hAnsi="Arial" w:cs="Arial"/>
          <w:b/>
          <w:bCs/>
          <w:color w:val="202124"/>
          <w:sz w:val="24"/>
          <w:szCs w:val="24"/>
          <w:shd w:val="clear" w:color="auto" w:fill="FFFFFF"/>
          <w:lang w:eastAsia="cs-CZ"/>
        </w:rPr>
        <w:t xml:space="preserve">se vyplatí nespouštět z očí </w:t>
      </w:r>
      <w:r w:rsidR="0000250B" w:rsidRPr="002B42A2">
        <w:rPr>
          <w:rFonts w:ascii="Arial" w:eastAsia="Times New Roman" w:hAnsi="Arial" w:cs="Arial"/>
          <w:b/>
          <w:bCs/>
          <w:color w:val="202124"/>
          <w:sz w:val="24"/>
          <w:szCs w:val="24"/>
          <w:shd w:val="clear" w:color="auto" w:fill="FFFFFF"/>
          <w:lang w:eastAsia="cs-CZ"/>
        </w:rPr>
        <w:t>– disruptivní</w:t>
      </w:r>
      <w:r w:rsidRPr="002B42A2">
        <w:rPr>
          <w:rFonts w:ascii="Arial" w:eastAsia="Times New Roman" w:hAnsi="Arial" w:cs="Arial"/>
          <w:b/>
          <w:bCs/>
          <w:color w:val="202124"/>
          <w:sz w:val="24"/>
          <w:szCs w:val="24"/>
          <w:shd w:val="clear" w:color="auto" w:fill="FFFFFF"/>
          <w:lang w:eastAsia="cs-CZ"/>
        </w:rPr>
        <w:t xml:space="preserve"> model odložených plateb</w:t>
      </w:r>
      <w:r w:rsidR="0000250B">
        <w:rPr>
          <w:rFonts w:ascii="Arial" w:eastAsia="Times New Roman" w:hAnsi="Arial" w:cs="Arial"/>
          <w:b/>
          <w:bCs/>
          <w:color w:val="202124"/>
          <w:sz w:val="24"/>
          <w:szCs w:val="24"/>
          <w:shd w:val="clear" w:color="auto" w:fill="FFFFFF"/>
          <w:lang w:eastAsia="cs-CZ"/>
        </w:rPr>
        <w:t xml:space="preserve">, které </w:t>
      </w:r>
      <w:r w:rsidRPr="002B42A2">
        <w:rPr>
          <w:rFonts w:ascii="Arial" w:eastAsia="Times New Roman" w:hAnsi="Arial" w:cs="Arial"/>
          <w:b/>
          <w:bCs/>
          <w:color w:val="202124"/>
          <w:sz w:val="24"/>
          <w:szCs w:val="24"/>
          <w:shd w:val="clear" w:color="auto" w:fill="FFFFFF"/>
          <w:lang w:eastAsia="cs-CZ"/>
        </w:rPr>
        <w:t xml:space="preserve">roli </w:t>
      </w:r>
      <w:r w:rsidR="0000250B">
        <w:rPr>
          <w:rFonts w:ascii="Arial" w:eastAsia="Times New Roman" w:hAnsi="Arial" w:cs="Arial"/>
          <w:b/>
          <w:bCs/>
          <w:color w:val="202124"/>
          <w:sz w:val="24"/>
          <w:szCs w:val="24"/>
          <w:shd w:val="clear" w:color="auto" w:fill="FFFFFF"/>
          <w:lang w:eastAsia="cs-CZ"/>
        </w:rPr>
        <w:t xml:space="preserve">klasických kreditek </w:t>
      </w:r>
      <w:r w:rsidRPr="002B42A2">
        <w:rPr>
          <w:rFonts w:ascii="Arial" w:eastAsia="Times New Roman" w:hAnsi="Arial" w:cs="Arial"/>
          <w:b/>
          <w:bCs/>
          <w:color w:val="202124"/>
          <w:sz w:val="24"/>
          <w:szCs w:val="24"/>
          <w:shd w:val="clear" w:color="auto" w:fill="FFFFFF"/>
          <w:lang w:eastAsia="cs-CZ"/>
        </w:rPr>
        <w:t xml:space="preserve">úspěšně nahrazují. Úplný konec kreditek to </w:t>
      </w:r>
      <w:r w:rsidR="0000250B">
        <w:rPr>
          <w:rFonts w:ascii="Arial" w:eastAsia="Times New Roman" w:hAnsi="Arial" w:cs="Arial"/>
          <w:b/>
          <w:bCs/>
          <w:color w:val="202124"/>
          <w:sz w:val="24"/>
          <w:szCs w:val="24"/>
          <w:shd w:val="clear" w:color="auto" w:fill="FFFFFF"/>
          <w:lang w:eastAsia="cs-CZ"/>
        </w:rPr>
        <w:t>tedy</w:t>
      </w:r>
      <w:r w:rsidRPr="002B42A2">
        <w:rPr>
          <w:rFonts w:ascii="Arial" w:eastAsia="Times New Roman" w:hAnsi="Arial" w:cs="Arial"/>
          <w:b/>
          <w:bCs/>
          <w:color w:val="202124"/>
          <w:sz w:val="24"/>
          <w:szCs w:val="24"/>
          <w:shd w:val="clear" w:color="auto" w:fill="FFFFFF"/>
          <w:lang w:eastAsia="cs-CZ"/>
        </w:rPr>
        <w:t xml:space="preserve"> </w:t>
      </w:r>
      <w:r w:rsidR="0000250B" w:rsidRPr="002B42A2">
        <w:rPr>
          <w:rFonts w:ascii="Arial" w:eastAsia="Times New Roman" w:hAnsi="Arial" w:cs="Arial"/>
          <w:b/>
          <w:bCs/>
          <w:color w:val="202124"/>
          <w:sz w:val="24"/>
          <w:szCs w:val="24"/>
          <w:shd w:val="clear" w:color="auto" w:fill="FFFFFF"/>
          <w:lang w:eastAsia="cs-CZ"/>
        </w:rPr>
        <w:t>neznamená</w:t>
      </w:r>
      <w:r w:rsidR="0000250B">
        <w:rPr>
          <w:rFonts w:ascii="Arial" w:eastAsia="Times New Roman" w:hAnsi="Arial" w:cs="Arial"/>
          <w:b/>
          <w:bCs/>
          <w:color w:val="202124"/>
          <w:sz w:val="24"/>
          <w:szCs w:val="24"/>
          <w:shd w:val="clear" w:color="auto" w:fill="FFFFFF"/>
          <w:lang w:eastAsia="cs-CZ"/>
        </w:rPr>
        <w:t xml:space="preserve"> – jen</w:t>
      </w:r>
      <w:r w:rsidRPr="002B42A2">
        <w:rPr>
          <w:rFonts w:ascii="Arial" w:eastAsia="Times New Roman" w:hAnsi="Arial" w:cs="Arial"/>
          <w:b/>
          <w:bCs/>
          <w:color w:val="202124"/>
          <w:sz w:val="24"/>
          <w:szCs w:val="24"/>
          <w:shd w:val="clear" w:color="auto" w:fill="FFFFFF"/>
          <w:lang w:eastAsia="cs-CZ"/>
        </w:rPr>
        <w:t xml:space="preserve"> ty staré </w:t>
      </w:r>
      <w:r w:rsidR="0000250B">
        <w:rPr>
          <w:rFonts w:ascii="Arial" w:eastAsia="Times New Roman" w:hAnsi="Arial" w:cs="Arial"/>
          <w:b/>
          <w:bCs/>
          <w:color w:val="202124"/>
          <w:sz w:val="24"/>
          <w:szCs w:val="24"/>
          <w:shd w:val="clear" w:color="auto" w:fill="FFFFFF"/>
          <w:lang w:eastAsia="cs-CZ"/>
        </w:rPr>
        <w:t xml:space="preserve">postupně </w:t>
      </w:r>
      <w:r w:rsidRPr="002B42A2">
        <w:rPr>
          <w:rFonts w:ascii="Arial" w:eastAsia="Times New Roman" w:hAnsi="Arial" w:cs="Arial"/>
          <w:b/>
          <w:bCs/>
          <w:color w:val="202124"/>
          <w:sz w:val="24"/>
          <w:szCs w:val="24"/>
          <w:shd w:val="clear" w:color="auto" w:fill="FFFFFF"/>
          <w:lang w:eastAsia="cs-CZ"/>
        </w:rPr>
        <w:t xml:space="preserve">nahradí </w:t>
      </w:r>
      <w:r w:rsidR="0000250B">
        <w:rPr>
          <w:rFonts w:ascii="Arial" w:eastAsia="Times New Roman" w:hAnsi="Arial" w:cs="Arial"/>
          <w:b/>
          <w:bCs/>
          <w:color w:val="202124"/>
          <w:sz w:val="24"/>
          <w:szCs w:val="24"/>
          <w:shd w:val="clear" w:color="auto" w:fill="FFFFFF"/>
          <w:lang w:eastAsia="cs-CZ"/>
        </w:rPr>
        <w:t>„</w:t>
      </w:r>
      <w:r w:rsidRPr="002B42A2">
        <w:rPr>
          <w:rFonts w:ascii="Arial" w:eastAsia="Times New Roman" w:hAnsi="Arial" w:cs="Arial"/>
          <w:b/>
          <w:bCs/>
          <w:color w:val="202124"/>
          <w:sz w:val="24"/>
          <w:szCs w:val="24"/>
          <w:shd w:val="clear" w:color="auto" w:fill="FFFFFF"/>
          <w:lang w:eastAsia="cs-CZ"/>
        </w:rPr>
        <w:t>nové</w:t>
      </w:r>
      <w:r w:rsidR="0000250B">
        <w:rPr>
          <w:rFonts w:ascii="Arial" w:eastAsia="Times New Roman" w:hAnsi="Arial" w:cs="Arial"/>
          <w:b/>
          <w:bCs/>
          <w:color w:val="202124"/>
          <w:sz w:val="24"/>
          <w:szCs w:val="24"/>
          <w:shd w:val="clear" w:color="auto" w:fill="FFFFFF"/>
          <w:lang w:eastAsia="cs-CZ"/>
        </w:rPr>
        <w:t>“</w:t>
      </w:r>
      <w:r w:rsidRPr="002B42A2">
        <w:rPr>
          <w:rFonts w:ascii="Arial" w:eastAsia="Times New Roman" w:hAnsi="Arial" w:cs="Arial"/>
          <w:b/>
          <w:bCs/>
          <w:color w:val="202124"/>
          <w:sz w:val="24"/>
          <w:szCs w:val="24"/>
          <w:shd w:val="clear" w:color="auto" w:fill="FFFFFF"/>
          <w:lang w:eastAsia="cs-CZ"/>
        </w:rPr>
        <w:t>.</w:t>
      </w:r>
    </w:p>
    <w:p w14:paraId="14F26FFD" w14:textId="77777777" w:rsidR="002B42A2" w:rsidRPr="002B42A2" w:rsidRDefault="002B42A2" w:rsidP="002B42A2">
      <w:pPr>
        <w:spacing w:after="0" w:line="240" w:lineRule="auto"/>
        <w:rPr>
          <w:rFonts w:ascii="Arial" w:eastAsia="Times New Roman" w:hAnsi="Arial" w:cs="Arial"/>
          <w:sz w:val="24"/>
          <w:szCs w:val="24"/>
          <w:lang w:eastAsia="cs-CZ"/>
        </w:rPr>
      </w:pPr>
    </w:p>
    <w:p w14:paraId="33BF0810" w14:textId="15C8E995"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 xml:space="preserve">Ihned na úvod je třeba zmínit, že se rozhodně nejedná o trend lokální. Kreditní karty, respektive alespoň některé z jejich parametrů, jako je počet vydaných nových karet nebo průměrná výše transakce, padají v posledních letech v podstatě po celém světě. Česko tak následuje přinejmenším euroamerickou stopu. A nejde jen o </w:t>
      </w:r>
      <w:proofErr w:type="spellStart"/>
      <w:r w:rsidRPr="002B42A2">
        <w:rPr>
          <w:rFonts w:ascii="Arial" w:eastAsia="Times New Roman" w:hAnsi="Arial" w:cs="Arial"/>
          <w:color w:val="202124"/>
          <w:sz w:val="24"/>
          <w:szCs w:val="24"/>
          <w:shd w:val="clear" w:color="auto" w:fill="FFFFFF"/>
          <w:lang w:eastAsia="cs-CZ"/>
        </w:rPr>
        <w:t>covid</w:t>
      </w:r>
      <w:proofErr w:type="spellEnd"/>
      <w:r w:rsidRPr="002B42A2">
        <w:rPr>
          <w:rFonts w:ascii="Arial" w:eastAsia="Times New Roman" w:hAnsi="Arial" w:cs="Arial"/>
          <w:color w:val="202124"/>
          <w:sz w:val="24"/>
          <w:szCs w:val="24"/>
          <w:shd w:val="clear" w:color="auto" w:fill="FFFFFF"/>
          <w:lang w:eastAsia="cs-CZ"/>
        </w:rPr>
        <w:t xml:space="preserve"> a opatrnost v hospodaření. </w:t>
      </w:r>
      <w:r w:rsidR="0000250B">
        <w:rPr>
          <w:rFonts w:ascii="Arial" w:eastAsia="Times New Roman" w:hAnsi="Arial" w:cs="Arial"/>
          <w:color w:val="202124"/>
          <w:sz w:val="24"/>
          <w:szCs w:val="24"/>
          <w:shd w:val="clear" w:color="auto" w:fill="FFFFFF"/>
          <w:lang w:eastAsia="cs-CZ"/>
        </w:rPr>
        <w:t>Aktuální n</w:t>
      </w:r>
      <w:r w:rsidRPr="002B42A2">
        <w:rPr>
          <w:rFonts w:ascii="Arial" w:eastAsia="Times New Roman" w:hAnsi="Arial" w:cs="Arial"/>
          <w:color w:val="202124"/>
          <w:sz w:val="24"/>
          <w:szCs w:val="24"/>
          <w:shd w:val="clear" w:color="auto" w:fill="FFFFFF"/>
          <w:lang w:eastAsia="cs-CZ"/>
        </w:rPr>
        <w:t>echuť utrácet je totiž pouze tím menším z akcelerátorů propadu.</w:t>
      </w:r>
    </w:p>
    <w:p w14:paraId="42A52EC5" w14:textId="77777777" w:rsidR="002B42A2" w:rsidRPr="002B42A2" w:rsidRDefault="002B42A2" w:rsidP="002B42A2">
      <w:pPr>
        <w:spacing w:after="0" w:line="240" w:lineRule="auto"/>
        <w:rPr>
          <w:rFonts w:ascii="Arial" w:eastAsia="Times New Roman" w:hAnsi="Arial" w:cs="Arial"/>
          <w:sz w:val="24"/>
          <w:szCs w:val="24"/>
          <w:lang w:eastAsia="cs-CZ"/>
        </w:rPr>
      </w:pPr>
    </w:p>
    <w:p w14:paraId="5600170E" w14:textId="35E19CD3"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 xml:space="preserve">Kreditní karta totiž byla dlouho synonymem nejjednodušší cesty, jak zvýšit nezávislost svého hospodaření na výplatě a aktuálnímu stavu konta. Jenže doba se změnila a tuto roli přebírají BNPL platby. Tedy platební metody, které oddělí placení od nákupu a umožní kompletní hospodaření zkonsolidovat do jednoho kanálu. Ústup běžných kreditních karet tedy není ničím jiným, než důsledkem celosvětové technologické disrupce celého modelu ze strany fintechů jako je například švédská Klarna nebo australský </w:t>
      </w:r>
      <w:proofErr w:type="spellStart"/>
      <w:r w:rsidRPr="002B42A2">
        <w:rPr>
          <w:rFonts w:ascii="Arial" w:eastAsia="Times New Roman" w:hAnsi="Arial" w:cs="Arial"/>
          <w:color w:val="202124"/>
          <w:sz w:val="24"/>
          <w:szCs w:val="24"/>
          <w:shd w:val="clear" w:color="auto" w:fill="FFFFFF"/>
          <w:lang w:eastAsia="cs-CZ"/>
        </w:rPr>
        <w:t>Afterpay</w:t>
      </w:r>
      <w:proofErr w:type="spellEnd"/>
      <w:r w:rsidRPr="002B42A2">
        <w:rPr>
          <w:rFonts w:ascii="Arial" w:eastAsia="Times New Roman" w:hAnsi="Arial" w:cs="Arial"/>
          <w:color w:val="202124"/>
          <w:sz w:val="24"/>
          <w:szCs w:val="24"/>
          <w:shd w:val="clear" w:color="auto" w:fill="FFFFFF"/>
          <w:lang w:eastAsia="cs-CZ"/>
        </w:rPr>
        <w:t>.</w:t>
      </w:r>
    </w:p>
    <w:p w14:paraId="5C81459B" w14:textId="77777777" w:rsidR="002B42A2" w:rsidRPr="002B42A2" w:rsidRDefault="002B42A2" w:rsidP="002B42A2">
      <w:pPr>
        <w:spacing w:after="0" w:line="240" w:lineRule="auto"/>
        <w:rPr>
          <w:rFonts w:ascii="Arial" w:eastAsia="Times New Roman" w:hAnsi="Arial" w:cs="Arial"/>
          <w:sz w:val="24"/>
          <w:szCs w:val="24"/>
          <w:lang w:eastAsia="cs-CZ"/>
        </w:rPr>
      </w:pPr>
    </w:p>
    <w:p w14:paraId="66583D1F" w14:textId="77777777"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I díky tomu se právě Švédsko a Austrálie se řadí mezi země s největším podílem BNPL plateb. A ukazují, že pokles obliby kreditek a nárůstu zájmu o odložené platby spolu mohou souviset. Ve Švédsku byl loni počet vydaných kreditních karet nejnižší od roku 2006, přičemž historické maximum jich bylo vydáno ještě v roce 2015.  V Austrálii počet aktivních kreditních karet rostl do roku 2018, od té doby dokázal klesnout na úroveň roku 2007. A shodou okolností se právě v Austrálii od roku 2018 zisk z BNPL plateb více než zdvojnásobil.</w:t>
      </w:r>
    </w:p>
    <w:p w14:paraId="622DCB17" w14:textId="77777777" w:rsidR="002B42A2" w:rsidRPr="002B42A2" w:rsidRDefault="002B42A2" w:rsidP="002B42A2">
      <w:pPr>
        <w:spacing w:after="0" w:line="240" w:lineRule="auto"/>
        <w:rPr>
          <w:rFonts w:ascii="Arial" w:eastAsia="Times New Roman" w:hAnsi="Arial" w:cs="Arial"/>
          <w:sz w:val="24"/>
          <w:szCs w:val="24"/>
          <w:lang w:eastAsia="cs-CZ"/>
        </w:rPr>
      </w:pPr>
    </w:p>
    <w:p w14:paraId="11D522BA" w14:textId="75A2E0CD"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 xml:space="preserve">Data v Česku se chovají podobně. Je nutno dodat, že zatím neexistuje relevantní výzkum, který by jasně dokazoval, že Češi dají přednost odložené platbě před </w:t>
      </w:r>
      <w:r w:rsidR="0000250B">
        <w:rPr>
          <w:rFonts w:ascii="Arial" w:eastAsia="Times New Roman" w:hAnsi="Arial" w:cs="Arial"/>
          <w:color w:val="202124"/>
          <w:sz w:val="24"/>
          <w:szCs w:val="24"/>
          <w:shd w:val="clear" w:color="auto" w:fill="FFFFFF"/>
          <w:lang w:eastAsia="cs-CZ"/>
        </w:rPr>
        <w:t>„</w:t>
      </w:r>
      <w:r w:rsidRPr="002B42A2">
        <w:rPr>
          <w:rFonts w:ascii="Arial" w:eastAsia="Times New Roman" w:hAnsi="Arial" w:cs="Arial"/>
          <w:color w:val="202124"/>
          <w:sz w:val="24"/>
          <w:szCs w:val="24"/>
          <w:shd w:val="clear" w:color="auto" w:fill="FFFFFF"/>
          <w:lang w:eastAsia="cs-CZ"/>
        </w:rPr>
        <w:t>mínusem</w:t>
      </w:r>
      <w:r w:rsidR="0000250B">
        <w:rPr>
          <w:rFonts w:ascii="Arial" w:eastAsia="Times New Roman" w:hAnsi="Arial" w:cs="Arial"/>
          <w:color w:val="202124"/>
          <w:sz w:val="24"/>
          <w:szCs w:val="24"/>
          <w:shd w:val="clear" w:color="auto" w:fill="FFFFFF"/>
          <w:lang w:eastAsia="cs-CZ"/>
        </w:rPr>
        <w:t>“</w:t>
      </w:r>
      <w:r w:rsidRPr="002B42A2">
        <w:rPr>
          <w:rFonts w:ascii="Arial" w:eastAsia="Times New Roman" w:hAnsi="Arial" w:cs="Arial"/>
          <w:color w:val="202124"/>
          <w:sz w:val="24"/>
          <w:szCs w:val="24"/>
          <w:shd w:val="clear" w:color="auto" w:fill="FFFFFF"/>
          <w:lang w:eastAsia="cs-CZ"/>
        </w:rPr>
        <w:t xml:space="preserve"> na kreditce, ale čísla hovoří jasně. Zatímco zůstatek na kartách klesl meziročně o 17 %, počet realizovaných BNPL plateb v roce 2020 rostl zhruba trojnásobným tempem. Staré kreditky tedy budou klesat do doby, dokud jejich pád nezastaví a nový růst nenastartuje jejich nová generace, založená právě na odložených platbách. Tentokrát již často mimo hlavní režii bank.</w:t>
      </w:r>
    </w:p>
    <w:p w14:paraId="38A1E63A" w14:textId="77777777" w:rsidR="002B42A2" w:rsidRPr="002B42A2" w:rsidRDefault="002B42A2" w:rsidP="002B42A2">
      <w:pPr>
        <w:spacing w:after="0" w:line="240" w:lineRule="auto"/>
        <w:rPr>
          <w:rFonts w:ascii="Arial" w:eastAsia="Times New Roman" w:hAnsi="Arial" w:cs="Arial"/>
          <w:sz w:val="24"/>
          <w:szCs w:val="24"/>
          <w:lang w:eastAsia="cs-CZ"/>
        </w:rPr>
      </w:pPr>
    </w:p>
    <w:p w14:paraId="360A22CD" w14:textId="3BA669C6"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lastRenderedPageBreak/>
        <w:t xml:space="preserve">Někdejší konkurenční výhody bank se v případě kreditních karet vytrácí. Tu </w:t>
      </w:r>
      <w:r w:rsidR="00A83CDC" w:rsidRPr="002B42A2">
        <w:rPr>
          <w:rFonts w:ascii="Arial" w:eastAsia="Times New Roman" w:hAnsi="Arial" w:cs="Arial"/>
          <w:color w:val="202124"/>
          <w:sz w:val="24"/>
          <w:szCs w:val="24"/>
          <w:shd w:val="clear" w:color="auto" w:fill="FFFFFF"/>
          <w:lang w:eastAsia="cs-CZ"/>
        </w:rPr>
        <w:t>největší – tedy</w:t>
      </w:r>
      <w:r w:rsidRPr="002B42A2">
        <w:rPr>
          <w:rFonts w:ascii="Arial" w:eastAsia="Times New Roman" w:hAnsi="Arial" w:cs="Arial"/>
          <w:color w:val="202124"/>
          <w:sz w:val="24"/>
          <w:szCs w:val="24"/>
          <w:shd w:val="clear" w:color="auto" w:fill="FFFFFF"/>
          <w:lang w:eastAsia="cs-CZ"/>
        </w:rPr>
        <w:t xml:space="preserve"> dobrou znalost vlastního klienta, díky kterému mu banka dokáže </w:t>
      </w:r>
      <w:proofErr w:type="gramStart"/>
      <w:r w:rsidRPr="002B42A2">
        <w:rPr>
          <w:rFonts w:ascii="Arial" w:eastAsia="Times New Roman" w:hAnsi="Arial" w:cs="Arial"/>
          <w:color w:val="202124"/>
          <w:sz w:val="24"/>
          <w:szCs w:val="24"/>
          <w:shd w:val="clear" w:color="auto" w:fill="FFFFFF"/>
          <w:lang w:eastAsia="cs-CZ"/>
        </w:rPr>
        <w:t>půjčit - nahradila</w:t>
      </w:r>
      <w:proofErr w:type="gramEnd"/>
      <w:r w:rsidRPr="002B42A2">
        <w:rPr>
          <w:rFonts w:ascii="Arial" w:eastAsia="Times New Roman" w:hAnsi="Arial" w:cs="Arial"/>
          <w:color w:val="202124"/>
          <w:sz w:val="24"/>
          <w:szCs w:val="24"/>
          <w:shd w:val="clear" w:color="auto" w:fill="FFFFFF"/>
          <w:lang w:eastAsia="cs-CZ"/>
        </w:rPr>
        <w:t xml:space="preserve"> práce s bankovní identitou a PSD2. Bankovní vizitku jsme nasadili jako první fintech na sklonku loňského roku a po pár měsících se nám touto cestou daří ověřit dvě třetiny nových zájemců</w:t>
      </w:r>
      <w:r w:rsidR="0000250B">
        <w:rPr>
          <w:rFonts w:ascii="Arial" w:eastAsia="Times New Roman" w:hAnsi="Arial" w:cs="Arial"/>
          <w:color w:val="202124"/>
          <w:sz w:val="24"/>
          <w:szCs w:val="24"/>
          <w:shd w:val="clear" w:color="auto" w:fill="FFFFFF"/>
          <w:lang w:eastAsia="cs-CZ"/>
        </w:rPr>
        <w:t>. V</w:t>
      </w:r>
      <w:r w:rsidRPr="002B42A2">
        <w:rPr>
          <w:rFonts w:ascii="Arial" w:eastAsia="Times New Roman" w:hAnsi="Arial" w:cs="Arial"/>
          <w:color w:val="202124"/>
          <w:sz w:val="24"/>
          <w:szCs w:val="24"/>
          <w:shd w:val="clear" w:color="auto" w:fill="FFFFFF"/>
          <w:lang w:eastAsia="cs-CZ"/>
        </w:rPr>
        <w:t xml:space="preserve">e spolupráci s Budget </w:t>
      </w:r>
      <w:proofErr w:type="spellStart"/>
      <w:r w:rsidRPr="002B42A2">
        <w:rPr>
          <w:rFonts w:ascii="Arial" w:eastAsia="Times New Roman" w:hAnsi="Arial" w:cs="Arial"/>
          <w:color w:val="202124"/>
          <w:sz w:val="24"/>
          <w:szCs w:val="24"/>
          <w:shd w:val="clear" w:color="auto" w:fill="FFFFFF"/>
          <w:lang w:eastAsia="cs-CZ"/>
        </w:rPr>
        <w:t>Bakers</w:t>
      </w:r>
      <w:proofErr w:type="spellEnd"/>
      <w:r w:rsidRPr="002B42A2">
        <w:rPr>
          <w:rFonts w:ascii="Arial" w:eastAsia="Times New Roman" w:hAnsi="Arial" w:cs="Arial"/>
          <w:color w:val="202124"/>
          <w:sz w:val="24"/>
          <w:szCs w:val="24"/>
          <w:shd w:val="clear" w:color="auto" w:fill="FFFFFF"/>
          <w:lang w:eastAsia="cs-CZ"/>
        </w:rPr>
        <w:t xml:space="preserve"> jsme zase schopni na pár kliknutí získat informace o hospodaření zájemce o ověřený účet a v pár minutách rozhodnout, zda mu ho můžeme otevřít.</w:t>
      </w:r>
    </w:p>
    <w:p w14:paraId="3DE5E33F" w14:textId="77777777" w:rsidR="002B42A2" w:rsidRPr="002B42A2" w:rsidRDefault="002B42A2" w:rsidP="002B42A2">
      <w:pPr>
        <w:spacing w:after="0" w:line="240" w:lineRule="auto"/>
        <w:rPr>
          <w:rFonts w:ascii="Arial" w:eastAsia="Times New Roman" w:hAnsi="Arial" w:cs="Arial"/>
          <w:sz w:val="24"/>
          <w:szCs w:val="24"/>
          <w:lang w:eastAsia="cs-CZ"/>
        </w:rPr>
      </w:pPr>
    </w:p>
    <w:p w14:paraId="374BBA62" w14:textId="2269D4F4"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 xml:space="preserve">Určitou záchranou pro </w:t>
      </w:r>
      <w:proofErr w:type="spellStart"/>
      <w:r w:rsidRPr="002B42A2">
        <w:rPr>
          <w:rFonts w:ascii="Arial" w:eastAsia="Times New Roman" w:hAnsi="Arial" w:cs="Arial"/>
          <w:color w:val="202124"/>
          <w:sz w:val="24"/>
          <w:szCs w:val="24"/>
          <w:shd w:val="clear" w:color="auto" w:fill="FFFFFF"/>
          <w:lang w:eastAsia="cs-CZ"/>
        </w:rPr>
        <w:t>kreditkový</w:t>
      </w:r>
      <w:proofErr w:type="spellEnd"/>
      <w:r w:rsidRPr="002B42A2">
        <w:rPr>
          <w:rFonts w:ascii="Arial" w:eastAsia="Times New Roman" w:hAnsi="Arial" w:cs="Arial"/>
          <w:color w:val="202124"/>
          <w:sz w:val="24"/>
          <w:szCs w:val="24"/>
          <w:shd w:val="clear" w:color="auto" w:fill="FFFFFF"/>
          <w:lang w:eastAsia="cs-CZ"/>
        </w:rPr>
        <w:t xml:space="preserve"> byznys by také mohl být technologicky orientovaný přístup bank. Jenže challenger banky volí raději efektivnější cesty </w:t>
      </w:r>
      <w:r w:rsidR="0000250B">
        <w:rPr>
          <w:rFonts w:ascii="Arial" w:eastAsia="Times New Roman" w:hAnsi="Arial" w:cs="Arial"/>
          <w:color w:val="202124"/>
          <w:sz w:val="24"/>
          <w:szCs w:val="24"/>
          <w:shd w:val="clear" w:color="auto" w:fill="FFFFFF"/>
          <w:lang w:eastAsia="cs-CZ"/>
        </w:rPr>
        <w:t xml:space="preserve">než </w:t>
      </w:r>
      <w:r w:rsidR="00A83CDC">
        <w:rPr>
          <w:rFonts w:ascii="Arial" w:eastAsia="Times New Roman" w:hAnsi="Arial" w:cs="Arial"/>
          <w:color w:val="202124"/>
          <w:sz w:val="24"/>
          <w:szCs w:val="24"/>
          <w:shd w:val="clear" w:color="auto" w:fill="FFFFFF"/>
          <w:lang w:eastAsia="cs-CZ"/>
        </w:rPr>
        <w:t xml:space="preserve">kreditky </w:t>
      </w:r>
      <w:r w:rsidR="00A83CDC" w:rsidRPr="002B42A2">
        <w:rPr>
          <w:rFonts w:ascii="Arial" w:eastAsia="Times New Roman" w:hAnsi="Arial" w:cs="Arial"/>
          <w:color w:val="202124"/>
          <w:sz w:val="24"/>
          <w:szCs w:val="24"/>
          <w:shd w:val="clear" w:color="auto" w:fill="FFFFFF"/>
          <w:lang w:eastAsia="cs-CZ"/>
        </w:rPr>
        <w:t>– třeba</w:t>
      </w:r>
      <w:r w:rsidRPr="002B42A2">
        <w:rPr>
          <w:rFonts w:ascii="Arial" w:eastAsia="Times New Roman" w:hAnsi="Arial" w:cs="Arial"/>
          <w:color w:val="202124"/>
          <w:sz w:val="24"/>
          <w:szCs w:val="24"/>
          <w:shd w:val="clear" w:color="auto" w:fill="FFFFFF"/>
          <w:lang w:eastAsia="cs-CZ"/>
        </w:rPr>
        <w:t xml:space="preserve"> právě odloženou </w:t>
      </w:r>
      <w:proofErr w:type="gramStart"/>
      <w:r w:rsidRPr="002B42A2">
        <w:rPr>
          <w:rFonts w:ascii="Arial" w:eastAsia="Times New Roman" w:hAnsi="Arial" w:cs="Arial"/>
          <w:color w:val="202124"/>
          <w:sz w:val="24"/>
          <w:szCs w:val="24"/>
          <w:shd w:val="clear" w:color="auto" w:fill="FFFFFF"/>
          <w:lang w:eastAsia="cs-CZ"/>
        </w:rPr>
        <w:t>platbu - a</w:t>
      </w:r>
      <w:proofErr w:type="gramEnd"/>
      <w:r w:rsidRPr="002B42A2">
        <w:rPr>
          <w:rFonts w:ascii="Arial" w:eastAsia="Times New Roman" w:hAnsi="Arial" w:cs="Arial"/>
          <w:color w:val="202124"/>
          <w:sz w:val="24"/>
          <w:szCs w:val="24"/>
          <w:shd w:val="clear" w:color="auto" w:fill="FFFFFF"/>
          <w:lang w:eastAsia="cs-CZ"/>
        </w:rPr>
        <w:t xml:space="preserve"> ty běžné nedokáží technologický dluh dohnat. A mohou to být i </w:t>
      </w:r>
      <w:r w:rsidR="0000250B">
        <w:rPr>
          <w:rFonts w:ascii="Arial" w:eastAsia="Times New Roman" w:hAnsi="Arial" w:cs="Arial"/>
          <w:color w:val="202124"/>
          <w:sz w:val="24"/>
          <w:szCs w:val="24"/>
          <w:shd w:val="clear" w:color="auto" w:fill="FFFFFF"/>
          <w:lang w:eastAsia="cs-CZ"/>
        </w:rPr>
        <w:t>„</w:t>
      </w:r>
      <w:r w:rsidR="0000250B" w:rsidRPr="002B42A2">
        <w:rPr>
          <w:rFonts w:ascii="Arial" w:eastAsia="Times New Roman" w:hAnsi="Arial" w:cs="Arial"/>
          <w:color w:val="202124"/>
          <w:sz w:val="24"/>
          <w:szCs w:val="24"/>
          <w:shd w:val="clear" w:color="auto" w:fill="FFFFFF"/>
          <w:lang w:eastAsia="cs-CZ"/>
        </w:rPr>
        <w:t>detaily</w:t>
      </w:r>
      <w:r w:rsidR="0000250B">
        <w:rPr>
          <w:rFonts w:ascii="Arial" w:eastAsia="Times New Roman" w:hAnsi="Arial" w:cs="Arial"/>
          <w:color w:val="202124"/>
          <w:sz w:val="24"/>
          <w:szCs w:val="24"/>
          <w:shd w:val="clear" w:color="auto" w:fill="FFFFFF"/>
          <w:lang w:eastAsia="cs-CZ"/>
        </w:rPr>
        <w:t>“,</w:t>
      </w:r>
      <w:r w:rsidR="0000250B" w:rsidRPr="002B42A2">
        <w:rPr>
          <w:rFonts w:ascii="Arial" w:eastAsia="Times New Roman" w:hAnsi="Arial" w:cs="Arial"/>
          <w:color w:val="202124"/>
          <w:sz w:val="24"/>
          <w:szCs w:val="24"/>
          <w:shd w:val="clear" w:color="auto" w:fill="FFFFFF"/>
          <w:lang w:eastAsia="cs-CZ"/>
        </w:rPr>
        <w:t xml:space="preserve"> jako</w:t>
      </w:r>
      <w:r w:rsidRPr="002B42A2">
        <w:rPr>
          <w:rFonts w:ascii="Arial" w:eastAsia="Times New Roman" w:hAnsi="Arial" w:cs="Arial"/>
          <w:color w:val="202124"/>
          <w:sz w:val="24"/>
          <w:szCs w:val="24"/>
          <w:shd w:val="clear" w:color="auto" w:fill="FFFFFF"/>
          <w:lang w:eastAsia="cs-CZ"/>
        </w:rPr>
        <w:t xml:space="preserve"> například moderní a ergonomická aplikace pro online správu kreditní karty s dobrým zákaznickým servisem. I díky tomu mají tak mají kreditky i nadále reputaci málo transparentního prostředku, u kterého není složité zbytečně nasekat penále. </w:t>
      </w:r>
    </w:p>
    <w:p w14:paraId="6F3A1AEA" w14:textId="77777777" w:rsidR="002B42A2" w:rsidRPr="002B42A2" w:rsidRDefault="002B42A2" w:rsidP="002B42A2">
      <w:pPr>
        <w:spacing w:after="0" w:line="240" w:lineRule="auto"/>
        <w:rPr>
          <w:rFonts w:ascii="Arial" w:eastAsia="Times New Roman" w:hAnsi="Arial" w:cs="Arial"/>
          <w:sz w:val="24"/>
          <w:szCs w:val="24"/>
          <w:lang w:eastAsia="cs-CZ"/>
        </w:rPr>
      </w:pPr>
    </w:p>
    <w:p w14:paraId="3B18A070" w14:textId="18C6F659"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 xml:space="preserve">Ta tam je zároveň “devadesátková” prestiž kreditních karet. Ještě před dekádou by byla symbolem “zlatá” kreditka u některé z bank. </w:t>
      </w:r>
      <w:r w:rsidR="0000250B">
        <w:rPr>
          <w:rFonts w:ascii="Arial" w:eastAsia="Times New Roman" w:hAnsi="Arial" w:cs="Arial"/>
          <w:color w:val="202124"/>
          <w:sz w:val="24"/>
          <w:szCs w:val="24"/>
          <w:shd w:val="clear" w:color="auto" w:fill="FFFFFF"/>
          <w:lang w:eastAsia="cs-CZ"/>
        </w:rPr>
        <w:t>A</w:t>
      </w:r>
      <w:r w:rsidRPr="002B42A2">
        <w:rPr>
          <w:rFonts w:ascii="Arial" w:eastAsia="Times New Roman" w:hAnsi="Arial" w:cs="Arial"/>
          <w:color w:val="202124"/>
          <w:sz w:val="24"/>
          <w:szCs w:val="24"/>
          <w:shd w:val="clear" w:color="auto" w:fill="FFFFFF"/>
          <w:lang w:eastAsia="cs-CZ"/>
        </w:rPr>
        <w:t xml:space="preserve"> nezmění to ani postupný odklon od totální monetizace běžných kreditek a rušení nepřehledných a vysokých poplatků nebo úročení výběru z bankomatu.</w:t>
      </w:r>
      <w:r w:rsidR="0000250B">
        <w:rPr>
          <w:rFonts w:ascii="Arial" w:eastAsia="Times New Roman" w:hAnsi="Arial" w:cs="Arial"/>
          <w:color w:val="202124"/>
          <w:sz w:val="24"/>
          <w:szCs w:val="24"/>
          <w:shd w:val="clear" w:color="auto" w:fill="FFFFFF"/>
          <w:lang w:eastAsia="cs-CZ"/>
        </w:rPr>
        <w:t xml:space="preserve"> </w:t>
      </w:r>
      <w:r w:rsidRPr="002B42A2">
        <w:rPr>
          <w:rFonts w:ascii="Arial" w:eastAsia="Times New Roman" w:hAnsi="Arial" w:cs="Arial"/>
          <w:color w:val="202124"/>
          <w:sz w:val="24"/>
          <w:szCs w:val="24"/>
          <w:shd w:val="clear" w:color="auto" w:fill="FFFFFF"/>
          <w:lang w:eastAsia="cs-CZ"/>
        </w:rPr>
        <w:t>V kurzu je to kovová Revolutka nebo Apple Card, která umí přinést nové benefity párkrát do roka. A doufejme, že brzy se tak stane i s naší skipovací kartou MALL Pay.</w:t>
      </w:r>
    </w:p>
    <w:p w14:paraId="3ACFBB42" w14:textId="77777777" w:rsidR="002B42A2" w:rsidRPr="002B42A2" w:rsidRDefault="002B42A2" w:rsidP="002B42A2">
      <w:pPr>
        <w:spacing w:after="0" w:line="240" w:lineRule="auto"/>
        <w:rPr>
          <w:rFonts w:ascii="Arial" w:eastAsia="Times New Roman" w:hAnsi="Arial" w:cs="Arial"/>
          <w:sz w:val="24"/>
          <w:szCs w:val="24"/>
          <w:lang w:eastAsia="cs-CZ"/>
        </w:rPr>
      </w:pPr>
    </w:p>
    <w:p w14:paraId="4E4FB342" w14:textId="57A6AD9D"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S rozvojem e-commerce se se totiž posunula jak cílová skupina uživatelů BNPL plateb, tak i benefity, které od placení očekávají. Což je také jeden z důvodů, proč jsou pro mladší ročníky kreditky zcela mimo. Namísto cestovního pojištění vstupuje do popředí zájem o dopravu zdarma, připojištění</w:t>
      </w:r>
      <w:r w:rsidR="0000250B">
        <w:rPr>
          <w:rFonts w:ascii="Arial" w:eastAsia="Times New Roman" w:hAnsi="Arial" w:cs="Arial"/>
          <w:color w:val="202124"/>
          <w:sz w:val="24"/>
          <w:szCs w:val="24"/>
          <w:shd w:val="clear" w:color="auto" w:fill="FFFFFF"/>
          <w:lang w:eastAsia="cs-CZ"/>
        </w:rPr>
        <w:t xml:space="preserve"> produktů</w:t>
      </w:r>
      <w:r w:rsidRPr="002B42A2">
        <w:rPr>
          <w:rFonts w:ascii="Arial" w:eastAsia="Times New Roman" w:hAnsi="Arial" w:cs="Arial"/>
          <w:color w:val="202124"/>
          <w:sz w:val="24"/>
          <w:szCs w:val="24"/>
          <w:shd w:val="clear" w:color="auto" w:fill="FFFFFF"/>
          <w:lang w:eastAsia="cs-CZ"/>
        </w:rPr>
        <w:t xml:space="preserve"> nebo VIP přístup na partnerských e-shopech. A samozřejmě co nejsnadnější správa pomocí aplikace.</w:t>
      </w:r>
    </w:p>
    <w:p w14:paraId="629CD479" w14:textId="77777777" w:rsidR="002B42A2" w:rsidRPr="002B42A2" w:rsidRDefault="002B42A2" w:rsidP="002B42A2">
      <w:pPr>
        <w:spacing w:after="0" w:line="240" w:lineRule="auto"/>
        <w:rPr>
          <w:rFonts w:ascii="Arial" w:eastAsia="Times New Roman" w:hAnsi="Arial" w:cs="Arial"/>
          <w:sz w:val="24"/>
          <w:szCs w:val="24"/>
          <w:lang w:eastAsia="cs-CZ"/>
        </w:rPr>
      </w:pPr>
    </w:p>
    <w:p w14:paraId="35901C92" w14:textId="7FD6FF0F" w:rsidR="002B42A2" w:rsidRPr="002B42A2" w:rsidRDefault="002B42A2" w:rsidP="002B42A2">
      <w:pPr>
        <w:spacing w:after="0" w:line="240" w:lineRule="auto"/>
        <w:rPr>
          <w:rFonts w:ascii="Arial" w:eastAsia="Times New Roman" w:hAnsi="Arial" w:cs="Arial"/>
          <w:sz w:val="24"/>
          <w:szCs w:val="24"/>
          <w:lang w:eastAsia="cs-CZ"/>
        </w:rPr>
      </w:pPr>
      <w:r w:rsidRPr="002B42A2">
        <w:rPr>
          <w:rFonts w:ascii="Arial" w:eastAsia="Times New Roman" w:hAnsi="Arial" w:cs="Arial"/>
          <w:color w:val="202124"/>
          <w:sz w:val="24"/>
          <w:szCs w:val="24"/>
          <w:shd w:val="clear" w:color="auto" w:fill="FFFFFF"/>
          <w:lang w:eastAsia="cs-CZ"/>
        </w:rPr>
        <w:t xml:space="preserve">Co z toho všeho vyplývá? Že způsob, jakým platíme, nastoupil další cestu ve své transformaci. Celý systém BNPL plateb je totiž stále na svém začátku a </w:t>
      </w:r>
      <w:r w:rsidR="0000250B">
        <w:rPr>
          <w:rFonts w:ascii="Arial" w:eastAsia="Times New Roman" w:hAnsi="Arial" w:cs="Arial"/>
          <w:color w:val="202124"/>
          <w:sz w:val="24"/>
          <w:szCs w:val="24"/>
          <w:shd w:val="clear" w:color="auto" w:fill="FFFFFF"/>
          <w:lang w:eastAsia="cs-CZ"/>
        </w:rPr>
        <w:t>jaký je jeho celkový potenciál se stále ještě můžeme pouze dohadovat.</w:t>
      </w:r>
      <w:r w:rsidRPr="002B42A2">
        <w:rPr>
          <w:rFonts w:ascii="Arial" w:eastAsia="Times New Roman" w:hAnsi="Arial" w:cs="Arial"/>
          <w:color w:val="202124"/>
          <w:sz w:val="24"/>
          <w:szCs w:val="24"/>
          <w:shd w:val="clear" w:color="auto" w:fill="FFFFFF"/>
          <w:lang w:eastAsia="cs-CZ"/>
        </w:rPr>
        <w:t xml:space="preserve"> </w:t>
      </w:r>
      <w:r w:rsidR="0000250B">
        <w:rPr>
          <w:rFonts w:ascii="Arial" w:eastAsia="Times New Roman" w:hAnsi="Arial" w:cs="Arial"/>
          <w:color w:val="202124"/>
          <w:sz w:val="24"/>
          <w:szCs w:val="24"/>
          <w:shd w:val="clear" w:color="auto" w:fill="FFFFFF"/>
          <w:lang w:eastAsia="cs-CZ"/>
        </w:rPr>
        <w:t xml:space="preserve">Propad zájmu o </w:t>
      </w:r>
      <w:r w:rsidRPr="002B42A2">
        <w:rPr>
          <w:rFonts w:ascii="Arial" w:eastAsia="Times New Roman" w:hAnsi="Arial" w:cs="Arial"/>
          <w:color w:val="202124"/>
          <w:sz w:val="24"/>
          <w:szCs w:val="24"/>
          <w:shd w:val="clear" w:color="auto" w:fill="FFFFFF"/>
          <w:lang w:eastAsia="cs-CZ"/>
        </w:rPr>
        <w:t>běžné kreditky jasně ohlašuj</w:t>
      </w:r>
      <w:r w:rsidR="0000250B">
        <w:rPr>
          <w:rFonts w:ascii="Arial" w:eastAsia="Times New Roman" w:hAnsi="Arial" w:cs="Arial"/>
          <w:color w:val="202124"/>
          <w:sz w:val="24"/>
          <w:szCs w:val="24"/>
          <w:shd w:val="clear" w:color="auto" w:fill="FFFFFF"/>
          <w:lang w:eastAsia="cs-CZ"/>
        </w:rPr>
        <w:t>e</w:t>
      </w:r>
      <w:r w:rsidRPr="002B42A2">
        <w:rPr>
          <w:rFonts w:ascii="Arial" w:eastAsia="Times New Roman" w:hAnsi="Arial" w:cs="Arial"/>
          <w:color w:val="202124"/>
          <w:sz w:val="24"/>
          <w:szCs w:val="24"/>
          <w:shd w:val="clear" w:color="auto" w:fill="FFFFFF"/>
          <w:lang w:eastAsia="cs-CZ"/>
        </w:rPr>
        <w:t xml:space="preserve"> konec jedné éry a </w:t>
      </w:r>
      <w:r w:rsidR="0000250B">
        <w:rPr>
          <w:rFonts w:ascii="Arial" w:eastAsia="Times New Roman" w:hAnsi="Arial" w:cs="Arial"/>
          <w:color w:val="202124"/>
          <w:sz w:val="24"/>
          <w:szCs w:val="24"/>
          <w:shd w:val="clear" w:color="auto" w:fill="FFFFFF"/>
          <w:lang w:eastAsia="cs-CZ"/>
        </w:rPr>
        <w:t xml:space="preserve">je mimo jiné </w:t>
      </w:r>
      <w:r w:rsidRPr="002B42A2">
        <w:rPr>
          <w:rFonts w:ascii="Arial" w:eastAsia="Times New Roman" w:hAnsi="Arial" w:cs="Arial"/>
          <w:color w:val="202124"/>
          <w:sz w:val="24"/>
          <w:szCs w:val="24"/>
          <w:shd w:val="clear" w:color="auto" w:fill="FFFFFF"/>
          <w:lang w:eastAsia="cs-CZ"/>
        </w:rPr>
        <w:t>důkazem, že technologická disrupce v bankovnictví naplno zasáhla i Česko. </w:t>
      </w:r>
    </w:p>
    <w:p w14:paraId="74A4D51E" w14:textId="77777777" w:rsidR="002B42A2" w:rsidRPr="002B42A2" w:rsidRDefault="002B42A2" w:rsidP="002B42A2">
      <w:pPr>
        <w:spacing w:after="0" w:line="240" w:lineRule="auto"/>
        <w:rPr>
          <w:rFonts w:ascii="Arial" w:eastAsia="Times New Roman" w:hAnsi="Arial" w:cs="Arial"/>
          <w:sz w:val="24"/>
          <w:szCs w:val="24"/>
          <w:lang w:eastAsia="cs-CZ"/>
        </w:rPr>
      </w:pPr>
    </w:p>
    <w:p w14:paraId="7290D60F" w14:textId="0466A006" w:rsidR="002B42A2" w:rsidRPr="002B42A2" w:rsidRDefault="002B42A2" w:rsidP="002B42A2">
      <w:pPr>
        <w:spacing w:after="0" w:line="240" w:lineRule="auto"/>
        <w:rPr>
          <w:rFonts w:ascii="Arial" w:eastAsia="Times New Roman" w:hAnsi="Arial" w:cs="Arial"/>
          <w:color w:val="202124"/>
          <w:sz w:val="24"/>
          <w:szCs w:val="24"/>
          <w:shd w:val="clear" w:color="auto" w:fill="FFFFFF"/>
          <w:lang w:eastAsia="cs-CZ"/>
        </w:rPr>
      </w:pPr>
      <w:r w:rsidRPr="002B42A2">
        <w:rPr>
          <w:rFonts w:ascii="Arial" w:eastAsia="Times New Roman" w:hAnsi="Arial" w:cs="Arial"/>
          <w:color w:val="202124"/>
          <w:sz w:val="24"/>
          <w:szCs w:val="24"/>
          <w:shd w:val="clear" w:color="auto" w:fill="FFFFFF"/>
          <w:lang w:eastAsia="cs-CZ"/>
        </w:rPr>
        <w:t xml:space="preserve">Z této přeměny by však ve výsledku mohli profitovat v podstatě </w:t>
      </w:r>
      <w:r w:rsidR="0000250B" w:rsidRPr="002B42A2">
        <w:rPr>
          <w:rFonts w:ascii="Arial" w:eastAsia="Times New Roman" w:hAnsi="Arial" w:cs="Arial"/>
          <w:color w:val="202124"/>
          <w:sz w:val="24"/>
          <w:szCs w:val="24"/>
          <w:shd w:val="clear" w:color="auto" w:fill="FFFFFF"/>
          <w:lang w:eastAsia="cs-CZ"/>
        </w:rPr>
        <w:t>všichni – zákazníci</w:t>
      </w:r>
      <w:r w:rsidRPr="002B42A2">
        <w:rPr>
          <w:rFonts w:ascii="Arial" w:eastAsia="Times New Roman" w:hAnsi="Arial" w:cs="Arial"/>
          <w:color w:val="202124"/>
          <w:sz w:val="24"/>
          <w:szCs w:val="24"/>
          <w:shd w:val="clear" w:color="auto" w:fill="FFFFFF"/>
          <w:lang w:eastAsia="cs-CZ"/>
        </w:rPr>
        <w:t>, e-commerce, fintechy, ale i banky, pro které může být ve výsledku BNPL segment profitabilnější, než vyčerpan</w:t>
      </w:r>
      <w:r w:rsidR="0000250B">
        <w:rPr>
          <w:rFonts w:ascii="Arial" w:eastAsia="Times New Roman" w:hAnsi="Arial" w:cs="Arial"/>
          <w:color w:val="202124"/>
          <w:sz w:val="24"/>
          <w:szCs w:val="24"/>
          <w:shd w:val="clear" w:color="auto" w:fill="FFFFFF"/>
          <w:lang w:eastAsia="cs-CZ"/>
        </w:rPr>
        <w:t xml:space="preserve">ý koncept tradičních </w:t>
      </w:r>
      <w:r w:rsidRPr="002B42A2">
        <w:rPr>
          <w:rFonts w:ascii="Arial" w:eastAsia="Times New Roman" w:hAnsi="Arial" w:cs="Arial"/>
          <w:color w:val="202124"/>
          <w:sz w:val="24"/>
          <w:szCs w:val="24"/>
          <w:shd w:val="clear" w:color="auto" w:fill="FFFFFF"/>
          <w:lang w:eastAsia="cs-CZ"/>
        </w:rPr>
        <w:t>kreditní</w:t>
      </w:r>
      <w:r w:rsidR="0000250B">
        <w:rPr>
          <w:rFonts w:ascii="Arial" w:eastAsia="Times New Roman" w:hAnsi="Arial" w:cs="Arial"/>
          <w:color w:val="202124"/>
          <w:sz w:val="24"/>
          <w:szCs w:val="24"/>
          <w:shd w:val="clear" w:color="auto" w:fill="FFFFFF"/>
          <w:lang w:eastAsia="cs-CZ"/>
        </w:rPr>
        <w:t>ch</w:t>
      </w:r>
      <w:r w:rsidRPr="002B42A2">
        <w:rPr>
          <w:rFonts w:ascii="Arial" w:eastAsia="Times New Roman" w:hAnsi="Arial" w:cs="Arial"/>
          <w:color w:val="202124"/>
          <w:sz w:val="24"/>
          <w:szCs w:val="24"/>
          <w:shd w:val="clear" w:color="auto" w:fill="FFFFFF"/>
          <w:lang w:eastAsia="cs-CZ"/>
        </w:rPr>
        <w:t xml:space="preserve"> kar</w:t>
      </w:r>
      <w:r w:rsidR="0000250B">
        <w:rPr>
          <w:rFonts w:ascii="Arial" w:eastAsia="Times New Roman" w:hAnsi="Arial" w:cs="Arial"/>
          <w:color w:val="202124"/>
          <w:sz w:val="24"/>
          <w:szCs w:val="24"/>
          <w:shd w:val="clear" w:color="auto" w:fill="FFFFFF"/>
          <w:lang w:eastAsia="cs-CZ"/>
        </w:rPr>
        <w:t>e</w:t>
      </w:r>
      <w:r w:rsidRPr="002B42A2">
        <w:rPr>
          <w:rFonts w:ascii="Arial" w:eastAsia="Times New Roman" w:hAnsi="Arial" w:cs="Arial"/>
          <w:color w:val="202124"/>
          <w:sz w:val="24"/>
          <w:szCs w:val="24"/>
          <w:shd w:val="clear" w:color="auto" w:fill="FFFFFF"/>
          <w:lang w:eastAsia="cs-CZ"/>
        </w:rPr>
        <w:t>t. Stačí jen vsadit na správné koně a posílit své online a e-commerce kompetence.</w:t>
      </w:r>
    </w:p>
    <w:p w14:paraId="6C67B892" w14:textId="77777777" w:rsidR="002B42A2" w:rsidRPr="002B42A2" w:rsidRDefault="002B42A2" w:rsidP="002B42A2">
      <w:pPr>
        <w:spacing w:after="0" w:line="240" w:lineRule="auto"/>
        <w:rPr>
          <w:rFonts w:ascii="Times New Roman" w:eastAsia="Times New Roman" w:hAnsi="Times New Roman" w:cs="Times New Roman"/>
          <w:sz w:val="24"/>
          <w:szCs w:val="24"/>
          <w:lang w:eastAsia="cs-CZ"/>
        </w:rPr>
      </w:pPr>
    </w:p>
    <w:p w14:paraId="3A922748" w14:textId="0C31311D" w:rsidR="00516B59" w:rsidRPr="00F94A72" w:rsidRDefault="00516B59" w:rsidP="00516B59">
      <w:pPr>
        <w:spacing w:after="0" w:line="240" w:lineRule="auto"/>
        <w:rPr>
          <w:rFonts w:ascii="Times New Roman" w:eastAsia="Times New Roman" w:hAnsi="Times New Roman" w:cs="Times New Roman"/>
          <w:color w:val="C00000"/>
          <w:sz w:val="24"/>
          <w:szCs w:val="24"/>
          <w:lang w:eastAsia="cs-CZ"/>
        </w:rPr>
      </w:pPr>
      <w:r w:rsidRPr="00516B59">
        <w:rPr>
          <w:rFonts w:ascii="Arial" w:eastAsia="Times New Roman" w:hAnsi="Arial" w:cs="Arial"/>
          <w:b/>
          <w:bCs/>
          <w:color w:val="C00000"/>
          <w:lang w:eastAsia="cs-CZ"/>
        </w:rPr>
        <w:t>O MALL Pay</w:t>
      </w:r>
    </w:p>
    <w:p w14:paraId="5F8C7504" w14:textId="5650C0D8" w:rsidR="00516B59" w:rsidRDefault="00516B59" w:rsidP="00516B59">
      <w:pPr>
        <w:spacing w:before="240" w:after="0" w:line="240" w:lineRule="auto"/>
        <w:rPr>
          <w:rFonts w:ascii="Times New Roman" w:eastAsia="Times New Roman" w:hAnsi="Times New Roman" w:cs="Times New Roman"/>
          <w:sz w:val="24"/>
          <w:szCs w:val="24"/>
          <w:lang w:eastAsia="cs-CZ"/>
        </w:rPr>
      </w:pPr>
      <w:r>
        <w:rPr>
          <w:rFonts w:ascii="Arial" w:eastAsia="Times New Roman" w:hAnsi="Arial" w:cs="Arial"/>
          <w:b/>
          <w:bCs/>
          <w:color w:val="000000"/>
          <w:lang w:eastAsia="cs-CZ"/>
        </w:rPr>
        <w:t>MALL Pay</w:t>
      </w:r>
      <w:r>
        <w:rPr>
          <w:rFonts w:ascii="Arial" w:eastAsia="Times New Roman" w:hAnsi="Arial" w:cs="Arial"/>
          <w:color w:val="000000"/>
          <w:lang w:eastAsia="cs-CZ"/>
        </w:rPr>
        <w:t xml:space="preserve"> (MallPay s.r.o.) je společný e-commerce fintech skupiny </w:t>
      </w:r>
      <w:r>
        <w:rPr>
          <w:rFonts w:ascii="Arial" w:eastAsia="Times New Roman" w:hAnsi="Arial" w:cs="Arial"/>
          <w:b/>
          <w:bCs/>
          <w:color w:val="000000"/>
          <w:lang w:eastAsia="cs-CZ"/>
        </w:rPr>
        <w:t>MALL Group</w:t>
      </w:r>
      <w:r>
        <w:rPr>
          <w:rFonts w:ascii="Arial" w:eastAsia="Times New Roman" w:hAnsi="Arial" w:cs="Arial"/>
          <w:color w:val="000000"/>
          <w:lang w:eastAsia="cs-CZ"/>
        </w:rPr>
        <w:t xml:space="preserve"> (MALL Group a. s.) a </w:t>
      </w:r>
      <w:r>
        <w:rPr>
          <w:rFonts w:ascii="Arial" w:eastAsia="Times New Roman" w:hAnsi="Arial" w:cs="Arial"/>
          <w:b/>
          <w:bCs/>
          <w:color w:val="000000"/>
          <w:lang w:eastAsia="cs-CZ"/>
        </w:rPr>
        <w:t>ČSOB</w:t>
      </w:r>
      <w:r>
        <w:rPr>
          <w:rFonts w:ascii="Arial" w:eastAsia="Times New Roman" w:hAnsi="Arial" w:cs="Arial"/>
          <w:color w:val="000000"/>
          <w:lang w:eastAsia="cs-CZ"/>
        </w:rPr>
        <w:t xml:space="preserve"> (Československá obchodní banka, a. s). Jeho misí je vytvořit komplexní ekosystém služeb spojených s internetovými platbami. Je jedním z předních poskytovatelů takzvaných BNPL plateb (buy now – pay later), které jsou podle studie Global Payment Report nejrychleji rostoucí platební metodou v regionu. V současnosti je s MALL Pay možné nakupovat ve zhruba 160 českých e-shopech nebo online služeb, jako je </w:t>
      </w:r>
      <w:r>
        <w:rPr>
          <w:rFonts w:ascii="Arial" w:eastAsia="Times New Roman" w:hAnsi="Arial" w:cs="Arial"/>
          <w:color w:val="000000"/>
          <w:lang w:eastAsia="cs-CZ"/>
        </w:rPr>
        <w:lastRenderedPageBreak/>
        <w:t>MALL.cz, Vivantis, CZC.cz, Košík.cz, LeoExpress.cz nebo Patro.cz, se skipovací platební kartou, kterou MALL Pay nabízí jako alternativu kreditní karty, pak zcela kdekoli. V rámci doplňkových B2B služeb pak majitelům e-shopů nabízí například možnost prodeje nebo prodloužené záruky nebo připojištění produktů.</w:t>
      </w:r>
    </w:p>
    <w:p w14:paraId="30E96B7C" w14:textId="2A720E98" w:rsidR="00B20865" w:rsidRPr="009D768D" w:rsidRDefault="00B20865" w:rsidP="00516B59">
      <w:pPr>
        <w:spacing w:after="0" w:line="240" w:lineRule="auto"/>
        <w:rPr>
          <w:rStyle w:val="normaltextrun"/>
          <w:rFonts w:ascii="Arial" w:hAnsi="Arial" w:cs="Arial"/>
          <w:b/>
          <w:bCs/>
          <w:color w:val="CC0000"/>
        </w:rPr>
      </w:pPr>
    </w:p>
    <w:p w14:paraId="1BA5621A" w14:textId="15D204AF" w:rsidR="00B54821" w:rsidRPr="009D768D" w:rsidRDefault="00B54821" w:rsidP="00052DE2">
      <w:pPr>
        <w:pStyle w:val="paragraph"/>
        <w:spacing w:before="0" w:beforeAutospacing="0" w:after="0" w:afterAutospacing="0"/>
        <w:textAlignment w:val="baseline"/>
        <w:rPr>
          <w:rStyle w:val="eop"/>
          <w:rFonts w:ascii="Arial" w:hAnsi="Arial" w:cs="Arial"/>
          <w:sz w:val="22"/>
          <w:szCs w:val="22"/>
        </w:rPr>
      </w:pPr>
      <w:r w:rsidRPr="009D768D">
        <w:rPr>
          <w:rStyle w:val="normaltextrun"/>
          <w:rFonts w:ascii="Arial" w:hAnsi="Arial" w:cs="Arial"/>
          <w:b/>
          <w:bCs/>
          <w:color w:val="CC0000"/>
          <w:sz w:val="22"/>
          <w:szCs w:val="22"/>
        </w:rPr>
        <w:t>Pro více informací</w:t>
      </w:r>
      <w:r w:rsidRPr="009D768D">
        <w:rPr>
          <w:rStyle w:val="eop"/>
          <w:rFonts w:ascii="Arial" w:hAnsi="Arial" w:cs="Arial"/>
          <w:sz w:val="22"/>
          <w:szCs w:val="22"/>
        </w:rPr>
        <w:t> </w:t>
      </w:r>
    </w:p>
    <w:p w14:paraId="350A74D5" w14:textId="6D30DF40" w:rsidR="00B20865" w:rsidRDefault="00B20865" w:rsidP="00052DE2">
      <w:pPr>
        <w:pStyle w:val="paragraph"/>
        <w:spacing w:before="0" w:beforeAutospacing="0" w:after="0" w:afterAutospacing="0"/>
        <w:textAlignment w:val="baseline"/>
        <w:rPr>
          <w:rStyle w:val="eop"/>
          <w:rFonts w:ascii="Arial" w:hAnsi="Arial" w:cs="Arial"/>
          <w:sz w:val="22"/>
          <w:szCs w:val="22"/>
        </w:rPr>
      </w:pPr>
    </w:p>
    <w:p w14:paraId="06F18C38" w14:textId="1F8A0FFA" w:rsidR="00B20865" w:rsidRPr="00B20865" w:rsidRDefault="00B20865" w:rsidP="00052DE2">
      <w:pPr>
        <w:pStyle w:val="paragraph"/>
        <w:spacing w:before="0" w:beforeAutospacing="0" w:after="0" w:afterAutospacing="0"/>
        <w:textAlignment w:val="baseline"/>
        <w:rPr>
          <w:rFonts w:ascii="Segoe UI" w:hAnsi="Segoe UI" w:cs="Segoe UI"/>
          <w:b/>
          <w:bCs/>
          <w:sz w:val="18"/>
          <w:szCs w:val="18"/>
        </w:rPr>
      </w:pPr>
      <w:r w:rsidRPr="00B20865">
        <w:rPr>
          <w:rStyle w:val="eop"/>
          <w:rFonts w:ascii="Arial" w:hAnsi="Arial" w:cs="Arial"/>
          <w:b/>
          <w:bCs/>
          <w:sz w:val="22"/>
          <w:szCs w:val="22"/>
        </w:rPr>
        <w:t>Za MALL Pay</w:t>
      </w:r>
    </w:p>
    <w:p w14:paraId="32B13552"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František Brož</w:t>
      </w:r>
      <w:r>
        <w:rPr>
          <w:rStyle w:val="eop"/>
          <w:rFonts w:ascii="Arial" w:hAnsi="Arial" w:cs="Arial"/>
          <w:sz w:val="22"/>
          <w:szCs w:val="22"/>
        </w:rPr>
        <w:t> </w:t>
      </w:r>
    </w:p>
    <w:p w14:paraId="53575544"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FYI Prague</w:t>
      </w:r>
      <w:r>
        <w:rPr>
          <w:rStyle w:val="eop"/>
          <w:rFonts w:ascii="Arial" w:hAnsi="Arial" w:cs="Arial"/>
          <w:sz w:val="22"/>
          <w:szCs w:val="22"/>
        </w:rPr>
        <w:t> </w:t>
      </w:r>
    </w:p>
    <w:p w14:paraId="586F00AC" w14:textId="77777777" w:rsidR="00B54821" w:rsidRDefault="00B54821" w:rsidP="00B5482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608 972 715</w:t>
      </w:r>
      <w:r>
        <w:rPr>
          <w:rStyle w:val="eop"/>
          <w:rFonts w:ascii="Arial" w:hAnsi="Arial" w:cs="Arial"/>
          <w:sz w:val="22"/>
          <w:szCs w:val="22"/>
        </w:rPr>
        <w:t> </w:t>
      </w:r>
    </w:p>
    <w:p w14:paraId="7561C2F4" w14:textId="5334685E" w:rsidR="002D3D89" w:rsidRPr="00EE12E0" w:rsidRDefault="00AE4B7A" w:rsidP="00EE12E0">
      <w:pPr>
        <w:pStyle w:val="paragraph"/>
        <w:spacing w:before="0" w:beforeAutospacing="0" w:after="0" w:afterAutospacing="0"/>
        <w:textAlignment w:val="baseline"/>
        <w:rPr>
          <w:rFonts w:ascii="Arial" w:hAnsi="Arial" w:cs="Arial"/>
          <w:sz w:val="22"/>
          <w:szCs w:val="22"/>
        </w:rPr>
      </w:pPr>
      <w:hyperlink r:id="rId9" w:history="1">
        <w:r w:rsidR="002D3D89" w:rsidRPr="00250831">
          <w:rPr>
            <w:rStyle w:val="Hypertextovodkaz"/>
            <w:rFonts w:ascii="Arial" w:hAnsi="Arial" w:cs="Arial"/>
            <w:sz w:val="22"/>
            <w:szCs w:val="22"/>
          </w:rPr>
          <w:t>frantisek.broz@fyi.cz</w:t>
        </w:r>
      </w:hyperlink>
    </w:p>
    <w:sectPr w:rsidR="002D3D89" w:rsidRPr="00EE12E0" w:rsidSect="00AE009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CCBE" w14:textId="77777777" w:rsidR="004A3625" w:rsidRDefault="004A3625" w:rsidP="002F4D58">
      <w:pPr>
        <w:spacing w:after="0" w:line="240" w:lineRule="auto"/>
      </w:pPr>
      <w:r>
        <w:separator/>
      </w:r>
    </w:p>
  </w:endnote>
  <w:endnote w:type="continuationSeparator" w:id="0">
    <w:p w14:paraId="3216253D" w14:textId="77777777" w:rsidR="004A3625" w:rsidRDefault="004A3625" w:rsidP="002F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C337" w14:textId="77777777" w:rsidR="004A3625" w:rsidRDefault="004A3625" w:rsidP="002F4D58">
      <w:pPr>
        <w:spacing w:after="0" w:line="240" w:lineRule="auto"/>
      </w:pPr>
      <w:r>
        <w:separator/>
      </w:r>
    </w:p>
  </w:footnote>
  <w:footnote w:type="continuationSeparator" w:id="0">
    <w:p w14:paraId="719C5B6F" w14:textId="77777777" w:rsidR="004A3625" w:rsidRDefault="004A3625" w:rsidP="002F4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376"/>
    <w:multiLevelType w:val="hybridMultilevel"/>
    <w:tmpl w:val="D556D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5E307A"/>
    <w:multiLevelType w:val="hybridMultilevel"/>
    <w:tmpl w:val="DBBE9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775FC1"/>
    <w:multiLevelType w:val="multilevel"/>
    <w:tmpl w:val="7CA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B"/>
    <w:rsid w:val="00001852"/>
    <w:rsid w:val="0000250B"/>
    <w:rsid w:val="00002C1E"/>
    <w:rsid w:val="00016165"/>
    <w:rsid w:val="00023547"/>
    <w:rsid w:val="0003210F"/>
    <w:rsid w:val="00034904"/>
    <w:rsid w:val="00037405"/>
    <w:rsid w:val="00041649"/>
    <w:rsid w:val="00042409"/>
    <w:rsid w:val="00050C22"/>
    <w:rsid w:val="00052DE2"/>
    <w:rsid w:val="000669D4"/>
    <w:rsid w:val="00067A63"/>
    <w:rsid w:val="00077288"/>
    <w:rsid w:val="00082422"/>
    <w:rsid w:val="00083A7B"/>
    <w:rsid w:val="000921B8"/>
    <w:rsid w:val="00093227"/>
    <w:rsid w:val="00096026"/>
    <w:rsid w:val="000A3388"/>
    <w:rsid w:val="000A5358"/>
    <w:rsid w:val="000A650C"/>
    <w:rsid w:val="000B337D"/>
    <w:rsid w:val="000B6C53"/>
    <w:rsid w:val="000C1E8B"/>
    <w:rsid w:val="000C3D34"/>
    <w:rsid w:val="000D14C4"/>
    <w:rsid w:val="000D66FE"/>
    <w:rsid w:val="000E380F"/>
    <w:rsid w:val="000F0820"/>
    <w:rsid w:val="000F5F38"/>
    <w:rsid w:val="0010380D"/>
    <w:rsid w:val="0011499E"/>
    <w:rsid w:val="00130883"/>
    <w:rsid w:val="0013104A"/>
    <w:rsid w:val="001401C7"/>
    <w:rsid w:val="00145999"/>
    <w:rsid w:val="00161004"/>
    <w:rsid w:val="00165116"/>
    <w:rsid w:val="001A4A1E"/>
    <w:rsid w:val="001A5A07"/>
    <w:rsid w:val="001B404E"/>
    <w:rsid w:val="001C0F47"/>
    <w:rsid w:val="001C1518"/>
    <w:rsid w:val="001C32B7"/>
    <w:rsid w:val="001C4768"/>
    <w:rsid w:val="001D0393"/>
    <w:rsid w:val="001D19CE"/>
    <w:rsid w:val="001E3B55"/>
    <w:rsid w:val="0020423C"/>
    <w:rsid w:val="00207325"/>
    <w:rsid w:val="00220DEA"/>
    <w:rsid w:val="00223A2F"/>
    <w:rsid w:val="0024694C"/>
    <w:rsid w:val="00250872"/>
    <w:rsid w:val="0025367F"/>
    <w:rsid w:val="00262B09"/>
    <w:rsid w:val="00263314"/>
    <w:rsid w:val="00270270"/>
    <w:rsid w:val="002A4E2F"/>
    <w:rsid w:val="002B3D39"/>
    <w:rsid w:val="002B42A2"/>
    <w:rsid w:val="002D3D89"/>
    <w:rsid w:val="002D40AA"/>
    <w:rsid w:val="002D57E7"/>
    <w:rsid w:val="002D660A"/>
    <w:rsid w:val="002E2108"/>
    <w:rsid w:val="002E59FE"/>
    <w:rsid w:val="002F195F"/>
    <w:rsid w:val="002F4D58"/>
    <w:rsid w:val="00313959"/>
    <w:rsid w:val="00313E45"/>
    <w:rsid w:val="00322E2F"/>
    <w:rsid w:val="00326F01"/>
    <w:rsid w:val="003300F5"/>
    <w:rsid w:val="00334321"/>
    <w:rsid w:val="003403E0"/>
    <w:rsid w:val="0034175D"/>
    <w:rsid w:val="0035477C"/>
    <w:rsid w:val="003730AB"/>
    <w:rsid w:val="00373385"/>
    <w:rsid w:val="00380094"/>
    <w:rsid w:val="00381D2A"/>
    <w:rsid w:val="003919E9"/>
    <w:rsid w:val="003B5207"/>
    <w:rsid w:val="003C2B0A"/>
    <w:rsid w:val="003C4900"/>
    <w:rsid w:val="003C7CCC"/>
    <w:rsid w:val="003E0D9A"/>
    <w:rsid w:val="004030E0"/>
    <w:rsid w:val="00407BF8"/>
    <w:rsid w:val="00411599"/>
    <w:rsid w:val="00416B87"/>
    <w:rsid w:val="00426459"/>
    <w:rsid w:val="004273F1"/>
    <w:rsid w:val="00435921"/>
    <w:rsid w:val="00452DC6"/>
    <w:rsid w:val="00481762"/>
    <w:rsid w:val="0049364D"/>
    <w:rsid w:val="00495816"/>
    <w:rsid w:val="004A0526"/>
    <w:rsid w:val="004A3625"/>
    <w:rsid w:val="004A5AE2"/>
    <w:rsid w:val="004D02AB"/>
    <w:rsid w:val="004D19AC"/>
    <w:rsid w:val="004D7112"/>
    <w:rsid w:val="004E03EA"/>
    <w:rsid w:val="004E0C53"/>
    <w:rsid w:val="004F6F48"/>
    <w:rsid w:val="00501A58"/>
    <w:rsid w:val="005060E9"/>
    <w:rsid w:val="00511D32"/>
    <w:rsid w:val="00512938"/>
    <w:rsid w:val="00516B59"/>
    <w:rsid w:val="00516EF7"/>
    <w:rsid w:val="00520DE3"/>
    <w:rsid w:val="00524E2E"/>
    <w:rsid w:val="00532AB4"/>
    <w:rsid w:val="0054660B"/>
    <w:rsid w:val="00571515"/>
    <w:rsid w:val="005A17F2"/>
    <w:rsid w:val="005A796A"/>
    <w:rsid w:val="005B41F5"/>
    <w:rsid w:val="005B4881"/>
    <w:rsid w:val="005B67A0"/>
    <w:rsid w:val="005B67C4"/>
    <w:rsid w:val="005F0A44"/>
    <w:rsid w:val="005F2A28"/>
    <w:rsid w:val="005F30D6"/>
    <w:rsid w:val="00613FA9"/>
    <w:rsid w:val="00620140"/>
    <w:rsid w:val="00620D25"/>
    <w:rsid w:val="00631E2C"/>
    <w:rsid w:val="006519EF"/>
    <w:rsid w:val="0065332F"/>
    <w:rsid w:val="00654314"/>
    <w:rsid w:val="00665826"/>
    <w:rsid w:val="00670D5E"/>
    <w:rsid w:val="00675A7E"/>
    <w:rsid w:val="006913BB"/>
    <w:rsid w:val="006C1CB8"/>
    <w:rsid w:val="006D0C63"/>
    <w:rsid w:val="006D559B"/>
    <w:rsid w:val="006D61DE"/>
    <w:rsid w:val="006D6F68"/>
    <w:rsid w:val="006E60B2"/>
    <w:rsid w:val="006E76A9"/>
    <w:rsid w:val="006F3296"/>
    <w:rsid w:val="00706313"/>
    <w:rsid w:val="00723A78"/>
    <w:rsid w:val="00725F88"/>
    <w:rsid w:val="00726A25"/>
    <w:rsid w:val="00732F5D"/>
    <w:rsid w:val="007560B9"/>
    <w:rsid w:val="00764C7B"/>
    <w:rsid w:val="00784115"/>
    <w:rsid w:val="00787801"/>
    <w:rsid w:val="00787A4D"/>
    <w:rsid w:val="00796AAD"/>
    <w:rsid w:val="007A15DE"/>
    <w:rsid w:val="007C2516"/>
    <w:rsid w:val="007C5C79"/>
    <w:rsid w:val="007C60B9"/>
    <w:rsid w:val="007E704B"/>
    <w:rsid w:val="007F204D"/>
    <w:rsid w:val="0081116B"/>
    <w:rsid w:val="00823140"/>
    <w:rsid w:val="00825859"/>
    <w:rsid w:val="0083047C"/>
    <w:rsid w:val="00835736"/>
    <w:rsid w:val="00835A44"/>
    <w:rsid w:val="00842191"/>
    <w:rsid w:val="00852F72"/>
    <w:rsid w:val="00856188"/>
    <w:rsid w:val="008738E8"/>
    <w:rsid w:val="00880C6D"/>
    <w:rsid w:val="00887EE2"/>
    <w:rsid w:val="008B581E"/>
    <w:rsid w:val="008C5887"/>
    <w:rsid w:val="008E07F2"/>
    <w:rsid w:val="008E0C91"/>
    <w:rsid w:val="00903FB4"/>
    <w:rsid w:val="009106B3"/>
    <w:rsid w:val="0091570A"/>
    <w:rsid w:val="0092208E"/>
    <w:rsid w:val="00931EE0"/>
    <w:rsid w:val="00940D4D"/>
    <w:rsid w:val="00945075"/>
    <w:rsid w:val="00951A78"/>
    <w:rsid w:val="00956BB3"/>
    <w:rsid w:val="00986FAC"/>
    <w:rsid w:val="00993D65"/>
    <w:rsid w:val="009A3A86"/>
    <w:rsid w:val="009B1F38"/>
    <w:rsid w:val="009B7F70"/>
    <w:rsid w:val="009D6495"/>
    <w:rsid w:val="009D768D"/>
    <w:rsid w:val="009E04C1"/>
    <w:rsid w:val="009F0C2E"/>
    <w:rsid w:val="009F7E37"/>
    <w:rsid w:val="00A02C05"/>
    <w:rsid w:val="00A11B6A"/>
    <w:rsid w:val="00A16B01"/>
    <w:rsid w:val="00A22438"/>
    <w:rsid w:val="00A26B81"/>
    <w:rsid w:val="00A425C0"/>
    <w:rsid w:val="00A5060B"/>
    <w:rsid w:val="00A51A4A"/>
    <w:rsid w:val="00A54DB2"/>
    <w:rsid w:val="00A61481"/>
    <w:rsid w:val="00A61B90"/>
    <w:rsid w:val="00A657CB"/>
    <w:rsid w:val="00A7018D"/>
    <w:rsid w:val="00A83CDC"/>
    <w:rsid w:val="00A860FA"/>
    <w:rsid w:val="00AC17D9"/>
    <w:rsid w:val="00AC26FE"/>
    <w:rsid w:val="00AD3D55"/>
    <w:rsid w:val="00AD61B0"/>
    <w:rsid w:val="00AE0098"/>
    <w:rsid w:val="00AE2934"/>
    <w:rsid w:val="00AE4B7A"/>
    <w:rsid w:val="00AE5632"/>
    <w:rsid w:val="00AF006C"/>
    <w:rsid w:val="00B0116C"/>
    <w:rsid w:val="00B10FAE"/>
    <w:rsid w:val="00B168AB"/>
    <w:rsid w:val="00B20865"/>
    <w:rsid w:val="00B34B79"/>
    <w:rsid w:val="00B54821"/>
    <w:rsid w:val="00B70E02"/>
    <w:rsid w:val="00B75E48"/>
    <w:rsid w:val="00B8088C"/>
    <w:rsid w:val="00B856A6"/>
    <w:rsid w:val="00B9397A"/>
    <w:rsid w:val="00BD1B7D"/>
    <w:rsid w:val="00BD3E76"/>
    <w:rsid w:val="00BE3941"/>
    <w:rsid w:val="00BF0AF1"/>
    <w:rsid w:val="00C1183A"/>
    <w:rsid w:val="00C12DF7"/>
    <w:rsid w:val="00C16779"/>
    <w:rsid w:val="00C3413C"/>
    <w:rsid w:val="00C371CD"/>
    <w:rsid w:val="00C40FE9"/>
    <w:rsid w:val="00C44400"/>
    <w:rsid w:val="00C466BE"/>
    <w:rsid w:val="00C5706B"/>
    <w:rsid w:val="00C61B9B"/>
    <w:rsid w:val="00C75981"/>
    <w:rsid w:val="00C83CFC"/>
    <w:rsid w:val="00C914F3"/>
    <w:rsid w:val="00C934BD"/>
    <w:rsid w:val="00C9754E"/>
    <w:rsid w:val="00CA6D60"/>
    <w:rsid w:val="00CB1BA4"/>
    <w:rsid w:val="00CB77D5"/>
    <w:rsid w:val="00CC02CD"/>
    <w:rsid w:val="00D07AC5"/>
    <w:rsid w:val="00D12262"/>
    <w:rsid w:val="00D17027"/>
    <w:rsid w:val="00D35336"/>
    <w:rsid w:val="00D42895"/>
    <w:rsid w:val="00D76221"/>
    <w:rsid w:val="00D82E76"/>
    <w:rsid w:val="00D85B16"/>
    <w:rsid w:val="00D95DA9"/>
    <w:rsid w:val="00DB714A"/>
    <w:rsid w:val="00DC16D4"/>
    <w:rsid w:val="00DD03AA"/>
    <w:rsid w:val="00DD12B7"/>
    <w:rsid w:val="00DE0585"/>
    <w:rsid w:val="00DF5626"/>
    <w:rsid w:val="00DF66A2"/>
    <w:rsid w:val="00E14666"/>
    <w:rsid w:val="00E15DC4"/>
    <w:rsid w:val="00E23C4E"/>
    <w:rsid w:val="00E53857"/>
    <w:rsid w:val="00E6350A"/>
    <w:rsid w:val="00E65C46"/>
    <w:rsid w:val="00E7229C"/>
    <w:rsid w:val="00E72ABF"/>
    <w:rsid w:val="00E74C5F"/>
    <w:rsid w:val="00EB1510"/>
    <w:rsid w:val="00EC46F1"/>
    <w:rsid w:val="00EC4EA0"/>
    <w:rsid w:val="00EC5384"/>
    <w:rsid w:val="00EE12E0"/>
    <w:rsid w:val="00EF00BB"/>
    <w:rsid w:val="00EF1F30"/>
    <w:rsid w:val="00EF29B3"/>
    <w:rsid w:val="00EF3DA7"/>
    <w:rsid w:val="00EF660C"/>
    <w:rsid w:val="00F04C72"/>
    <w:rsid w:val="00F05FDA"/>
    <w:rsid w:val="00F06012"/>
    <w:rsid w:val="00F153F1"/>
    <w:rsid w:val="00F165F2"/>
    <w:rsid w:val="00F24A22"/>
    <w:rsid w:val="00F32A7D"/>
    <w:rsid w:val="00F40A52"/>
    <w:rsid w:val="00F41B50"/>
    <w:rsid w:val="00F43968"/>
    <w:rsid w:val="00F45233"/>
    <w:rsid w:val="00F5136B"/>
    <w:rsid w:val="00F538AB"/>
    <w:rsid w:val="00F85F0C"/>
    <w:rsid w:val="00F900D8"/>
    <w:rsid w:val="00F97B90"/>
    <w:rsid w:val="00FA042F"/>
    <w:rsid w:val="00FA0FDB"/>
    <w:rsid w:val="00FB2CAE"/>
    <w:rsid w:val="00FB57BF"/>
    <w:rsid w:val="00FB60B7"/>
    <w:rsid w:val="00FC5C4D"/>
    <w:rsid w:val="00FC7718"/>
    <w:rsid w:val="00FD5E9D"/>
    <w:rsid w:val="00FE18A0"/>
    <w:rsid w:val="00FE1C9B"/>
    <w:rsid w:val="00FF2A63"/>
    <w:rsid w:val="00FF2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5D8284"/>
  <w15:chartTrackingRefBased/>
  <w15:docId w15:val="{DA308D46-6A79-41A7-A551-41C671EA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B59"/>
  </w:style>
  <w:style w:type="paragraph" w:styleId="Nadpis2">
    <w:name w:val="heading 2"/>
    <w:basedOn w:val="Normln"/>
    <w:next w:val="Normln"/>
    <w:link w:val="Nadpis2Char"/>
    <w:uiPriority w:val="9"/>
    <w:semiHidden/>
    <w:unhideWhenUsed/>
    <w:qFormat/>
    <w:rsid w:val="00140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208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F4D5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4D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D58"/>
  </w:style>
  <w:style w:type="paragraph" w:styleId="Zpat">
    <w:name w:val="footer"/>
    <w:basedOn w:val="Normln"/>
    <w:link w:val="ZpatChar"/>
    <w:uiPriority w:val="99"/>
    <w:unhideWhenUsed/>
    <w:rsid w:val="002F4D58"/>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D58"/>
  </w:style>
  <w:style w:type="paragraph" w:styleId="Textbubliny">
    <w:name w:val="Balloon Text"/>
    <w:basedOn w:val="Normln"/>
    <w:link w:val="TextbublinyChar"/>
    <w:uiPriority w:val="99"/>
    <w:semiHidden/>
    <w:unhideWhenUsed/>
    <w:rsid w:val="00EC5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384"/>
    <w:rPr>
      <w:rFonts w:ascii="Segoe UI" w:hAnsi="Segoe UI" w:cs="Segoe UI"/>
      <w:sz w:val="18"/>
      <w:szCs w:val="18"/>
    </w:rPr>
  </w:style>
  <w:style w:type="character" w:styleId="Hypertextovodkaz">
    <w:name w:val="Hyperlink"/>
    <w:basedOn w:val="Standardnpsmoodstavce"/>
    <w:uiPriority w:val="99"/>
    <w:unhideWhenUsed/>
    <w:rsid w:val="00A22438"/>
    <w:rPr>
      <w:color w:val="0563C1" w:themeColor="hyperlink"/>
      <w:u w:val="single"/>
    </w:rPr>
  </w:style>
  <w:style w:type="character" w:styleId="Nevyeenzmnka">
    <w:name w:val="Unresolved Mention"/>
    <w:basedOn w:val="Standardnpsmoodstavce"/>
    <w:uiPriority w:val="99"/>
    <w:semiHidden/>
    <w:unhideWhenUsed/>
    <w:rsid w:val="00A22438"/>
    <w:rPr>
      <w:color w:val="605E5C"/>
      <w:shd w:val="clear" w:color="auto" w:fill="E1DFDD"/>
    </w:rPr>
  </w:style>
  <w:style w:type="paragraph" w:styleId="Odstavecseseznamem">
    <w:name w:val="List Paragraph"/>
    <w:basedOn w:val="Normln"/>
    <w:uiPriority w:val="34"/>
    <w:qFormat/>
    <w:rsid w:val="00D12262"/>
    <w:pPr>
      <w:ind w:left="720"/>
      <w:contextualSpacing/>
    </w:pPr>
  </w:style>
  <w:style w:type="character" w:styleId="Odkaznakoment">
    <w:name w:val="annotation reference"/>
    <w:basedOn w:val="Standardnpsmoodstavce"/>
    <w:uiPriority w:val="99"/>
    <w:semiHidden/>
    <w:unhideWhenUsed/>
    <w:rsid w:val="00726A25"/>
    <w:rPr>
      <w:sz w:val="16"/>
      <w:szCs w:val="16"/>
    </w:rPr>
  </w:style>
  <w:style w:type="paragraph" w:styleId="Textkomente">
    <w:name w:val="annotation text"/>
    <w:basedOn w:val="Normln"/>
    <w:link w:val="TextkomenteChar"/>
    <w:uiPriority w:val="99"/>
    <w:semiHidden/>
    <w:unhideWhenUsed/>
    <w:rsid w:val="00726A25"/>
    <w:pPr>
      <w:spacing w:line="240" w:lineRule="auto"/>
    </w:pPr>
    <w:rPr>
      <w:sz w:val="20"/>
      <w:szCs w:val="20"/>
    </w:rPr>
  </w:style>
  <w:style w:type="character" w:customStyle="1" w:styleId="TextkomenteChar">
    <w:name w:val="Text komentáře Char"/>
    <w:basedOn w:val="Standardnpsmoodstavce"/>
    <w:link w:val="Textkomente"/>
    <w:uiPriority w:val="99"/>
    <w:semiHidden/>
    <w:rsid w:val="00726A25"/>
    <w:rPr>
      <w:sz w:val="20"/>
      <w:szCs w:val="20"/>
    </w:rPr>
  </w:style>
  <w:style w:type="paragraph" w:styleId="Pedmtkomente">
    <w:name w:val="annotation subject"/>
    <w:basedOn w:val="Textkomente"/>
    <w:next w:val="Textkomente"/>
    <w:link w:val="PedmtkomenteChar"/>
    <w:uiPriority w:val="99"/>
    <w:semiHidden/>
    <w:unhideWhenUsed/>
    <w:rsid w:val="00726A25"/>
    <w:rPr>
      <w:b/>
      <w:bCs/>
    </w:rPr>
  </w:style>
  <w:style w:type="character" w:customStyle="1" w:styleId="PedmtkomenteChar">
    <w:name w:val="Předmět komentáře Char"/>
    <w:basedOn w:val="TextkomenteChar"/>
    <w:link w:val="Pedmtkomente"/>
    <w:uiPriority w:val="99"/>
    <w:semiHidden/>
    <w:rsid w:val="00726A25"/>
    <w:rPr>
      <w:b/>
      <w:bCs/>
      <w:sz w:val="20"/>
      <w:szCs w:val="20"/>
    </w:rPr>
  </w:style>
  <w:style w:type="character" w:styleId="Sledovanodkaz">
    <w:name w:val="FollowedHyperlink"/>
    <w:basedOn w:val="Standardnpsmoodstavce"/>
    <w:uiPriority w:val="99"/>
    <w:semiHidden/>
    <w:unhideWhenUsed/>
    <w:rsid w:val="007F204D"/>
    <w:rPr>
      <w:color w:val="954F72" w:themeColor="followedHyperlink"/>
      <w:u w:val="single"/>
    </w:rPr>
  </w:style>
  <w:style w:type="character" w:customStyle="1" w:styleId="Nadpis2Char">
    <w:name w:val="Nadpis 2 Char"/>
    <w:basedOn w:val="Standardnpsmoodstavce"/>
    <w:link w:val="Nadpis2"/>
    <w:uiPriority w:val="9"/>
    <w:semiHidden/>
    <w:rsid w:val="001401C7"/>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rdnpsmoodstavce"/>
    <w:rsid w:val="00B54821"/>
  </w:style>
  <w:style w:type="character" w:customStyle="1" w:styleId="spellingerror">
    <w:name w:val="spellingerror"/>
    <w:basedOn w:val="Standardnpsmoodstavce"/>
    <w:rsid w:val="00B54821"/>
  </w:style>
  <w:style w:type="character" w:customStyle="1" w:styleId="eop">
    <w:name w:val="eop"/>
    <w:basedOn w:val="Standardnpsmoodstavce"/>
    <w:rsid w:val="00B54821"/>
  </w:style>
  <w:style w:type="paragraph" w:customStyle="1" w:styleId="paragraph">
    <w:name w:val="paragraph"/>
    <w:basedOn w:val="Normln"/>
    <w:rsid w:val="00B548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98734727">
    <w:name w:val="scxw98734727"/>
    <w:basedOn w:val="Standardnpsmoodstavce"/>
    <w:rsid w:val="00B54821"/>
  </w:style>
  <w:style w:type="character" w:customStyle="1" w:styleId="contextualspellingandgrammarerror">
    <w:name w:val="contextualspellingandgrammarerror"/>
    <w:basedOn w:val="Standardnpsmoodstavce"/>
    <w:rsid w:val="00B54821"/>
  </w:style>
  <w:style w:type="character" w:customStyle="1" w:styleId="Nadpis3Char">
    <w:name w:val="Nadpis 3 Char"/>
    <w:basedOn w:val="Standardnpsmoodstavce"/>
    <w:link w:val="Nadpis3"/>
    <w:uiPriority w:val="9"/>
    <w:semiHidden/>
    <w:rsid w:val="00B20865"/>
    <w:rPr>
      <w:rFonts w:asciiTheme="majorHAnsi" w:eastAsiaTheme="majorEastAsia" w:hAnsiTheme="majorHAnsi" w:cstheme="majorBidi"/>
      <w:color w:val="1F3763" w:themeColor="accent1" w:themeShade="7F"/>
      <w:sz w:val="24"/>
      <w:szCs w:val="24"/>
    </w:rPr>
  </w:style>
  <w:style w:type="character" w:customStyle="1" w:styleId="c-messageeditedlabel">
    <w:name w:val="c-message__edited_label"/>
    <w:basedOn w:val="Standardnpsmoodstavce"/>
    <w:rsid w:val="009D768D"/>
  </w:style>
  <w:style w:type="character" w:styleId="Zdraznn">
    <w:name w:val="Emphasis"/>
    <w:basedOn w:val="Standardnpsmoodstavce"/>
    <w:uiPriority w:val="20"/>
    <w:qFormat/>
    <w:rsid w:val="00082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6416">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34442185">
      <w:bodyDiv w:val="1"/>
      <w:marLeft w:val="0"/>
      <w:marRight w:val="0"/>
      <w:marTop w:val="0"/>
      <w:marBottom w:val="0"/>
      <w:divBdr>
        <w:top w:val="none" w:sz="0" w:space="0" w:color="auto"/>
        <w:left w:val="none" w:sz="0" w:space="0" w:color="auto"/>
        <w:bottom w:val="none" w:sz="0" w:space="0" w:color="auto"/>
        <w:right w:val="none" w:sz="0" w:space="0" w:color="auto"/>
      </w:divBdr>
    </w:div>
    <w:div w:id="280302332">
      <w:bodyDiv w:val="1"/>
      <w:marLeft w:val="0"/>
      <w:marRight w:val="0"/>
      <w:marTop w:val="0"/>
      <w:marBottom w:val="0"/>
      <w:divBdr>
        <w:top w:val="none" w:sz="0" w:space="0" w:color="auto"/>
        <w:left w:val="none" w:sz="0" w:space="0" w:color="auto"/>
        <w:bottom w:val="none" w:sz="0" w:space="0" w:color="auto"/>
        <w:right w:val="none" w:sz="0" w:space="0" w:color="auto"/>
      </w:divBdr>
    </w:div>
    <w:div w:id="368339352">
      <w:bodyDiv w:val="1"/>
      <w:marLeft w:val="0"/>
      <w:marRight w:val="0"/>
      <w:marTop w:val="0"/>
      <w:marBottom w:val="0"/>
      <w:divBdr>
        <w:top w:val="none" w:sz="0" w:space="0" w:color="auto"/>
        <w:left w:val="none" w:sz="0" w:space="0" w:color="auto"/>
        <w:bottom w:val="none" w:sz="0" w:space="0" w:color="auto"/>
        <w:right w:val="none" w:sz="0" w:space="0" w:color="auto"/>
      </w:divBdr>
    </w:div>
    <w:div w:id="380137499">
      <w:bodyDiv w:val="1"/>
      <w:marLeft w:val="0"/>
      <w:marRight w:val="0"/>
      <w:marTop w:val="0"/>
      <w:marBottom w:val="0"/>
      <w:divBdr>
        <w:top w:val="none" w:sz="0" w:space="0" w:color="auto"/>
        <w:left w:val="none" w:sz="0" w:space="0" w:color="auto"/>
        <w:bottom w:val="none" w:sz="0" w:space="0" w:color="auto"/>
        <w:right w:val="none" w:sz="0" w:space="0" w:color="auto"/>
      </w:divBdr>
    </w:div>
    <w:div w:id="409234859">
      <w:bodyDiv w:val="1"/>
      <w:marLeft w:val="0"/>
      <w:marRight w:val="0"/>
      <w:marTop w:val="0"/>
      <w:marBottom w:val="0"/>
      <w:divBdr>
        <w:top w:val="none" w:sz="0" w:space="0" w:color="auto"/>
        <w:left w:val="none" w:sz="0" w:space="0" w:color="auto"/>
        <w:bottom w:val="none" w:sz="0" w:space="0" w:color="auto"/>
        <w:right w:val="none" w:sz="0" w:space="0" w:color="auto"/>
      </w:divBdr>
    </w:div>
    <w:div w:id="444272777">
      <w:bodyDiv w:val="1"/>
      <w:marLeft w:val="0"/>
      <w:marRight w:val="0"/>
      <w:marTop w:val="0"/>
      <w:marBottom w:val="0"/>
      <w:divBdr>
        <w:top w:val="none" w:sz="0" w:space="0" w:color="auto"/>
        <w:left w:val="none" w:sz="0" w:space="0" w:color="auto"/>
        <w:bottom w:val="none" w:sz="0" w:space="0" w:color="auto"/>
        <w:right w:val="none" w:sz="0" w:space="0" w:color="auto"/>
      </w:divBdr>
    </w:div>
    <w:div w:id="531383919">
      <w:bodyDiv w:val="1"/>
      <w:marLeft w:val="0"/>
      <w:marRight w:val="0"/>
      <w:marTop w:val="0"/>
      <w:marBottom w:val="0"/>
      <w:divBdr>
        <w:top w:val="none" w:sz="0" w:space="0" w:color="auto"/>
        <w:left w:val="none" w:sz="0" w:space="0" w:color="auto"/>
        <w:bottom w:val="none" w:sz="0" w:space="0" w:color="auto"/>
        <w:right w:val="none" w:sz="0" w:space="0" w:color="auto"/>
      </w:divBdr>
    </w:div>
    <w:div w:id="559638450">
      <w:bodyDiv w:val="1"/>
      <w:marLeft w:val="0"/>
      <w:marRight w:val="0"/>
      <w:marTop w:val="0"/>
      <w:marBottom w:val="0"/>
      <w:divBdr>
        <w:top w:val="none" w:sz="0" w:space="0" w:color="auto"/>
        <w:left w:val="none" w:sz="0" w:space="0" w:color="auto"/>
        <w:bottom w:val="none" w:sz="0" w:space="0" w:color="auto"/>
        <w:right w:val="none" w:sz="0" w:space="0" w:color="auto"/>
      </w:divBdr>
    </w:div>
    <w:div w:id="657655909">
      <w:bodyDiv w:val="1"/>
      <w:marLeft w:val="0"/>
      <w:marRight w:val="0"/>
      <w:marTop w:val="0"/>
      <w:marBottom w:val="0"/>
      <w:divBdr>
        <w:top w:val="none" w:sz="0" w:space="0" w:color="auto"/>
        <w:left w:val="none" w:sz="0" w:space="0" w:color="auto"/>
        <w:bottom w:val="none" w:sz="0" w:space="0" w:color="auto"/>
        <w:right w:val="none" w:sz="0" w:space="0" w:color="auto"/>
      </w:divBdr>
    </w:div>
    <w:div w:id="774249248">
      <w:bodyDiv w:val="1"/>
      <w:marLeft w:val="0"/>
      <w:marRight w:val="0"/>
      <w:marTop w:val="0"/>
      <w:marBottom w:val="0"/>
      <w:divBdr>
        <w:top w:val="none" w:sz="0" w:space="0" w:color="auto"/>
        <w:left w:val="none" w:sz="0" w:space="0" w:color="auto"/>
        <w:bottom w:val="none" w:sz="0" w:space="0" w:color="auto"/>
        <w:right w:val="none" w:sz="0" w:space="0" w:color="auto"/>
      </w:divBdr>
      <w:divsChild>
        <w:div w:id="521089900">
          <w:marLeft w:val="0"/>
          <w:marRight w:val="0"/>
          <w:marTop w:val="0"/>
          <w:marBottom w:val="0"/>
          <w:divBdr>
            <w:top w:val="none" w:sz="0" w:space="0" w:color="auto"/>
            <w:left w:val="none" w:sz="0" w:space="0" w:color="auto"/>
            <w:bottom w:val="none" w:sz="0" w:space="0" w:color="auto"/>
            <w:right w:val="none" w:sz="0" w:space="0" w:color="auto"/>
          </w:divBdr>
        </w:div>
        <w:div w:id="1300652577">
          <w:marLeft w:val="0"/>
          <w:marRight w:val="0"/>
          <w:marTop w:val="0"/>
          <w:marBottom w:val="0"/>
          <w:divBdr>
            <w:top w:val="none" w:sz="0" w:space="0" w:color="auto"/>
            <w:left w:val="none" w:sz="0" w:space="0" w:color="auto"/>
            <w:bottom w:val="none" w:sz="0" w:space="0" w:color="auto"/>
            <w:right w:val="none" w:sz="0" w:space="0" w:color="auto"/>
          </w:divBdr>
        </w:div>
        <w:div w:id="519127838">
          <w:marLeft w:val="0"/>
          <w:marRight w:val="0"/>
          <w:marTop w:val="0"/>
          <w:marBottom w:val="0"/>
          <w:divBdr>
            <w:top w:val="none" w:sz="0" w:space="0" w:color="auto"/>
            <w:left w:val="none" w:sz="0" w:space="0" w:color="auto"/>
            <w:bottom w:val="none" w:sz="0" w:space="0" w:color="auto"/>
            <w:right w:val="none" w:sz="0" w:space="0" w:color="auto"/>
          </w:divBdr>
        </w:div>
        <w:div w:id="2109353420">
          <w:marLeft w:val="0"/>
          <w:marRight w:val="0"/>
          <w:marTop w:val="0"/>
          <w:marBottom w:val="0"/>
          <w:divBdr>
            <w:top w:val="none" w:sz="0" w:space="0" w:color="auto"/>
            <w:left w:val="none" w:sz="0" w:space="0" w:color="auto"/>
            <w:bottom w:val="none" w:sz="0" w:space="0" w:color="auto"/>
            <w:right w:val="none" w:sz="0" w:space="0" w:color="auto"/>
          </w:divBdr>
        </w:div>
        <w:div w:id="2038387206">
          <w:marLeft w:val="0"/>
          <w:marRight w:val="0"/>
          <w:marTop w:val="0"/>
          <w:marBottom w:val="0"/>
          <w:divBdr>
            <w:top w:val="none" w:sz="0" w:space="0" w:color="auto"/>
            <w:left w:val="none" w:sz="0" w:space="0" w:color="auto"/>
            <w:bottom w:val="none" w:sz="0" w:space="0" w:color="auto"/>
            <w:right w:val="none" w:sz="0" w:space="0" w:color="auto"/>
          </w:divBdr>
        </w:div>
        <w:div w:id="1543710235">
          <w:marLeft w:val="0"/>
          <w:marRight w:val="0"/>
          <w:marTop w:val="0"/>
          <w:marBottom w:val="0"/>
          <w:divBdr>
            <w:top w:val="none" w:sz="0" w:space="0" w:color="auto"/>
            <w:left w:val="none" w:sz="0" w:space="0" w:color="auto"/>
            <w:bottom w:val="none" w:sz="0" w:space="0" w:color="auto"/>
            <w:right w:val="none" w:sz="0" w:space="0" w:color="auto"/>
          </w:divBdr>
        </w:div>
        <w:div w:id="2127189246">
          <w:marLeft w:val="0"/>
          <w:marRight w:val="0"/>
          <w:marTop w:val="0"/>
          <w:marBottom w:val="0"/>
          <w:divBdr>
            <w:top w:val="none" w:sz="0" w:space="0" w:color="auto"/>
            <w:left w:val="none" w:sz="0" w:space="0" w:color="auto"/>
            <w:bottom w:val="none" w:sz="0" w:space="0" w:color="auto"/>
            <w:right w:val="none" w:sz="0" w:space="0" w:color="auto"/>
          </w:divBdr>
        </w:div>
        <w:div w:id="979307077">
          <w:marLeft w:val="0"/>
          <w:marRight w:val="0"/>
          <w:marTop w:val="0"/>
          <w:marBottom w:val="0"/>
          <w:divBdr>
            <w:top w:val="none" w:sz="0" w:space="0" w:color="auto"/>
            <w:left w:val="none" w:sz="0" w:space="0" w:color="auto"/>
            <w:bottom w:val="none" w:sz="0" w:space="0" w:color="auto"/>
            <w:right w:val="none" w:sz="0" w:space="0" w:color="auto"/>
          </w:divBdr>
        </w:div>
        <w:div w:id="354618211">
          <w:marLeft w:val="0"/>
          <w:marRight w:val="0"/>
          <w:marTop w:val="0"/>
          <w:marBottom w:val="0"/>
          <w:divBdr>
            <w:top w:val="none" w:sz="0" w:space="0" w:color="auto"/>
            <w:left w:val="none" w:sz="0" w:space="0" w:color="auto"/>
            <w:bottom w:val="none" w:sz="0" w:space="0" w:color="auto"/>
            <w:right w:val="none" w:sz="0" w:space="0" w:color="auto"/>
          </w:divBdr>
        </w:div>
        <w:div w:id="1319578780">
          <w:marLeft w:val="0"/>
          <w:marRight w:val="0"/>
          <w:marTop w:val="0"/>
          <w:marBottom w:val="0"/>
          <w:divBdr>
            <w:top w:val="none" w:sz="0" w:space="0" w:color="auto"/>
            <w:left w:val="none" w:sz="0" w:space="0" w:color="auto"/>
            <w:bottom w:val="none" w:sz="0" w:space="0" w:color="auto"/>
            <w:right w:val="none" w:sz="0" w:space="0" w:color="auto"/>
          </w:divBdr>
        </w:div>
        <w:div w:id="1660579039">
          <w:marLeft w:val="0"/>
          <w:marRight w:val="0"/>
          <w:marTop w:val="0"/>
          <w:marBottom w:val="0"/>
          <w:divBdr>
            <w:top w:val="none" w:sz="0" w:space="0" w:color="auto"/>
            <w:left w:val="none" w:sz="0" w:space="0" w:color="auto"/>
            <w:bottom w:val="none" w:sz="0" w:space="0" w:color="auto"/>
            <w:right w:val="none" w:sz="0" w:space="0" w:color="auto"/>
          </w:divBdr>
        </w:div>
        <w:div w:id="1558475726">
          <w:marLeft w:val="0"/>
          <w:marRight w:val="0"/>
          <w:marTop w:val="0"/>
          <w:marBottom w:val="0"/>
          <w:divBdr>
            <w:top w:val="none" w:sz="0" w:space="0" w:color="auto"/>
            <w:left w:val="none" w:sz="0" w:space="0" w:color="auto"/>
            <w:bottom w:val="none" w:sz="0" w:space="0" w:color="auto"/>
            <w:right w:val="none" w:sz="0" w:space="0" w:color="auto"/>
          </w:divBdr>
        </w:div>
        <w:div w:id="1417559679">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300886264">
          <w:marLeft w:val="0"/>
          <w:marRight w:val="0"/>
          <w:marTop w:val="0"/>
          <w:marBottom w:val="0"/>
          <w:divBdr>
            <w:top w:val="none" w:sz="0" w:space="0" w:color="auto"/>
            <w:left w:val="none" w:sz="0" w:space="0" w:color="auto"/>
            <w:bottom w:val="none" w:sz="0" w:space="0" w:color="auto"/>
            <w:right w:val="none" w:sz="0" w:space="0" w:color="auto"/>
          </w:divBdr>
        </w:div>
        <w:div w:id="1466972712">
          <w:marLeft w:val="0"/>
          <w:marRight w:val="0"/>
          <w:marTop w:val="0"/>
          <w:marBottom w:val="0"/>
          <w:divBdr>
            <w:top w:val="none" w:sz="0" w:space="0" w:color="auto"/>
            <w:left w:val="none" w:sz="0" w:space="0" w:color="auto"/>
            <w:bottom w:val="none" w:sz="0" w:space="0" w:color="auto"/>
            <w:right w:val="none" w:sz="0" w:space="0" w:color="auto"/>
          </w:divBdr>
        </w:div>
      </w:divsChild>
    </w:div>
    <w:div w:id="815799529">
      <w:bodyDiv w:val="1"/>
      <w:marLeft w:val="0"/>
      <w:marRight w:val="0"/>
      <w:marTop w:val="0"/>
      <w:marBottom w:val="0"/>
      <w:divBdr>
        <w:top w:val="none" w:sz="0" w:space="0" w:color="auto"/>
        <w:left w:val="none" w:sz="0" w:space="0" w:color="auto"/>
        <w:bottom w:val="none" w:sz="0" w:space="0" w:color="auto"/>
        <w:right w:val="none" w:sz="0" w:space="0" w:color="auto"/>
      </w:divBdr>
      <w:divsChild>
        <w:div w:id="1929267524">
          <w:marLeft w:val="0"/>
          <w:marRight w:val="0"/>
          <w:marTop w:val="0"/>
          <w:marBottom w:val="0"/>
          <w:divBdr>
            <w:top w:val="none" w:sz="0" w:space="0" w:color="auto"/>
            <w:left w:val="none" w:sz="0" w:space="0" w:color="auto"/>
            <w:bottom w:val="none" w:sz="0" w:space="0" w:color="auto"/>
            <w:right w:val="none" w:sz="0" w:space="0" w:color="auto"/>
          </w:divBdr>
        </w:div>
        <w:div w:id="1301037480">
          <w:marLeft w:val="0"/>
          <w:marRight w:val="0"/>
          <w:marTop w:val="0"/>
          <w:marBottom w:val="0"/>
          <w:divBdr>
            <w:top w:val="none" w:sz="0" w:space="0" w:color="auto"/>
            <w:left w:val="none" w:sz="0" w:space="0" w:color="auto"/>
            <w:bottom w:val="none" w:sz="0" w:space="0" w:color="auto"/>
            <w:right w:val="none" w:sz="0" w:space="0" w:color="auto"/>
          </w:divBdr>
        </w:div>
        <w:div w:id="1935163317">
          <w:marLeft w:val="0"/>
          <w:marRight w:val="0"/>
          <w:marTop w:val="0"/>
          <w:marBottom w:val="0"/>
          <w:divBdr>
            <w:top w:val="none" w:sz="0" w:space="0" w:color="auto"/>
            <w:left w:val="none" w:sz="0" w:space="0" w:color="auto"/>
            <w:bottom w:val="none" w:sz="0" w:space="0" w:color="auto"/>
            <w:right w:val="none" w:sz="0" w:space="0" w:color="auto"/>
          </w:divBdr>
        </w:div>
        <w:div w:id="306008948">
          <w:marLeft w:val="0"/>
          <w:marRight w:val="0"/>
          <w:marTop w:val="0"/>
          <w:marBottom w:val="0"/>
          <w:divBdr>
            <w:top w:val="none" w:sz="0" w:space="0" w:color="auto"/>
            <w:left w:val="none" w:sz="0" w:space="0" w:color="auto"/>
            <w:bottom w:val="none" w:sz="0" w:space="0" w:color="auto"/>
            <w:right w:val="none" w:sz="0" w:space="0" w:color="auto"/>
          </w:divBdr>
        </w:div>
      </w:divsChild>
    </w:div>
    <w:div w:id="1011567673">
      <w:bodyDiv w:val="1"/>
      <w:marLeft w:val="0"/>
      <w:marRight w:val="0"/>
      <w:marTop w:val="0"/>
      <w:marBottom w:val="0"/>
      <w:divBdr>
        <w:top w:val="none" w:sz="0" w:space="0" w:color="auto"/>
        <w:left w:val="none" w:sz="0" w:space="0" w:color="auto"/>
        <w:bottom w:val="none" w:sz="0" w:space="0" w:color="auto"/>
        <w:right w:val="none" w:sz="0" w:space="0" w:color="auto"/>
      </w:divBdr>
    </w:div>
    <w:div w:id="1074624498">
      <w:bodyDiv w:val="1"/>
      <w:marLeft w:val="0"/>
      <w:marRight w:val="0"/>
      <w:marTop w:val="0"/>
      <w:marBottom w:val="0"/>
      <w:divBdr>
        <w:top w:val="none" w:sz="0" w:space="0" w:color="auto"/>
        <w:left w:val="none" w:sz="0" w:space="0" w:color="auto"/>
        <w:bottom w:val="none" w:sz="0" w:space="0" w:color="auto"/>
        <w:right w:val="none" w:sz="0" w:space="0" w:color="auto"/>
      </w:divBdr>
    </w:div>
    <w:div w:id="1134101375">
      <w:bodyDiv w:val="1"/>
      <w:marLeft w:val="0"/>
      <w:marRight w:val="0"/>
      <w:marTop w:val="0"/>
      <w:marBottom w:val="0"/>
      <w:divBdr>
        <w:top w:val="none" w:sz="0" w:space="0" w:color="auto"/>
        <w:left w:val="none" w:sz="0" w:space="0" w:color="auto"/>
        <w:bottom w:val="none" w:sz="0" w:space="0" w:color="auto"/>
        <w:right w:val="none" w:sz="0" w:space="0" w:color="auto"/>
      </w:divBdr>
    </w:div>
    <w:div w:id="1162433997">
      <w:bodyDiv w:val="1"/>
      <w:marLeft w:val="0"/>
      <w:marRight w:val="0"/>
      <w:marTop w:val="0"/>
      <w:marBottom w:val="0"/>
      <w:divBdr>
        <w:top w:val="none" w:sz="0" w:space="0" w:color="auto"/>
        <w:left w:val="none" w:sz="0" w:space="0" w:color="auto"/>
        <w:bottom w:val="none" w:sz="0" w:space="0" w:color="auto"/>
        <w:right w:val="none" w:sz="0" w:space="0" w:color="auto"/>
      </w:divBdr>
    </w:div>
    <w:div w:id="1323317631">
      <w:bodyDiv w:val="1"/>
      <w:marLeft w:val="0"/>
      <w:marRight w:val="0"/>
      <w:marTop w:val="0"/>
      <w:marBottom w:val="0"/>
      <w:divBdr>
        <w:top w:val="none" w:sz="0" w:space="0" w:color="auto"/>
        <w:left w:val="none" w:sz="0" w:space="0" w:color="auto"/>
        <w:bottom w:val="none" w:sz="0" w:space="0" w:color="auto"/>
        <w:right w:val="none" w:sz="0" w:space="0" w:color="auto"/>
      </w:divBdr>
    </w:div>
    <w:div w:id="1418556767">
      <w:bodyDiv w:val="1"/>
      <w:marLeft w:val="0"/>
      <w:marRight w:val="0"/>
      <w:marTop w:val="0"/>
      <w:marBottom w:val="0"/>
      <w:divBdr>
        <w:top w:val="none" w:sz="0" w:space="0" w:color="auto"/>
        <w:left w:val="none" w:sz="0" w:space="0" w:color="auto"/>
        <w:bottom w:val="none" w:sz="0" w:space="0" w:color="auto"/>
        <w:right w:val="none" w:sz="0" w:space="0" w:color="auto"/>
      </w:divBdr>
    </w:div>
    <w:div w:id="1592741991">
      <w:bodyDiv w:val="1"/>
      <w:marLeft w:val="0"/>
      <w:marRight w:val="0"/>
      <w:marTop w:val="0"/>
      <w:marBottom w:val="0"/>
      <w:divBdr>
        <w:top w:val="none" w:sz="0" w:space="0" w:color="auto"/>
        <w:left w:val="none" w:sz="0" w:space="0" w:color="auto"/>
        <w:bottom w:val="none" w:sz="0" w:space="0" w:color="auto"/>
        <w:right w:val="none" w:sz="0" w:space="0" w:color="auto"/>
      </w:divBdr>
    </w:div>
    <w:div w:id="1687554790">
      <w:bodyDiv w:val="1"/>
      <w:marLeft w:val="0"/>
      <w:marRight w:val="0"/>
      <w:marTop w:val="0"/>
      <w:marBottom w:val="0"/>
      <w:divBdr>
        <w:top w:val="none" w:sz="0" w:space="0" w:color="auto"/>
        <w:left w:val="none" w:sz="0" w:space="0" w:color="auto"/>
        <w:bottom w:val="none" w:sz="0" w:space="0" w:color="auto"/>
        <w:right w:val="none" w:sz="0" w:space="0" w:color="auto"/>
      </w:divBdr>
    </w:div>
    <w:div w:id="1697072261">
      <w:bodyDiv w:val="1"/>
      <w:marLeft w:val="0"/>
      <w:marRight w:val="0"/>
      <w:marTop w:val="0"/>
      <w:marBottom w:val="0"/>
      <w:divBdr>
        <w:top w:val="none" w:sz="0" w:space="0" w:color="auto"/>
        <w:left w:val="none" w:sz="0" w:space="0" w:color="auto"/>
        <w:bottom w:val="none" w:sz="0" w:space="0" w:color="auto"/>
        <w:right w:val="none" w:sz="0" w:space="0" w:color="auto"/>
      </w:divBdr>
    </w:div>
    <w:div w:id="1701589417">
      <w:bodyDiv w:val="1"/>
      <w:marLeft w:val="0"/>
      <w:marRight w:val="0"/>
      <w:marTop w:val="0"/>
      <w:marBottom w:val="0"/>
      <w:divBdr>
        <w:top w:val="none" w:sz="0" w:space="0" w:color="auto"/>
        <w:left w:val="none" w:sz="0" w:space="0" w:color="auto"/>
        <w:bottom w:val="none" w:sz="0" w:space="0" w:color="auto"/>
        <w:right w:val="none" w:sz="0" w:space="0" w:color="auto"/>
      </w:divBdr>
    </w:div>
    <w:div w:id="1822383550">
      <w:bodyDiv w:val="1"/>
      <w:marLeft w:val="0"/>
      <w:marRight w:val="0"/>
      <w:marTop w:val="0"/>
      <w:marBottom w:val="0"/>
      <w:divBdr>
        <w:top w:val="none" w:sz="0" w:space="0" w:color="auto"/>
        <w:left w:val="none" w:sz="0" w:space="0" w:color="auto"/>
        <w:bottom w:val="none" w:sz="0" w:space="0" w:color="auto"/>
        <w:right w:val="none" w:sz="0" w:space="0" w:color="auto"/>
      </w:divBdr>
    </w:div>
    <w:div w:id="1883328031">
      <w:bodyDiv w:val="1"/>
      <w:marLeft w:val="0"/>
      <w:marRight w:val="0"/>
      <w:marTop w:val="0"/>
      <w:marBottom w:val="0"/>
      <w:divBdr>
        <w:top w:val="none" w:sz="0" w:space="0" w:color="auto"/>
        <w:left w:val="none" w:sz="0" w:space="0" w:color="auto"/>
        <w:bottom w:val="none" w:sz="0" w:space="0" w:color="auto"/>
        <w:right w:val="none" w:sz="0" w:space="0" w:color="auto"/>
      </w:divBdr>
    </w:div>
    <w:div w:id="1948081812">
      <w:bodyDiv w:val="1"/>
      <w:marLeft w:val="0"/>
      <w:marRight w:val="0"/>
      <w:marTop w:val="0"/>
      <w:marBottom w:val="0"/>
      <w:divBdr>
        <w:top w:val="none" w:sz="0" w:space="0" w:color="auto"/>
        <w:left w:val="none" w:sz="0" w:space="0" w:color="auto"/>
        <w:bottom w:val="none" w:sz="0" w:space="0" w:color="auto"/>
        <w:right w:val="none" w:sz="0" w:space="0" w:color="auto"/>
      </w:divBdr>
    </w:div>
    <w:div w:id="2077362279">
      <w:bodyDiv w:val="1"/>
      <w:marLeft w:val="0"/>
      <w:marRight w:val="0"/>
      <w:marTop w:val="0"/>
      <w:marBottom w:val="0"/>
      <w:divBdr>
        <w:top w:val="none" w:sz="0" w:space="0" w:color="auto"/>
        <w:left w:val="none" w:sz="0" w:space="0" w:color="auto"/>
        <w:bottom w:val="none" w:sz="0" w:space="0" w:color="auto"/>
        <w:right w:val="none" w:sz="0" w:space="0" w:color="auto"/>
      </w:divBdr>
    </w:div>
    <w:div w:id="21216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nkedin.com/in/adam-kolesa-970839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tisek.broz@fy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6FCB-9023-4E16-9B08-8097CA7F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923</Words>
  <Characters>5447</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Brož</dc:creator>
  <cp:keywords/>
  <dc:description/>
  <cp:lastModifiedBy>František Brož</cp:lastModifiedBy>
  <cp:revision>63</cp:revision>
  <dcterms:created xsi:type="dcterms:W3CDTF">2020-04-16T12:57:00Z</dcterms:created>
  <dcterms:modified xsi:type="dcterms:W3CDTF">2021-04-20T11:10:00Z</dcterms:modified>
</cp:coreProperties>
</file>