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09D96" w14:textId="4601C36E" w:rsidR="00BB720A" w:rsidRDefault="319F719E" w:rsidP="319F719E">
      <w:pPr>
        <w:pStyle w:val="paragraph"/>
        <w:spacing w:beforeAutospacing="0" w:after="0" w:afterAutospacing="0"/>
        <w:jc w:val="both"/>
        <w:textAlignment w:val="baseline"/>
        <w:rPr>
          <w:rStyle w:val="normaltextrun"/>
          <w:rFonts w:ascii="Arial" w:eastAsia="Arial" w:hAnsi="Arial" w:cs="Arial"/>
          <w:b/>
          <w:bCs/>
          <w:color w:val="0088EE"/>
          <w:sz w:val="28"/>
          <w:szCs w:val="28"/>
          <w:lang w:eastAsia="en-US"/>
        </w:rPr>
      </w:pPr>
      <w:r w:rsidRPr="319F719E">
        <w:rPr>
          <w:rStyle w:val="normaltextrun"/>
          <w:rFonts w:ascii="Arial" w:eastAsia="Arial" w:hAnsi="Arial" w:cs="Arial"/>
          <w:b/>
          <w:bCs/>
          <w:color w:val="0088EE"/>
          <w:sz w:val="28"/>
          <w:szCs w:val="28"/>
          <w:lang w:eastAsia="en-US"/>
        </w:rPr>
        <w:t xml:space="preserve">David Filippov je novým obchodním ředitelem fintechu Skip Pay, chce posilovat partnerství s největšími e-shopy </w:t>
      </w:r>
    </w:p>
    <w:p w14:paraId="1E76A58A" w14:textId="77777777" w:rsidR="008327CF" w:rsidRDefault="008327CF" w:rsidP="4D2C7DFE">
      <w:pPr>
        <w:pStyle w:val="paragraph"/>
        <w:spacing w:beforeAutospacing="0" w:after="0" w:afterAutospacing="0"/>
        <w:jc w:val="both"/>
        <w:textAlignment w:val="baseline"/>
        <w:rPr>
          <w:rStyle w:val="normaltextrun"/>
          <w:rFonts w:ascii="Arial" w:eastAsia="Arial" w:hAnsi="Arial" w:cs="Arial"/>
          <w:b/>
          <w:bCs/>
          <w:color w:val="0088EE"/>
          <w:sz w:val="28"/>
          <w:szCs w:val="28"/>
          <w:shd w:val="clear" w:color="auto" w:fill="FFFFFF"/>
          <w:lang w:eastAsia="en-US"/>
        </w:rPr>
      </w:pPr>
    </w:p>
    <w:p w14:paraId="01A41220" w14:textId="0C2FD317" w:rsidR="00BB720A" w:rsidRDefault="319F719E" w:rsidP="319F719E">
      <w:pPr>
        <w:pStyle w:val="paragraph"/>
        <w:spacing w:beforeAutospacing="0" w:after="0" w:afterAutospacing="0"/>
        <w:jc w:val="both"/>
        <w:textAlignment w:val="baseline"/>
        <w:rPr>
          <w:rStyle w:val="eop"/>
          <w:rFonts w:ascii="Arial" w:hAnsi="Arial" w:cs="Arial"/>
          <w:sz w:val="18"/>
          <w:szCs w:val="18"/>
        </w:rPr>
      </w:pPr>
      <w:r w:rsidRPr="319F719E">
        <w:rPr>
          <w:rStyle w:val="normaltextrun"/>
          <w:rFonts w:ascii="Arial" w:hAnsi="Arial" w:cs="Arial"/>
          <w:color w:val="000000" w:themeColor="text1"/>
          <w:sz w:val="18"/>
          <w:szCs w:val="18"/>
        </w:rPr>
        <w:t xml:space="preserve">Tisková zpráva, Praha, </w:t>
      </w:r>
      <w:r w:rsidR="00A034E7">
        <w:rPr>
          <w:rStyle w:val="normaltextrun"/>
          <w:rFonts w:ascii="Arial" w:hAnsi="Arial" w:cs="Arial"/>
          <w:color w:val="000000" w:themeColor="text1"/>
          <w:sz w:val="18"/>
          <w:szCs w:val="18"/>
        </w:rPr>
        <w:t>29.</w:t>
      </w:r>
      <w:r w:rsidRPr="319F719E">
        <w:rPr>
          <w:rStyle w:val="normaltextrun"/>
          <w:rFonts w:ascii="Arial" w:hAnsi="Arial" w:cs="Arial"/>
          <w:color w:val="000000" w:themeColor="text1"/>
          <w:sz w:val="18"/>
          <w:szCs w:val="18"/>
        </w:rPr>
        <w:t xml:space="preserve"> března 2023</w:t>
      </w:r>
    </w:p>
    <w:p w14:paraId="0E57F506" w14:textId="77777777" w:rsidR="00BB720A" w:rsidRDefault="00BB720A" w:rsidP="009054E9">
      <w:pPr>
        <w:pStyle w:val="paragraph"/>
        <w:spacing w:beforeAutospacing="0" w:after="0" w:afterAutospacing="0"/>
        <w:jc w:val="both"/>
        <w:textAlignment w:val="baseline"/>
        <w:rPr>
          <w:rFonts w:ascii="Segoe UI" w:hAnsi="Segoe UI" w:cs="Segoe UI"/>
          <w:sz w:val="18"/>
          <w:szCs w:val="18"/>
        </w:rPr>
      </w:pPr>
    </w:p>
    <w:p w14:paraId="233CE273" w14:textId="6A507AE5" w:rsidR="002563B0" w:rsidRPr="00181BCE" w:rsidRDefault="319F719E" w:rsidP="009054E9">
      <w:pPr>
        <w:spacing w:after="0" w:line="240" w:lineRule="auto"/>
        <w:jc w:val="both"/>
        <w:rPr>
          <w:rFonts w:ascii="Arial" w:eastAsia="Times New Roman" w:hAnsi="Arial" w:cs="Arial"/>
          <w:b/>
          <w:bCs/>
          <w:color w:val="000000" w:themeColor="text1"/>
          <w:lang w:eastAsia="cs-CZ"/>
        </w:rPr>
      </w:pPr>
      <w:r w:rsidRPr="319F719E">
        <w:rPr>
          <w:rFonts w:ascii="Arial" w:eastAsia="Times New Roman" w:hAnsi="Arial" w:cs="Arial"/>
          <w:b/>
          <w:bCs/>
          <w:color w:val="000000" w:themeColor="text1"/>
          <w:lang w:eastAsia="cs-CZ"/>
        </w:rPr>
        <w:t>Na pozici obchodního ředitele fintechu Skip Pay, člena skupiny ČSOB, nastoupil David Filippov (34). Přebírá kompletní zodpovědnost za obchodní výsledky Skip Pay a klíčovou součástí jeho mise bude posílit partnerství s největšími hráči na poli českého e-commerce, pro které by měl být Skip Pay důležitým partnerem pro zvládání turbulencí na trhu.</w:t>
      </w:r>
    </w:p>
    <w:p w14:paraId="65E2E47A" w14:textId="77777777" w:rsidR="005357A7" w:rsidRPr="00181BCE" w:rsidRDefault="005357A7" w:rsidP="009054E9">
      <w:pPr>
        <w:spacing w:after="0" w:line="240" w:lineRule="auto"/>
        <w:jc w:val="both"/>
        <w:rPr>
          <w:rFonts w:ascii="Arial" w:eastAsia="Times New Roman" w:hAnsi="Arial" w:cs="Arial"/>
          <w:b/>
          <w:bCs/>
          <w:color w:val="000000" w:themeColor="text1"/>
          <w:lang w:eastAsia="cs-CZ"/>
        </w:rPr>
      </w:pPr>
    </w:p>
    <w:p w14:paraId="7BED5FC0" w14:textId="5461E6E8" w:rsidR="00995E00" w:rsidRPr="00181BCE" w:rsidRDefault="319F719E" w:rsidP="00995E00">
      <w:pPr>
        <w:spacing w:after="0" w:line="240" w:lineRule="auto"/>
        <w:jc w:val="both"/>
        <w:rPr>
          <w:rFonts w:ascii="Arial" w:eastAsia="Times New Roman" w:hAnsi="Arial" w:cs="Arial"/>
          <w:color w:val="000000" w:themeColor="text1"/>
          <w:lang w:eastAsia="cs-CZ"/>
        </w:rPr>
      </w:pPr>
      <w:r w:rsidRPr="319F719E">
        <w:rPr>
          <w:rFonts w:ascii="Arial" w:eastAsia="Times New Roman" w:hAnsi="Arial" w:cs="Arial"/>
          <w:color w:val="000000" w:themeColor="text1"/>
          <w:lang w:eastAsia="cs-CZ"/>
        </w:rPr>
        <w:t>Filippov má bohaté zkušenosti s fintechy, do sektoru ostatně vstoupil hned po ukončení studia mezinárodního obchodu na VŠE. Pro Leadsor – mezinárodní lead generation společnost – se podílel na expanzi do Španělska, která vyústila v akvizici 90 % hráčů na místním trhu. V MBA Consult, mezinárodní společnosti zabývající se správou úvěrů v selhání, měl jako šéf obchodu na starost největší retailové hráče v oblasti pojišťovnictví, telekomunikací a energetiky. V Dateio, průkopníkovi CLO marketingu v Česku, zajišťoval jako Head of Strategic Relationships business development globálních bankovních skupin jako Santander nebo ING.</w:t>
      </w:r>
    </w:p>
    <w:p w14:paraId="45FF302A" w14:textId="77777777" w:rsidR="00995E00" w:rsidRPr="00181BCE" w:rsidRDefault="00995E00" w:rsidP="00995E00">
      <w:pPr>
        <w:spacing w:after="0" w:line="240" w:lineRule="auto"/>
        <w:jc w:val="both"/>
        <w:rPr>
          <w:rFonts w:ascii="Arial" w:eastAsia="Times New Roman" w:hAnsi="Arial" w:cs="Arial"/>
          <w:color w:val="000000" w:themeColor="text1"/>
          <w:lang w:eastAsia="cs-CZ"/>
        </w:rPr>
      </w:pPr>
    </w:p>
    <w:p w14:paraId="474F8730" w14:textId="309C5E7B" w:rsidR="00307B23" w:rsidRPr="00181BCE" w:rsidRDefault="319F719E" w:rsidP="009054E9">
      <w:pPr>
        <w:spacing w:after="0" w:line="240" w:lineRule="auto"/>
        <w:jc w:val="both"/>
        <w:rPr>
          <w:rFonts w:ascii="Arial" w:eastAsia="Times New Roman" w:hAnsi="Arial" w:cs="Arial"/>
          <w:color w:val="000000" w:themeColor="text1"/>
          <w:lang w:eastAsia="cs-CZ"/>
        </w:rPr>
      </w:pPr>
      <w:r w:rsidRPr="319F719E">
        <w:rPr>
          <w:rFonts w:ascii="Arial" w:eastAsia="Times New Roman" w:hAnsi="Arial" w:cs="Arial"/>
          <w:color w:val="000000" w:themeColor="text1"/>
          <w:lang w:eastAsia="cs-CZ"/>
        </w:rPr>
        <w:t>Po krátké zastávce v globálním etalonu odložených plateb, společnosti Klarna, nyní nastupuje právě do Skip Pay. Tam chce zúročit své zkušenosti při budování klíčových partnerství s těmi největšími subjekty na české e-commerce scéně.</w:t>
      </w:r>
    </w:p>
    <w:p w14:paraId="6569F51D" w14:textId="4957A4D3" w:rsidR="002E4603" w:rsidRPr="00181BCE" w:rsidRDefault="002E4603" w:rsidP="23642144">
      <w:pPr>
        <w:spacing w:after="0" w:line="240" w:lineRule="auto"/>
        <w:jc w:val="both"/>
        <w:rPr>
          <w:rFonts w:ascii="Arial" w:eastAsia="Times New Roman" w:hAnsi="Arial" w:cs="Arial"/>
          <w:color w:val="000000"/>
          <w:lang w:eastAsia="cs-CZ"/>
        </w:rPr>
      </w:pPr>
    </w:p>
    <w:p w14:paraId="0EC2A01B" w14:textId="015D47D8" w:rsidR="007E54C4" w:rsidRPr="00181BCE" w:rsidRDefault="319F719E" w:rsidP="009054E9">
      <w:pPr>
        <w:jc w:val="both"/>
        <w:rPr>
          <w:rFonts w:ascii="Arial" w:eastAsia="Times New Roman" w:hAnsi="Arial" w:cs="Arial"/>
          <w:b/>
          <w:bCs/>
          <w:color w:val="212121"/>
          <w:lang w:eastAsia="cs-CZ"/>
        </w:rPr>
      </w:pPr>
      <w:r w:rsidRPr="319F719E">
        <w:rPr>
          <w:rFonts w:ascii="Arial" w:eastAsia="Times New Roman" w:hAnsi="Arial" w:cs="Arial"/>
          <w:i/>
          <w:iCs/>
          <w:color w:val="212121"/>
          <w:lang w:eastAsia="cs-CZ"/>
        </w:rPr>
        <w:t xml:space="preserve">„Aktuální dění nám přináší perfektní příležitost ukázat české e-commerce scéně, jak moc může získat partnerstvím s námi – jako jedním z nejdůležitějších nástrojů na placení v e-commerce. A to v době, kdy segment poprvé v historii zaznamenal celkový propad tržeb. Probíhající ochlazení ekonomiky s sebou však nese narůstající tlak na zefektivnění procesů a zavádění inovativnějších řešení. I pro ty největší e-shopy to je zcela nová situace. Snaží se pracovat se zákazníky, kteří sice mají peníze, ale je výrazně složitější přimět je k nákupu. My jim nabízíme cestu, jak ‚roznakupovat‘ i ty nejopatrnější, a dáváme jim příležitost díky naší platební metodě a zákaznickému zážitku předehnat konkurenci. To vše s win-win rovnováhou mezi potřebami e-shopů i zákazníků,“ </w:t>
      </w:r>
      <w:r w:rsidRPr="319F719E">
        <w:rPr>
          <w:rFonts w:ascii="Arial" w:eastAsia="Times New Roman" w:hAnsi="Arial" w:cs="Arial"/>
          <w:b/>
          <w:bCs/>
          <w:color w:val="212121"/>
          <w:lang w:eastAsia="cs-CZ"/>
        </w:rPr>
        <w:t xml:space="preserve">říká David Filippov, obchodní ředitel Skip Pay.  </w:t>
      </w:r>
    </w:p>
    <w:p w14:paraId="776467C6" w14:textId="5B8B3B4C" w:rsidR="000C7BAC" w:rsidRPr="00181BCE" w:rsidRDefault="319F719E" w:rsidP="783D4525">
      <w:pPr>
        <w:spacing w:after="0" w:line="240" w:lineRule="auto"/>
        <w:jc w:val="both"/>
        <w:rPr>
          <w:rFonts w:ascii="Arial" w:eastAsia="Times New Roman" w:hAnsi="Arial" w:cs="Arial"/>
          <w:color w:val="000000" w:themeColor="text1"/>
          <w:lang w:eastAsia="cs-CZ"/>
        </w:rPr>
      </w:pPr>
      <w:r w:rsidRPr="319F719E">
        <w:rPr>
          <w:rFonts w:ascii="Arial" w:eastAsia="Times New Roman" w:hAnsi="Arial" w:cs="Arial"/>
          <w:color w:val="000000" w:themeColor="text1"/>
          <w:lang w:eastAsia="cs-CZ"/>
        </w:rPr>
        <w:t>Podle Filippova je klíčem takzvaný „outsourcing problémů“. Skip Pay totiž dokáže zásadním způsobem ovlivnit zákaznický zážitek od momentu platby. A to se ve výsledku projeví ve dvou rovinách – loajalitě a hodnocení a případném doporučení e-shopu.</w:t>
      </w:r>
    </w:p>
    <w:p w14:paraId="05988980" w14:textId="77777777" w:rsidR="000C7BAC" w:rsidRPr="00181BCE" w:rsidRDefault="000C7BAC" w:rsidP="783D4525">
      <w:pPr>
        <w:spacing w:after="0" w:line="240" w:lineRule="auto"/>
        <w:jc w:val="both"/>
        <w:rPr>
          <w:rFonts w:ascii="Arial" w:eastAsia="Times New Roman" w:hAnsi="Arial" w:cs="Arial"/>
          <w:color w:val="000000" w:themeColor="text1"/>
          <w:lang w:eastAsia="cs-CZ"/>
        </w:rPr>
      </w:pPr>
    </w:p>
    <w:p w14:paraId="10CFA137" w14:textId="3D0E1B9D" w:rsidR="00987122" w:rsidRPr="00181BCE" w:rsidRDefault="319F719E" w:rsidP="319F719E">
      <w:pPr>
        <w:spacing w:after="0" w:line="240" w:lineRule="auto"/>
        <w:jc w:val="both"/>
        <w:rPr>
          <w:rFonts w:ascii="Arial" w:eastAsia="Times New Roman" w:hAnsi="Arial" w:cs="Arial"/>
          <w:i/>
          <w:iCs/>
          <w:color w:val="212121"/>
          <w:lang w:eastAsia="cs-CZ"/>
        </w:rPr>
      </w:pPr>
      <w:r w:rsidRPr="319F719E">
        <w:rPr>
          <w:rFonts w:ascii="Arial" w:eastAsia="Times New Roman" w:hAnsi="Arial" w:cs="Arial"/>
          <w:color w:val="000000" w:themeColor="text1"/>
          <w:lang w:eastAsia="cs-CZ"/>
        </w:rPr>
        <w:t>„</w:t>
      </w:r>
      <w:r w:rsidRPr="319F719E">
        <w:rPr>
          <w:rFonts w:ascii="Arial" w:eastAsia="Times New Roman" w:hAnsi="Arial" w:cs="Arial"/>
          <w:i/>
          <w:iCs/>
          <w:color w:val="212121"/>
          <w:lang w:eastAsia="cs-CZ"/>
        </w:rPr>
        <w:t xml:space="preserve">Obchodníci mají možnost převést na nás odpovědnost za pohodlí zákazníků při platebním procesu – od odložené platby, díky které mohou zaplatit jen za nákup, který si nechají, přes automatické bezplatné prodloužení záruky nad rámec zákona až po pohodlné vrácení zboží. Zároveň máme paletu platebních možností, které se snaží co nejvíce přizpůsobit potřebám – například jednoduchý BNPL odklad platby pro menší rychlé nákupy nebo rozložení splátek za větší nákupy na třetiny. Celý proces od výběru platební metody až po spokojeného zákazníka tedy bereme na sebe,“ </w:t>
      </w:r>
      <w:r w:rsidRPr="319F719E">
        <w:rPr>
          <w:rFonts w:ascii="Arial" w:eastAsia="Times New Roman" w:hAnsi="Arial" w:cs="Arial"/>
          <w:color w:val="212121"/>
          <w:lang w:eastAsia="cs-CZ"/>
        </w:rPr>
        <w:t>vysvětluje</w:t>
      </w:r>
      <w:r w:rsidRPr="319F719E">
        <w:rPr>
          <w:rFonts w:ascii="Arial" w:eastAsia="Times New Roman" w:hAnsi="Arial" w:cs="Arial"/>
          <w:b/>
          <w:bCs/>
          <w:color w:val="212121"/>
          <w:lang w:eastAsia="cs-CZ"/>
        </w:rPr>
        <w:t xml:space="preserve"> David Filippov.</w:t>
      </w:r>
      <w:r w:rsidRPr="319F719E">
        <w:rPr>
          <w:rFonts w:ascii="Arial" w:eastAsia="Times New Roman" w:hAnsi="Arial" w:cs="Arial"/>
          <w:i/>
          <w:iCs/>
          <w:color w:val="212121"/>
          <w:lang w:eastAsia="cs-CZ"/>
        </w:rPr>
        <w:t xml:space="preserve"> </w:t>
      </w:r>
    </w:p>
    <w:p w14:paraId="0D9570D0" w14:textId="77777777" w:rsidR="0099442D" w:rsidRPr="00181BCE" w:rsidRDefault="319F719E" w:rsidP="008133E1">
      <w:pPr>
        <w:spacing w:before="240" w:after="240"/>
        <w:rPr>
          <w:rFonts w:ascii="Arial" w:eastAsia="Times New Roman" w:hAnsi="Arial" w:cs="Arial"/>
          <w:color w:val="000000" w:themeColor="text1"/>
          <w:lang w:eastAsia="cs-CZ"/>
        </w:rPr>
      </w:pPr>
      <w:r w:rsidRPr="319F719E">
        <w:rPr>
          <w:rFonts w:ascii="Arial" w:eastAsia="Times New Roman" w:hAnsi="Arial" w:cs="Arial"/>
          <w:color w:val="000000" w:themeColor="text1"/>
          <w:lang w:eastAsia="cs-CZ"/>
        </w:rPr>
        <w:t>David Filippov naskočil do rozjetého vlaku. Za rok 2022 Skip Pay meziročně provedl čtyřnásobek transakcí, více než ztrojnásobil objem realizovaných plateb a překonal miliardový obrat. A růst chce i nadále:</w:t>
      </w:r>
    </w:p>
    <w:p w14:paraId="5EEE9EC5" w14:textId="4A6BC864" w:rsidR="00BB720A" w:rsidRPr="00181BCE" w:rsidRDefault="319F719E" w:rsidP="319F719E">
      <w:pPr>
        <w:jc w:val="both"/>
        <w:rPr>
          <w:rFonts w:ascii="Arial" w:eastAsia="Times New Roman" w:hAnsi="Arial" w:cs="Arial"/>
          <w:i/>
          <w:iCs/>
          <w:color w:val="212121"/>
          <w:lang w:eastAsia="cs-CZ"/>
        </w:rPr>
      </w:pPr>
      <w:r w:rsidRPr="319F719E">
        <w:rPr>
          <w:rFonts w:ascii="Arial" w:eastAsia="Times New Roman" w:hAnsi="Arial" w:cs="Arial"/>
          <w:i/>
          <w:iCs/>
          <w:color w:val="212121"/>
          <w:lang w:eastAsia="cs-CZ"/>
        </w:rPr>
        <w:lastRenderedPageBreak/>
        <w:t>„Největší příležitostí v oblasti odložených plateb je navýšení frekvence využívání koncovými zákazníky. Myslím, že trendy v USA, západní či severní Evropě nám ukazují, že jdeme správnou cestou. Navíc připravujeme řadu novinek, se kterými by měli uživatelé začít využívat Skip Pay skutečně na denní bázi,“</w:t>
      </w:r>
      <w:r w:rsidRPr="319F719E">
        <w:rPr>
          <w:rFonts w:ascii="Arial" w:eastAsia="Times New Roman" w:hAnsi="Arial" w:cs="Arial"/>
          <w:b/>
          <w:bCs/>
          <w:color w:val="212121"/>
          <w:lang w:eastAsia="cs-CZ"/>
        </w:rPr>
        <w:t xml:space="preserve"> </w:t>
      </w:r>
      <w:r w:rsidRPr="319F719E">
        <w:rPr>
          <w:rFonts w:ascii="Arial" w:eastAsia="Times New Roman" w:hAnsi="Arial" w:cs="Arial"/>
          <w:color w:val="212121"/>
          <w:lang w:eastAsia="cs-CZ"/>
        </w:rPr>
        <w:t>zakončuje</w:t>
      </w:r>
      <w:r w:rsidRPr="319F719E">
        <w:rPr>
          <w:rFonts w:ascii="Arial" w:eastAsia="Times New Roman" w:hAnsi="Arial" w:cs="Arial"/>
          <w:b/>
          <w:bCs/>
          <w:color w:val="212121"/>
          <w:lang w:eastAsia="cs-CZ"/>
        </w:rPr>
        <w:t xml:space="preserve"> David Filippov. </w:t>
      </w:r>
      <w:r w:rsidRPr="319F719E">
        <w:rPr>
          <w:rFonts w:ascii="Arial" w:eastAsia="Times New Roman" w:hAnsi="Arial" w:cs="Arial"/>
          <w:i/>
          <w:iCs/>
          <w:color w:val="212121"/>
          <w:lang w:eastAsia="cs-CZ"/>
        </w:rPr>
        <w:t>„Díky 100% vlastnickému spojení s ČSOB máme v zádech silného partnera, se kterým bychom se do budoucna navíc nechtěli omezovat pouze na ČR.“</w:t>
      </w:r>
    </w:p>
    <w:p w14:paraId="7A7AF856" w14:textId="77777777" w:rsidR="00C526A0" w:rsidRDefault="00C526A0" w:rsidP="009054E9">
      <w:pPr>
        <w:spacing w:before="240" w:after="120" w:line="240" w:lineRule="auto"/>
        <w:jc w:val="both"/>
        <w:rPr>
          <w:rFonts w:ascii="Arial" w:eastAsia="Arial" w:hAnsi="Arial" w:cs="Arial"/>
          <w:color w:val="0A78F0"/>
          <w:sz w:val="24"/>
          <w:szCs w:val="24"/>
        </w:rPr>
      </w:pPr>
      <w:r w:rsidRPr="42C3CA84">
        <w:rPr>
          <w:rFonts w:ascii="Arial" w:eastAsia="Arial" w:hAnsi="Arial" w:cs="Arial"/>
          <w:b/>
          <w:bCs/>
          <w:color w:val="0A78F0"/>
          <w:sz w:val="24"/>
          <w:szCs w:val="24"/>
        </w:rPr>
        <w:t>O Skip Pay</w:t>
      </w:r>
    </w:p>
    <w:p w14:paraId="5A95F6DF" w14:textId="77777777" w:rsidR="00C526A0" w:rsidRDefault="00B94C61" w:rsidP="009054E9">
      <w:pPr>
        <w:spacing w:before="240" w:after="0" w:line="240" w:lineRule="auto"/>
        <w:jc w:val="both"/>
        <w:rPr>
          <w:rFonts w:ascii="Arial" w:eastAsia="Arial" w:hAnsi="Arial" w:cs="Arial"/>
          <w:color w:val="000000" w:themeColor="text1"/>
        </w:rPr>
      </w:pPr>
      <w:hyperlink r:id="rId10">
        <w:r w:rsidR="00C526A0" w:rsidRPr="42C3CA84">
          <w:rPr>
            <w:rStyle w:val="Hypertextovodkaz"/>
            <w:rFonts w:ascii="Arial" w:eastAsia="Arial" w:hAnsi="Arial" w:cs="Arial"/>
            <w:b/>
            <w:bCs/>
          </w:rPr>
          <w:t>Skip</w:t>
        </w:r>
      </w:hyperlink>
      <w:r w:rsidR="00C526A0" w:rsidRPr="42C3CA84">
        <w:rPr>
          <w:rStyle w:val="Hypertextovodkaz"/>
          <w:rFonts w:ascii="Arial" w:eastAsia="Arial" w:hAnsi="Arial" w:cs="Arial"/>
          <w:b/>
          <w:bCs/>
        </w:rPr>
        <w:t xml:space="preserve"> Pay</w:t>
      </w:r>
      <w:r w:rsidR="00C526A0" w:rsidRPr="42C3CA84">
        <w:rPr>
          <w:rFonts w:ascii="Arial" w:eastAsia="Arial" w:hAnsi="Arial" w:cs="Arial"/>
          <w:color w:val="000000" w:themeColor="text1"/>
        </w:rPr>
        <w:t xml:space="preserve"> (dříve MallPay s.r.o.) je fintech přední české banky </w:t>
      </w:r>
      <w:r w:rsidR="00C526A0" w:rsidRPr="42C3CA84">
        <w:rPr>
          <w:rFonts w:ascii="Arial" w:eastAsia="Arial" w:hAnsi="Arial" w:cs="Arial"/>
          <w:b/>
          <w:bCs/>
          <w:color w:val="000000" w:themeColor="text1"/>
        </w:rPr>
        <w:t>ČSOB</w:t>
      </w:r>
      <w:r w:rsidR="00C526A0" w:rsidRPr="42C3CA84">
        <w:rPr>
          <w:rFonts w:ascii="Arial" w:eastAsia="Arial" w:hAnsi="Arial" w:cs="Arial"/>
          <w:color w:val="000000" w:themeColor="text1"/>
        </w:rPr>
        <w:t xml:space="preserve"> (Československá obchodní banka, a. s). Jeho misí je vytvořit komplexní ekosystém chytrých služeb spojených s placením.</w:t>
      </w:r>
    </w:p>
    <w:p w14:paraId="462CBE20" w14:textId="77777777" w:rsidR="00C526A0" w:rsidRDefault="0691066E" w:rsidP="009054E9">
      <w:pPr>
        <w:spacing w:before="240" w:after="0" w:line="240" w:lineRule="auto"/>
        <w:jc w:val="both"/>
        <w:rPr>
          <w:rFonts w:ascii="Arial" w:eastAsia="Arial" w:hAnsi="Arial" w:cs="Arial"/>
          <w:color w:val="000000" w:themeColor="text1"/>
        </w:rPr>
      </w:pPr>
      <w:r w:rsidRPr="2775AFAE">
        <w:rPr>
          <w:rFonts w:ascii="Arial" w:eastAsia="Arial" w:hAnsi="Arial" w:cs="Arial"/>
          <w:color w:val="000000" w:themeColor="text1"/>
        </w:rPr>
        <w:t>S chytrou platební kartou Skip, kterou využívají tisíce spokojených Čechů, je možné zdarma odkládat platbu až o 50 dní do výše 50 tisíc korun a s každým nákupem bezplatně získat tříletou záruku a roční pojištění na veškeré kupované zboží. Z limitu je možné také platit platby libovolným třetím stranám nebo si nastavit trvalý příkaz.</w:t>
      </w:r>
    </w:p>
    <w:p w14:paraId="3D86A7CB" w14:textId="46EEF585" w:rsidR="00C526A0" w:rsidRDefault="319F719E" w:rsidP="009054E9">
      <w:pPr>
        <w:spacing w:before="240" w:after="0" w:line="240" w:lineRule="auto"/>
        <w:jc w:val="both"/>
        <w:rPr>
          <w:rFonts w:ascii="Arial" w:eastAsia="Arial" w:hAnsi="Arial" w:cs="Arial"/>
          <w:color w:val="000000" w:themeColor="text1"/>
        </w:rPr>
      </w:pPr>
      <w:r w:rsidRPr="319F719E">
        <w:rPr>
          <w:rFonts w:ascii="Arial" w:eastAsia="Arial" w:hAnsi="Arial" w:cs="Arial"/>
          <w:color w:val="000000" w:themeColor="text1"/>
        </w:rPr>
        <w:t>Skip Pay je jedním z nejrozšířenějších poskytovatelů BNPL plateb (buy now – pay later) v Česku. V současnosti je s ním možné nakupovat ve více než 13 000 českých e-shopech nebo online služeb, jako je MALL.cz, Vivantis, CZC.cz, Košík.cz, LeoExpress.cz, Qerko, Patro.cz, Tescoma, Gant, Hudy, Husky nebo Trenýrkárna.cz.</w:t>
      </w:r>
    </w:p>
    <w:p w14:paraId="71DFEC3D" w14:textId="77777777" w:rsidR="00C526A0" w:rsidRDefault="00C526A0" w:rsidP="009054E9">
      <w:pPr>
        <w:spacing w:before="240" w:after="120" w:line="240" w:lineRule="auto"/>
        <w:jc w:val="both"/>
        <w:rPr>
          <w:rFonts w:ascii="Arial" w:eastAsia="Arial" w:hAnsi="Arial" w:cs="Arial"/>
          <w:color w:val="0A78F0"/>
          <w:sz w:val="24"/>
          <w:szCs w:val="24"/>
        </w:rPr>
      </w:pPr>
      <w:r w:rsidRPr="42C3CA84">
        <w:rPr>
          <w:rFonts w:ascii="Arial" w:eastAsia="Arial" w:hAnsi="Arial" w:cs="Arial"/>
          <w:b/>
          <w:bCs/>
          <w:color w:val="0A78F0"/>
          <w:sz w:val="24"/>
          <w:szCs w:val="24"/>
        </w:rPr>
        <w:t>Pro více informací</w:t>
      </w:r>
    </w:p>
    <w:p w14:paraId="3676C3AA" w14:textId="77777777" w:rsidR="00C526A0" w:rsidRDefault="00C526A0" w:rsidP="009054E9">
      <w:pPr>
        <w:spacing w:after="0" w:line="240" w:lineRule="auto"/>
        <w:jc w:val="both"/>
        <w:rPr>
          <w:rFonts w:ascii="Arial" w:eastAsia="Arial" w:hAnsi="Arial" w:cs="Arial"/>
        </w:rPr>
      </w:pPr>
      <w:r w:rsidRPr="42C3CA84">
        <w:rPr>
          <w:rStyle w:val="eop"/>
          <w:rFonts w:ascii="Arial" w:eastAsia="Arial" w:hAnsi="Arial" w:cs="Arial"/>
          <w:b/>
          <w:bCs/>
        </w:rPr>
        <w:t>Za Skip Pay</w:t>
      </w:r>
    </w:p>
    <w:p w14:paraId="053D32FE" w14:textId="77777777" w:rsidR="00C526A0" w:rsidRDefault="00C526A0" w:rsidP="009054E9">
      <w:pPr>
        <w:spacing w:after="0" w:line="240" w:lineRule="auto"/>
        <w:jc w:val="both"/>
        <w:rPr>
          <w:rFonts w:ascii="Arial" w:eastAsia="Arial" w:hAnsi="Arial" w:cs="Arial"/>
        </w:rPr>
      </w:pPr>
      <w:r w:rsidRPr="42C3CA84">
        <w:rPr>
          <w:rStyle w:val="normaltextrun"/>
          <w:rFonts w:ascii="Arial" w:eastAsia="Arial" w:hAnsi="Arial" w:cs="Arial"/>
        </w:rPr>
        <w:t>František Brož </w:t>
      </w:r>
    </w:p>
    <w:p w14:paraId="17D9F2C6" w14:textId="77777777" w:rsidR="00C526A0" w:rsidRDefault="00C526A0" w:rsidP="009054E9">
      <w:pPr>
        <w:spacing w:after="0" w:line="240" w:lineRule="auto"/>
        <w:jc w:val="both"/>
        <w:rPr>
          <w:rFonts w:ascii="Arial" w:eastAsia="Arial" w:hAnsi="Arial" w:cs="Arial"/>
        </w:rPr>
      </w:pPr>
      <w:r w:rsidRPr="42C3CA84">
        <w:rPr>
          <w:rStyle w:val="normaltextrun"/>
          <w:rFonts w:ascii="Arial" w:eastAsia="Arial" w:hAnsi="Arial" w:cs="Arial"/>
        </w:rPr>
        <w:t>PR agentura FYI Prague </w:t>
      </w:r>
    </w:p>
    <w:p w14:paraId="1F4347C2" w14:textId="77777777" w:rsidR="00C526A0" w:rsidRDefault="00C526A0" w:rsidP="009054E9">
      <w:pPr>
        <w:spacing w:after="0" w:line="240" w:lineRule="auto"/>
        <w:jc w:val="both"/>
        <w:rPr>
          <w:rFonts w:ascii="Arial" w:eastAsia="Arial" w:hAnsi="Arial" w:cs="Arial"/>
        </w:rPr>
      </w:pPr>
      <w:r w:rsidRPr="42C3CA84">
        <w:rPr>
          <w:rStyle w:val="normaltextrun"/>
          <w:rFonts w:ascii="Arial" w:eastAsia="Arial" w:hAnsi="Arial" w:cs="Arial"/>
        </w:rPr>
        <w:t>608 972 715 </w:t>
      </w:r>
    </w:p>
    <w:p w14:paraId="7324AF4C" w14:textId="77777777" w:rsidR="00C526A0" w:rsidRDefault="00B94C61" w:rsidP="009054E9">
      <w:pPr>
        <w:spacing w:after="0" w:line="240" w:lineRule="auto"/>
        <w:jc w:val="both"/>
        <w:rPr>
          <w:rStyle w:val="normaltextrun"/>
          <w:rFonts w:ascii="Arial" w:eastAsia="Arial" w:hAnsi="Arial" w:cs="Arial"/>
          <w:color w:val="0563C1"/>
          <w:sz w:val="24"/>
          <w:szCs w:val="24"/>
          <w:u w:val="single"/>
        </w:rPr>
      </w:pPr>
      <w:hyperlink r:id="rId11">
        <w:r w:rsidR="00C526A0" w:rsidRPr="42C3CA84">
          <w:rPr>
            <w:rStyle w:val="Hypertextovodkaz"/>
            <w:rFonts w:ascii="Arial" w:eastAsia="Arial" w:hAnsi="Arial" w:cs="Arial"/>
          </w:rPr>
          <w:t>frantisek.broz@fyi.cz</w:t>
        </w:r>
      </w:hyperlink>
    </w:p>
    <w:p w14:paraId="1DE752D7" w14:textId="51BA72E6" w:rsidR="42C3CA84" w:rsidRDefault="42C3CA84" w:rsidP="009054E9">
      <w:pPr>
        <w:spacing w:before="240" w:after="120" w:line="240" w:lineRule="auto"/>
        <w:jc w:val="both"/>
      </w:pPr>
    </w:p>
    <w:p w14:paraId="1700830E" w14:textId="77777777" w:rsidR="005815AC" w:rsidRDefault="005815AC" w:rsidP="009054E9">
      <w:pPr>
        <w:spacing w:before="240" w:after="120" w:line="240" w:lineRule="auto"/>
        <w:jc w:val="both"/>
      </w:pPr>
    </w:p>
    <w:p w14:paraId="4E6FA26A" w14:textId="77777777" w:rsidR="005815AC" w:rsidRDefault="005815AC" w:rsidP="009054E9">
      <w:pPr>
        <w:spacing w:before="240" w:after="120" w:line="240" w:lineRule="auto"/>
        <w:jc w:val="both"/>
      </w:pPr>
    </w:p>
    <w:p w14:paraId="199284E6" w14:textId="77777777" w:rsidR="005815AC" w:rsidRDefault="005815AC" w:rsidP="009054E9">
      <w:pPr>
        <w:spacing w:before="240" w:after="120" w:line="240" w:lineRule="auto"/>
        <w:jc w:val="both"/>
      </w:pPr>
    </w:p>
    <w:p w14:paraId="39DEE73F" w14:textId="77777777" w:rsidR="005815AC" w:rsidRDefault="005815AC" w:rsidP="009054E9">
      <w:pPr>
        <w:spacing w:before="240" w:after="120" w:line="240" w:lineRule="auto"/>
        <w:jc w:val="both"/>
      </w:pPr>
    </w:p>
    <w:p w14:paraId="61C741CD" w14:textId="77777777" w:rsidR="00C22863" w:rsidRDefault="00C22863" w:rsidP="009054E9">
      <w:pPr>
        <w:spacing w:before="240" w:after="120" w:line="240" w:lineRule="auto"/>
        <w:jc w:val="both"/>
      </w:pPr>
    </w:p>
    <w:p w14:paraId="40818DC0" w14:textId="77777777" w:rsidR="0073059B" w:rsidRDefault="0073059B" w:rsidP="009054E9">
      <w:pPr>
        <w:spacing w:before="240" w:after="120" w:line="240" w:lineRule="auto"/>
        <w:jc w:val="both"/>
      </w:pPr>
    </w:p>
    <w:sectPr w:rsidR="0073059B" w:rsidSect="00E559DD">
      <w:headerReference w:type="default" r:id="rId12"/>
      <w:pgSz w:w="11906" w:h="16838"/>
      <w:pgMar w:top="239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C59FD" w14:textId="77777777" w:rsidR="00E61E3F" w:rsidRDefault="00E61E3F" w:rsidP="00E559DD">
      <w:pPr>
        <w:spacing w:after="0" w:line="240" w:lineRule="auto"/>
      </w:pPr>
      <w:r>
        <w:separator/>
      </w:r>
    </w:p>
  </w:endnote>
  <w:endnote w:type="continuationSeparator" w:id="0">
    <w:p w14:paraId="0387280E" w14:textId="77777777" w:rsidR="00E61E3F" w:rsidRDefault="00E61E3F" w:rsidP="00E559DD">
      <w:pPr>
        <w:spacing w:after="0" w:line="240" w:lineRule="auto"/>
      </w:pPr>
      <w:r>
        <w:continuationSeparator/>
      </w:r>
    </w:p>
  </w:endnote>
  <w:endnote w:type="continuationNotice" w:id="1">
    <w:p w14:paraId="06AA92E9" w14:textId="77777777" w:rsidR="00E61E3F" w:rsidRDefault="00E61E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32279" w14:textId="77777777" w:rsidR="00E61E3F" w:rsidRDefault="00E61E3F" w:rsidP="00E559DD">
      <w:pPr>
        <w:spacing w:after="0" w:line="240" w:lineRule="auto"/>
      </w:pPr>
      <w:r>
        <w:separator/>
      </w:r>
    </w:p>
  </w:footnote>
  <w:footnote w:type="continuationSeparator" w:id="0">
    <w:p w14:paraId="0F95248B" w14:textId="77777777" w:rsidR="00E61E3F" w:rsidRDefault="00E61E3F" w:rsidP="00E559DD">
      <w:pPr>
        <w:spacing w:after="0" w:line="240" w:lineRule="auto"/>
      </w:pPr>
      <w:r>
        <w:continuationSeparator/>
      </w:r>
    </w:p>
  </w:footnote>
  <w:footnote w:type="continuationNotice" w:id="1">
    <w:p w14:paraId="23C9D49F" w14:textId="77777777" w:rsidR="00E61E3F" w:rsidRDefault="00E61E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FB50" w14:textId="10DC4A1B" w:rsidR="00E559DD" w:rsidRDefault="00E559DD">
    <w:pPr>
      <w:pStyle w:val="Zhlav"/>
    </w:pPr>
    <w:r>
      <w:rPr>
        <w:noProof/>
      </w:rPr>
      <w:drawing>
        <wp:inline distT="0" distB="0" distL="0" distR="0" wp14:anchorId="6E13972B" wp14:editId="009B30A8">
          <wp:extent cx="1356323" cy="726602"/>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6323" cy="726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2337E"/>
    <w:multiLevelType w:val="hybridMultilevel"/>
    <w:tmpl w:val="5862FB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E739561"/>
    <w:multiLevelType w:val="hybridMultilevel"/>
    <w:tmpl w:val="FFFFFFFF"/>
    <w:lvl w:ilvl="0" w:tplc="371EEA90">
      <w:start w:val="1"/>
      <w:numFmt w:val="bullet"/>
      <w:lvlText w:val=""/>
      <w:lvlJc w:val="left"/>
      <w:pPr>
        <w:ind w:left="720" w:hanging="360"/>
      </w:pPr>
      <w:rPr>
        <w:rFonts w:ascii="Symbol" w:hAnsi="Symbol" w:hint="default"/>
      </w:rPr>
    </w:lvl>
    <w:lvl w:ilvl="1" w:tplc="55F29156">
      <w:start w:val="1"/>
      <w:numFmt w:val="bullet"/>
      <w:lvlText w:val="o"/>
      <w:lvlJc w:val="left"/>
      <w:pPr>
        <w:ind w:left="1440" w:hanging="360"/>
      </w:pPr>
      <w:rPr>
        <w:rFonts w:ascii="Courier New" w:hAnsi="Courier New" w:hint="default"/>
      </w:rPr>
    </w:lvl>
    <w:lvl w:ilvl="2" w:tplc="071E57CE">
      <w:start w:val="1"/>
      <w:numFmt w:val="bullet"/>
      <w:lvlText w:val=""/>
      <w:lvlJc w:val="left"/>
      <w:pPr>
        <w:ind w:left="2160" w:hanging="360"/>
      </w:pPr>
      <w:rPr>
        <w:rFonts w:ascii="Wingdings" w:hAnsi="Wingdings" w:hint="default"/>
      </w:rPr>
    </w:lvl>
    <w:lvl w:ilvl="3" w:tplc="D46257CE">
      <w:start w:val="1"/>
      <w:numFmt w:val="bullet"/>
      <w:lvlText w:val=""/>
      <w:lvlJc w:val="left"/>
      <w:pPr>
        <w:ind w:left="2880" w:hanging="360"/>
      </w:pPr>
      <w:rPr>
        <w:rFonts w:ascii="Symbol" w:hAnsi="Symbol" w:hint="default"/>
      </w:rPr>
    </w:lvl>
    <w:lvl w:ilvl="4" w:tplc="E8EC459E">
      <w:start w:val="1"/>
      <w:numFmt w:val="bullet"/>
      <w:lvlText w:val="o"/>
      <w:lvlJc w:val="left"/>
      <w:pPr>
        <w:ind w:left="3600" w:hanging="360"/>
      </w:pPr>
      <w:rPr>
        <w:rFonts w:ascii="Courier New" w:hAnsi="Courier New" w:hint="default"/>
      </w:rPr>
    </w:lvl>
    <w:lvl w:ilvl="5" w:tplc="3D42563E">
      <w:start w:val="1"/>
      <w:numFmt w:val="bullet"/>
      <w:lvlText w:val=""/>
      <w:lvlJc w:val="left"/>
      <w:pPr>
        <w:ind w:left="4320" w:hanging="360"/>
      </w:pPr>
      <w:rPr>
        <w:rFonts w:ascii="Wingdings" w:hAnsi="Wingdings" w:hint="default"/>
      </w:rPr>
    </w:lvl>
    <w:lvl w:ilvl="6" w:tplc="F72E63AA">
      <w:start w:val="1"/>
      <w:numFmt w:val="bullet"/>
      <w:lvlText w:val=""/>
      <w:lvlJc w:val="left"/>
      <w:pPr>
        <w:ind w:left="5040" w:hanging="360"/>
      </w:pPr>
      <w:rPr>
        <w:rFonts w:ascii="Symbol" w:hAnsi="Symbol" w:hint="default"/>
      </w:rPr>
    </w:lvl>
    <w:lvl w:ilvl="7" w:tplc="C8BEA9EA">
      <w:start w:val="1"/>
      <w:numFmt w:val="bullet"/>
      <w:lvlText w:val="o"/>
      <w:lvlJc w:val="left"/>
      <w:pPr>
        <w:ind w:left="5760" w:hanging="360"/>
      </w:pPr>
      <w:rPr>
        <w:rFonts w:ascii="Courier New" w:hAnsi="Courier New" w:hint="default"/>
      </w:rPr>
    </w:lvl>
    <w:lvl w:ilvl="8" w:tplc="012A2766">
      <w:start w:val="1"/>
      <w:numFmt w:val="bullet"/>
      <w:lvlText w:val=""/>
      <w:lvlJc w:val="left"/>
      <w:pPr>
        <w:ind w:left="6480" w:hanging="360"/>
      </w:pPr>
      <w:rPr>
        <w:rFonts w:ascii="Wingdings" w:hAnsi="Wingdings" w:hint="default"/>
      </w:rPr>
    </w:lvl>
  </w:abstractNum>
  <w:num w:numId="1" w16cid:durableId="534006593">
    <w:abstractNumId w:val="1"/>
  </w:num>
  <w:num w:numId="2" w16cid:durableId="59285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7D7CC3"/>
    <w:rsid w:val="0000290C"/>
    <w:rsid w:val="00010FB6"/>
    <w:rsid w:val="000156C4"/>
    <w:rsid w:val="000159E7"/>
    <w:rsid w:val="0001691B"/>
    <w:rsid w:val="0002073E"/>
    <w:rsid w:val="00024B0A"/>
    <w:rsid w:val="00027AB3"/>
    <w:rsid w:val="000321EC"/>
    <w:rsid w:val="00033C64"/>
    <w:rsid w:val="00033D83"/>
    <w:rsid w:val="00036E12"/>
    <w:rsid w:val="000434ED"/>
    <w:rsid w:val="00053712"/>
    <w:rsid w:val="000543A8"/>
    <w:rsid w:val="00054A78"/>
    <w:rsid w:val="000702DD"/>
    <w:rsid w:val="0007343B"/>
    <w:rsid w:val="000772CB"/>
    <w:rsid w:val="0008199B"/>
    <w:rsid w:val="00082222"/>
    <w:rsid w:val="000921D9"/>
    <w:rsid w:val="000A1E64"/>
    <w:rsid w:val="000B5D3B"/>
    <w:rsid w:val="000B66D8"/>
    <w:rsid w:val="000B744E"/>
    <w:rsid w:val="000C028D"/>
    <w:rsid w:val="000C3228"/>
    <w:rsid w:val="000C32CC"/>
    <w:rsid w:val="000C7BAC"/>
    <w:rsid w:val="000E56BD"/>
    <w:rsid w:val="000E7D19"/>
    <w:rsid w:val="0010141A"/>
    <w:rsid w:val="001070CA"/>
    <w:rsid w:val="00112640"/>
    <w:rsid w:val="001129C7"/>
    <w:rsid w:val="00116214"/>
    <w:rsid w:val="0012211C"/>
    <w:rsid w:val="00122150"/>
    <w:rsid w:val="001234DB"/>
    <w:rsid w:val="001344BC"/>
    <w:rsid w:val="00137575"/>
    <w:rsid w:val="00140641"/>
    <w:rsid w:val="00140B27"/>
    <w:rsid w:val="0014420B"/>
    <w:rsid w:val="00150467"/>
    <w:rsid w:val="00152620"/>
    <w:rsid w:val="00157092"/>
    <w:rsid w:val="00163114"/>
    <w:rsid w:val="00163EB4"/>
    <w:rsid w:val="00163EC8"/>
    <w:rsid w:val="0016532F"/>
    <w:rsid w:val="00172E35"/>
    <w:rsid w:val="001751AE"/>
    <w:rsid w:val="0017760D"/>
    <w:rsid w:val="00181BCE"/>
    <w:rsid w:val="001834DB"/>
    <w:rsid w:val="001936B4"/>
    <w:rsid w:val="001A3E3E"/>
    <w:rsid w:val="001B058A"/>
    <w:rsid w:val="001B406B"/>
    <w:rsid w:val="001C715F"/>
    <w:rsid w:val="001C7CF7"/>
    <w:rsid w:val="001D3F91"/>
    <w:rsid w:val="001D6955"/>
    <w:rsid w:val="001D7F2D"/>
    <w:rsid w:val="001F5A95"/>
    <w:rsid w:val="00204D17"/>
    <w:rsid w:val="00206591"/>
    <w:rsid w:val="00212576"/>
    <w:rsid w:val="00214D4C"/>
    <w:rsid w:val="002227C2"/>
    <w:rsid w:val="002263A4"/>
    <w:rsid w:val="00227004"/>
    <w:rsid w:val="00227C19"/>
    <w:rsid w:val="0023432E"/>
    <w:rsid w:val="002343F8"/>
    <w:rsid w:val="002409EF"/>
    <w:rsid w:val="00243449"/>
    <w:rsid w:val="00253EF8"/>
    <w:rsid w:val="002552DC"/>
    <w:rsid w:val="002563B0"/>
    <w:rsid w:val="002570EC"/>
    <w:rsid w:val="0025745C"/>
    <w:rsid w:val="002716B7"/>
    <w:rsid w:val="00280006"/>
    <w:rsid w:val="00290A9A"/>
    <w:rsid w:val="002A530A"/>
    <w:rsid w:val="002B370E"/>
    <w:rsid w:val="002B7A03"/>
    <w:rsid w:val="002C0640"/>
    <w:rsid w:val="002C37B7"/>
    <w:rsid w:val="002D0E38"/>
    <w:rsid w:val="002E297C"/>
    <w:rsid w:val="002E4603"/>
    <w:rsid w:val="002E50E7"/>
    <w:rsid w:val="002E563C"/>
    <w:rsid w:val="002E58B6"/>
    <w:rsid w:val="002E77B9"/>
    <w:rsid w:val="002F1C58"/>
    <w:rsid w:val="002F2C02"/>
    <w:rsid w:val="002F6604"/>
    <w:rsid w:val="00300F3B"/>
    <w:rsid w:val="00302251"/>
    <w:rsid w:val="00302EF5"/>
    <w:rsid w:val="00307B23"/>
    <w:rsid w:val="003104A2"/>
    <w:rsid w:val="00314FC0"/>
    <w:rsid w:val="00320A3D"/>
    <w:rsid w:val="00322743"/>
    <w:rsid w:val="00325131"/>
    <w:rsid w:val="00331C82"/>
    <w:rsid w:val="00334F83"/>
    <w:rsid w:val="00342ACA"/>
    <w:rsid w:val="00344E21"/>
    <w:rsid w:val="00345D40"/>
    <w:rsid w:val="00355F54"/>
    <w:rsid w:val="0035690A"/>
    <w:rsid w:val="003632DF"/>
    <w:rsid w:val="00366AB5"/>
    <w:rsid w:val="003825A8"/>
    <w:rsid w:val="0039326F"/>
    <w:rsid w:val="0039485F"/>
    <w:rsid w:val="003A7532"/>
    <w:rsid w:val="003B5519"/>
    <w:rsid w:val="003B63CC"/>
    <w:rsid w:val="003C5F02"/>
    <w:rsid w:val="003D076F"/>
    <w:rsid w:val="003D191E"/>
    <w:rsid w:val="003D29F1"/>
    <w:rsid w:val="003D3AEC"/>
    <w:rsid w:val="003D524E"/>
    <w:rsid w:val="003D57DD"/>
    <w:rsid w:val="003E0B2B"/>
    <w:rsid w:val="003E3029"/>
    <w:rsid w:val="003E6B7D"/>
    <w:rsid w:val="003F1AEB"/>
    <w:rsid w:val="003F3403"/>
    <w:rsid w:val="004047BD"/>
    <w:rsid w:val="00410F16"/>
    <w:rsid w:val="004112F6"/>
    <w:rsid w:val="00412EB4"/>
    <w:rsid w:val="0042531A"/>
    <w:rsid w:val="004301DD"/>
    <w:rsid w:val="004322D4"/>
    <w:rsid w:val="00437C07"/>
    <w:rsid w:val="004412CE"/>
    <w:rsid w:val="00442B1E"/>
    <w:rsid w:val="00447529"/>
    <w:rsid w:val="00451D45"/>
    <w:rsid w:val="00452475"/>
    <w:rsid w:val="00452570"/>
    <w:rsid w:val="00467E1F"/>
    <w:rsid w:val="00486986"/>
    <w:rsid w:val="0049029C"/>
    <w:rsid w:val="004926F5"/>
    <w:rsid w:val="004937D5"/>
    <w:rsid w:val="004952C5"/>
    <w:rsid w:val="004960CC"/>
    <w:rsid w:val="00496163"/>
    <w:rsid w:val="004A5811"/>
    <w:rsid w:val="004B4C9C"/>
    <w:rsid w:val="004C12AF"/>
    <w:rsid w:val="004C346A"/>
    <w:rsid w:val="004D0571"/>
    <w:rsid w:val="004D1C66"/>
    <w:rsid w:val="004D79D7"/>
    <w:rsid w:val="004F1A0C"/>
    <w:rsid w:val="004F5365"/>
    <w:rsid w:val="004F6FF0"/>
    <w:rsid w:val="00511A05"/>
    <w:rsid w:val="00521457"/>
    <w:rsid w:val="00522D53"/>
    <w:rsid w:val="00523503"/>
    <w:rsid w:val="00527706"/>
    <w:rsid w:val="00530FE7"/>
    <w:rsid w:val="00535610"/>
    <w:rsid w:val="005357A7"/>
    <w:rsid w:val="00535C79"/>
    <w:rsid w:val="00540531"/>
    <w:rsid w:val="00542761"/>
    <w:rsid w:val="00543753"/>
    <w:rsid w:val="00547C9C"/>
    <w:rsid w:val="00550795"/>
    <w:rsid w:val="00552FCC"/>
    <w:rsid w:val="00554380"/>
    <w:rsid w:val="005557EA"/>
    <w:rsid w:val="00567940"/>
    <w:rsid w:val="005706E6"/>
    <w:rsid w:val="00573424"/>
    <w:rsid w:val="00574299"/>
    <w:rsid w:val="00577C74"/>
    <w:rsid w:val="005815AC"/>
    <w:rsid w:val="0058473F"/>
    <w:rsid w:val="0059547E"/>
    <w:rsid w:val="005959BF"/>
    <w:rsid w:val="0059668F"/>
    <w:rsid w:val="005A11AB"/>
    <w:rsid w:val="005A2AEC"/>
    <w:rsid w:val="005A585D"/>
    <w:rsid w:val="005B2507"/>
    <w:rsid w:val="005C4363"/>
    <w:rsid w:val="005D1926"/>
    <w:rsid w:val="005D2A7E"/>
    <w:rsid w:val="005D40D2"/>
    <w:rsid w:val="005D4CFE"/>
    <w:rsid w:val="005E0069"/>
    <w:rsid w:val="005E106D"/>
    <w:rsid w:val="005E3162"/>
    <w:rsid w:val="005F0AA9"/>
    <w:rsid w:val="005F3937"/>
    <w:rsid w:val="00603824"/>
    <w:rsid w:val="006038D6"/>
    <w:rsid w:val="00604823"/>
    <w:rsid w:val="00613843"/>
    <w:rsid w:val="0061496B"/>
    <w:rsid w:val="00624821"/>
    <w:rsid w:val="00624A20"/>
    <w:rsid w:val="00630EAB"/>
    <w:rsid w:val="006320AB"/>
    <w:rsid w:val="00640E6E"/>
    <w:rsid w:val="00643BA4"/>
    <w:rsid w:val="006618C8"/>
    <w:rsid w:val="00667C78"/>
    <w:rsid w:val="00671F48"/>
    <w:rsid w:val="00677E04"/>
    <w:rsid w:val="00685106"/>
    <w:rsid w:val="00686BB4"/>
    <w:rsid w:val="00691F9E"/>
    <w:rsid w:val="00696DB9"/>
    <w:rsid w:val="006975DF"/>
    <w:rsid w:val="006B27A2"/>
    <w:rsid w:val="006C39E7"/>
    <w:rsid w:val="006D3260"/>
    <w:rsid w:val="006D703E"/>
    <w:rsid w:val="006E7E3B"/>
    <w:rsid w:val="006F6FE8"/>
    <w:rsid w:val="00701E7E"/>
    <w:rsid w:val="00704C2F"/>
    <w:rsid w:val="00707E6E"/>
    <w:rsid w:val="0071109A"/>
    <w:rsid w:val="00714559"/>
    <w:rsid w:val="00714F9C"/>
    <w:rsid w:val="00715594"/>
    <w:rsid w:val="007176CB"/>
    <w:rsid w:val="007178B3"/>
    <w:rsid w:val="007203F9"/>
    <w:rsid w:val="00720A32"/>
    <w:rsid w:val="00721644"/>
    <w:rsid w:val="007224E3"/>
    <w:rsid w:val="0072397C"/>
    <w:rsid w:val="00726B34"/>
    <w:rsid w:val="0073059B"/>
    <w:rsid w:val="00735579"/>
    <w:rsid w:val="00735CEF"/>
    <w:rsid w:val="00741F0B"/>
    <w:rsid w:val="007479C0"/>
    <w:rsid w:val="00753A45"/>
    <w:rsid w:val="0075614B"/>
    <w:rsid w:val="00756F8E"/>
    <w:rsid w:val="007604BA"/>
    <w:rsid w:val="00764631"/>
    <w:rsid w:val="00776A41"/>
    <w:rsid w:val="007827AA"/>
    <w:rsid w:val="00792B39"/>
    <w:rsid w:val="0079397D"/>
    <w:rsid w:val="00794912"/>
    <w:rsid w:val="0079732C"/>
    <w:rsid w:val="007A15BA"/>
    <w:rsid w:val="007A4C35"/>
    <w:rsid w:val="007A6778"/>
    <w:rsid w:val="007A74C2"/>
    <w:rsid w:val="007C379D"/>
    <w:rsid w:val="007C5A37"/>
    <w:rsid w:val="007D549E"/>
    <w:rsid w:val="007E54C4"/>
    <w:rsid w:val="007E77D2"/>
    <w:rsid w:val="007F7A90"/>
    <w:rsid w:val="00806417"/>
    <w:rsid w:val="008133E1"/>
    <w:rsid w:val="008169A4"/>
    <w:rsid w:val="008201DE"/>
    <w:rsid w:val="00820E89"/>
    <w:rsid w:val="008269BB"/>
    <w:rsid w:val="00827539"/>
    <w:rsid w:val="00827FBE"/>
    <w:rsid w:val="00830989"/>
    <w:rsid w:val="008327CF"/>
    <w:rsid w:val="0083632A"/>
    <w:rsid w:val="00837AE4"/>
    <w:rsid w:val="00847631"/>
    <w:rsid w:val="00852775"/>
    <w:rsid w:val="00854FE4"/>
    <w:rsid w:val="0085651B"/>
    <w:rsid w:val="00857B0D"/>
    <w:rsid w:val="008640D8"/>
    <w:rsid w:val="00872787"/>
    <w:rsid w:val="00872CB4"/>
    <w:rsid w:val="008928B4"/>
    <w:rsid w:val="008A515D"/>
    <w:rsid w:val="008A5F90"/>
    <w:rsid w:val="008B3BD7"/>
    <w:rsid w:val="008C1DC8"/>
    <w:rsid w:val="008D1CE7"/>
    <w:rsid w:val="008D2D28"/>
    <w:rsid w:val="008D3243"/>
    <w:rsid w:val="008D621E"/>
    <w:rsid w:val="008D7691"/>
    <w:rsid w:val="008D7843"/>
    <w:rsid w:val="008E692D"/>
    <w:rsid w:val="008F2A60"/>
    <w:rsid w:val="008F457A"/>
    <w:rsid w:val="0090008C"/>
    <w:rsid w:val="00900721"/>
    <w:rsid w:val="00900FCF"/>
    <w:rsid w:val="009054E9"/>
    <w:rsid w:val="00905FF1"/>
    <w:rsid w:val="00912948"/>
    <w:rsid w:val="00917FBA"/>
    <w:rsid w:val="00921CB9"/>
    <w:rsid w:val="00923087"/>
    <w:rsid w:val="00924C29"/>
    <w:rsid w:val="0093459C"/>
    <w:rsid w:val="009359F1"/>
    <w:rsid w:val="00935B5F"/>
    <w:rsid w:val="009368B6"/>
    <w:rsid w:val="00940032"/>
    <w:rsid w:val="009557E6"/>
    <w:rsid w:val="00962EEE"/>
    <w:rsid w:val="009751B1"/>
    <w:rsid w:val="00975956"/>
    <w:rsid w:val="00987122"/>
    <w:rsid w:val="0099442D"/>
    <w:rsid w:val="00995E00"/>
    <w:rsid w:val="009A7164"/>
    <w:rsid w:val="009B508B"/>
    <w:rsid w:val="009B5603"/>
    <w:rsid w:val="009B6BEA"/>
    <w:rsid w:val="009C62F0"/>
    <w:rsid w:val="009D46FB"/>
    <w:rsid w:val="009E1084"/>
    <w:rsid w:val="009E2BA4"/>
    <w:rsid w:val="009E34EF"/>
    <w:rsid w:val="009F1F56"/>
    <w:rsid w:val="009F531F"/>
    <w:rsid w:val="00A034E7"/>
    <w:rsid w:val="00A14ED5"/>
    <w:rsid w:val="00A2502D"/>
    <w:rsid w:val="00A27A87"/>
    <w:rsid w:val="00A313B1"/>
    <w:rsid w:val="00A41BC0"/>
    <w:rsid w:val="00A471F4"/>
    <w:rsid w:val="00A50EA9"/>
    <w:rsid w:val="00A50F12"/>
    <w:rsid w:val="00A53380"/>
    <w:rsid w:val="00A63582"/>
    <w:rsid w:val="00A74E47"/>
    <w:rsid w:val="00A755CE"/>
    <w:rsid w:val="00A847FC"/>
    <w:rsid w:val="00A8499E"/>
    <w:rsid w:val="00A92E77"/>
    <w:rsid w:val="00A95156"/>
    <w:rsid w:val="00A96060"/>
    <w:rsid w:val="00AA0832"/>
    <w:rsid w:val="00AA3177"/>
    <w:rsid w:val="00AA326E"/>
    <w:rsid w:val="00AA3F46"/>
    <w:rsid w:val="00AA7069"/>
    <w:rsid w:val="00AB55A2"/>
    <w:rsid w:val="00AC0D96"/>
    <w:rsid w:val="00AC2770"/>
    <w:rsid w:val="00AD2921"/>
    <w:rsid w:val="00AD4A4F"/>
    <w:rsid w:val="00AE26D5"/>
    <w:rsid w:val="00AE4DF5"/>
    <w:rsid w:val="00AF1C51"/>
    <w:rsid w:val="00AF620F"/>
    <w:rsid w:val="00B0003F"/>
    <w:rsid w:val="00B00231"/>
    <w:rsid w:val="00B06F3C"/>
    <w:rsid w:val="00B16E16"/>
    <w:rsid w:val="00B17935"/>
    <w:rsid w:val="00B203C6"/>
    <w:rsid w:val="00B354B6"/>
    <w:rsid w:val="00B412A2"/>
    <w:rsid w:val="00B41976"/>
    <w:rsid w:val="00B4218E"/>
    <w:rsid w:val="00B473E3"/>
    <w:rsid w:val="00B50ED7"/>
    <w:rsid w:val="00B555DE"/>
    <w:rsid w:val="00B55865"/>
    <w:rsid w:val="00B55B9B"/>
    <w:rsid w:val="00B5660E"/>
    <w:rsid w:val="00B62409"/>
    <w:rsid w:val="00B81CDC"/>
    <w:rsid w:val="00B858AA"/>
    <w:rsid w:val="00B85A66"/>
    <w:rsid w:val="00B86348"/>
    <w:rsid w:val="00B86DD9"/>
    <w:rsid w:val="00B93D50"/>
    <w:rsid w:val="00B94C61"/>
    <w:rsid w:val="00B96972"/>
    <w:rsid w:val="00BA1564"/>
    <w:rsid w:val="00BA50F2"/>
    <w:rsid w:val="00BA5D4B"/>
    <w:rsid w:val="00BA6F72"/>
    <w:rsid w:val="00BB2A08"/>
    <w:rsid w:val="00BB589C"/>
    <w:rsid w:val="00BB720A"/>
    <w:rsid w:val="00BB7A74"/>
    <w:rsid w:val="00BC5F12"/>
    <w:rsid w:val="00BD4E5B"/>
    <w:rsid w:val="00BD62C7"/>
    <w:rsid w:val="00BE0DE7"/>
    <w:rsid w:val="00BE1DEE"/>
    <w:rsid w:val="00BE60D3"/>
    <w:rsid w:val="00BF77AC"/>
    <w:rsid w:val="00C00A8F"/>
    <w:rsid w:val="00C02304"/>
    <w:rsid w:val="00C050BC"/>
    <w:rsid w:val="00C10538"/>
    <w:rsid w:val="00C127C2"/>
    <w:rsid w:val="00C131F1"/>
    <w:rsid w:val="00C14DB2"/>
    <w:rsid w:val="00C20BC7"/>
    <w:rsid w:val="00C21ED8"/>
    <w:rsid w:val="00C22863"/>
    <w:rsid w:val="00C245B8"/>
    <w:rsid w:val="00C27432"/>
    <w:rsid w:val="00C34AF7"/>
    <w:rsid w:val="00C50D91"/>
    <w:rsid w:val="00C526A0"/>
    <w:rsid w:val="00C67A8A"/>
    <w:rsid w:val="00C730D8"/>
    <w:rsid w:val="00C738FE"/>
    <w:rsid w:val="00C73A9D"/>
    <w:rsid w:val="00C76216"/>
    <w:rsid w:val="00C810E1"/>
    <w:rsid w:val="00C82923"/>
    <w:rsid w:val="00C86E09"/>
    <w:rsid w:val="00C872DD"/>
    <w:rsid w:val="00CA18CA"/>
    <w:rsid w:val="00CA5E07"/>
    <w:rsid w:val="00CB2CCE"/>
    <w:rsid w:val="00CB5EAA"/>
    <w:rsid w:val="00CC1EF2"/>
    <w:rsid w:val="00CD0005"/>
    <w:rsid w:val="00CD4453"/>
    <w:rsid w:val="00CE2B64"/>
    <w:rsid w:val="00CE68C8"/>
    <w:rsid w:val="00CF16A1"/>
    <w:rsid w:val="00CF4F59"/>
    <w:rsid w:val="00CF4F99"/>
    <w:rsid w:val="00CF6668"/>
    <w:rsid w:val="00CF7628"/>
    <w:rsid w:val="00D003B9"/>
    <w:rsid w:val="00D00AC7"/>
    <w:rsid w:val="00D07CD1"/>
    <w:rsid w:val="00D20B7C"/>
    <w:rsid w:val="00D2448F"/>
    <w:rsid w:val="00D27B51"/>
    <w:rsid w:val="00D41729"/>
    <w:rsid w:val="00D42D39"/>
    <w:rsid w:val="00D46004"/>
    <w:rsid w:val="00D53764"/>
    <w:rsid w:val="00D564BC"/>
    <w:rsid w:val="00D604CE"/>
    <w:rsid w:val="00D67777"/>
    <w:rsid w:val="00D7313E"/>
    <w:rsid w:val="00D73756"/>
    <w:rsid w:val="00D851F2"/>
    <w:rsid w:val="00D85AF7"/>
    <w:rsid w:val="00DA157E"/>
    <w:rsid w:val="00DA2E2F"/>
    <w:rsid w:val="00DB503D"/>
    <w:rsid w:val="00DB6803"/>
    <w:rsid w:val="00DC2D4C"/>
    <w:rsid w:val="00DC3735"/>
    <w:rsid w:val="00DD3853"/>
    <w:rsid w:val="00DD7E79"/>
    <w:rsid w:val="00DE1541"/>
    <w:rsid w:val="00DE1A39"/>
    <w:rsid w:val="00E0202A"/>
    <w:rsid w:val="00E11166"/>
    <w:rsid w:val="00E130B1"/>
    <w:rsid w:val="00E14860"/>
    <w:rsid w:val="00E14DD5"/>
    <w:rsid w:val="00E17FA7"/>
    <w:rsid w:val="00E24643"/>
    <w:rsid w:val="00E2790D"/>
    <w:rsid w:val="00E3019F"/>
    <w:rsid w:val="00E36C4F"/>
    <w:rsid w:val="00E40CE5"/>
    <w:rsid w:val="00E40D71"/>
    <w:rsid w:val="00E4360C"/>
    <w:rsid w:val="00E445F9"/>
    <w:rsid w:val="00E44770"/>
    <w:rsid w:val="00E5271F"/>
    <w:rsid w:val="00E53DB7"/>
    <w:rsid w:val="00E559DD"/>
    <w:rsid w:val="00E565C5"/>
    <w:rsid w:val="00E61480"/>
    <w:rsid w:val="00E61E3F"/>
    <w:rsid w:val="00E673A1"/>
    <w:rsid w:val="00E67ABA"/>
    <w:rsid w:val="00E7724B"/>
    <w:rsid w:val="00E85364"/>
    <w:rsid w:val="00E9367A"/>
    <w:rsid w:val="00EA004E"/>
    <w:rsid w:val="00EA105A"/>
    <w:rsid w:val="00EA4150"/>
    <w:rsid w:val="00EA6C55"/>
    <w:rsid w:val="00EB483D"/>
    <w:rsid w:val="00EC008B"/>
    <w:rsid w:val="00EC2B60"/>
    <w:rsid w:val="00EC2FD3"/>
    <w:rsid w:val="00EC795D"/>
    <w:rsid w:val="00ED414D"/>
    <w:rsid w:val="00EE42DA"/>
    <w:rsid w:val="00EF4E7C"/>
    <w:rsid w:val="00F00AD0"/>
    <w:rsid w:val="00F00B7C"/>
    <w:rsid w:val="00F02BB0"/>
    <w:rsid w:val="00F055E8"/>
    <w:rsid w:val="00F13DA3"/>
    <w:rsid w:val="00F151C6"/>
    <w:rsid w:val="00F30190"/>
    <w:rsid w:val="00F30997"/>
    <w:rsid w:val="00F332EB"/>
    <w:rsid w:val="00F527C3"/>
    <w:rsid w:val="00F636C0"/>
    <w:rsid w:val="00F66584"/>
    <w:rsid w:val="00F705B1"/>
    <w:rsid w:val="00F724C5"/>
    <w:rsid w:val="00F743CC"/>
    <w:rsid w:val="00F81007"/>
    <w:rsid w:val="00F818F9"/>
    <w:rsid w:val="00F859AF"/>
    <w:rsid w:val="00F9051B"/>
    <w:rsid w:val="00F907B6"/>
    <w:rsid w:val="00F922C1"/>
    <w:rsid w:val="00FA21B3"/>
    <w:rsid w:val="00FA3E29"/>
    <w:rsid w:val="00FA7375"/>
    <w:rsid w:val="00FB1829"/>
    <w:rsid w:val="00FD512B"/>
    <w:rsid w:val="00FD60F6"/>
    <w:rsid w:val="00FD6C37"/>
    <w:rsid w:val="00FE1ED9"/>
    <w:rsid w:val="00FE2D1F"/>
    <w:rsid w:val="00FF54A6"/>
    <w:rsid w:val="00FF7F7C"/>
    <w:rsid w:val="0193FC6E"/>
    <w:rsid w:val="0195EBD0"/>
    <w:rsid w:val="01C702BA"/>
    <w:rsid w:val="0215EB84"/>
    <w:rsid w:val="02A28ED7"/>
    <w:rsid w:val="02A8E6D5"/>
    <w:rsid w:val="03430258"/>
    <w:rsid w:val="035D0766"/>
    <w:rsid w:val="03E2E6DA"/>
    <w:rsid w:val="03FCC56F"/>
    <w:rsid w:val="0450DF45"/>
    <w:rsid w:val="0460B813"/>
    <w:rsid w:val="04940EBB"/>
    <w:rsid w:val="04D8E904"/>
    <w:rsid w:val="05407D55"/>
    <w:rsid w:val="0541528F"/>
    <w:rsid w:val="0579AAAC"/>
    <w:rsid w:val="05FE7F40"/>
    <w:rsid w:val="06133F4A"/>
    <w:rsid w:val="062FDF1C"/>
    <w:rsid w:val="06394090"/>
    <w:rsid w:val="0691066E"/>
    <w:rsid w:val="06C9D7E5"/>
    <w:rsid w:val="07442CEE"/>
    <w:rsid w:val="076D601A"/>
    <w:rsid w:val="07AFBACA"/>
    <w:rsid w:val="07B27345"/>
    <w:rsid w:val="0825FAEE"/>
    <w:rsid w:val="082FE049"/>
    <w:rsid w:val="086E2E0E"/>
    <w:rsid w:val="094048BB"/>
    <w:rsid w:val="094E43A6"/>
    <w:rsid w:val="095C26E8"/>
    <w:rsid w:val="095DFD5E"/>
    <w:rsid w:val="0989C47F"/>
    <w:rsid w:val="09D4EC5B"/>
    <w:rsid w:val="0A6C06F3"/>
    <w:rsid w:val="0A7FFA31"/>
    <w:rsid w:val="0B6DBABE"/>
    <w:rsid w:val="0B756156"/>
    <w:rsid w:val="0BC5DD8D"/>
    <w:rsid w:val="0BD0AD19"/>
    <w:rsid w:val="0BF04100"/>
    <w:rsid w:val="0C09E269"/>
    <w:rsid w:val="0C2FF94E"/>
    <w:rsid w:val="0C36DFEB"/>
    <w:rsid w:val="0C4DD2CE"/>
    <w:rsid w:val="0CD02592"/>
    <w:rsid w:val="0CE828CE"/>
    <w:rsid w:val="0D0C8D1D"/>
    <w:rsid w:val="0DCE0FE3"/>
    <w:rsid w:val="0E258813"/>
    <w:rsid w:val="0EFF083D"/>
    <w:rsid w:val="0F0899A8"/>
    <w:rsid w:val="0FB05A3D"/>
    <w:rsid w:val="0FCC0599"/>
    <w:rsid w:val="0FE3F72B"/>
    <w:rsid w:val="0FFF5EF7"/>
    <w:rsid w:val="10A31FBD"/>
    <w:rsid w:val="10C10ECB"/>
    <w:rsid w:val="10CA8455"/>
    <w:rsid w:val="10D7560A"/>
    <w:rsid w:val="10DB4877"/>
    <w:rsid w:val="117FBF78"/>
    <w:rsid w:val="11F3F101"/>
    <w:rsid w:val="11FE0914"/>
    <w:rsid w:val="125CDF2C"/>
    <w:rsid w:val="129B924C"/>
    <w:rsid w:val="139CC632"/>
    <w:rsid w:val="13AD28E4"/>
    <w:rsid w:val="13CD38EE"/>
    <w:rsid w:val="13E6B8F0"/>
    <w:rsid w:val="13F7E544"/>
    <w:rsid w:val="1412E939"/>
    <w:rsid w:val="144DC5C6"/>
    <w:rsid w:val="145C7088"/>
    <w:rsid w:val="14A304B0"/>
    <w:rsid w:val="14A3701F"/>
    <w:rsid w:val="15ACDE02"/>
    <w:rsid w:val="15C1E537"/>
    <w:rsid w:val="15ED7DC9"/>
    <w:rsid w:val="1697B04C"/>
    <w:rsid w:val="16BA75F7"/>
    <w:rsid w:val="16D21C9C"/>
    <w:rsid w:val="17209D7C"/>
    <w:rsid w:val="1726E7D4"/>
    <w:rsid w:val="176577C5"/>
    <w:rsid w:val="17D3E6DC"/>
    <w:rsid w:val="18CB5667"/>
    <w:rsid w:val="18CE960F"/>
    <w:rsid w:val="18E47EC4"/>
    <w:rsid w:val="18EAF1E0"/>
    <w:rsid w:val="19014826"/>
    <w:rsid w:val="19BB30AE"/>
    <w:rsid w:val="19D1E7C8"/>
    <w:rsid w:val="1A4A870B"/>
    <w:rsid w:val="1A583E3E"/>
    <w:rsid w:val="1ACA1981"/>
    <w:rsid w:val="1AF2E5A6"/>
    <w:rsid w:val="1AF40903"/>
    <w:rsid w:val="1B57010F"/>
    <w:rsid w:val="1B6DE030"/>
    <w:rsid w:val="1BE3EEDD"/>
    <w:rsid w:val="1C38E8E8"/>
    <w:rsid w:val="1C714A63"/>
    <w:rsid w:val="1CA15273"/>
    <w:rsid w:val="1CF167DF"/>
    <w:rsid w:val="1D086BA8"/>
    <w:rsid w:val="1D46FA8D"/>
    <w:rsid w:val="1D47B714"/>
    <w:rsid w:val="1D8F40A6"/>
    <w:rsid w:val="1D9EBCF2"/>
    <w:rsid w:val="1D9EC78A"/>
    <w:rsid w:val="1DA5534F"/>
    <w:rsid w:val="1DB19D9B"/>
    <w:rsid w:val="1DCF4F47"/>
    <w:rsid w:val="1EA558EB"/>
    <w:rsid w:val="1EED1DC8"/>
    <w:rsid w:val="1F0B9927"/>
    <w:rsid w:val="1F1C7247"/>
    <w:rsid w:val="1F4123B0"/>
    <w:rsid w:val="1F938269"/>
    <w:rsid w:val="201175BC"/>
    <w:rsid w:val="20129901"/>
    <w:rsid w:val="2041294C"/>
    <w:rsid w:val="20A16A0C"/>
    <w:rsid w:val="20FD3957"/>
    <w:rsid w:val="215E3E7E"/>
    <w:rsid w:val="217766DB"/>
    <w:rsid w:val="217CA266"/>
    <w:rsid w:val="2213A053"/>
    <w:rsid w:val="22409DD5"/>
    <w:rsid w:val="22707DD8"/>
    <w:rsid w:val="22C7AB59"/>
    <w:rsid w:val="22D5613A"/>
    <w:rsid w:val="22F675BE"/>
    <w:rsid w:val="22FA0EDF"/>
    <w:rsid w:val="22FBB624"/>
    <w:rsid w:val="2313373C"/>
    <w:rsid w:val="23571316"/>
    <w:rsid w:val="23642144"/>
    <w:rsid w:val="23810266"/>
    <w:rsid w:val="23D8B95F"/>
    <w:rsid w:val="2424C613"/>
    <w:rsid w:val="2468BD17"/>
    <w:rsid w:val="2478546B"/>
    <w:rsid w:val="25303B30"/>
    <w:rsid w:val="255A40C9"/>
    <w:rsid w:val="25708B3F"/>
    <w:rsid w:val="259AF0E5"/>
    <w:rsid w:val="25C83DDE"/>
    <w:rsid w:val="25E2D5DC"/>
    <w:rsid w:val="26373803"/>
    <w:rsid w:val="264AD7FE"/>
    <w:rsid w:val="2657B826"/>
    <w:rsid w:val="266A8EE8"/>
    <w:rsid w:val="270C8714"/>
    <w:rsid w:val="2721633D"/>
    <w:rsid w:val="2743EEFB"/>
    <w:rsid w:val="274E7B0B"/>
    <w:rsid w:val="2761453D"/>
    <w:rsid w:val="2775AFAE"/>
    <w:rsid w:val="27AD998D"/>
    <w:rsid w:val="27C05515"/>
    <w:rsid w:val="27F1BA55"/>
    <w:rsid w:val="287D7CC3"/>
    <w:rsid w:val="28B7DC0A"/>
    <w:rsid w:val="28D7C80D"/>
    <w:rsid w:val="28DFBF5C"/>
    <w:rsid w:val="295B60AC"/>
    <w:rsid w:val="295C2576"/>
    <w:rsid w:val="29AD2C3D"/>
    <w:rsid w:val="29C16704"/>
    <w:rsid w:val="29CA0D96"/>
    <w:rsid w:val="2A12FC9C"/>
    <w:rsid w:val="2A1C6CA3"/>
    <w:rsid w:val="2A6B7A58"/>
    <w:rsid w:val="2B1FB47F"/>
    <w:rsid w:val="2BADC5AA"/>
    <w:rsid w:val="2C030494"/>
    <w:rsid w:val="2C2C24FB"/>
    <w:rsid w:val="2C910340"/>
    <w:rsid w:val="2D28B395"/>
    <w:rsid w:val="2D42CFA5"/>
    <w:rsid w:val="2D43980F"/>
    <w:rsid w:val="2D6BEEFA"/>
    <w:rsid w:val="2DA482D7"/>
    <w:rsid w:val="2DB6CE62"/>
    <w:rsid w:val="2E06C23B"/>
    <w:rsid w:val="2E180949"/>
    <w:rsid w:val="2E575541"/>
    <w:rsid w:val="2E5B3424"/>
    <w:rsid w:val="2E858BBF"/>
    <w:rsid w:val="2ED75CFC"/>
    <w:rsid w:val="2EE5666C"/>
    <w:rsid w:val="2F69A514"/>
    <w:rsid w:val="2F96174B"/>
    <w:rsid w:val="2FA6936C"/>
    <w:rsid w:val="2FA82248"/>
    <w:rsid w:val="2FD5B977"/>
    <w:rsid w:val="300C4DFF"/>
    <w:rsid w:val="30601A15"/>
    <w:rsid w:val="308136CD"/>
    <w:rsid w:val="30A45992"/>
    <w:rsid w:val="30ED8575"/>
    <w:rsid w:val="30F4799C"/>
    <w:rsid w:val="312D85D0"/>
    <w:rsid w:val="314FAA0B"/>
    <w:rsid w:val="31779E1A"/>
    <w:rsid w:val="3196FD3B"/>
    <w:rsid w:val="319F719E"/>
    <w:rsid w:val="31B83E22"/>
    <w:rsid w:val="3227CB5C"/>
    <w:rsid w:val="327713A0"/>
    <w:rsid w:val="327B084D"/>
    <w:rsid w:val="3298B7D5"/>
    <w:rsid w:val="33310E23"/>
    <w:rsid w:val="3334DCA9"/>
    <w:rsid w:val="335D48D1"/>
    <w:rsid w:val="3385E888"/>
    <w:rsid w:val="3394FF59"/>
    <w:rsid w:val="33BDB337"/>
    <w:rsid w:val="33F6D4B6"/>
    <w:rsid w:val="342A635C"/>
    <w:rsid w:val="342C1A5E"/>
    <w:rsid w:val="34348836"/>
    <w:rsid w:val="3481A9E2"/>
    <w:rsid w:val="34C04CA1"/>
    <w:rsid w:val="34E60F09"/>
    <w:rsid w:val="3521B8E9"/>
    <w:rsid w:val="352EA5B6"/>
    <w:rsid w:val="355E00D4"/>
    <w:rsid w:val="3596F670"/>
    <w:rsid w:val="35E5FE3A"/>
    <w:rsid w:val="360558CF"/>
    <w:rsid w:val="360BB2BE"/>
    <w:rsid w:val="36AD0A53"/>
    <w:rsid w:val="36BF93D3"/>
    <w:rsid w:val="36CF03D9"/>
    <w:rsid w:val="37080CB8"/>
    <w:rsid w:val="3758C5D2"/>
    <w:rsid w:val="3763BB20"/>
    <w:rsid w:val="37870FF8"/>
    <w:rsid w:val="3826AD0A"/>
    <w:rsid w:val="38F0A2F7"/>
    <w:rsid w:val="3920C870"/>
    <w:rsid w:val="3947E6DB"/>
    <w:rsid w:val="39517B27"/>
    <w:rsid w:val="39633FF0"/>
    <w:rsid w:val="399A07E8"/>
    <w:rsid w:val="39CC93BB"/>
    <w:rsid w:val="39D07DBC"/>
    <w:rsid w:val="39D51E00"/>
    <w:rsid w:val="3A082A50"/>
    <w:rsid w:val="3A3768EA"/>
    <w:rsid w:val="3A6738A9"/>
    <w:rsid w:val="3A9B5BE2"/>
    <w:rsid w:val="3B8873A2"/>
    <w:rsid w:val="3B8C6E57"/>
    <w:rsid w:val="3B90FA6D"/>
    <w:rsid w:val="3C2A63D7"/>
    <w:rsid w:val="3C3477F6"/>
    <w:rsid w:val="3CE914AB"/>
    <w:rsid w:val="3D014CA5"/>
    <w:rsid w:val="3D105C2D"/>
    <w:rsid w:val="3D136034"/>
    <w:rsid w:val="3D13A0B7"/>
    <w:rsid w:val="3D171916"/>
    <w:rsid w:val="3D3FCB12"/>
    <w:rsid w:val="3D7F8690"/>
    <w:rsid w:val="3D8CE202"/>
    <w:rsid w:val="3DBC8C04"/>
    <w:rsid w:val="3E6D790B"/>
    <w:rsid w:val="3EBFA865"/>
    <w:rsid w:val="3EC14521"/>
    <w:rsid w:val="3ED7EFA4"/>
    <w:rsid w:val="3F397D56"/>
    <w:rsid w:val="3FA6E550"/>
    <w:rsid w:val="3FC3606A"/>
    <w:rsid w:val="3FD11A09"/>
    <w:rsid w:val="3FFB8524"/>
    <w:rsid w:val="40046E34"/>
    <w:rsid w:val="4033866A"/>
    <w:rsid w:val="403A7F11"/>
    <w:rsid w:val="40417A15"/>
    <w:rsid w:val="40646B90"/>
    <w:rsid w:val="407E2F06"/>
    <w:rsid w:val="408C8D8A"/>
    <w:rsid w:val="409EE126"/>
    <w:rsid w:val="40A4A2A2"/>
    <w:rsid w:val="40ADEB61"/>
    <w:rsid w:val="40BF0323"/>
    <w:rsid w:val="40F6BD77"/>
    <w:rsid w:val="41388400"/>
    <w:rsid w:val="414FF8FC"/>
    <w:rsid w:val="41AD0753"/>
    <w:rsid w:val="41D0B2D2"/>
    <w:rsid w:val="420F358E"/>
    <w:rsid w:val="421B29BB"/>
    <w:rsid w:val="423AB187"/>
    <w:rsid w:val="425D42C3"/>
    <w:rsid w:val="42C3CA84"/>
    <w:rsid w:val="42E59870"/>
    <w:rsid w:val="42F1EA01"/>
    <w:rsid w:val="4340EA2E"/>
    <w:rsid w:val="4381085D"/>
    <w:rsid w:val="43AB05EF"/>
    <w:rsid w:val="43B6FA1C"/>
    <w:rsid w:val="43D977B5"/>
    <w:rsid w:val="442E8FCD"/>
    <w:rsid w:val="444AC0C9"/>
    <w:rsid w:val="448715A9"/>
    <w:rsid w:val="44CC1730"/>
    <w:rsid w:val="44E52E7D"/>
    <w:rsid w:val="451CD8BE"/>
    <w:rsid w:val="45548E5E"/>
    <w:rsid w:val="45B19A69"/>
    <w:rsid w:val="45E3567D"/>
    <w:rsid w:val="466709D2"/>
    <w:rsid w:val="468EEA81"/>
    <w:rsid w:val="469A69C2"/>
    <w:rsid w:val="472B66DE"/>
    <w:rsid w:val="473BB004"/>
    <w:rsid w:val="477A2E3F"/>
    <w:rsid w:val="4802F2B6"/>
    <w:rsid w:val="48238194"/>
    <w:rsid w:val="485795E4"/>
    <w:rsid w:val="485B26F4"/>
    <w:rsid w:val="485B6777"/>
    <w:rsid w:val="488A6B3F"/>
    <w:rsid w:val="48AA5A02"/>
    <w:rsid w:val="48DB2590"/>
    <w:rsid w:val="49F6D5A6"/>
    <w:rsid w:val="4A361CF4"/>
    <w:rsid w:val="4A3D2CC2"/>
    <w:rsid w:val="4A40C40A"/>
    <w:rsid w:val="4A4670DD"/>
    <w:rsid w:val="4A85C8B3"/>
    <w:rsid w:val="4AB8CAAF"/>
    <w:rsid w:val="4AE49C0C"/>
    <w:rsid w:val="4B0BC416"/>
    <w:rsid w:val="4B1CDD8E"/>
    <w:rsid w:val="4B63F580"/>
    <w:rsid w:val="4BD1B341"/>
    <w:rsid w:val="4C0C02EE"/>
    <w:rsid w:val="4C1325CC"/>
    <w:rsid w:val="4C13F074"/>
    <w:rsid w:val="4CEC4C57"/>
    <w:rsid w:val="4D262FCE"/>
    <w:rsid w:val="4D2C7DFE"/>
    <w:rsid w:val="4D2D22C4"/>
    <w:rsid w:val="4DA7D34F"/>
    <w:rsid w:val="4DAFC0D5"/>
    <w:rsid w:val="4DD34EF9"/>
    <w:rsid w:val="4E02D5FE"/>
    <w:rsid w:val="4E4BC450"/>
    <w:rsid w:val="4EDF5671"/>
    <w:rsid w:val="4F55B213"/>
    <w:rsid w:val="4F6F9B6C"/>
    <w:rsid w:val="4FAA07D0"/>
    <w:rsid w:val="4FAD2F44"/>
    <w:rsid w:val="4FF1917B"/>
    <w:rsid w:val="5001101F"/>
    <w:rsid w:val="5050A2DB"/>
    <w:rsid w:val="5055E30A"/>
    <w:rsid w:val="5085D801"/>
    <w:rsid w:val="508988F7"/>
    <w:rsid w:val="509BDC93"/>
    <w:rsid w:val="50A19377"/>
    <w:rsid w:val="50C5DF2F"/>
    <w:rsid w:val="50E00B89"/>
    <w:rsid w:val="514733DC"/>
    <w:rsid w:val="51C8B873"/>
    <w:rsid w:val="51F9A0F1"/>
    <w:rsid w:val="52255958"/>
    <w:rsid w:val="524D16AB"/>
    <w:rsid w:val="52A212B8"/>
    <w:rsid w:val="53D93439"/>
    <w:rsid w:val="53FA54B4"/>
    <w:rsid w:val="54125AF0"/>
    <w:rsid w:val="541F0259"/>
    <w:rsid w:val="5427FA9C"/>
    <w:rsid w:val="5508329F"/>
    <w:rsid w:val="55F5B0B5"/>
    <w:rsid w:val="569D62CF"/>
    <w:rsid w:val="56A38B05"/>
    <w:rsid w:val="56C6F943"/>
    <w:rsid w:val="56D08887"/>
    <w:rsid w:val="570984A9"/>
    <w:rsid w:val="57420603"/>
    <w:rsid w:val="57F0D4EE"/>
    <w:rsid w:val="583EC067"/>
    <w:rsid w:val="585EA3D0"/>
    <w:rsid w:val="58F2737C"/>
    <w:rsid w:val="59AD96CD"/>
    <w:rsid w:val="5A8118F0"/>
    <w:rsid w:val="5ABDD9FC"/>
    <w:rsid w:val="5AF4F604"/>
    <w:rsid w:val="5B2EA5CF"/>
    <w:rsid w:val="5B82F570"/>
    <w:rsid w:val="5B8439CC"/>
    <w:rsid w:val="5BD42924"/>
    <w:rsid w:val="5C8C58A4"/>
    <w:rsid w:val="5D3C5398"/>
    <w:rsid w:val="5D5A3A38"/>
    <w:rsid w:val="5D6FF985"/>
    <w:rsid w:val="5D7A618C"/>
    <w:rsid w:val="5D897223"/>
    <w:rsid w:val="5DE0785A"/>
    <w:rsid w:val="5E1A849B"/>
    <w:rsid w:val="5E7586D0"/>
    <w:rsid w:val="5E7EA3A1"/>
    <w:rsid w:val="5ED823F9"/>
    <w:rsid w:val="5EF0AA7D"/>
    <w:rsid w:val="5EFED99A"/>
    <w:rsid w:val="5F2FB685"/>
    <w:rsid w:val="5F3AE711"/>
    <w:rsid w:val="5F7C48BB"/>
    <w:rsid w:val="5F96B603"/>
    <w:rsid w:val="600A59E6"/>
    <w:rsid w:val="60C8CCE1"/>
    <w:rsid w:val="61079FED"/>
    <w:rsid w:val="612A5955"/>
    <w:rsid w:val="6137EBB1"/>
    <w:rsid w:val="618D01EA"/>
    <w:rsid w:val="61AE60F2"/>
    <w:rsid w:val="6201CC77"/>
    <w:rsid w:val="62436AA8"/>
    <w:rsid w:val="6256DB26"/>
    <w:rsid w:val="625913D7"/>
    <w:rsid w:val="62B3E97D"/>
    <w:rsid w:val="62D75FD7"/>
    <w:rsid w:val="637E1135"/>
    <w:rsid w:val="63D9832A"/>
    <w:rsid w:val="63DF3B09"/>
    <w:rsid w:val="6415CAEF"/>
    <w:rsid w:val="644FB9DE"/>
    <w:rsid w:val="647E422C"/>
    <w:rsid w:val="64862FB2"/>
    <w:rsid w:val="64C84737"/>
    <w:rsid w:val="654D54B2"/>
    <w:rsid w:val="65C8C16F"/>
    <w:rsid w:val="6637AE77"/>
    <w:rsid w:val="665B8275"/>
    <w:rsid w:val="66CC008C"/>
    <w:rsid w:val="67149739"/>
    <w:rsid w:val="67292F67"/>
    <w:rsid w:val="674EF4CC"/>
    <w:rsid w:val="674FE9EE"/>
    <w:rsid w:val="678252E1"/>
    <w:rsid w:val="67A72D35"/>
    <w:rsid w:val="67B0A2BF"/>
    <w:rsid w:val="680FF193"/>
    <w:rsid w:val="6892BB53"/>
    <w:rsid w:val="68A465B2"/>
    <w:rsid w:val="68C4FFC8"/>
    <w:rsid w:val="68CD93B6"/>
    <w:rsid w:val="697AC7AD"/>
    <w:rsid w:val="69838D89"/>
    <w:rsid w:val="69914D69"/>
    <w:rsid w:val="69EA02C8"/>
    <w:rsid w:val="69EC9A6D"/>
    <w:rsid w:val="6A13C476"/>
    <w:rsid w:val="6B85FF5A"/>
    <w:rsid w:val="6B982A9A"/>
    <w:rsid w:val="6BD718DE"/>
    <w:rsid w:val="6C2D242F"/>
    <w:rsid w:val="6CAD48EF"/>
    <w:rsid w:val="6CC8EE2B"/>
    <w:rsid w:val="6CD4E99F"/>
    <w:rsid w:val="6D183572"/>
    <w:rsid w:val="6D3F9228"/>
    <w:rsid w:val="6D73D461"/>
    <w:rsid w:val="6D74B713"/>
    <w:rsid w:val="6DA61FED"/>
    <w:rsid w:val="6EAD5511"/>
    <w:rsid w:val="6F11BD9D"/>
    <w:rsid w:val="6F2B2726"/>
    <w:rsid w:val="6F41F04E"/>
    <w:rsid w:val="6F926C85"/>
    <w:rsid w:val="6FD4664C"/>
    <w:rsid w:val="70149D5E"/>
    <w:rsid w:val="705ABCAB"/>
    <w:rsid w:val="705FF490"/>
    <w:rsid w:val="706BC0CD"/>
    <w:rsid w:val="70DA82A4"/>
    <w:rsid w:val="71263BE6"/>
    <w:rsid w:val="716D9984"/>
    <w:rsid w:val="720DA291"/>
    <w:rsid w:val="7213FC16"/>
    <w:rsid w:val="728275FA"/>
    <w:rsid w:val="7296F6B2"/>
    <w:rsid w:val="72B2A9B2"/>
    <w:rsid w:val="73800694"/>
    <w:rsid w:val="748AE36B"/>
    <w:rsid w:val="751303AE"/>
    <w:rsid w:val="7573BB61"/>
    <w:rsid w:val="75C8F1F3"/>
    <w:rsid w:val="75CB30CF"/>
    <w:rsid w:val="75CE7F42"/>
    <w:rsid w:val="763C51C2"/>
    <w:rsid w:val="7643A7D0"/>
    <w:rsid w:val="773415D5"/>
    <w:rsid w:val="77BACBE1"/>
    <w:rsid w:val="78079A2B"/>
    <w:rsid w:val="781BCA28"/>
    <w:rsid w:val="783507E7"/>
    <w:rsid w:val="783D4525"/>
    <w:rsid w:val="7891415D"/>
    <w:rsid w:val="78EFA175"/>
    <w:rsid w:val="79389C21"/>
    <w:rsid w:val="797B9196"/>
    <w:rsid w:val="79B6A8FD"/>
    <w:rsid w:val="79F5A10C"/>
    <w:rsid w:val="7A13E961"/>
    <w:rsid w:val="7AEDCD5B"/>
    <w:rsid w:val="7AF7D13A"/>
    <w:rsid w:val="7B0FC2E5"/>
    <w:rsid w:val="7B283D9F"/>
    <w:rsid w:val="7C59089D"/>
    <w:rsid w:val="7CFFACD4"/>
    <w:rsid w:val="7D1C748E"/>
    <w:rsid w:val="7D697688"/>
    <w:rsid w:val="7DC49F4A"/>
    <w:rsid w:val="7DDAB15C"/>
    <w:rsid w:val="7E2A0D65"/>
    <w:rsid w:val="7E69BD2A"/>
    <w:rsid w:val="7EDC6DD2"/>
    <w:rsid w:val="7EE75A84"/>
    <w:rsid w:val="7EEE87CD"/>
    <w:rsid w:val="7F072D19"/>
    <w:rsid w:val="7F448D9C"/>
    <w:rsid w:val="7F4FA2C2"/>
    <w:rsid w:val="7F81037D"/>
    <w:rsid w:val="7FA03CA8"/>
    <w:rsid w:val="7FC4F47E"/>
    <w:rsid w:val="7FC5DDC6"/>
    <w:rsid w:val="7FC8845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D7CC3"/>
  <w15:chartTrackingRefBased/>
  <w15:docId w15:val="{D6EE3F71-BE09-4A93-B650-9FE61ADF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724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rmaltextrun">
    <w:name w:val="normaltextrun"/>
    <w:basedOn w:val="Standardnpsmoodstavce"/>
    <w:rsid w:val="42C3CA84"/>
  </w:style>
  <w:style w:type="paragraph" w:customStyle="1" w:styleId="paragraph">
    <w:name w:val="paragraph"/>
    <w:basedOn w:val="Normln"/>
    <w:rsid w:val="42C3CA84"/>
    <w:pPr>
      <w:spacing w:beforeAutospacing="1" w:afterAutospacing="1"/>
    </w:pPr>
    <w:rPr>
      <w:rFonts w:ascii="Times New Roman" w:eastAsia="Times New Roman" w:hAnsi="Times New Roman" w:cs="Times New Roman"/>
      <w:sz w:val="24"/>
      <w:szCs w:val="24"/>
      <w:lang w:eastAsia="cs-CZ"/>
    </w:rPr>
  </w:style>
  <w:style w:type="character" w:customStyle="1" w:styleId="eop">
    <w:name w:val="eop"/>
    <w:basedOn w:val="Standardnpsmoodstavce"/>
    <w:rsid w:val="42C3CA84"/>
  </w:style>
  <w:style w:type="character" w:styleId="Hypertextovodkaz">
    <w:name w:val="Hyperlink"/>
    <w:basedOn w:val="Standardnpsmoodstavce"/>
    <w:uiPriority w:val="99"/>
    <w:unhideWhenUsed/>
    <w:rPr>
      <w:color w:val="0563C1" w:themeColor="hyperlink"/>
      <w:u w:val="single"/>
    </w:rPr>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BF77AC"/>
    <w:pPr>
      <w:spacing w:after="0" w:line="240" w:lineRule="auto"/>
    </w:pPr>
  </w:style>
  <w:style w:type="paragraph" w:styleId="Normlnweb">
    <w:name w:val="Normal (Web)"/>
    <w:basedOn w:val="Normln"/>
    <w:uiPriority w:val="99"/>
    <w:unhideWhenUsed/>
    <w:rsid w:val="000E56B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559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59DD"/>
  </w:style>
  <w:style w:type="paragraph" w:styleId="Zpat">
    <w:name w:val="footer"/>
    <w:basedOn w:val="Normln"/>
    <w:link w:val="ZpatChar"/>
    <w:uiPriority w:val="99"/>
    <w:unhideWhenUsed/>
    <w:rsid w:val="00E559DD"/>
    <w:pPr>
      <w:tabs>
        <w:tab w:val="center" w:pos="4536"/>
        <w:tab w:val="right" w:pos="9072"/>
      </w:tabs>
      <w:spacing w:after="0" w:line="240" w:lineRule="auto"/>
    </w:pPr>
  </w:style>
  <w:style w:type="character" w:customStyle="1" w:styleId="ZpatChar">
    <w:name w:val="Zápatí Char"/>
    <w:basedOn w:val="Standardnpsmoodstavce"/>
    <w:link w:val="Zpat"/>
    <w:uiPriority w:val="99"/>
    <w:rsid w:val="00E559DD"/>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sid w:val="00905FF1"/>
    <w:rPr>
      <w:b/>
      <w:bCs/>
    </w:rPr>
  </w:style>
  <w:style w:type="character" w:customStyle="1" w:styleId="PedmtkomenteChar">
    <w:name w:val="Předmět komentáře Char"/>
    <w:basedOn w:val="TextkomenteChar"/>
    <w:link w:val="Pedmtkomente"/>
    <w:uiPriority w:val="99"/>
    <w:semiHidden/>
    <w:rsid w:val="00905F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ntisek.broz@fyi.cz" TargetMode="External"/><Relationship Id="rId5" Type="http://schemas.openxmlformats.org/officeDocument/2006/relationships/styles" Target="styles.xml"/><Relationship Id="rId10" Type="http://schemas.openxmlformats.org/officeDocument/2006/relationships/hyperlink" Target="http://www.mallpa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178CE1C59E6844A21D0B5770256CEE" ma:contentTypeVersion="20" ma:contentTypeDescription="Vytvoří nový dokument" ma:contentTypeScope="" ma:versionID="cca7320089c2888b7dc9ebaf84f53b63">
  <xsd:schema xmlns:xsd="http://www.w3.org/2001/XMLSchema" xmlns:xs="http://www.w3.org/2001/XMLSchema" xmlns:p="http://schemas.microsoft.com/office/2006/metadata/properties" xmlns:ns2="f0344b2a-ebb0-4405-80ef-03e828f2e051" xmlns:ns3="11d4edba-4510-4842-8ac5-6421d17f9d88" targetNamespace="http://schemas.microsoft.com/office/2006/metadata/properties" ma:root="true" ma:fieldsID="829c070476371538f6dbea2cb45055ac" ns2:_="" ns3:_="">
    <xsd:import namespace="f0344b2a-ebb0-4405-80ef-03e828f2e051"/>
    <xsd:import namespace="11d4edba-4510-4842-8ac5-6421d17f9d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44b2a-ebb0-4405-80ef-03e828f2e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e9ecb780-25a8-4441-a56d-d002479974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d4edba-4510-4842-8ac5-6421d17f9d8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c59983a-0c04-4151-ad47-958e4737b4ca}" ma:internalName="TaxCatchAll" ma:showField="CatchAllData" ma:web="11d4edba-4510-4842-8ac5-6421d17f9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d4edba-4510-4842-8ac5-6421d17f9d88" xsi:nil="true"/>
    <lcf76f155ced4ddcb4097134ff3c332f xmlns="f0344b2a-ebb0-4405-80ef-03e828f2e0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1F43FD-E011-4206-AA60-D5C2F840F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44b2a-ebb0-4405-80ef-03e828f2e051"/>
    <ds:schemaRef ds:uri="11d4edba-4510-4842-8ac5-6421d17f9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7CDA6-EB1A-4C32-9EE2-98A07D8B18E5}">
  <ds:schemaRefs>
    <ds:schemaRef ds:uri="http://schemas.microsoft.com/sharepoint/v3/contenttype/forms"/>
  </ds:schemaRefs>
</ds:datastoreItem>
</file>

<file path=customXml/itemProps3.xml><?xml version="1.0" encoding="utf-8"?>
<ds:datastoreItem xmlns:ds="http://schemas.openxmlformats.org/officeDocument/2006/customXml" ds:itemID="{5912637A-7BB1-44F7-8A61-B2A8B85B6BE9}">
  <ds:schemaRefs>
    <ds:schemaRef ds:uri="http://schemas.microsoft.com/office/2006/metadata/properties"/>
    <ds:schemaRef ds:uri="http://schemas.microsoft.com/office/infopath/2007/PartnerControls"/>
    <ds:schemaRef ds:uri="11d4edba-4510-4842-8ac5-6421d17f9d88"/>
    <ds:schemaRef ds:uri="f0344b2a-ebb0-4405-80ef-03e828f2e0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4057</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Tesfaye | FYI Prague</dc:creator>
  <cp:keywords/>
  <dc:description/>
  <cp:lastModifiedBy>František Brož | FYI Prague</cp:lastModifiedBy>
  <cp:revision>461</cp:revision>
  <dcterms:created xsi:type="dcterms:W3CDTF">2023-01-07T05:49:00Z</dcterms:created>
  <dcterms:modified xsi:type="dcterms:W3CDTF">2023-03-29T06:04:00Z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0x010100D7178CE1C59E6844A21D0B5770256CEE</vt:lpwstr>
  </property>
  <property fmtid="{D5CDD505-2E9C-101B-9397-08002B2CF9AE}" pid="3" name="MediaServiceImageTags">
    <vt:lpwstr/>
  </property>
</Properties>
</file>