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E685" w14:textId="77777777" w:rsidR="00576AFB" w:rsidRPr="00576AFB" w:rsidRDefault="00576AFB" w:rsidP="00576AFB">
      <w:pPr>
        <w:pStyle w:val="Heading1"/>
      </w:pPr>
      <w:r w:rsidRPr="00576AFB">
        <w:t>Gunyama Park Aquatic and Recreation Centre Access Key</w:t>
      </w:r>
    </w:p>
    <w:p w14:paraId="0B7C74BB" w14:textId="77777777" w:rsidR="00576AFB" w:rsidRPr="00576AFB" w:rsidRDefault="00576AFB" w:rsidP="00C10531">
      <w:pPr>
        <w:rPr>
          <w:rFonts w:ascii="Arial" w:hAnsi="Arial" w:cs="Arial"/>
          <w:b/>
          <w:bCs/>
          <w:sz w:val="36"/>
          <w:szCs w:val="36"/>
        </w:rPr>
      </w:pPr>
      <w:r w:rsidRPr="00576AFB">
        <w:rPr>
          <w:rFonts w:ascii="Arial" w:hAnsi="Arial" w:cs="Arial"/>
          <w:b/>
          <w:bCs/>
          <w:sz w:val="36"/>
          <w:szCs w:val="36"/>
        </w:rPr>
        <w:t>A customised accessibility guide</w:t>
      </w:r>
    </w:p>
    <w:p w14:paraId="4096D970" w14:textId="77777777" w:rsidR="00576AFB" w:rsidRPr="00576AFB" w:rsidRDefault="00576AFB" w:rsidP="00C10531">
      <w:pPr>
        <w:rPr>
          <w:rFonts w:ascii="Arial" w:hAnsi="Arial" w:cs="Arial"/>
          <w:b/>
          <w:bCs/>
          <w:sz w:val="36"/>
          <w:szCs w:val="36"/>
        </w:rPr>
      </w:pPr>
      <w:r w:rsidRPr="00576AFB">
        <w:rPr>
          <w:rFonts w:ascii="Arial" w:hAnsi="Arial" w:cs="Arial"/>
          <w:b/>
          <w:bCs/>
          <w:sz w:val="36"/>
          <w:szCs w:val="36"/>
        </w:rPr>
        <w:t>17 Zetland Avenue, Zetland NSW 2017</w:t>
      </w:r>
    </w:p>
    <w:p w14:paraId="76207DAB" w14:textId="77777777" w:rsidR="00576AFB" w:rsidRPr="00576AFB" w:rsidRDefault="00576AFB" w:rsidP="00C10531">
      <w:pPr>
        <w:rPr>
          <w:rFonts w:ascii="Arial" w:hAnsi="Arial" w:cs="Arial"/>
          <w:b/>
          <w:bCs/>
          <w:sz w:val="36"/>
          <w:szCs w:val="36"/>
        </w:rPr>
      </w:pPr>
      <w:r w:rsidRPr="00576AFB">
        <w:rPr>
          <w:rFonts w:ascii="Arial" w:hAnsi="Arial" w:cs="Arial"/>
          <w:b/>
          <w:bCs/>
          <w:sz w:val="36"/>
          <w:szCs w:val="36"/>
        </w:rPr>
        <w:t>Phone: 1300 198 412</w:t>
      </w:r>
    </w:p>
    <w:p w14:paraId="5781FD1C" w14:textId="365586BA" w:rsidR="00576AFB" w:rsidRPr="00576AFB" w:rsidRDefault="00576AFB" w:rsidP="00C10531">
      <w:pPr>
        <w:rPr>
          <w:rFonts w:ascii="Arial" w:hAnsi="Arial" w:cs="Arial"/>
          <w:b/>
          <w:bCs/>
          <w:sz w:val="36"/>
          <w:szCs w:val="36"/>
        </w:rPr>
      </w:pPr>
      <w:r w:rsidRPr="00576AFB">
        <w:rPr>
          <w:rFonts w:ascii="Arial" w:hAnsi="Arial" w:cs="Arial"/>
          <w:b/>
          <w:bCs/>
          <w:sz w:val="36"/>
          <w:szCs w:val="36"/>
        </w:rPr>
        <w:t>Website: gunyamapark.com.au</w:t>
      </w:r>
    </w:p>
    <w:p w14:paraId="30D7FBE8" w14:textId="09188676" w:rsidR="00576AFB" w:rsidRPr="00576AFB" w:rsidRDefault="00576AFB" w:rsidP="00C10531">
      <w:pPr>
        <w:rPr>
          <w:rFonts w:ascii="Arial" w:hAnsi="Arial" w:cs="Arial"/>
          <w:b/>
          <w:bCs/>
          <w:sz w:val="36"/>
          <w:szCs w:val="36"/>
        </w:rPr>
      </w:pPr>
      <w:r w:rsidRPr="00576AFB">
        <w:rPr>
          <w:rFonts w:ascii="Arial" w:hAnsi="Arial" w:cs="Arial"/>
          <w:b/>
          <w:bCs/>
          <w:sz w:val="36"/>
          <w:szCs w:val="36"/>
        </w:rPr>
        <w:t xml:space="preserve">Updated </w:t>
      </w:r>
      <w:r w:rsidR="00D608EF">
        <w:rPr>
          <w:rFonts w:ascii="Arial" w:hAnsi="Arial" w:cs="Arial"/>
          <w:b/>
          <w:bCs/>
          <w:sz w:val="36"/>
          <w:szCs w:val="36"/>
        </w:rPr>
        <w:t>June</w:t>
      </w:r>
      <w:r w:rsidRPr="00576AFB">
        <w:rPr>
          <w:rFonts w:ascii="Arial" w:hAnsi="Arial" w:cs="Arial"/>
          <w:b/>
          <w:bCs/>
          <w:sz w:val="36"/>
          <w:szCs w:val="36"/>
        </w:rPr>
        <w:t xml:space="preserve"> 2022</w:t>
      </w:r>
    </w:p>
    <w:p w14:paraId="68E7B9DD" w14:textId="309CB49E" w:rsidR="00576AFB" w:rsidRPr="00576AFB" w:rsidRDefault="00576AFB" w:rsidP="000D1B9D">
      <w:pPr>
        <w:spacing w:after="200" w:line="276" w:lineRule="auto"/>
        <w:rPr>
          <w:rFonts w:ascii="Arial" w:hAnsi="Arial" w:cs="Arial"/>
          <w:b/>
          <w:bCs/>
          <w:sz w:val="36"/>
          <w:szCs w:val="36"/>
        </w:rPr>
      </w:pPr>
      <w:r w:rsidRPr="00576AFB">
        <w:rPr>
          <w:rFonts w:ascii="Arial" w:hAnsi="Arial" w:cs="Arial"/>
          <w:b/>
          <w:bCs/>
          <w:sz w:val="36"/>
          <w:szCs w:val="36"/>
        </w:rPr>
        <w:t xml:space="preserve">Version </w:t>
      </w:r>
      <w:r w:rsidR="00D608EF">
        <w:rPr>
          <w:rFonts w:ascii="Arial" w:hAnsi="Arial" w:cs="Arial"/>
          <w:b/>
          <w:bCs/>
          <w:sz w:val="36"/>
          <w:szCs w:val="36"/>
        </w:rPr>
        <w:t>2</w:t>
      </w:r>
      <w:r w:rsidRPr="00576AFB">
        <w:rPr>
          <w:rFonts w:ascii="Arial" w:hAnsi="Arial" w:cs="Arial"/>
          <w:b/>
          <w:bCs/>
          <w:sz w:val="36"/>
          <w:szCs w:val="36"/>
        </w:rPr>
        <w:t>.0</w:t>
      </w:r>
    </w:p>
    <w:p w14:paraId="1CD2312C" w14:textId="77777777" w:rsidR="00576AFB" w:rsidRPr="00576AFB" w:rsidRDefault="00576AFB" w:rsidP="00D8468D">
      <w:pPr>
        <w:pStyle w:val="Heading2"/>
      </w:pPr>
      <w:r w:rsidRPr="00576AFB">
        <w:t xml:space="preserve">Glossary </w:t>
      </w:r>
    </w:p>
    <w:p w14:paraId="46B52F50"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t>Active supervision - Focused attention and intentional observation of children at all times.</w:t>
      </w:r>
    </w:p>
    <w:p w14:paraId="2FE4F119"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t>AFFL – Above finished floor level.</w:t>
      </w:r>
    </w:p>
    <w:p w14:paraId="7D02082C"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lastRenderedPageBreak/>
        <w:t>Balance - A biological system that enables us to maintain a body’s desired position and requires a number of sensory systems to work together. Good balance builds better posture, helps to prevent falling over when standing or moving, improves coordination and increases muscular power.</w:t>
      </w:r>
    </w:p>
    <w:p w14:paraId="520073BF"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t>Cardiovascular - Relating to the heart and blood vessels.</w:t>
      </w:r>
    </w:p>
    <w:p w14:paraId="766558A6"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t>Gross motor skills - Gross motor skills use the large muscles of the body. Commonly used gross motor skills include actions such as rolling, crawling, walking, jumping, riding a bike, and climbing stairs. Gross motor skills are essential to movement and taking part in activities at school and at home.</w:t>
      </w:r>
    </w:p>
    <w:p w14:paraId="2906D895"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t>HHSH - Hand held shower hose.</w:t>
      </w:r>
    </w:p>
    <w:p w14:paraId="06AFA4C6"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t>Interpersonal and social skills - Relationships or communication between people and the ability to interact with them in the most efficient and proper manner.</w:t>
      </w:r>
    </w:p>
    <w:p w14:paraId="1B50EED6"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t>Proprioception - Awareness of position and movement of the body.</w:t>
      </w:r>
    </w:p>
    <w:p w14:paraId="0AE75658"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lastRenderedPageBreak/>
        <w:t>Social awareness - Considering the perspective of other people and understand their needs.</w:t>
      </w:r>
    </w:p>
    <w:p w14:paraId="3454DE15" w14:textId="77777777" w:rsidR="00327C64" w:rsidRDefault="00576AFB" w:rsidP="0032331B">
      <w:pPr>
        <w:spacing w:after="200" w:line="276" w:lineRule="auto"/>
        <w:rPr>
          <w:rFonts w:ascii="Arial" w:hAnsi="Arial" w:cs="Arial"/>
          <w:b/>
          <w:bCs/>
          <w:sz w:val="36"/>
          <w:szCs w:val="36"/>
        </w:rPr>
      </w:pPr>
      <w:r w:rsidRPr="00576AFB">
        <w:rPr>
          <w:rFonts w:ascii="Arial" w:hAnsi="Arial" w:cs="Arial"/>
          <w:b/>
          <w:bCs/>
          <w:sz w:val="36"/>
          <w:szCs w:val="36"/>
        </w:rPr>
        <w:t>Sensory exploration - Stimulation of the senses: touch, smell, taste, movement,</w:t>
      </w:r>
      <w:r w:rsidR="00327C64">
        <w:rPr>
          <w:rFonts w:ascii="Arial" w:hAnsi="Arial" w:cs="Arial"/>
          <w:b/>
          <w:bCs/>
          <w:sz w:val="36"/>
          <w:szCs w:val="36"/>
        </w:rPr>
        <w:t xml:space="preserve"> </w:t>
      </w:r>
    </w:p>
    <w:p w14:paraId="7BDD3A09" w14:textId="4CA6C15D" w:rsidR="00576AFB" w:rsidRDefault="00576AFB" w:rsidP="0032331B">
      <w:pPr>
        <w:spacing w:after="200" w:line="276" w:lineRule="auto"/>
        <w:rPr>
          <w:rFonts w:ascii="Arial" w:hAnsi="Arial" w:cs="Arial"/>
          <w:b/>
          <w:bCs/>
          <w:sz w:val="36"/>
          <w:szCs w:val="36"/>
        </w:rPr>
      </w:pPr>
      <w:r w:rsidRPr="00576AFB">
        <w:rPr>
          <w:rFonts w:ascii="Arial" w:hAnsi="Arial" w:cs="Arial"/>
          <w:b/>
          <w:bCs/>
          <w:sz w:val="36"/>
          <w:szCs w:val="36"/>
        </w:rPr>
        <w:t>balance, sight and hearing, to facilitate exploration.</w:t>
      </w:r>
    </w:p>
    <w:p w14:paraId="4DE7059C" w14:textId="77777777" w:rsidR="00327C64" w:rsidRDefault="00576AFB" w:rsidP="0032331B">
      <w:pPr>
        <w:spacing w:after="200" w:line="276" w:lineRule="auto"/>
        <w:rPr>
          <w:rFonts w:ascii="Arial" w:hAnsi="Arial" w:cs="Arial"/>
          <w:b/>
          <w:bCs/>
          <w:sz w:val="36"/>
          <w:szCs w:val="36"/>
        </w:rPr>
      </w:pPr>
      <w:r w:rsidRPr="00576AFB">
        <w:rPr>
          <w:rFonts w:ascii="Arial" w:hAnsi="Arial" w:cs="Arial"/>
          <w:b/>
          <w:bCs/>
          <w:sz w:val="36"/>
          <w:szCs w:val="36"/>
        </w:rPr>
        <w:t>TGSI - Tactile ground surface indicators. A tactile ground surface to assist people</w:t>
      </w:r>
    </w:p>
    <w:p w14:paraId="4561FC43" w14:textId="77777777" w:rsidR="00327C64" w:rsidRDefault="00576AFB" w:rsidP="0032331B">
      <w:pPr>
        <w:spacing w:after="200" w:line="276" w:lineRule="auto"/>
        <w:rPr>
          <w:rFonts w:ascii="Arial" w:hAnsi="Arial" w:cs="Arial"/>
          <w:b/>
          <w:bCs/>
          <w:sz w:val="36"/>
          <w:szCs w:val="36"/>
        </w:rPr>
      </w:pPr>
      <w:r w:rsidRPr="00576AFB">
        <w:rPr>
          <w:rFonts w:ascii="Arial" w:hAnsi="Arial" w:cs="Arial"/>
          <w:b/>
          <w:bCs/>
          <w:sz w:val="36"/>
          <w:szCs w:val="36"/>
        </w:rPr>
        <w:t>who are visually impaired. Often found on footpaths, stairs and train station</w:t>
      </w:r>
    </w:p>
    <w:p w14:paraId="67E83633" w14:textId="4C892BCC" w:rsidR="00576AFB" w:rsidRPr="00576AFB" w:rsidRDefault="00576AFB" w:rsidP="0032331B">
      <w:pPr>
        <w:spacing w:after="200" w:line="276" w:lineRule="auto"/>
        <w:rPr>
          <w:rFonts w:ascii="Arial" w:hAnsi="Arial" w:cs="Arial"/>
          <w:b/>
          <w:bCs/>
          <w:sz w:val="36"/>
          <w:szCs w:val="36"/>
        </w:rPr>
      </w:pPr>
      <w:r w:rsidRPr="00576AFB">
        <w:rPr>
          <w:rFonts w:ascii="Arial" w:hAnsi="Arial" w:cs="Arial"/>
          <w:b/>
          <w:bCs/>
          <w:sz w:val="36"/>
          <w:szCs w:val="36"/>
        </w:rPr>
        <w:t>platforms.</w:t>
      </w:r>
    </w:p>
    <w:p w14:paraId="52742043" w14:textId="77777777" w:rsidR="00576AFB" w:rsidRPr="00576AFB" w:rsidRDefault="00576AFB" w:rsidP="00D8468D">
      <w:pPr>
        <w:pStyle w:val="Heading2"/>
      </w:pPr>
      <w:r w:rsidRPr="00576AFB">
        <w:t>Guidelines</w:t>
      </w:r>
    </w:p>
    <w:p w14:paraId="4C068D18"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Thank you for choosing to use an Access Key for Gunyama Park Aquatic and Recreation Centre.</w:t>
      </w:r>
    </w:p>
    <w:p w14:paraId="325FBAFF"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This guide provides convenient information about accessing the centre.</w:t>
      </w:r>
    </w:p>
    <w:p w14:paraId="1D9583FB"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For your Access Key to be successful, we recommend you follow these guidelines:</w:t>
      </w:r>
    </w:p>
    <w:p w14:paraId="0BF508A2"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Access Keys are online so you can prepare for your visit in advance.</w:t>
      </w:r>
    </w:p>
    <w:p w14:paraId="5258D72A"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Access Keys be read and shared in an environment free of distractions.</w:t>
      </w:r>
    </w:p>
    <w:p w14:paraId="35433575"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Access Keys can be read independently or shared with a friend, family member, carer or support worker to prepare for the visit.</w:t>
      </w:r>
    </w:p>
    <w:p w14:paraId="6E66A31E"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If you are sharing the Access Key with a participant, help them comprehend key points, consistently monitoring level of understanding.</w:t>
      </w:r>
    </w:p>
    <w:p w14:paraId="728C9907"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If sharing the Access Key with a participant, you can use contextualised photographs to summarise information and experiences.</w:t>
      </w:r>
    </w:p>
    <w:p w14:paraId="16D78760"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If using the Access Key as a reflective tool, make sure to enjoy the pivotal link between experience and recall after the visit has taken place.</w:t>
      </w:r>
    </w:p>
    <w:p w14:paraId="65711BA7"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Once the visit has taken place, revisit the Access Key to celebrate success.</w:t>
      </w:r>
    </w:p>
    <w:p w14:paraId="6DF762F2" w14:textId="137DD9A6" w:rsidR="00576AFB" w:rsidRPr="00576AFB" w:rsidRDefault="00576AFB" w:rsidP="00AA0303">
      <w:pPr>
        <w:rPr>
          <w:rFonts w:ascii="Arial" w:hAnsi="Arial" w:cs="Arial"/>
          <w:b/>
          <w:bCs/>
          <w:sz w:val="36"/>
          <w:szCs w:val="36"/>
        </w:rPr>
      </w:pPr>
      <w:r w:rsidRPr="00336A87">
        <w:rPr>
          <w:rFonts w:ascii="Arial" w:hAnsi="Arial" w:cs="Arial"/>
          <w:b/>
          <w:bCs/>
          <w:sz w:val="36"/>
          <w:szCs w:val="36"/>
        </w:rPr>
        <w:t xml:space="preserve">You can download the Access Key in its entirety – it is </w:t>
      </w:r>
      <w:r w:rsidR="00882B6A" w:rsidRPr="00336A87">
        <w:rPr>
          <w:rFonts w:ascii="Arial" w:hAnsi="Arial" w:cs="Arial"/>
          <w:b/>
          <w:bCs/>
          <w:sz w:val="36"/>
          <w:szCs w:val="36"/>
        </w:rPr>
        <w:t>85</w:t>
      </w:r>
      <w:r w:rsidRPr="00336A87">
        <w:rPr>
          <w:rFonts w:ascii="Arial" w:hAnsi="Arial" w:cs="Arial"/>
          <w:b/>
          <w:bCs/>
          <w:sz w:val="36"/>
          <w:szCs w:val="36"/>
        </w:rPr>
        <w:t xml:space="preserve"> pages in total.</w:t>
      </w:r>
    </w:p>
    <w:p w14:paraId="62661082" w14:textId="77777777" w:rsidR="00576AFB" w:rsidRPr="00576AFB" w:rsidRDefault="00576AFB" w:rsidP="00D8468D">
      <w:pPr>
        <w:pStyle w:val="Heading2"/>
      </w:pPr>
      <w:r w:rsidRPr="00576AFB">
        <w:t>Did you know?</w:t>
      </w:r>
      <w:permStart w:id="1561789275" w:edGrp="everyone"/>
      <w:permEnd w:id="1561789275"/>
    </w:p>
    <w:p w14:paraId="5221C386" w14:textId="77777777" w:rsidR="00576AFB" w:rsidRPr="00576AFB" w:rsidRDefault="00576AFB" w:rsidP="00C81023">
      <w:pPr>
        <w:rPr>
          <w:rFonts w:ascii="Arial" w:hAnsi="Arial" w:cs="Arial"/>
          <w:b/>
          <w:bCs/>
          <w:sz w:val="36"/>
          <w:szCs w:val="36"/>
        </w:rPr>
      </w:pPr>
      <w:r w:rsidRPr="00576AFB">
        <w:rPr>
          <w:rFonts w:ascii="Arial" w:hAnsi="Arial" w:cs="Arial"/>
          <w:b/>
          <w:bCs/>
          <w:sz w:val="36"/>
          <w:szCs w:val="36"/>
        </w:rPr>
        <w:t>Gunyama Park Aquatic and Recreation Centre is managed by Belgravia Leisure on behalf of the City of Sydney. Belgravia Leisure is a registered NDIS provider.</w:t>
      </w:r>
    </w:p>
    <w:p w14:paraId="3FE73C53"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A variety of 360 membership options are available with online signup. https://360card.com.au/membership</w:t>
      </w:r>
    </w:p>
    <w:p w14:paraId="5A2F98AC"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Our 360 memberships give you access to the six City of Sydney leisure centres in the local government area. https://360card.com.au/membership</w:t>
      </w:r>
    </w:p>
    <w:p w14:paraId="15F8F0E0" w14:textId="1EDC620C" w:rsidR="00576AFB" w:rsidRPr="00BF0D61" w:rsidRDefault="00576AFB" w:rsidP="00AB7449">
      <w:pPr>
        <w:rPr>
          <w:rStyle w:val="Hyperlink"/>
          <w:rFonts w:ascii="Arial" w:hAnsi="Arial" w:cs="Arial"/>
          <w:b/>
          <w:bCs/>
          <w:color w:val="auto"/>
          <w:sz w:val="36"/>
          <w:szCs w:val="36"/>
          <w:u w:val="none"/>
        </w:rPr>
      </w:pPr>
      <w:r w:rsidRPr="00576AFB">
        <w:rPr>
          <w:rFonts w:ascii="Arial" w:hAnsi="Arial" w:cs="Arial"/>
          <w:b/>
          <w:bCs/>
          <w:sz w:val="36"/>
          <w:szCs w:val="36"/>
        </w:rPr>
        <w:t xml:space="preserve">Group or individual swimming lessons are available. </w:t>
      </w:r>
      <w:r w:rsidR="00BF0D61">
        <w:rPr>
          <w:rStyle w:val="Hyperlink"/>
          <w:rFonts w:ascii="Arial" w:hAnsi="Arial" w:cs="Arial"/>
          <w:b/>
          <w:bCs/>
          <w:color w:val="auto"/>
          <w:sz w:val="36"/>
          <w:szCs w:val="36"/>
          <w:u w:val="none"/>
        </w:rPr>
        <w:br/>
      </w:r>
      <w:r w:rsidR="00BF0D61" w:rsidRPr="00BF0D61">
        <w:rPr>
          <w:rFonts w:ascii="Arial" w:hAnsi="Arial" w:cs="Arial"/>
          <w:b/>
          <w:bCs/>
          <w:sz w:val="36"/>
          <w:szCs w:val="36"/>
        </w:rPr>
        <w:t>https://gunyamapark.com.au/swimming-and-aquatics/learn-to-swim-kids</w:t>
      </w:r>
      <w:r w:rsidR="00D608EF" w:rsidRPr="00D608EF">
        <w:rPr>
          <w:rFonts w:ascii="Arial" w:hAnsi="Arial" w:cs="Arial"/>
          <w:b/>
          <w:bCs/>
          <w:sz w:val="36"/>
          <w:szCs w:val="36"/>
        </w:rPr>
        <w:br/>
      </w:r>
      <w:r w:rsidRPr="00576AFB">
        <w:rPr>
          <w:rFonts w:ascii="Arial" w:hAnsi="Arial" w:cs="Arial"/>
          <w:b/>
          <w:bCs/>
          <w:sz w:val="36"/>
          <w:szCs w:val="36"/>
        </w:rPr>
        <w:t>Gunyama Park Aquatic and Recreation Centre operates under the Royal Life Saving ‘Keep Watch’ supervision guidelines for parents and carers</w:t>
      </w:r>
    </w:p>
    <w:p w14:paraId="0A3D741B" w14:textId="77777777" w:rsidR="00576AFB" w:rsidRPr="00576AFB" w:rsidRDefault="00576AFB" w:rsidP="00AB7449">
      <w:pPr>
        <w:rPr>
          <w:rFonts w:ascii="Arial" w:hAnsi="Arial" w:cs="Arial"/>
          <w:b/>
          <w:bCs/>
          <w:sz w:val="36"/>
          <w:szCs w:val="36"/>
        </w:rPr>
      </w:pPr>
      <w:r w:rsidRPr="00576AFB">
        <w:rPr>
          <w:rFonts w:ascii="Arial" w:hAnsi="Arial" w:cs="Arial"/>
          <w:b/>
          <w:bCs/>
          <w:sz w:val="36"/>
          <w:szCs w:val="36"/>
        </w:rPr>
        <w:t>https://www.royallifesaving.com.au/Aquatic-Risk-and-Guidelines/safety-programs/child-supervision/keep-watch-at-public-pools</w:t>
      </w:r>
    </w:p>
    <w:p w14:paraId="61401B21"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Health and fitness classes are available. https://gunyamapark.com.au/health-and-fitness</w:t>
      </w:r>
    </w:p>
    <w:p w14:paraId="6C7EE0DA"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 xml:space="preserve">There is a café at Gunyama Park Aquatic and Recreation Centre. </w:t>
      </w:r>
    </w:p>
    <w:p w14:paraId="3C892002"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You can book to have a birthday party.</w:t>
      </w:r>
    </w:p>
    <w:p w14:paraId="08B784C1" w14:textId="6200B865" w:rsidR="00576AFB" w:rsidRPr="00576AFB" w:rsidRDefault="00576AFB" w:rsidP="00843749">
      <w:pPr>
        <w:rPr>
          <w:rFonts w:ascii="Arial" w:hAnsi="Arial" w:cs="Arial"/>
          <w:b/>
          <w:bCs/>
          <w:sz w:val="36"/>
          <w:szCs w:val="36"/>
        </w:rPr>
      </w:pPr>
      <w:r w:rsidRPr="00576AFB">
        <w:rPr>
          <w:rFonts w:ascii="Arial" w:hAnsi="Arial" w:cs="Arial"/>
          <w:b/>
          <w:bCs/>
          <w:sz w:val="36"/>
          <w:szCs w:val="36"/>
        </w:rPr>
        <w:t xml:space="preserve">A creche operates at Gunyama Park Aquatic and Recreation Centre. </w:t>
      </w:r>
      <w:r w:rsidR="00D608EF" w:rsidRPr="00D608EF">
        <w:rPr>
          <w:rFonts w:ascii="Arial" w:hAnsi="Arial" w:cs="Arial"/>
          <w:b/>
          <w:bCs/>
          <w:sz w:val="36"/>
          <w:szCs w:val="36"/>
        </w:rPr>
        <w:t>https://gunyamapark.com.au/creche</w:t>
      </w:r>
    </w:p>
    <w:p w14:paraId="77B19629"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A fully equipped gym is available for members and casual users. https://gunyamapark.com.au/health-and-fitness</w:t>
      </w:r>
    </w:p>
    <w:p w14:paraId="49CF3AE5" w14:textId="5C411F24" w:rsidR="00576AFB" w:rsidRPr="00576AFB" w:rsidRDefault="00576AFB" w:rsidP="00843749">
      <w:pPr>
        <w:rPr>
          <w:rFonts w:ascii="Arial" w:hAnsi="Arial" w:cs="Arial"/>
          <w:b/>
          <w:bCs/>
          <w:sz w:val="36"/>
          <w:szCs w:val="36"/>
        </w:rPr>
      </w:pPr>
      <w:r w:rsidRPr="00576AFB">
        <w:rPr>
          <w:rFonts w:ascii="Arial" w:hAnsi="Arial" w:cs="Arial"/>
          <w:b/>
          <w:bCs/>
          <w:sz w:val="36"/>
          <w:szCs w:val="36"/>
        </w:rPr>
        <w:t>A multipurpose synthetic sports field is available for public use and private bookings. https://gunyamapark.com.au/sports-and-recreation</w:t>
      </w:r>
    </w:p>
    <w:p w14:paraId="35919121" w14:textId="24B07B67" w:rsidR="00576AFB" w:rsidRDefault="00576AFB" w:rsidP="00843749">
      <w:pPr>
        <w:rPr>
          <w:rFonts w:ascii="Arial" w:hAnsi="Arial" w:cs="Arial"/>
          <w:b/>
          <w:bCs/>
          <w:sz w:val="36"/>
          <w:szCs w:val="36"/>
        </w:rPr>
      </w:pPr>
      <w:r w:rsidRPr="00576AFB">
        <w:rPr>
          <w:rFonts w:ascii="Arial" w:hAnsi="Arial" w:cs="Arial"/>
          <w:b/>
          <w:bCs/>
          <w:sz w:val="36"/>
          <w:szCs w:val="36"/>
        </w:rPr>
        <w:t xml:space="preserve">Please visit our website for casual entry prices. </w:t>
      </w:r>
    </w:p>
    <w:p w14:paraId="217ADB7D" w14:textId="4605008F" w:rsidR="00D608EF" w:rsidRPr="00576AFB" w:rsidRDefault="00D608EF" w:rsidP="00843749">
      <w:pPr>
        <w:rPr>
          <w:rFonts w:ascii="Arial" w:hAnsi="Arial" w:cs="Arial"/>
          <w:b/>
          <w:bCs/>
          <w:sz w:val="36"/>
          <w:szCs w:val="36"/>
        </w:rPr>
      </w:pPr>
      <w:r w:rsidRPr="00D608EF">
        <w:rPr>
          <w:rFonts w:ascii="Arial" w:hAnsi="Arial" w:cs="Arial"/>
          <w:b/>
          <w:bCs/>
          <w:sz w:val="36"/>
          <w:szCs w:val="36"/>
        </w:rPr>
        <w:t>https://gunyamapark.com.au/admission-fees</w:t>
      </w:r>
    </w:p>
    <w:p w14:paraId="12D06F69" w14:textId="45ACDBCD" w:rsidR="00576AFB" w:rsidRPr="00576AFB" w:rsidRDefault="00576AFB" w:rsidP="00843749">
      <w:pPr>
        <w:rPr>
          <w:rFonts w:ascii="Arial" w:hAnsi="Arial" w:cs="Arial"/>
          <w:b/>
          <w:bCs/>
          <w:sz w:val="36"/>
          <w:szCs w:val="36"/>
        </w:rPr>
      </w:pPr>
      <w:r w:rsidRPr="00576AFB">
        <w:rPr>
          <w:rFonts w:ascii="Arial" w:hAnsi="Arial" w:cs="Arial"/>
          <w:b/>
          <w:bCs/>
          <w:sz w:val="36"/>
          <w:szCs w:val="36"/>
        </w:rPr>
        <w:t xml:space="preserve">Gunyama Park Aquatic and Recreation Centre is a 5 star ‘Green Star’ facility with its own locally produced energy system for environmental sustainability. </w:t>
      </w:r>
    </w:p>
    <w:p w14:paraId="614ED4D3"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Follow us on Facebook. https://www.facebook.com/GunyamaPark/</w:t>
      </w:r>
    </w:p>
    <w:p w14:paraId="5ED24225"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To provide feedback, you can contact us on:</w:t>
      </w:r>
    </w:p>
    <w:p w14:paraId="434061FA" w14:textId="5B17774C" w:rsidR="00576AFB" w:rsidRPr="00576AFB" w:rsidRDefault="00576AFB" w:rsidP="00BF0D61">
      <w:pPr>
        <w:ind w:left="1985" w:hanging="1985"/>
        <w:rPr>
          <w:rFonts w:ascii="Arial" w:hAnsi="Arial" w:cs="Arial"/>
          <w:b/>
          <w:bCs/>
          <w:sz w:val="36"/>
          <w:szCs w:val="36"/>
        </w:rPr>
      </w:pPr>
      <w:r w:rsidRPr="00576AFB">
        <w:rPr>
          <w:rFonts w:ascii="Arial" w:hAnsi="Arial" w:cs="Arial"/>
          <w:b/>
          <w:bCs/>
          <w:sz w:val="36"/>
          <w:szCs w:val="36"/>
        </w:rPr>
        <w:t>Email</w:t>
      </w:r>
      <w:r w:rsidR="00327C64">
        <w:rPr>
          <w:rFonts w:ascii="Arial" w:hAnsi="Arial" w:cs="Arial"/>
          <w:b/>
          <w:bCs/>
          <w:sz w:val="36"/>
          <w:szCs w:val="36"/>
        </w:rPr>
        <w:t>:</w:t>
      </w:r>
      <w:r w:rsidRPr="00576AFB">
        <w:rPr>
          <w:rFonts w:ascii="Arial" w:hAnsi="Arial" w:cs="Arial"/>
          <w:b/>
          <w:bCs/>
          <w:sz w:val="36"/>
          <w:szCs w:val="36"/>
        </w:rPr>
        <w:tab/>
        <w:t xml:space="preserve"> askbelgravia@belgravialeisure.com.au</w:t>
      </w:r>
      <w:r w:rsidRPr="00576AFB">
        <w:rPr>
          <w:rFonts w:ascii="Arial" w:hAnsi="Arial" w:cs="Arial"/>
          <w:b/>
          <w:bCs/>
          <w:sz w:val="36"/>
          <w:szCs w:val="36"/>
        </w:rPr>
        <w:tab/>
      </w:r>
    </w:p>
    <w:p w14:paraId="17FB9A2D" w14:textId="2E487A19" w:rsidR="00576AFB" w:rsidRPr="00576AFB" w:rsidRDefault="00576AFB" w:rsidP="00BF0D61">
      <w:pPr>
        <w:ind w:left="1985" w:hanging="1985"/>
        <w:rPr>
          <w:rFonts w:ascii="Arial" w:hAnsi="Arial" w:cs="Arial"/>
          <w:b/>
          <w:bCs/>
          <w:sz w:val="36"/>
          <w:szCs w:val="36"/>
        </w:rPr>
      </w:pPr>
      <w:r w:rsidRPr="00576AFB">
        <w:rPr>
          <w:rFonts w:ascii="Arial" w:hAnsi="Arial" w:cs="Arial"/>
          <w:b/>
          <w:bCs/>
          <w:sz w:val="36"/>
          <w:szCs w:val="36"/>
        </w:rPr>
        <w:t>Telephone</w:t>
      </w:r>
      <w:r w:rsidR="00327C64">
        <w:rPr>
          <w:rFonts w:ascii="Arial" w:hAnsi="Arial" w:cs="Arial"/>
          <w:b/>
          <w:bCs/>
          <w:sz w:val="36"/>
          <w:szCs w:val="36"/>
        </w:rPr>
        <w:t>:</w:t>
      </w:r>
      <w:r w:rsidRPr="00576AFB">
        <w:rPr>
          <w:rFonts w:ascii="Arial" w:hAnsi="Arial" w:cs="Arial"/>
          <w:b/>
          <w:bCs/>
          <w:sz w:val="36"/>
          <w:szCs w:val="36"/>
        </w:rPr>
        <w:t xml:space="preserve"> </w:t>
      </w:r>
      <w:r w:rsidRPr="00576AFB">
        <w:rPr>
          <w:rFonts w:ascii="Arial" w:hAnsi="Arial" w:cs="Arial"/>
          <w:b/>
          <w:bCs/>
          <w:sz w:val="36"/>
          <w:szCs w:val="36"/>
        </w:rPr>
        <w:tab/>
        <w:t>1300 198 412</w:t>
      </w:r>
    </w:p>
    <w:p w14:paraId="4FF29F4E" w14:textId="2D80E29B" w:rsidR="00576AFB" w:rsidRPr="00576AFB" w:rsidRDefault="00576AFB" w:rsidP="00BF0D61">
      <w:pPr>
        <w:rPr>
          <w:rFonts w:ascii="Arial" w:hAnsi="Arial" w:cs="Arial"/>
          <w:b/>
          <w:bCs/>
          <w:sz w:val="36"/>
          <w:szCs w:val="36"/>
        </w:rPr>
      </w:pPr>
      <w:r w:rsidRPr="00576AFB">
        <w:rPr>
          <w:rFonts w:ascii="Arial" w:hAnsi="Arial" w:cs="Arial"/>
          <w:b/>
          <w:bCs/>
          <w:sz w:val="36"/>
          <w:szCs w:val="36"/>
        </w:rPr>
        <w:t>Website</w:t>
      </w:r>
      <w:r w:rsidR="00327C64">
        <w:rPr>
          <w:rFonts w:ascii="Arial" w:hAnsi="Arial" w:cs="Arial"/>
          <w:b/>
          <w:bCs/>
          <w:sz w:val="36"/>
          <w:szCs w:val="36"/>
        </w:rPr>
        <w:t>:</w:t>
      </w:r>
      <w:r w:rsidRPr="00576AFB">
        <w:rPr>
          <w:rFonts w:ascii="Arial" w:hAnsi="Arial" w:cs="Arial"/>
          <w:b/>
          <w:bCs/>
          <w:sz w:val="36"/>
          <w:szCs w:val="36"/>
        </w:rPr>
        <w:tab/>
        <w:t>https://gunyamapark.com.au/contact-us</w:t>
      </w:r>
      <w:r w:rsidRPr="00576AFB">
        <w:rPr>
          <w:rStyle w:val="Hyperlink"/>
          <w:rFonts w:ascii="Arial" w:hAnsi="Arial" w:cs="Arial"/>
          <w:b/>
          <w:bCs/>
          <w:sz w:val="36"/>
          <w:szCs w:val="36"/>
        </w:rPr>
        <w:br/>
      </w:r>
      <w:r w:rsidRPr="00576AFB">
        <w:rPr>
          <w:rFonts w:ascii="Arial" w:hAnsi="Arial" w:cs="Arial"/>
          <w:b/>
          <w:bCs/>
          <w:sz w:val="36"/>
          <w:szCs w:val="36"/>
        </w:rPr>
        <w:t xml:space="preserve">Indigenous significance </w:t>
      </w:r>
    </w:p>
    <w:p w14:paraId="1F3E734C" w14:textId="56C7D331" w:rsidR="00576AFB" w:rsidRPr="00576AFB" w:rsidRDefault="00576AFB" w:rsidP="00576AFB">
      <w:pPr>
        <w:rPr>
          <w:rFonts w:ascii="Arial" w:hAnsi="Arial" w:cs="Arial"/>
          <w:b/>
          <w:bCs/>
          <w:sz w:val="36"/>
          <w:szCs w:val="36"/>
        </w:rPr>
      </w:pPr>
      <w:r w:rsidRPr="00576AFB">
        <w:rPr>
          <w:rFonts w:ascii="Arial" w:hAnsi="Arial" w:cs="Arial"/>
          <w:b/>
          <w:bCs/>
          <w:sz w:val="36"/>
          <w:szCs w:val="36"/>
        </w:rPr>
        <w:t>During the 1850s Waterloo was a smelly place. Strong southerlies blew through the area and noxious trades dealing in animal skins gave the southwest wind a distinctive presence. The Sydney Aboriginal language word gunyama means “wind from the southwest”. Our facility name references this past industrial heritage and its Indigenous significance.</w:t>
      </w:r>
      <w:r w:rsidRPr="00576AFB">
        <w:rPr>
          <w:rFonts w:ascii="Arial" w:hAnsi="Arial" w:cs="Arial"/>
          <w:b/>
          <w:bCs/>
          <w:sz w:val="36"/>
          <w:szCs w:val="36"/>
        </w:rPr>
        <w:br/>
        <w:t>A bronze sculpture modelled on handheld water carriers once used by Aboriginal communities along Australia’s east coast is a central feature at the complex. The artwork, Bangala, (water carriers) is by Aboriginal Elder Aunty Julie Freeman and artist Jonathan Jones.</w:t>
      </w:r>
    </w:p>
    <w:p w14:paraId="39D9DBD7" w14:textId="77777777" w:rsidR="00576AFB" w:rsidRPr="00576AFB" w:rsidRDefault="00576AFB" w:rsidP="00D8468D">
      <w:pPr>
        <w:pStyle w:val="Heading2"/>
      </w:pPr>
      <w:r w:rsidRPr="00576AFB">
        <w:t>Getting there</w:t>
      </w:r>
    </w:p>
    <w:p w14:paraId="4F03C16D"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Gunyama Park Aquatic and Recreation Centre is at 17 Zetland Avenue, Zetland.</w:t>
      </w:r>
    </w:p>
    <w:p w14:paraId="1A771B76"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See Google Maps reference here. https://www.google.com/maps/place/Gunyama+Park+Aquatic+and+Recreation+Centre/@-33.9090248,151.2072543,15z/data=!4m2!3m1!1s0x0:0xbcf55438775908f7?sa=X&amp;ved=2ahUKEwi-vpvG1avtAhX9zYsBHXKDC3kQ_BIwFnoECBIQBQ</w:t>
      </w:r>
    </w:p>
    <w:p w14:paraId="56D763F6" w14:textId="77777777" w:rsidR="00576AFB" w:rsidRPr="00576AFB" w:rsidRDefault="00576AFB" w:rsidP="00827081">
      <w:pPr>
        <w:rPr>
          <w:rFonts w:ascii="Arial" w:hAnsi="Arial" w:cs="Arial"/>
          <w:b/>
          <w:bCs/>
          <w:sz w:val="36"/>
          <w:szCs w:val="36"/>
        </w:rPr>
      </w:pPr>
      <w:r w:rsidRPr="00576AFB">
        <w:rPr>
          <w:rFonts w:ascii="Arial" w:hAnsi="Arial" w:cs="Arial"/>
          <w:b/>
          <w:bCs/>
          <w:sz w:val="36"/>
          <w:szCs w:val="36"/>
        </w:rPr>
        <w:t>Train</w:t>
      </w:r>
      <w:r w:rsidRPr="00576AFB">
        <w:rPr>
          <w:rFonts w:ascii="Arial" w:hAnsi="Arial" w:cs="Arial"/>
          <w:b/>
          <w:bCs/>
          <w:sz w:val="36"/>
          <w:szCs w:val="36"/>
        </w:rPr>
        <w:br/>
        <w:t>Green Square Railway Station is approximately 900m or a 10-minute walk from the centre.</w:t>
      </w:r>
    </w:p>
    <w:p w14:paraId="709B553B" w14:textId="77777777" w:rsidR="00576AFB" w:rsidRPr="00576AFB" w:rsidRDefault="00576AFB" w:rsidP="00827081">
      <w:pPr>
        <w:rPr>
          <w:rFonts w:ascii="Arial" w:hAnsi="Arial" w:cs="Arial"/>
          <w:b/>
          <w:bCs/>
          <w:sz w:val="36"/>
          <w:szCs w:val="36"/>
        </w:rPr>
      </w:pPr>
      <w:r w:rsidRPr="00576AFB">
        <w:rPr>
          <w:rFonts w:ascii="Arial" w:hAnsi="Arial" w:cs="Arial"/>
          <w:b/>
          <w:bCs/>
          <w:sz w:val="36"/>
          <w:szCs w:val="36"/>
        </w:rPr>
        <w:t>Bus</w:t>
      </w:r>
    </w:p>
    <w:p w14:paraId="12219F50" w14:textId="77777777" w:rsidR="00576AFB" w:rsidRPr="00576AFB" w:rsidRDefault="00576AFB" w:rsidP="00827081">
      <w:pPr>
        <w:rPr>
          <w:rFonts w:ascii="Arial" w:hAnsi="Arial" w:cs="Arial"/>
          <w:b/>
          <w:bCs/>
          <w:sz w:val="36"/>
          <w:szCs w:val="36"/>
        </w:rPr>
      </w:pPr>
      <w:r w:rsidRPr="00576AFB">
        <w:rPr>
          <w:rFonts w:ascii="Arial" w:hAnsi="Arial" w:cs="Arial"/>
          <w:b/>
          <w:bCs/>
          <w:sz w:val="36"/>
          <w:szCs w:val="36"/>
        </w:rPr>
        <w:t>Route 343 from Central Station, stops at Elizabeth Street (2-minute walk).</w:t>
      </w:r>
    </w:p>
    <w:p w14:paraId="2EE982AD" w14:textId="77777777" w:rsidR="00576AFB" w:rsidRPr="00576AFB" w:rsidRDefault="00576AFB" w:rsidP="00827081">
      <w:pPr>
        <w:rPr>
          <w:rFonts w:ascii="Arial" w:hAnsi="Arial" w:cs="Arial"/>
          <w:b/>
          <w:bCs/>
          <w:sz w:val="36"/>
          <w:szCs w:val="36"/>
        </w:rPr>
      </w:pPr>
      <w:r w:rsidRPr="00576AFB">
        <w:rPr>
          <w:rFonts w:ascii="Arial" w:hAnsi="Arial" w:cs="Arial"/>
          <w:b/>
          <w:bCs/>
          <w:sz w:val="36"/>
          <w:szCs w:val="36"/>
        </w:rPr>
        <w:t>Route 320 from Central Station to Joynton Avenue (1-minute walk).</w:t>
      </w:r>
    </w:p>
    <w:p w14:paraId="4F46ECAE" w14:textId="77777777" w:rsidR="00576AFB" w:rsidRPr="00576AFB" w:rsidRDefault="00576AFB" w:rsidP="00827081">
      <w:pPr>
        <w:rPr>
          <w:rFonts w:ascii="Arial" w:hAnsi="Arial" w:cs="Arial"/>
          <w:b/>
          <w:bCs/>
          <w:sz w:val="36"/>
          <w:szCs w:val="36"/>
        </w:rPr>
      </w:pPr>
      <w:r w:rsidRPr="00576AFB">
        <w:rPr>
          <w:rFonts w:ascii="Arial" w:hAnsi="Arial" w:cs="Arial"/>
          <w:b/>
          <w:bCs/>
          <w:sz w:val="36"/>
          <w:szCs w:val="36"/>
        </w:rPr>
        <w:t>Route 309 from Central Station to Green Square Station (14-minute walk).</w:t>
      </w:r>
    </w:p>
    <w:p w14:paraId="6FF59640" w14:textId="77777777" w:rsidR="00576AFB" w:rsidRPr="00576AFB" w:rsidRDefault="00576AFB" w:rsidP="007356E7">
      <w:pPr>
        <w:rPr>
          <w:rFonts w:ascii="Arial" w:hAnsi="Arial" w:cs="Arial"/>
          <w:b/>
          <w:bCs/>
          <w:sz w:val="36"/>
          <w:szCs w:val="36"/>
        </w:rPr>
      </w:pPr>
      <w:r w:rsidRPr="00576AFB">
        <w:rPr>
          <w:rFonts w:ascii="Arial" w:hAnsi="Arial" w:cs="Arial"/>
          <w:b/>
          <w:bCs/>
          <w:sz w:val="36"/>
          <w:szCs w:val="36"/>
        </w:rPr>
        <w:t>Walking</w:t>
      </w:r>
      <w:r w:rsidRPr="00576AFB">
        <w:rPr>
          <w:rFonts w:ascii="Arial" w:hAnsi="Arial" w:cs="Arial"/>
          <w:b/>
          <w:bCs/>
          <w:sz w:val="36"/>
          <w:szCs w:val="36"/>
        </w:rPr>
        <w:br/>
        <w:t>A 20 to 25-minute walk from Alexandria, Rosebery or Redfern.</w:t>
      </w:r>
    </w:p>
    <w:p w14:paraId="6ED7CEAD" w14:textId="77777777" w:rsidR="00576AFB" w:rsidRPr="00576AFB" w:rsidRDefault="00576AFB" w:rsidP="007356E7">
      <w:pPr>
        <w:rPr>
          <w:rFonts w:ascii="Arial" w:hAnsi="Arial" w:cs="Arial"/>
          <w:b/>
          <w:bCs/>
          <w:sz w:val="36"/>
          <w:szCs w:val="36"/>
        </w:rPr>
      </w:pPr>
      <w:r w:rsidRPr="00576AFB">
        <w:rPr>
          <w:rFonts w:ascii="Arial" w:hAnsi="Arial" w:cs="Arial"/>
          <w:b/>
          <w:bCs/>
          <w:sz w:val="36"/>
          <w:szCs w:val="36"/>
        </w:rPr>
        <w:t>Bike racks are provided adjacent to both main entrances.</w:t>
      </w:r>
    </w:p>
    <w:p w14:paraId="4BFBBAA3"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For further information on how to get to Gunyama Park Aquatic and Recreation Centre, please visit Transport NSW. https://transportnsw.info/</w:t>
      </w:r>
    </w:p>
    <w:p w14:paraId="4A8D380E" w14:textId="77777777" w:rsidR="00576AFB" w:rsidRPr="00576AFB" w:rsidRDefault="00576AFB" w:rsidP="00D8468D">
      <w:pPr>
        <w:pStyle w:val="Heading2"/>
      </w:pPr>
      <w:r w:rsidRPr="00576AFB">
        <w:t>Parking</w:t>
      </w:r>
    </w:p>
    <w:p w14:paraId="3AD19720"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The most convenient parking is directly outside the main entrance on Zetland Avenue.</w:t>
      </w:r>
    </w:p>
    <w:p w14:paraId="1FE86B3F" w14:textId="77777777" w:rsidR="00576AFB" w:rsidRPr="00576AFB" w:rsidRDefault="00576AFB" w:rsidP="008A6B53">
      <w:pPr>
        <w:rPr>
          <w:rFonts w:ascii="Arial" w:hAnsi="Arial" w:cs="Arial"/>
          <w:b/>
          <w:bCs/>
          <w:sz w:val="36"/>
          <w:szCs w:val="36"/>
        </w:rPr>
      </w:pPr>
      <w:r w:rsidRPr="00576AFB">
        <w:rPr>
          <w:rFonts w:ascii="Arial" w:hAnsi="Arial" w:cs="Arial"/>
          <w:b/>
          <w:bCs/>
          <w:sz w:val="36"/>
          <w:szCs w:val="36"/>
        </w:rPr>
        <w:t>You will find:</w:t>
      </w:r>
    </w:p>
    <w:p w14:paraId="32670A08" w14:textId="77777777" w:rsidR="00576AFB" w:rsidRPr="00576AFB" w:rsidRDefault="00576AFB" w:rsidP="008A6B53">
      <w:pPr>
        <w:rPr>
          <w:rFonts w:ascii="Arial" w:hAnsi="Arial" w:cs="Arial"/>
          <w:b/>
          <w:bCs/>
          <w:sz w:val="36"/>
          <w:szCs w:val="36"/>
        </w:rPr>
      </w:pPr>
      <w:r w:rsidRPr="00576AFB">
        <w:rPr>
          <w:rFonts w:ascii="Arial" w:hAnsi="Arial" w:cs="Arial"/>
          <w:b/>
          <w:bCs/>
          <w:sz w:val="36"/>
          <w:szCs w:val="36"/>
        </w:rPr>
        <w:t>four accessible parking bays around 18m from the entrance</w:t>
      </w:r>
    </w:p>
    <w:p w14:paraId="35F8ACF3" w14:textId="77777777" w:rsidR="00576AFB" w:rsidRPr="00576AFB" w:rsidRDefault="00576AFB" w:rsidP="008A6B53">
      <w:pPr>
        <w:rPr>
          <w:rFonts w:ascii="Arial" w:hAnsi="Arial" w:cs="Arial"/>
          <w:b/>
          <w:bCs/>
          <w:sz w:val="36"/>
          <w:szCs w:val="36"/>
        </w:rPr>
      </w:pPr>
      <w:r w:rsidRPr="00576AFB">
        <w:rPr>
          <w:rFonts w:ascii="Arial" w:hAnsi="Arial" w:cs="Arial"/>
          <w:b/>
          <w:bCs/>
          <w:sz w:val="36"/>
          <w:szCs w:val="36"/>
        </w:rPr>
        <w:t>40 ticket parking spaces on Zetland Avenue linked to the 6 parking meters where you can pay</w:t>
      </w:r>
    </w:p>
    <w:p w14:paraId="200FAA2A" w14:textId="77777777" w:rsidR="00576AFB" w:rsidRPr="00576AFB" w:rsidRDefault="00576AFB" w:rsidP="008A6B53">
      <w:pPr>
        <w:rPr>
          <w:rFonts w:ascii="Arial" w:hAnsi="Arial" w:cs="Arial"/>
          <w:b/>
          <w:bCs/>
          <w:sz w:val="36"/>
          <w:szCs w:val="36"/>
        </w:rPr>
      </w:pPr>
      <w:r w:rsidRPr="00576AFB">
        <w:rPr>
          <w:rFonts w:ascii="Arial" w:hAnsi="Arial" w:cs="Arial"/>
          <w:b/>
          <w:bCs/>
          <w:sz w:val="36"/>
          <w:szCs w:val="36"/>
        </w:rPr>
        <w:t>one space allocated as loading zone</w:t>
      </w:r>
    </w:p>
    <w:p w14:paraId="13FFD677" w14:textId="77777777" w:rsidR="00576AFB" w:rsidRPr="00576AFB" w:rsidRDefault="00576AFB" w:rsidP="008A6B53">
      <w:pPr>
        <w:rPr>
          <w:rFonts w:ascii="Arial" w:hAnsi="Arial" w:cs="Arial"/>
          <w:b/>
          <w:bCs/>
          <w:sz w:val="36"/>
          <w:szCs w:val="36"/>
        </w:rPr>
      </w:pPr>
      <w:r w:rsidRPr="00576AFB">
        <w:rPr>
          <w:rFonts w:ascii="Arial" w:hAnsi="Arial" w:cs="Arial"/>
          <w:b/>
          <w:bCs/>
          <w:sz w:val="36"/>
          <w:szCs w:val="36"/>
        </w:rPr>
        <w:t>limited parking in surrounding streets.</w:t>
      </w:r>
    </w:p>
    <w:p w14:paraId="3EF5A0C7"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Note: Drivers with mobility parking permits are legally able to park within any of the 2-hour ticket parking without charge and without a time limit.</w:t>
      </w:r>
    </w:p>
    <w:p w14:paraId="72604530" w14:textId="77777777" w:rsidR="00576AFB" w:rsidRPr="00576AFB" w:rsidRDefault="00576AFB" w:rsidP="002C3F33">
      <w:pPr>
        <w:rPr>
          <w:rFonts w:ascii="Arial" w:hAnsi="Arial" w:cs="Arial"/>
          <w:b/>
          <w:bCs/>
          <w:sz w:val="36"/>
          <w:szCs w:val="36"/>
        </w:rPr>
      </w:pPr>
      <w:r w:rsidRPr="00576AFB">
        <w:rPr>
          <w:rFonts w:ascii="Arial" w:hAnsi="Arial" w:cs="Arial"/>
          <w:b/>
          <w:bCs/>
          <w:sz w:val="36"/>
          <w:szCs w:val="36"/>
        </w:rPr>
        <w:t xml:space="preserve">There is a dedicated ‘Parking, Swim and Gym’ subsidised parking scheme. You may only claim discount if you’re using pools, gymnasium or fitness studios. </w:t>
      </w:r>
      <w:r w:rsidRPr="00576AFB">
        <w:rPr>
          <w:rFonts w:ascii="Arial" w:hAnsi="Arial" w:cs="Arial"/>
          <w:b/>
          <w:bCs/>
          <w:sz w:val="36"/>
          <w:szCs w:val="36"/>
        </w:rPr>
        <w:br/>
        <w:t>https://www.cityofsydney.nsw.gov.au/transport-parking/get-parking-discount-gunyama-park-aquatic-recreation-centre</w:t>
      </w:r>
    </w:p>
    <w:p w14:paraId="4B962758" w14:textId="77777777" w:rsidR="00576AFB" w:rsidRPr="00576AFB" w:rsidRDefault="00576AFB" w:rsidP="002C3F33">
      <w:pPr>
        <w:rPr>
          <w:rFonts w:ascii="Arial" w:hAnsi="Arial" w:cs="Arial"/>
          <w:b/>
          <w:bCs/>
          <w:sz w:val="36"/>
          <w:szCs w:val="36"/>
        </w:rPr>
      </w:pPr>
      <w:r w:rsidRPr="00576AFB">
        <w:rPr>
          <w:rFonts w:ascii="Arial" w:hAnsi="Arial" w:cs="Arial"/>
          <w:b/>
          <w:bCs/>
          <w:sz w:val="36"/>
          <w:szCs w:val="36"/>
        </w:rPr>
        <w:t xml:space="preserve">First, use the </w:t>
      </w:r>
      <w:bookmarkStart w:id="0" w:name="_Hlk59548409"/>
      <w:r w:rsidRPr="00576AFB">
        <w:rPr>
          <w:rFonts w:ascii="Arial" w:hAnsi="Arial" w:cs="Arial"/>
          <w:b/>
          <w:bCs/>
          <w:sz w:val="36"/>
          <w:szCs w:val="36"/>
        </w:rPr>
        <w:t xml:space="preserve">dedicated ‘Parking, Swim and Gym’ </w:t>
      </w:r>
      <w:bookmarkEnd w:id="0"/>
      <w:r w:rsidRPr="00576AFB">
        <w:rPr>
          <w:rFonts w:ascii="Arial" w:hAnsi="Arial" w:cs="Arial"/>
          <w:b/>
          <w:bCs/>
          <w:sz w:val="36"/>
          <w:szCs w:val="36"/>
        </w:rPr>
        <w:t>meters to purchase a parking ticket. Purchase a ticket by paying with a credit card, debit card or mobile wallet device and clearly display the ticket within your vehicle.</w:t>
      </w:r>
    </w:p>
    <w:p w14:paraId="5A702E5D" w14:textId="77777777" w:rsidR="00576AFB" w:rsidRPr="00576AFB" w:rsidRDefault="00576AFB" w:rsidP="002C3F33">
      <w:pPr>
        <w:rPr>
          <w:rFonts w:ascii="Arial" w:hAnsi="Arial" w:cs="Arial"/>
          <w:b/>
          <w:bCs/>
          <w:sz w:val="36"/>
          <w:szCs w:val="36"/>
        </w:rPr>
      </w:pPr>
      <w:r w:rsidRPr="00576AFB">
        <w:rPr>
          <w:rFonts w:ascii="Arial" w:hAnsi="Arial" w:cs="Arial"/>
          <w:b/>
          <w:bCs/>
          <w:sz w:val="36"/>
          <w:szCs w:val="36"/>
        </w:rPr>
        <w:t>Please note, discount parking is not available for cash payments.</w:t>
      </w:r>
    </w:p>
    <w:p w14:paraId="1CAF85FF"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 xml:space="preserve">Then, validate your parking ticket at the validation machine. To claim your discount parking, you will need to use the same credit card, debit card or mobile wallet device that you used to pay for your ticket parking in Zetland Avenue. The validation machine is past the reception turnstiles, on the right. </w:t>
      </w:r>
      <w:r w:rsidRPr="00576AFB">
        <w:rPr>
          <w:rFonts w:ascii="Arial" w:hAnsi="Arial" w:cs="Arial"/>
          <w:b/>
          <w:bCs/>
          <w:sz w:val="36"/>
          <w:szCs w:val="36"/>
        </w:rPr>
        <w:br/>
        <w:t xml:space="preserve">If this is completed within 2 hours of initial payment, people using the facilities at Gunyama Park during opening hours will receive a 40% discount. This will be reimbursed to the person’s payment card. </w:t>
      </w:r>
    </w:p>
    <w:p w14:paraId="4A865AF6" w14:textId="1A59551A" w:rsidR="00576AFB" w:rsidRPr="00576AFB" w:rsidRDefault="00576AFB" w:rsidP="00B474BA">
      <w:pPr>
        <w:rPr>
          <w:rFonts w:ascii="Arial" w:hAnsi="Arial" w:cs="Arial"/>
          <w:b/>
          <w:bCs/>
          <w:sz w:val="36"/>
          <w:szCs w:val="36"/>
        </w:rPr>
      </w:pPr>
      <w:r w:rsidRPr="00576AFB">
        <w:rPr>
          <w:rFonts w:ascii="Arial" w:hAnsi="Arial" w:cs="Arial"/>
          <w:b/>
          <w:bCs/>
          <w:sz w:val="36"/>
          <w:szCs w:val="36"/>
        </w:rPr>
        <w:t xml:space="preserve">Limited parking is available in surrounding streets. People are encouraged to catch public transport when possible. </w:t>
      </w:r>
    </w:p>
    <w:p w14:paraId="1F5C62B1" w14:textId="77777777" w:rsidR="00576AFB" w:rsidRPr="00576AFB" w:rsidRDefault="00576AFB" w:rsidP="00F70593">
      <w:pPr>
        <w:rPr>
          <w:rFonts w:ascii="Arial" w:hAnsi="Arial" w:cs="Arial"/>
          <w:b/>
          <w:bCs/>
          <w:sz w:val="36"/>
          <w:szCs w:val="36"/>
        </w:rPr>
      </w:pPr>
      <w:r w:rsidRPr="00576AFB">
        <w:rPr>
          <w:rFonts w:ascii="Arial" w:hAnsi="Arial" w:cs="Arial"/>
          <w:b/>
          <w:bCs/>
          <w:sz w:val="36"/>
          <w:szCs w:val="36"/>
        </w:rPr>
        <w:t>Taxis and private vehicles</w:t>
      </w:r>
    </w:p>
    <w:p w14:paraId="3642D32E" w14:textId="77777777" w:rsidR="00576AFB" w:rsidRPr="00576AFB" w:rsidRDefault="00576AFB" w:rsidP="00F70593">
      <w:pPr>
        <w:rPr>
          <w:rFonts w:ascii="Arial" w:hAnsi="Arial" w:cs="Arial"/>
          <w:b/>
          <w:bCs/>
          <w:sz w:val="36"/>
          <w:szCs w:val="36"/>
        </w:rPr>
      </w:pPr>
      <w:r w:rsidRPr="00576AFB">
        <w:rPr>
          <w:rFonts w:ascii="Arial" w:hAnsi="Arial" w:cs="Arial"/>
          <w:b/>
          <w:bCs/>
          <w:sz w:val="36"/>
          <w:szCs w:val="36"/>
        </w:rPr>
        <w:t>There are four car park spaces allocated as No Parking at the entrance in Zetland Avenue. These are pick-up and set down areas.</w:t>
      </w:r>
    </w:p>
    <w:p w14:paraId="38EC6FFF"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 xml:space="preserve">Bus parking is on Joynton Avenue. </w:t>
      </w:r>
    </w:p>
    <w:p w14:paraId="1F718A37" w14:textId="77777777" w:rsidR="00576AFB" w:rsidRPr="00576AFB" w:rsidRDefault="00576AFB" w:rsidP="00BB2C96">
      <w:pPr>
        <w:spacing w:after="200" w:line="276" w:lineRule="auto"/>
        <w:rPr>
          <w:rFonts w:ascii="Arial" w:hAnsi="Arial" w:cs="Arial"/>
          <w:b/>
          <w:bCs/>
          <w:sz w:val="36"/>
          <w:szCs w:val="36"/>
        </w:rPr>
      </w:pPr>
      <w:r w:rsidRPr="00576AFB">
        <w:rPr>
          <w:rFonts w:ascii="Arial" w:hAnsi="Arial" w:cs="Arial"/>
          <w:b/>
          <w:bCs/>
          <w:sz w:val="36"/>
          <w:szCs w:val="36"/>
        </w:rPr>
        <w:t>Bike racks are provided.</w:t>
      </w:r>
    </w:p>
    <w:p w14:paraId="61D010FB" w14:textId="77777777" w:rsidR="00576AFB" w:rsidRPr="00D8794A" w:rsidRDefault="00576AFB" w:rsidP="00D8468D">
      <w:pPr>
        <w:pStyle w:val="Heading2"/>
      </w:pPr>
      <w:r w:rsidRPr="00D8794A">
        <w:t>Welcome</w:t>
      </w:r>
    </w:p>
    <w:p w14:paraId="56C88E58"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 xml:space="preserve">Welcome to Gunyama Park Aquatic and Recreation Centre. </w:t>
      </w:r>
    </w:p>
    <w:p w14:paraId="6709AE31" w14:textId="56F2E59A" w:rsidR="00576AFB" w:rsidRPr="00576AFB" w:rsidRDefault="00576AFB" w:rsidP="00B474BA">
      <w:pPr>
        <w:rPr>
          <w:rFonts w:ascii="Arial" w:hAnsi="Arial" w:cs="Arial"/>
          <w:b/>
          <w:bCs/>
          <w:sz w:val="36"/>
          <w:szCs w:val="36"/>
        </w:rPr>
      </w:pPr>
      <w:r w:rsidRPr="00576AFB">
        <w:rPr>
          <w:rFonts w:ascii="Arial" w:hAnsi="Arial" w:cs="Arial"/>
          <w:b/>
          <w:bCs/>
          <w:sz w:val="36"/>
          <w:szCs w:val="36"/>
        </w:rPr>
        <w:t>For office hours and contact details please visit gunyamapark.com.au</w:t>
      </w:r>
    </w:p>
    <w:p w14:paraId="529F4468"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Centre operating hours may vary depending on the day.</w:t>
      </w:r>
    </w:p>
    <w:p w14:paraId="60807669" w14:textId="77777777" w:rsidR="00576AFB" w:rsidRPr="00576AFB" w:rsidRDefault="00576AFB" w:rsidP="00B474BA">
      <w:pPr>
        <w:spacing w:after="200" w:line="276" w:lineRule="auto"/>
        <w:rPr>
          <w:rFonts w:ascii="Arial" w:hAnsi="Arial" w:cs="Arial"/>
          <w:b/>
          <w:bCs/>
          <w:sz w:val="36"/>
          <w:szCs w:val="36"/>
        </w:rPr>
      </w:pPr>
      <w:r w:rsidRPr="00576AFB">
        <w:rPr>
          <w:rFonts w:ascii="Arial" w:hAnsi="Arial" w:cs="Arial"/>
          <w:b/>
          <w:bCs/>
          <w:sz w:val="36"/>
          <w:szCs w:val="36"/>
        </w:rPr>
        <w:t xml:space="preserve">There is an undercover area directly outside the main entry to the centre on Zetland Avenue. </w:t>
      </w:r>
    </w:p>
    <w:p w14:paraId="3B4B8392" w14:textId="77777777" w:rsidR="00576AFB" w:rsidRPr="00D8794A" w:rsidRDefault="00576AFB" w:rsidP="00D8468D">
      <w:pPr>
        <w:pStyle w:val="Heading2"/>
      </w:pPr>
      <w:r w:rsidRPr="00D8794A">
        <w:t>Entry</w:t>
      </w:r>
    </w:p>
    <w:p w14:paraId="26EDB2FE"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 xml:space="preserve">There are three entry points into Gunyama Park Aquatic and Recreation Centre. </w:t>
      </w:r>
    </w:p>
    <w:p w14:paraId="64C7602E"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 xml:space="preserve">The main entrance is on the corner of Joynton Avenue and Zetland Avenue. </w:t>
      </w:r>
    </w:p>
    <w:p w14:paraId="23809856" w14:textId="77777777" w:rsidR="001E732A" w:rsidRDefault="00576AFB" w:rsidP="00B474BA">
      <w:pPr>
        <w:rPr>
          <w:rFonts w:ascii="Arial" w:hAnsi="Arial" w:cs="Arial"/>
          <w:b/>
          <w:bCs/>
          <w:sz w:val="36"/>
          <w:szCs w:val="36"/>
        </w:rPr>
      </w:pPr>
      <w:r w:rsidRPr="00576AFB">
        <w:rPr>
          <w:rFonts w:ascii="Arial" w:hAnsi="Arial" w:cs="Arial"/>
          <w:b/>
          <w:bCs/>
          <w:sz w:val="36"/>
          <w:szCs w:val="36"/>
        </w:rPr>
        <w:t>Proceed along a short pathway with inclined gradient of 1:21. Enter into an airlock through a set of automated glass doors with a clearance of 1600mm. Continue along another short pathway with an inclined gradient of 1:14. Enter through a second set of automated glass doors with a clearance of 1600mm.</w:t>
      </w:r>
    </w:p>
    <w:p w14:paraId="04720BDC" w14:textId="1725E2F5" w:rsidR="00576AFB" w:rsidRPr="001E732A" w:rsidRDefault="00576AFB" w:rsidP="00B474BA">
      <w:pPr>
        <w:rPr>
          <w:rFonts w:ascii="Arial" w:hAnsi="Arial" w:cs="Arial"/>
          <w:b/>
          <w:bCs/>
          <w:sz w:val="36"/>
          <w:szCs w:val="36"/>
        </w:rPr>
      </w:pPr>
      <w:r w:rsidRPr="00576AFB">
        <w:rPr>
          <w:rFonts w:ascii="Arial" w:hAnsi="Arial" w:cs="Arial"/>
          <w:b/>
          <w:bCs/>
          <w:sz w:val="36"/>
          <w:szCs w:val="36"/>
        </w:rPr>
        <w:t xml:space="preserve">The second entrance is further along Zetland Avenue. Proceed along a short pathway with an inclined gradient of 1:25. Enter through a set of automated glass doors with a clearance of 1700mm. </w:t>
      </w:r>
    </w:p>
    <w:p w14:paraId="2906627A"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 xml:space="preserve">The third entrance is directly opposite the sports field and is used for school and private bookings only. Access to the centre is via a short pathway with an inclined gradient of 1:21. </w:t>
      </w:r>
    </w:p>
    <w:p w14:paraId="74FC9CC3"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There is a video intercom that links to reception to let you in. It is on the right.</w:t>
      </w:r>
    </w:p>
    <w:p w14:paraId="1A16D8C2" w14:textId="77777777" w:rsidR="00576AFB" w:rsidRPr="00576AFB" w:rsidRDefault="00576AFB" w:rsidP="00057C8D">
      <w:pPr>
        <w:spacing w:after="200" w:line="276" w:lineRule="auto"/>
        <w:rPr>
          <w:rFonts w:ascii="Arial" w:hAnsi="Arial" w:cs="Arial"/>
          <w:b/>
          <w:bCs/>
          <w:sz w:val="36"/>
          <w:szCs w:val="36"/>
        </w:rPr>
      </w:pPr>
      <w:r w:rsidRPr="00576AFB">
        <w:rPr>
          <w:rFonts w:ascii="Arial" w:hAnsi="Arial" w:cs="Arial"/>
          <w:b/>
          <w:bCs/>
          <w:sz w:val="36"/>
          <w:szCs w:val="36"/>
        </w:rPr>
        <w:t xml:space="preserve">Enter through a manual gate opening inward with a clearance of 1300mm. </w:t>
      </w:r>
    </w:p>
    <w:p w14:paraId="79863DF3" w14:textId="77777777" w:rsidR="00576AFB" w:rsidRPr="00D8794A" w:rsidRDefault="00576AFB" w:rsidP="00D8468D">
      <w:pPr>
        <w:pStyle w:val="Heading2"/>
      </w:pPr>
      <w:r w:rsidRPr="00D8794A">
        <w:t>Staff</w:t>
      </w:r>
    </w:p>
    <w:p w14:paraId="0E465950" w14:textId="77777777" w:rsidR="00BF0D61" w:rsidRDefault="00BF0D61" w:rsidP="00BF0D61">
      <w:pPr>
        <w:spacing w:after="200" w:line="276" w:lineRule="auto"/>
        <w:rPr>
          <w:rFonts w:ascii="Arial" w:hAnsi="Arial" w:cs="Arial"/>
          <w:b/>
          <w:bCs/>
          <w:sz w:val="36"/>
          <w:szCs w:val="36"/>
        </w:rPr>
      </w:pPr>
      <w:r w:rsidRPr="00BF0D61">
        <w:rPr>
          <w:rFonts w:ascii="Arial" w:hAnsi="Arial" w:cs="Arial"/>
          <w:b/>
          <w:bCs/>
          <w:sz w:val="36"/>
          <w:szCs w:val="36"/>
        </w:rPr>
        <w:t>Lifeguards wear international standard uniform with bright yellow and red long</w:t>
      </w:r>
    </w:p>
    <w:p w14:paraId="7B53FE96" w14:textId="2EF52983" w:rsidR="00BF0D61" w:rsidRDefault="00BF0D61" w:rsidP="00BF0D61">
      <w:pPr>
        <w:spacing w:after="200" w:line="276" w:lineRule="auto"/>
        <w:rPr>
          <w:rFonts w:ascii="Arial" w:hAnsi="Arial" w:cs="Arial"/>
          <w:b/>
          <w:bCs/>
          <w:sz w:val="36"/>
          <w:szCs w:val="36"/>
        </w:rPr>
      </w:pPr>
      <w:r w:rsidRPr="00BF0D61">
        <w:rPr>
          <w:rFonts w:ascii="Arial" w:hAnsi="Arial" w:cs="Arial"/>
          <w:b/>
          <w:bCs/>
          <w:sz w:val="36"/>
          <w:szCs w:val="36"/>
        </w:rPr>
        <w:t xml:space="preserve">sleeve shirt with red shorts. </w:t>
      </w:r>
    </w:p>
    <w:p w14:paraId="13ED066F" w14:textId="77777777" w:rsidR="00BF0D61" w:rsidRDefault="00BF0D61" w:rsidP="00BF0D61">
      <w:pPr>
        <w:spacing w:after="200" w:line="276" w:lineRule="auto"/>
        <w:rPr>
          <w:rFonts w:ascii="Arial" w:hAnsi="Arial" w:cs="Arial"/>
          <w:b/>
          <w:bCs/>
          <w:sz w:val="36"/>
          <w:szCs w:val="36"/>
        </w:rPr>
      </w:pPr>
      <w:r w:rsidRPr="00BF0D61">
        <w:rPr>
          <w:rFonts w:ascii="Arial" w:hAnsi="Arial" w:cs="Arial"/>
          <w:b/>
          <w:bCs/>
          <w:sz w:val="36"/>
          <w:szCs w:val="36"/>
        </w:rPr>
        <w:t xml:space="preserve">The word 'Lifeguard' is across the front and back of shirts. </w:t>
      </w:r>
    </w:p>
    <w:p w14:paraId="2D446756" w14:textId="605ABC0C" w:rsidR="00BF0D61" w:rsidRPr="00BF0D61" w:rsidRDefault="00BF0D61" w:rsidP="00BF0D61">
      <w:pPr>
        <w:spacing w:after="200" w:line="276" w:lineRule="auto"/>
        <w:rPr>
          <w:rFonts w:ascii="Arial" w:hAnsi="Arial" w:cs="Arial"/>
          <w:b/>
          <w:bCs/>
          <w:sz w:val="36"/>
          <w:szCs w:val="36"/>
        </w:rPr>
      </w:pPr>
      <w:r w:rsidRPr="00BF0D61">
        <w:rPr>
          <w:rFonts w:ascii="Arial" w:hAnsi="Arial" w:cs="Arial"/>
          <w:b/>
          <w:bCs/>
          <w:sz w:val="36"/>
          <w:szCs w:val="36"/>
        </w:rPr>
        <w:t>They carry a bum bag, a rescue tube and a radio.</w:t>
      </w:r>
    </w:p>
    <w:p w14:paraId="343D2649" w14:textId="77777777" w:rsidR="00BF0D61" w:rsidRPr="00BF0D61" w:rsidRDefault="00BF0D61" w:rsidP="00BF0D61">
      <w:pPr>
        <w:spacing w:after="200" w:line="276" w:lineRule="auto"/>
        <w:rPr>
          <w:rFonts w:ascii="Arial" w:hAnsi="Arial" w:cs="Arial"/>
          <w:b/>
          <w:bCs/>
          <w:sz w:val="36"/>
          <w:szCs w:val="36"/>
        </w:rPr>
      </w:pPr>
      <w:r w:rsidRPr="00BF0D61">
        <w:rPr>
          <w:rFonts w:ascii="Arial" w:hAnsi="Arial" w:cs="Arial"/>
          <w:b/>
          <w:bCs/>
          <w:sz w:val="36"/>
          <w:szCs w:val="36"/>
        </w:rPr>
        <w:t>Centre Management staff wear a black shirt and neutral/ black pants or skirt.</w:t>
      </w:r>
    </w:p>
    <w:p w14:paraId="28F28268" w14:textId="77777777" w:rsidR="00BF0D61" w:rsidRPr="00BF0D61" w:rsidRDefault="00BF0D61" w:rsidP="00BF0D61">
      <w:pPr>
        <w:spacing w:after="200" w:line="276" w:lineRule="auto"/>
        <w:rPr>
          <w:rFonts w:ascii="Arial" w:hAnsi="Arial" w:cs="Arial"/>
          <w:b/>
          <w:bCs/>
          <w:sz w:val="36"/>
          <w:szCs w:val="36"/>
        </w:rPr>
      </w:pPr>
      <w:r w:rsidRPr="00BF0D61">
        <w:rPr>
          <w:rFonts w:ascii="Arial" w:hAnsi="Arial" w:cs="Arial"/>
          <w:b/>
          <w:bCs/>
          <w:sz w:val="36"/>
          <w:szCs w:val="36"/>
        </w:rPr>
        <w:t>All staff wear a Belgravia Leisure name badge with their name and position.</w:t>
      </w:r>
    </w:p>
    <w:p w14:paraId="7A8198FC" w14:textId="77777777" w:rsidR="00BF0D61" w:rsidRPr="00BF0D61" w:rsidRDefault="00BF0D61" w:rsidP="00BF0D61">
      <w:pPr>
        <w:spacing w:after="200" w:line="276" w:lineRule="auto"/>
        <w:rPr>
          <w:rFonts w:ascii="Arial" w:hAnsi="Arial" w:cs="Arial"/>
          <w:b/>
          <w:bCs/>
          <w:sz w:val="36"/>
          <w:szCs w:val="36"/>
        </w:rPr>
      </w:pPr>
      <w:r w:rsidRPr="00BF0D61">
        <w:rPr>
          <w:rFonts w:ascii="Arial" w:hAnsi="Arial" w:cs="Arial"/>
          <w:b/>
          <w:bCs/>
          <w:sz w:val="36"/>
          <w:szCs w:val="36"/>
        </w:rPr>
        <w:t>Duty Managers wear a navy t-shirt with a blue and white stripe and carry a radio.</w:t>
      </w:r>
    </w:p>
    <w:p w14:paraId="58D6E725" w14:textId="77777777" w:rsidR="00BF0D61" w:rsidRPr="00BF0D61" w:rsidRDefault="00BF0D61" w:rsidP="00BF0D61">
      <w:pPr>
        <w:spacing w:after="200" w:line="276" w:lineRule="auto"/>
        <w:rPr>
          <w:rFonts w:ascii="Arial" w:hAnsi="Arial" w:cs="Arial"/>
          <w:b/>
          <w:bCs/>
          <w:sz w:val="36"/>
          <w:szCs w:val="36"/>
        </w:rPr>
      </w:pPr>
      <w:r w:rsidRPr="00BF0D61">
        <w:rPr>
          <w:rFonts w:ascii="Arial" w:hAnsi="Arial" w:cs="Arial"/>
          <w:b/>
          <w:bCs/>
          <w:sz w:val="36"/>
          <w:szCs w:val="36"/>
        </w:rPr>
        <w:t>Customer service staff wear a white t-shirt with a grey and navy stripe.</w:t>
      </w:r>
    </w:p>
    <w:p w14:paraId="05B374C2" w14:textId="77777777" w:rsidR="00BF0D61" w:rsidRDefault="00BF0D61" w:rsidP="00BF0D61">
      <w:pPr>
        <w:spacing w:after="200" w:line="276" w:lineRule="auto"/>
        <w:rPr>
          <w:rFonts w:ascii="Arial" w:hAnsi="Arial" w:cs="Arial"/>
          <w:b/>
          <w:bCs/>
          <w:sz w:val="36"/>
          <w:szCs w:val="36"/>
        </w:rPr>
      </w:pPr>
      <w:r w:rsidRPr="00BF0D61">
        <w:rPr>
          <w:rFonts w:ascii="Arial" w:hAnsi="Arial" w:cs="Arial"/>
          <w:b/>
          <w:bCs/>
          <w:sz w:val="36"/>
          <w:szCs w:val="36"/>
        </w:rPr>
        <w:t>Swim Instructors wear bright blue rash vests with ‘Swim Instructor’ across the back</w:t>
      </w:r>
    </w:p>
    <w:p w14:paraId="0A93204E" w14:textId="0DEAD9D5" w:rsidR="00576AFB" w:rsidRPr="00576AFB" w:rsidRDefault="00BF0D61" w:rsidP="00BF0D61">
      <w:pPr>
        <w:spacing w:after="200" w:line="276" w:lineRule="auto"/>
        <w:rPr>
          <w:rFonts w:ascii="Arial" w:hAnsi="Arial" w:cs="Arial"/>
          <w:b/>
          <w:bCs/>
          <w:sz w:val="36"/>
          <w:szCs w:val="36"/>
        </w:rPr>
      </w:pPr>
      <w:r w:rsidRPr="00BF0D61">
        <w:rPr>
          <w:rFonts w:ascii="Arial" w:hAnsi="Arial" w:cs="Arial"/>
          <w:b/>
          <w:bCs/>
          <w:sz w:val="36"/>
          <w:szCs w:val="36"/>
        </w:rPr>
        <w:t>and black shorts.</w:t>
      </w:r>
    </w:p>
    <w:p w14:paraId="494B03D0" w14:textId="77777777" w:rsidR="00576AFB" w:rsidRPr="00D8794A" w:rsidRDefault="00576AFB" w:rsidP="00D8468D">
      <w:pPr>
        <w:pStyle w:val="Heading2"/>
      </w:pPr>
      <w:r w:rsidRPr="00D8794A">
        <w:t>Reception/Foyer</w:t>
      </w:r>
    </w:p>
    <w:p w14:paraId="2BBB1B30" w14:textId="77777777" w:rsidR="00576AFB" w:rsidRPr="00576AFB" w:rsidRDefault="00576AFB" w:rsidP="00C84DAF">
      <w:pPr>
        <w:rPr>
          <w:rFonts w:ascii="Arial" w:hAnsi="Arial" w:cs="Arial"/>
          <w:b/>
          <w:bCs/>
          <w:sz w:val="36"/>
          <w:szCs w:val="36"/>
        </w:rPr>
      </w:pPr>
      <w:r w:rsidRPr="00576AFB">
        <w:rPr>
          <w:rFonts w:ascii="Arial" w:hAnsi="Arial" w:cs="Arial"/>
          <w:b/>
          <w:bCs/>
          <w:sz w:val="36"/>
          <w:szCs w:val="36"/>
        </w:rPr>
        <w:t xml:space="preserve">The reception is directly ahead of the two main entry points. People who access the facility from the second entrance have to pass through the café. </w:t>
      </w:r>
    </w:p>
    <w:p w14:paraId="071B1B84" w14:textId="77777777" w:rsidR="00576AFB" w:rsidRPr="00576AFB" w:rsidRDefault="00576AFB" w:rsidP="00C84DAF">
      <w:pPr>
        <w:rPr>
          <w:rFonts w:ascii="Arial" w:hAnsi="Arial" w:cs="Arial"/>
          <w:b/>
          <w:bCs/>
          <w:sz w:val="36"/>
          <w:szCs w:val="36"/>
        </w:rPr>
      </w:pPr>
      <w:r w:rsidRPr="00576AFB">
        <w:rPr>
          <w:rFonts w:ascii="Arial" w:hAnsi="Arial" w:cs="Arial"/>
          <w:b/>
          <w:bCs/>
          <w:sz w:val="36"/>
          <w:szCs w:val="36"/>
        </w:rPr>
        <w:t>Staff can help with enquiries, bookings, payments and provide directions.</w:t>
      </w:r>
    </w:p>
    <w:p w14:paraId="024F6790" w14:textId="77777777" w:rsidR="00576AFB" w:rsidRPr="00576AFB" w:rsidRDefault="00576AFB" w:rsidP="00C84DAF">
      <w:pPr>
        <w:rPr>
          <w:rFonts w:ascii="Arial" w:hAnsi="Arial" w:cs="Arial"/>
          <w:b/>
          <w:bCs/>
          <w:sz w:val="36"/>
          <w:szCs w:val="36"/>
        </w:rPr>
      </w:pPr>
      <w:r w:rsidRPr="00576AFB">
        <w:rPr>
          <w:rFonts w:ascii="Arial" w:hAnsi="Arial" w:cs="Arial"/>
          <w:b/>
          <w:bCs/>
          <w:sz w:val="36"/>
          <w:szCs w:val="36"/>
        </w:rPr>
        <w:t xml:space="preserve">There is a visual communication board at reception to support confident customer communication. </w:t>
      </w:r>
    </w:p>
    <w:p w14:paraId="54BFAA3D" w14:textId="77777777" w:rsidR="00576AFB" w:rsidRPr="00576AFB" w:rsidRDefault="00576AFB" w:rsidP="00C84DAF">
      <w:pPr>
        <w:rPr>
          <w:rFonts w:ascii="Arial" w:hAnsi="Arial" w:cs="Arial"/>
          <w:b/>
          <w:bCs/>
          <w:sz w:val="36"/>
          <w:szCs w:val="36"/>
        </w:rPr>
      </w:pPr>
      <w:r w:rsidRPr="00576AFB">
        <w:rPr>
          <w:rFonts w:ascii="Arial" w:hAnsi="Arial" w:cs="Arial"/>
          <w:b/>
          <w:bCs/>
          <w:sz w:val="36"/>
          <w:szCs w:val="36"/>
        </w:rPr>
        <w:t xml:space="preserve">In the foyer there are: </w:t>
      </w:r>
    </w:p>
    <w:p w14:paraId="57F2C83D" w14:textId="77777777" w:rsidR="00576AFB" w:rsidRPr="00576AFB" w:rsidRDefault="00576AFB" w:rsidP="00C84DAF">
      <w:pPr>
        <w:rPr>
          <w:rFonts w:ascii="Arial" w:hAnsi="Arial" w:cs="Arial"/>
          <w:b/>
          <w:bCs/>
          <w:sz w:val="36"/>
          <w:szCs w:val="36"/>
        </w:rPr>
      </w:pPr>
      <w:r w:rsidRPr="00576AFB">
        <w:rPr>
          <w:rFonts w:ascii="Arial" w:hAnsi="Arial" w:cs="Arial"/>
          <w:b/>
          <w:bCs/>
          <w:sz w:val="36"/>
          <w:szCs w:val="36"/>
        </w:rPr>
        <w:t xml:space="preserve">benches with mobile device charging stations </w:t>
      </w:r>
    </w:p>
    <w:p w14:paraId="17F8C373" w14:textId="77777777" w:rsidR="00576AFB" w:rsidRPr="00576AFB" w:rsidRDefault="00576AFB" w:rsidP="00C84DAF">
      <w:pPr>
        <w:rPr>
          <w:rFonts w:ascii="Arial" w:hAnsi="Arial" w:cs="Arial"/>
          <w:b/>
          <w:bCs/>
          <w:sz w:val="36"/>
          <w:szCs w:val="36"/>
        </w:rPr>
      </w:pPr>
      <w:r w:rsidRPr="00576AFB">
        <w:rPr>
          <w:rFonts w:ascii="Arial" w:hAnsi="Arial" w:cs="Arial"/>
          <w:b/>
          <w:bCs/>
          <w:sz w:val="36"/>
          <w:szCs w:val="36"/>
        </w:rPr>
        <w:t>tables at a height of 780mm AFFL</w:t>
      </w:r>
    </w:p>
    <w:p w14:paraId="3D6ECCD9" w14:textId="77777777" w:rsidR="00576AFB" w:rsidRPr="00576AFB" w:rsidRDefault="00576AFB" w:rsidP="00C84DAF">
      <w:pPr>
        <w:rPr>
          <w:rFonts w:ascii="Arial" w:hAnsi="Arial" w:cs="Arial"/>
          <w:b/>
          <w:bCs/>
          <w:sz w:val="36"/>
          <w:szCs w:val="36"/>
        </w:rPr>
      </w:pPr>
      <w:r w:rsidRPr="00576AFB">
        <w:rPr>
          <w:rFonts w:ascii="Arial" w:hAnsi="Arial" w:cs="Arial"/>
          <w:b/>
          <w:bCs/>
          <w:sz w:val="36"/>
          <w:szCs w:val="36"/>
        </w:rPr>
        <w:t xml:space="preserve">chairs with back and armrests </w:t>
      </w:r>
    </w:p>
    <w:p w14:paraId="5EB571E7" w14:textId="77777777" w:rsidR="00576AFB" w:rsidRPr="00576AFB" w:rsidRDefault="00576AFB" w:rsidP="00C84DAF">
      <w:pPr>
        <w:rPr>
          <w:rFonts w:ascii="Arial" w:hAnsi="Arial" w:cs="Arial"/>
          <w:b/>
          <w:bCs/>
          <w:sz w:val="36"/>
          <w:szCs w:val="36"/>
        </w:rPr>
      </w:pPr>
      <w:r w:rsidRPr="00576AFB">
        <w:rPr>
          <w:rFonts w:ascii="Arial" w:hAnsi="Arial" w:cs="Arial"/>
          <w:b/>
          <w:bCs/>
          <w:sz w:val="36"/>
          <w:szCs w:val="36"/>
        </w:rPr>
        <w:t>coffee tables.</w:t>
      </w:r>
    </w:p>
    <w:p w14:paraId="2A0874B7" w14:textId="77777777" w:rsidR="00576AFB" w:rsidRPr="00D8794A" w:rsidRDefault="00576AFB" w:rsidP="00D8468D">
      <w:pPr>
        <w:pStyle w:val="Heading3"/>
      </w:pPr>
      <w:r w:rsidRPr="00D8794A">
        <w:t>Sensory Guide reception/foyer</w:t>
      </w:r>
    </w:p>
    <w:p w14:paraId="3AD63AF3" w14:textId="77777777" w:rsidR="00576AFB" w:rsidRPr="00D8794A" w:rsidRDefault="00576AFB" w:rsidP="00D8468D">
      <w:pPr>
        <w:pStyle w:val="Heading4"/>
      </w:pPr>
      <w:r w:rsidRPr="00D8794A">
        <w:t xml:space="preserve">Feel </w:t>
      </w:r>
    </w:p>
    <w:p w14:paraId="47A0422F" w14:textId="77777777" w:rsidR="00576AFB" w:rsidRPr="00D8794A" w:rsidRDefault="00576AFB" w:rsidP="00C73CCC">
      <w:pPr>
        <w:pStyle w:val="ListParagraph"/>
        <w:numPr>
          <w:ilvl w:val="0"/>
          <w:numId w:val="7"/>
        </w:numPr>
        <w:rPr>
          <w:rFonts w:ascii="Arial" w:hAnsi="Arial" w:cs="Arial"/>
          <w:b/>
          <w:bCs/>
          <w:sz w:val="36"/>
          <w:szCs w:val="36"/>
        </w:rPr>
      </w:pPr>
      <w:r w:rsidRPr="00D8794A">
        <w:rPr>
          <w:rFonts w:ascii="Arial" w:hAnsi="Arial" w:cs="Arial"/>
          <w:b/>
          <w:bCs/>
          <w:sz w:val="36"/>
          <w:szCs w:val="36"/>
        </w:rPr>
        <w:t>Change in ground surface</w:t>
      </w:r>
    </w:p>
    <w:p w14:paraId="33844983" w14:textId="67A60DDE" w:rsidR="00576AFB" w:rsidRPr="001E732A" w:rsidRDefault="00576AFB" w:rsidP="00A6742E">
      <w:pPr>
        <w:pStyle w:val="ListParagraph"/>
        <w:numPr>
          <w:ilvl w:val="0"/>
          <w:numId w:val="7"/>
        </w:numPr>
        <w:rPr>
          <w:rFonts w:ascii="Arial" w:hAnsi="Arial" w:cs="Arial"/>
          <w:b/>
          <w:bCs/>
          <w:sz w:val="36"/>
          <w:szCs w:val="36"/>
        </w:rPr>
      </w:pPr>
      <w:r w:rsidRPr="00D8794A">
        <w:rPr>
          <w:rFonts w:ascii="Arial" w:hAnsi="Arial" w:cs="Arial"/>
          <w:b/>
          <w:bCs/>
          <w:sz w:val="36"/>
          <w:szCs w:val="36"/>
        </w:rPr>
        <w:t>Heating/Cooling</w:t>
      </w:r>
    </w:p>
    <w:p w14:paraId="7505043F" w14:textId="77777777" w:rsidR="00576AFB" w:rsidRPr="00D8794A" w:rsidRDefault="00576AFB" w:rsidP="00D8468D">
      <w:pPr>
        <w:pStyle w:val="Heading4"/>
      </w:pPr>
      <w:r w:rsidRPr="00D8794A">
        <w:t>Sounds</w:t>
      </w:r>
    </w:p>
    <w:p w14:paraId="5C80E709" w14:textId="77777777" w:rsidR="00576AFB" w:rsidRPr="00D8794A" w:rsidRDefault="00576AFB" w:rsidP="00C73CCC">
      <w:pPr>
        <w:pStyle w:val="ListParagraph"/>
        <w:numPr>
          <w:ilvl w:val="0"/>
          <w:numId w:val="8"/>
        </w:numPr>
        <w:rPr>
          <w:rFonts w:ascii="Arial" w:hAnsi="Arial" w:cs="Arial"/>
          <w:b/>
          <w:bCs/>
          <w:sz w:val="36"/>
          <w:szCs w:val="36"/>
        </w:rPr>
      </w:pPr>
      <w:r w:rsidRPr="00D8794A">
        <w:rPr>
          <w:rFonts w:ascii="Arial" w:hAnsi="Arial" w:cs="Arial"/>
          <w:b/>
          <w:bCs/>
          <w:sz w:val="36"/>
          <w:szCs w:val="36"/>
        </w:rPr>
        <w:t>Automated doors</w:t>
      </w:r>
    </w:p>
    <w:p w14:paraId="582C31BD" w14:textId="77777777" w:rsidR="00576AFB" w:rsidRPr="00D8794A" w:rsidRDefault="00576AFB" w:rsidP="00C73CCC">
      <w:pPr>
        <w:pStyle w:val="ListParagraph"/>
        <w:numPr>
          <w:ilvl w:val="0"/>
          <w:numId w:val="8"/>
        </w:numPr>
        <w:rPr>
          <w:rFonts w:ascii="Arial" w:hAnsi="Arial" w:cs="Arial"/>
          <w:b/>
          <w:bCs/>
          <w:sz w:val="36"/>
          <w:szCs w:val="36"/>
        </w:rPr>
      </w:pPr>
      <w:r w:rsidRPr="00D8794A">
        <w:rPr>
          <w:rFonts w:ascii="Arial" w:hAnsi="Arial" w:cs="Arial"/>
          <w:b/>
          <w:bCs/>
          <w:sz w:val="36"/>
          <w:szCs w:val="36"/>
        </w:rPr>
        <w:t>Echo</w:t>
      </w:r>
    </w:p>
    <w:p w14:paraId="327D07F6" w14:textId="77777777" w:rsidR="00576AFB" w:rsidRPr="00D8794A" w:rsidRDefault="00576AFB" w:rsidP="00C73CCC">
      <w:pPr>
        <w:pStyle w:val="ListParagraph"/>
        <w:numPr>
          <w:ilvl w:val="0"/>
          <w:numId w:val="8"/>
        </w:numPr>
        <w:rPr>
          <w:rFonts w:ascii="Arial" w:hAnsi="Arial" w:cs="Arial"/>
          <w:b/>
          <w:bCs/>
          <w:sz w:val="36"/>
          <w:szCs w:val="36"/>
        </w:rPr>
      </w:pPr>
      <w:r w:rsidRPr="00D8794A">
        <w:rPr>
          <w:rFonts w:ascii="Arial" w:hAnsi="Arial" w:cs="Arial"/>
          <w:b/>
          <w:bCs/>
          <w:sz w:val="36"/>
          <w:szCs w:val="36"/>
        </w:rPr>
        <w:t>Music</w:t>
      </w:r>
    </w:p>
    <w:p w14:paraId="01A73C37" w14:textId="77777777" w:rsidR="00576AFB" w:rsidRPr="00D8794A" w:rsidRDefault="00576AFB" w:rsidP="00C73CCC">
      <w:pPr>
        <w:pStyle w:val="ListParagraph"/>
        <w:numPr>
          <w:ilvl w:val="0"/>
          <w:numId w:val="8"/>
        </w:numPr>
        <w:rPr>
          <w:rFonts w:ascii="Arial" w:hAnsi="Arial" w:cs="Arial"/>
          <w:b/>
          <w:bCs/>
          <w:sz w:val="36"/>
          <w:szCs w:val="36"/>
        </w:rPr>
      </w:pPr>
      <w:r w:rsidRPr="00D8794A">
        <w:rPr>
          <w:rFonts w:ascii="Arial" w:hAnsi="Arial" w:cs="Arial"/>
          <w:b/>
          <w:bCs/>
          <w:sz w:val="36"/>
          <w:szCs w:val="36"/>
        </w:rPr>
        <w:t>People</w:t>
      </w:r>
    </w:p>
    <w:p w14:paraId="07BDC747" w14:textId="77777777" w:rsidR="00576AFB" w:rsidRPr="00D8794A" w:rsidRDefault="00576AFB" w:rsidP="00C73CCC">
      <w:pPr>
        <w:pStyle w:val="ListParagraph"/>
        <w:numPr>
          <w:ilvl w:val="0"/>
          <w:numId w:val="8"/>
        </w:numPr>
        <w:rPr>
          <w:rFonts w:ascii="Arial" w:hAnsi="Arial" w:cs="Arial"/>
          <w:b/>
          <w:bCs/>
          <w:sz w:val="36"/>
          <w:szCs w:val="36"/>
        </w:rPr>
      </w:pPr>
      <w:r w:rsidRPr="00D8794A">
        <w:rPr>
          <w:rFonts w:ascii="Arial" w:hAnsi="Arial" w:cs="Arial"/>
          <w:b/>
          <w:bCs/>
          <w:sz w:val="36"/>
          <w:szCs w:val="36"/>
        </w:rPr>
        <w:t>Turnstiles beeping</w:t>
      </w:r>
    </w:p>
    <w:p w14:paraId="1000E9EB" w14:textId="77777777" w:rsidR="00576AFB" w:rsidRPr="00D8794A" w:rsidRDefault="00576AFB" w:rsidP="00D8468D">
      <w:pPr>
        <w:pStyle w:val="Heading4"/>
      </w:pPr>
      <w:r w:rsidRPr="00D8794A">
        <w:t>Sights</w:t>
      </w:r>
    </w:p>
    <w:p w14:paraId="0E1A9D99" w14:textId="77777777" w:rsidR="00576AFB" w:rsidRPr="00D8794A" w:rsidRDefault="00576AFB" w:rsidP="00C73CCC">
      <w:pPr>
        <w:pStyle w:val="ListParagraph"/>
        <w:numPr>
          <w:ilvl w:val="0"/>
          <w:numId w:val="9"/>
        </w:numPr>
        <w:rPr>
          <w:rFonts w:ascii="Arial" w:hAnsi="Arial" w:cs="Arial"/>
          <w:b/>
          <w:bCs/>
          <w:sz w:val="36"/>
          <w:szCs w:val="36"/>
        </w:rPr>
      </w:pPr>
      <w:r w:rsidRPr="00D8794A">
        <w:rPr>
          <w:rFonts w:ascii="Arial" w:hAnsi="Arial" w:cs="Arial"/>
          <w:b/>
          <w:bCs/>
          <w:sz w:val="36"/>
          <w:szCs w:val="36"/>
        </w:rPr>
        <w:t>Bright lights</w:t>
      </w:r>
    </w:p>
    <w:p w14:paraId="2E1CC1C6" w14:textId="77777777" w:rsidR="00576AFB" w:rsidRPr="00D8794A" w:rsidRDefault="00576AFB" w:rsidP="00C73CCC">
      <w:pPr>
        <w:pStyle w:val="ListParagraph"/>
        <w:numPr>
          <w:ilvl w:val="0"/>
          <w:numId w:val="9"/>
        </w:numPr>
        <w:rPr>
          <w:rFonts w:ascii="Arial" w:hAnsi="Arial" w:cs="Arial"/>
          <w:b/>
          <w:bCs/>
          <w:sz w:val="36"/>
          <w:szCs w:val="36"/>
        </w:rPr>
      </w:pPr>
      <w:r w:rsidRPr="00D8794A">
        <w:rPr>
          <w:rFonts w:ascii="Arial" w:hAnsi="Arial" w:cs="Arial"/>
          <w:b/>
          <w:bCs/>
          <w:sz w:val="36"/>
          <w:szCs w:val="36"/>
        </w:rPr>
        <w:t>Glare</w:t>
      </w:r>
    </w:p>
    <w:p w14:paraId="3622100C" w14:textId="77777777" w:rsidR="00576AFB" w:rsidRPr="00D8794A" w:rsidRDefault="00576AFB" w:rsidP="00D8468D">
      <w:pPr>
        <w:pStyle w:val="Heading4"/>
      </w:pPr>
      <w:r w:rsidRPr="00D8794A">
        <w:t>Smells</w:t>
      </w:r>
    </w:p>
    <w:p w14:paraId="53CE6E11" w14:textId="77777777" w:rsidR="00576AFB" w:rsidRPr="00D8794A" w:rsidRDefault="00576AFB" w:rsidP="00C73CCC">
      <w:pPr>
        <w:pStyle w:val="ListParagraph"/>
        <w:numPr>
          <w:ilvl w:val="0"/>
          <w:numId w:val="10"/>
        </w:numPr>
        <w:rPr>
          <w:rFonts w:ascii="Arial" w:hAnsi="Arial" w:cs="Arial"/>
          <w:b/>
          <w:bCs/>
          <w:sz w:val="36"/>
          <w:szCs w:val="36"/>
        </w:rPr>
      </w:pPr>
      <w:r w:rsidRPr="00D8794A">
        <w:rPr>
          <w:rFonts w:ascii="Arial" w:hAnsi="Arial" w:cs="Arial"/>
          <w:b/>
          <w:bCs/>
          <w:sz w:val="36"/>
          <w:szCs w:val="36"/>
        </w:rPr>
        <w:t xml:space="preserve">Chlorine </w:t>
      </w:r>
    </w:p>
    <w:p w14:paraId="31617245" w14:textId="77777777" w:rsidR="00576AFB" w:rsidRPr="00D8794A" w:rsidRDefault="00576AFB" w:rsidP="00C73CCC">
      <w:pPr>
        <w:pStyle w:val="ListParagraph"/>
        <w:numPr>
          <w:ilvl w:val="0"/>
          <w:numId w:val="10"/>
        </w:numPr>
        <w:rPr>
          <w:rFonts w:ascii="Arial" w:hAnsi="Arial" w:cs="Arial"/>
          <w:b/>
          <w:bCs/>
          <w:sz w:val="36"/>
          <w:szCs w:val="36"/>
        </w:rPr>
      </w:pPr>
      <w:r w:rsidRPr="00D8794A">
        <w:rPr>
          <w:rFonts w:ascii="Arial" w:hAnsi="Arial" w:cs="Arial"/>
          <w:b/>
          <w:bCs/>
          <w:sz w:val="36"/>
          <w:szCs w:val="36"/>
        </w:rPr>
        <w:t>Deodorants</w:t>
      </w:r>
    </w:p>
    <w:p w14:paraId="026990B8" w14:textId="77777777" w:rsidR="00576AFB" w:rsidRPr="00D8794A" w:rsidRDefault="00576AFB" w:rsidP="00C73CCC">
      <w:pPr>
        <w:pStyle w:val="ListParagraph"/>
        <w:numPr>
          <w:ilvl w:val="0"/>
          <w:numId w:val="10"/>
        </w:numPr>
        <w:rPr>
          <w:rFonts w:ascii="Arial" w:hAnsi="Arial" w:cs="Arial"/>
          <w:b/>
          <w:bCs/>
          <w:sz w:val="36"/>
          <w:szCs w:val="36"/>
        </w:rPr>
      </w:pPr>
      <w:r w:rsidRPr="00D8794A">
        <w:rPr>
          <w:rFonts w:ascii="Arial" w:hAnsi="Arial" w:cs="Arial"/>
          <w:b/>
          <w:bCs/>
          <w:sz w:val="36"/>
          <w:szCs w:val="36"/>
        </w:rPr>
        <w:t>Timber</w:t>
      </w:r>
    </w:p>
    <w:p w14:paraId="26E1998B" w14:textId="77777777" w:rsidR="00576AFB" w:rsidRPr="00D8794A" w:rsidRDefault="00576AFB" w:rsidP="00C73CCC">
      <w:pPr>
        <w:pStyle w:val="ListParagraph"/>
        <w:numPr>
          <w:ilvl w:val="0"/>
          <w:numId w:val="10"/>
        </w:numPr>
        <w:rPr>
          <w:rFonts w:ascii="Arial" w:hAnsi="Arial" w:cs="Arial"/>
          <w:b/>
          <w:bCs/>
          <w:sz w:val="36"/>
          <w:szCs w:val="36"/>
        </w:rPr>
      </w:pPr>
      <w:r w:rsidRPr="00D8794A">
        <w:rPr>
          <w:rFonts w:ascii="Arial" w:hAnsi="Arial" w:cs="Arial"/>
          <w:b/>
          <w:bCs/>
          <w:sz w:val="36"/>
          <w:szCs w:val="36"/>
        </w:rPr>
        <w:t>Sunscreen</w:t>
      </w:r>
    </w:p>
    <w:p w14:paraId="2FEFFD8F" w14:textId="77777777" w:rsidR="00576AFB" w:rsidRPr="00D8794A" w:rsidRDefault="00576AFB" w:rsidP="00D8468D">
      <w:pPr>
        <w:pStyle w:val="Heading2"/>
      </w:pPr>
      <w:r w:rsidRPr="00D8794A">
        <w:t>Reception/Foyer Toilets</w:t>
      </w:r>
    </w:p>
    <w:p w14:paraId="20B02EF2"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Location: Turn left after you’ve entered through the centre and go past reception. Located in alcove (small hallway) on left hand side.</w:t>
      </w:r>
    </w:p>
    <w:p w14:paraId="2205C226"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If you are entering from the second entrance, go towards reception. Located in alcove on right-hand side.</w:t>
      </w:r>
    </w:p>
    <w:p w14:paraId="51F5E32D"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 xml:space="preserve">Includes: </w:t>
      </w:r>
    </w:p>
    <w:p w14:paraId="6119181A"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unisex, accessible toilet with artificial</w:t>
      </w:r>
      <w:r w:rsidRPr="00576AFB">
        <w:rPr>
          <w:rFonts w:ascii="Arial" w:hAnsi="Arial" w:cs="Arial"/>
          <w:b/>
          <w:bCs/>
          <w:color w:val="FF0000"/>
          <w:sz w:val="36"/>
          <w:szCs w:val="36"/>
        </w:rPr>
        <w:t xml:space="preserve"> </w:t>
      </w:r>
      <w:r w:rsidRPr="00576AFB">
        <w:rPr>
          <w:rFonts w:ascii="Arial" w:hAnsi="Arial" w:cs="Arial"/>
          <w:b/>
          <w:bCs/>
          <w:sz w:val="36"/>
          <w:szCs w:val="36"/>
        </w:rPr>
        <w:t>lighting</w:t>
      </w:r>
    </w:p>
    <w:p w14:paraId="1ABE86B9"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 xml:space="preserve">manual door opening inward. Door clearance of 850mm. Twist lock at 1040mm AFFL </w:t>
      </w:r>
    </w:p>
    <w:p w14:paraId="1A43228E"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cubicle space 2780mm x 2770mm</w:t>
      </w:r>
    </w:p>
    <w:p w14:paraId="1C914FAB"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grab bars to the right and behind toilet</w:t>
      </w:r>
    </w:p>
    <w:p w14:paraId="0DAA21CD"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contrast toilet seat</w:t>
      </w:r>
    </w:p>
    <w:p w14:paraId="52DF5E4F"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toilet height 490mm AFFL with right hand transfer</w:t>
      </w:r>
    </w:p>
    <w:p w14:paraId="5E31D650"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sink height 810mm AFFL with lever tap 930mm AFFL</w:t>
      </w:r>
    </w:p>
    <w:p w14:paraId="38F79E32"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baby change area</w:t>
      </w:r>
    </w:p>
    <w:p w14:paraId="5E9B4BB0" w14:textId="77777777" w:rsidR="00576AFB" w:rsidRPr="00576AFB" w:rsidRDefault="00576AFB" w:rsidP="003F6767">
      <w:pPr>
        <w:rPr>
          <w:rFonts w:ascii="Arial" w:hAnsi="Arial" w:cs="Arial"/>
          <w:b/>
          <w:bCs/>
          <w:color w:val="FF0000"/>
          <w:sz w:val="36"/>
          <w:szCs w:val="36"/>
        </w:rPr>
      </w:pPr>
      <w:bookmarkStart w:id="1" w:name="_Hlk60935758"/>
      <w:r w:rsidRPr="00576AFB">
        <w:rPr>
          <w:rFonts w:ascii="Arial" w:hAnsi="Arial" w:cs="Arial"/>
          <w:b/>
          <w:bCs/>
          <w:sz w:val="36"/>
          <w:szCs w:val="36"/>
        </w:rPr>
        <w:t>Separate unisex ambulant toilet</w:t>
      </w:r>
      <w:bookmarkEnd w:id="1"/>
      <w:r w:rsidRPr="00576AFB">
        <w:rPr>
          <w:rFonts w:ascii="Arial" w:hAnsi="Arial" w:cs="Arial"/>
          <w:b/>
          <w:bCs/>
          <w:sz w:val="36"/>
          <w:szCs w:val="36"/>
        </w:rPr>
        <w:t>.</w:t>
      </w:r>
    </w:p>
    <w:p w14:paraId="5974DB42" w14:textId="77777777" w:rsidR="00576AFB" w:rsidRPr="00AB30BD" w:rsidRDefault="00576AFB" w:rsidP="00D8468D">
      <w:pPr>
        <w:pStyle w:val="Heading3"/>
      </w:pPr>
      <w:r w:rsidRPr="00AB30BD">
        <w:t>Sensory Guide reception/foyer toilets</w:t>
      </w:r>
    </w:p>
    <w:p w14:paraId="3B4A6FD2" w14:textId="77777777" w:rsidR="00576AFB" w:rsidRPr="00AB30BD" w:rsidRDefault="00576AFB" w:rsidP="00D8468D">
      <w:pPr>
        <w:pStyle w:val="Heading4"/>
      </w:pPr>
      <w:r w:rsidRPr="00AB30BD">
        <w:t>Feel</w:t>
      </w:r>
    </w:p>
    <w:p w14:paraId="31B0A0A2" w14:textId="77777777" w:rsidR="00576AFB" w:rsidRPr="00AB30BD" w:rsidRDefault="00576AFB" w:rsidP="00C73CCC">
      <w:pPr>
        <w:pStyle w:val="ListParagraph"/>
        <w:numPr>
          <w:ilvl w:val="0"/>
          <w:numId w:val="11"/>
        </w:numPr>
        <w:rPr>
          <w:rFonts w:ascii="Arial" w:hAnsi="Arial" w:cs="Arial"/>
          <w:b/>
          <w:bCs/>
          <w:sz w:val="36"/>
          <w:szCs w:val="36"/>
        </w:rPr>
      </w:pPr>
      <w:r w:rsidRPr="00AB30BD">
        <w:rPr>
          <w:rFonts w:ascii="Arial" w:hAnsi="Arial" w:cs="Arial"/>
          <w:b/>
          <w:bCs/>
          <w:sz w:val="36"/>
          <w:szCs w:val="36"/>
        </w:rPr>
        <w:t>Change in ground surfaces</w:t>
      </w:r>
    </w:p>
    <w:p w14:paraId="600F3C6B" w14:textId="77777777" w:rsidR="00576AFB" w:rsidRPr="00AB30BD" w:rsidRDefault="00576AFB" w:rsidP="00C73CCC">
      <w:pPr>
        <w:pStyle w:val="ListParagraph"/>
        <w:numPr>
          <w:ilvl w:val="0"/>
          <w:numId w:val="11"/>
        </w:numPr>
        <w:rPr>
          <w:rFonts w:ascii="Arial" w:hAnsi="Arial" w:cs="Arial"/>
          <w:b/>
          <w:bCs/>
          <w:sz w:val="36"/>
          <w:szCs w:val="36"/>
        </w:rPr>
      </w:pPr>
      <w:r w:rsidRPr="00AB30BD">
        <w:rPr>
          <w:rFonts w:ascii="Arial" w:hAnsi="Arial" w:cs="Arial"/>
          <w:b/>
          <w:bCs/>
          <w:sz w:val="36"/>
          <w:szCs w:val="36"/>
        </w:rPr>
        <w:t>Heating/Cooling</w:t>
      </w:r>
    </w:p>
    <w:p w14:paraId="2FF27114" w14:textId="77777777" w:rsidR="00576AFB" w:rsidRPr="00AB30BD" w:rsidRDefault="00576AFB" w:rsidP="00D8468D">
      <w:pPr>
        <w:pStyle w:val="Heading4"/>
      </w:pPr>
      <w:r w:rsidRPr="00AB30BD">
        <w:t>Sounds</w:t>
      </w:r>
    </w:p>
    <w:p w14:paraId="02E8EB81" w14:textId="77777777" w:rsidR="00576AFB" w:rsidRPr="00AB30BD" w:rsidRDefault="00576AFB" w:rsidP="00C73CCC">
      <w:pPr>
        <w:pStyle w:val="ListParagraph"/>
        <w:numPr>
          <w:ilvl w:val="0"/>
          <w:numId w:val="12"/>
        </w:numPr>
        <w:rPr>
          <w:rFonts w:ascii="Arial" w:hAnsi="Arial" w:cs="Arial"/>
          <w:b/>
          <w:bCs/>
          <w:sz w:val="36"/>
          <w:szCs w:val="36"/>
        </w:rPr>
      </w:pPr>
      <w:r w:rsidRPr="00AB30BD">
        <w:rPr>
          <w:rFonts w:ascii="Arial" w:hAnsi="Arial" w:cs="Arial"/>
          <w:b/>
          <w:bCs/>
          <w:sz w:val="36"/>
          <w:szCs w:val="36"/>
        </w:rPr>
        <w:t>Echo</w:t>
      </w:r>
    </w:p>
    <w:p w14:paraId="3C9F622B" w14:textId="77777777" w:rsidR="00576AFB" w:rsidRPr="00AB30BD" w:rsidRDefault="00576AFB" w:rsidP="00C73CCC">
      <w:pPr>
        <w:pStyle w:val="ListParagraph"/>
        <w:numPr>
          <w:ilvl w:val="0"/>
          <w:numId w:val="12"/>
        </w:numPr>
        <w:rPr>
          <w:rFonts w:ascii="Arial" w:hAnsi="Arial" w:cs="Arial"/>
          <w:b/>
          <w:bCs/>
          <w:sz w:val="36"/>
          <w:szCs w:val="36"/>
        </w:rPr>
      </w:pPr>
      <w:r w:rsidRPr="00AB30BD">
        <w:rPr>
          <w:rFonts w:ascii="Arial" w:hAnsi="Arial" w:cs="Arial"/>
          <w:b/>
          <w:bCs/>
          <w:sz w:val="36"/>
          <w:szCs w:val="36"/>
        </w:rPr>
        <w:t>Hand dryer</w:t>
      </w:r>
    </w:p>
    <w:p w14:paraId="4985EF34" w14:textId="77777777" w:rsidR="00576AFB" w:rsidRPr="00AB30BD" w:rsidRDefault="00576AFB" w:rsidP="00C73CCC">
      <w:pPr>
        <w:pStyle w:val="ListParagraph"/>
        <w:numPr>
          <w:ilvl w:val="0"/>
          <w:numId w:val="12"/>
        </w:numPr>
        <w:rPr>
          <w:rFonts w:ascii="Arial" w:hAnsi="Arial" w:cs="Arial"/>
          <w:b/>
          <w:bCs/>
          <w:sz w:val="36"/>
          <w:szCs w:val="36"/>
        </w:rPr>
      </w:pPr>
      <w:r w:rsidRPr="00AB30BD">
        <w:rPr>
          <w:rFonts w:ascii="Arial" w:hAnsi="Arial" w:cs="Arial"/>
          <w:b/>
          <w:bCs/>
          <w:sz w:val="36"/>
          <w:szCs w:val="36"/>
        </w:rPr>
        <w:t>Toilet flushing</w:t>
      </w:r>
    </w:p>
    <w:p w14:paraId="323677BB" w14:textId="77777777" w:rsidR="00576AFB" w:rsidRPr="00AB30BD" w:rsidRDefault="00576AFB" w:rsidP="00C73CCC">
      <w:pPr>
        <w:pStyle w:val="ListParagraph"/>
        <w:numPr>
          <w:ilvl w:val="0"/>
          <w:numId w:val="12"/>
        </w:numPr>
        <w:rPr>
          <w:rFonts w:ascii="Arial" w:hAnsi="Arial" w:cs="Arial"/>
          <w:b/>
          <w:bCs/>
          <w:sz w:val="36"/>
          <w:szCs w:val="36"/>
        </w:rPr>
      </w:pPr>
      <w:r w:rsidRPr="00AB30BD">
        <w:rPr>
          <w:rFonts w:ascii="Arial" w:hAnsi="Arial" w:cs="Arial"/>
          <w:b/>
          <w:bCs/>
          <w:sz w:val="36"/>
          <w:szCs w:val="36"/>
        </w:rPr>
        <w:t>Water running</w:t>
      </w:r>
    </w:p>
    <w:p w14:paraId="74829DB2" w14:textId="77777777" w:rsidR="00576AFB" w:rsidRPr="00C73CCC" w:rsidRDefault="00576AFB" w:rsidP="00D8468D">
      <w:pPr>
        <w:pStyle w:val="Heading4"/>
      </w:pPr>
      <w:r w:rsidRPr="00C73CCC">
        <w:t>Sights</w:t>
      </w:r>
    </w:p>
    <w:p w14:paraId="51E8AA54" w14:textId="77777777" w:rsidR="00576AFB" w:rsidRPr="00C73CCC" w:rsidRDefault="00576AFB" w:rsidP="00C73CCC">
      <w:pPr>
        <w:pStyle w:val="ListParagraph"/>
        <w:numPr>
          <w:ilvl w:val="0"/>
          <w:numId w:val="13"/>
        </w:numPr>
        <w:rPr>
          <w:rFonts w:ascii="Arial" w:hAnsi="Arial" w:cs="Arial"/>
          <w:b/>
          <w:bCs/>
          <w:sz w:val="36"/>
          <w:szCs w:val="36"/>
        </w:rPr>
      </w:pPr>
      <w:r w:rsidRPr="00C73CCC">
        <w:rPr>
          <w:rFonts w:ascii="Arial" w:hAnsi="Arial" w:cs="Arial"/>
          <w:b/>
          <w:bCs/>
          <w:sz w:val="36"/>
          <w:szCs w:val="36"/>
        </w:rPr>
        <w:t>Bright lights</w:t>
      </w:r>
    </w:p>
    <w:p w14:paraId="65DB2B4F" w14:textId="77777777" w:rsidR="00576AFB" w:rsidRPr="00C73CCC" w:rsidRDefault="00576AFB" w:rsidP="00C73CCC">
      <w:pPr>
        <w:pStyle w:val="ListParagraph"/>
        <w:numPr>
          <w:ilvl w:val="0"/>
          <w:numId w:val="13"/>
        </w:numPr>
        <w:rPr>
          <w:rFonts w:ascii="Arial" w:hAnsi="Arial" w:cs="Arial"/>
          <w:b/>
          <w:bCs/>
          <w:sz w:val="36"/>
          <w:szCs w:val="36"/>
        </w:rPr>
      </w:pPr>
      <w:r w:rsidRPr="00C73CCC">
        <w:rPr>
          <w:rFonts w:ascii="Arial" w:hAnsi="Arial" w:cs="Arial"/>
          <w:b/>
          <w:bCs/>
          <w:sz w:val="36"/>
          <w:szCs w:val="36"/>
        </w:rPr>
        <w:t>Mirror/Reflection</w:t>
      </w:r>
    </w:p>
    <w:p w14:paraId="7E266399" w14:textId="77777777" w:rsidR="00576AFB" w:rsidRPr="00C73CCC" w:rsidRDefault="00576AFB" w:rsidP="00D8468D">
      <w:pPr>
        <w:pStyle w:val="Heading4"/>
      </w:pPr>
      <w:r w:rsidRPr="00C73CCC">
        <w:t>Smells</w:t>
      </w:r>
    </w:p>
    <w:p w14:paraId="21C7DC52" w14:textId="77777777" w:rsidR="00576AFB" w:rsidRPr="00C73CCC" w:rsidRDefault="00576AFB" w:rsidP="00C73CCC">
      <w:pPr>
        <w:pStyle w:val="ListParagraph"/>
        <w:numPr>
          <w:ilvl w:val="0"/>
          <w:numId w:val="14"/>
        </w:numPr>
        <w:rPr>
          <w:rFonts w:ascii="Arial" w:hAnsi="Arial" w:cs="Arial"/>
          <w:b/>
          <w:bCs/>
          <w:sz w:val="36"/>
          <w:szCs w:val="36"/>
        </w:rPr>
      </w:pPr>
      <w:r w:rsidRPr="00C73CCC">
        <w:rPr>
          <w:rFonts w:ascii="Arial" w:hAnsi="Arial" w:cs="Arial"/>
          <w:b/>
          <w:bCs/>
          <w:sz w:val="36"/>
          <w:szCs w:val="36"/>
        </w:rPr>
        <w:t>Bathroom smells</w:t>
      </w:r>
    </w:p>
    <w:p w14:paraId="0B5BF375" w14:textId="77777777" w:rsidR="00576AFB" w:rsidRPr="00C73CCC" w:rsidRDefault="00576AFB" w:rsidP="00C73CCC">
      <w:pPr>
        <w:pStyle w:val="ListParagraph"/>
        <w:numPr>
          <w:ilvl w:val="0"/>
          <w:numId w:val="14"/>
        </w:numPr>
        <w:rPr>
          <w:rFonts w:ascii="Arial" w:hAnsi="Arial" w:cs="Arial"/>
          <w:b/>
          <w:bCs/>
          <w:sz w:val="36"/>
          <w:szCs w:val="36"/>
        </w:rPr>
      </w:pPr>
      <w:r w:rsidRPr="00C73CCC">
        <w:rPr>
          <w:rFonts w:ascii="Arial" w:hAnsi="Arial" w:cs="Arial"/>
          <w:b/>
          <w:bCs/>
          <w:sz w:val="36"/>
          <w:szCs w:val="36"/>
        </w:rPr>
        <w:t>Disinfectants</w:t>
      </w:r>
    </w:p>
    <w:p w14:paraId="0F5A2866" w14:textId="77777777" w:rsidR="00576AFB" w:rsidRPr="00C73CCC" w:rsidRDefault="00576AFB" w:rsidP="00D8468D">
      <w:pPr>
        <w:pStyle w:val="Heading2"/>
      </w:pPr>
      <w:r w:rsidRPr="00C73CCC">
        <w:t>Changing Places</w:t>
      </w:r>
    </w:p>
    <w:p w14:paraId="274C643C" w14:textId="216ECA69" w:rsidR="00576AFB" w:rsidRPr="00576AFB" w:rsidRDefault="00576AFB" w:rsidP="009A5455">
      <w:pPr>
        <w:rPr>
          <w:rFonts w:ascii="Arial" w:hAnsi="Arial" w:cs="Arial"/>
          <w:b/>
          <w:bCs/>
          <w:sz w:val="36"/>
          <w:szCs w:val="36"/>
        </w:rPr>
      </w:pPr>
      <w:r w:rsidRPr="00576AFB">
        <w:rPr>
          <w:rFonts w:ascii="Arial" w:hAnsi="Arial" w:cs="Arial"/>
          <w:b/>
          <w:bCs/>
          <w:sz w:val="36"/>
          <w:szCs w:val="36"/>
        </w:rPr>
        <w:t>Gunyama Park Aquatic and Recreation Centre has a dedicated Changing Places fully accessible toilet and changeroom. Changing Places toilets have extra features and more space to meet the needs of people with severe and profound disabilities.</w:t>
      </w:r>
    </w:p>
    <w:p w14:paraId="38AE24E5"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Location: To the right of reception.</w:t>
      </w:r>
    </w:p>
    <w:p w14:paraId="0BCA2988"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Includes:</w:t>
      </w:r>
    </w:p>
    <w:p w14:paraId="65A7ECB1" w14:textId="77777777" w:rsidR="00576AFB" w:rsidRPr="00576AFB" w:rsidRDefault="00576AFB" w:rsidP="009A5455">
      <w:pPr>
        <w:rPr>
          <w:rFonts w:ascii="Arial" w:hAnsi="Arial" w:cs="Arial"/>
          <w:b/>
          <w:bCs/>
          <w:color w:val="FF0000"/>
          <w:sz w:val="36"/>
          <w:szCs w:val="36"/>
        </w:rPr>
      </w:pPr>
      <w:r w:rsidRPr="00576AFB">
        <w:rPr>
          <w:rFonts w:ascii="Arial" w:hAnsi="Arial" w:cs="Arial"/>
          <w:b/>
          <w:bCs/>
          <w:sz w:val="36"/>
          <w:szCs w:val="36"/>
        </w:rPr>
        <w:t>unisex accessible toilet with artificial lighting</w:t>
      </w:r>
    </w:p>
    <w:p w14:paraId="76303B88"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automatic sliding door. Door clearance 1160mm (when entering from reception or hydrotherapy pool)</w:t>
      </w:r>
    </w:p>
    <w:p w14:paraId="3368CC90"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push button lock at operating height 1170mm AFFL</w:t>
      </w:r>
    </w:p>
    <w:p w14:paraId="567C8967"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cubicle space 3000mm x 7000mm</w:t>
      </w:r>
    </w:p>
    <w:p w14:paraId="02B00D23"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contrast toilet seat</w:t>
      </w:r>
    </w:p>
    <w:p w14:paraId="36F4AD97"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toilet height 490mm AFFL. Retractable grab bars on either side of the toilet with space for either a right- or left-hand transfer</w:t>
      </w:r>
    </w:p>
    <w:p w14:paraId="63B44456"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emergency button 600mm from toilet</w:t>
      </w:r>
    </w:p>
    <w:p w14:paraId="15AE76DB"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sink height 830mm AFFL with lever tap at 980mm AFFL</w:t>
      </w:r>
    </w:p>
    <w:p w14:paraId="61125A57"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shower with bench, HHSH and grab bars</w:t>
      </w:r>
    </w:p>
    <w:p w14:paraId="1820B0F2"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adult change table – electronically height adjustable and manual foldable table – Safe Working Load 200kg</w:t>
      </w:r>
    </w:p>
    <w:p w14:paraId="3930F8A0"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C450M Ceiling Waverley Glen motorised height adjustment, manual traverse ceiling hoist with hoist/grab bar – Safe Working Load 200kg.</w:t>
      </w:r>
    </w:p>
    <w:p w14:paraId="02EE313F" w14:textId="77777777" w:rsidR="00576AFB" w:rsidRPr="00576AFB" w:rsidRDefault="00576AFB" w:rsidP="009A5455">
      <w:pPr>
        <w:rPr>
          <w:rFonts w:ascii="Arial" w:hAnsi="Arial" w:cs="Arial"/>
          <w:b/>
          <w:bCs/>
          <w:sz w:val="36"/>
          <w:szCs w:val="36"/>
        </w:rPr>
      </w:pPr>
      <w:bookmarkStart w:id="2" w:name="_Hlk72920831"/>
      <w:r w:rsidRPr="00576AFB">
        <w:rPr>
          <w:rFonts w:ascii="Arial" w:hAnsi="Arial" w:cs="Arial"/>
          <w:b/>
          <w:bCs/>
          <w:sz w:val="36"/>
          <w:szCs w:val="36"/>
        </w:rPr>
        <w:t>Please remember to bring your own sling and ensure it is compatible with the hoist. If there is any uncertainty, please do not use hoist.</w:t>
      </w:r>
    </w:p>
    <w:bookmarkEnd w:id="2"/>
    <w:p w14:paraId="715BF235"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 xml:space="preserve">The Changing Places gantry system runs from the adult change table directly into the hydrotherapy pool for ease of transfers. If you need assistance, please speak to a staff member. </w:t>
      </w:r>
    </w:p>
    <w:p w14:paraId="7CA5A0E5" w14:textId="77777777" w:rsidR="00576AFB" w:rsidRPr="00C73CCC" w:rsidRDefault="00576AFB" w:rsidP="00D8468D">
      <w:pPr>
        <w:pStyle w:val="Heading3"/>
      </w:pPr>
      <w:r w:rsidRPr="00C73CCC">
        <w:t>Sensory Guide Changing Places</w:t>
      </w:r>
    </w:p>
    <w:p w14:paraId="034CA62C" w14:textId="77777777" w:rsidR="00576AFB" w:rsidRPr="00C73CCC" w:rsidRDefault="00576AFB" w:rsidP="00D8468D">
      <w:pPr>
        <w:pStyle w:val="Heading4"/>
      </w:pPr>
      <w:r w:rsidRPr="00C73CCC">
        <w:t>Feel</w:t>
      </w:r>
    </w:p>
    <w:p w14:paraId="2E8F8D2C" w14:textId="77777777" w:rsidR="00576AFB" w:rsidRPr="00C73CCC" w:rsidRDefault="00576AFB" w:rsidP="00C73CCC">
      <w:pPr>
        <w:pStyle w:val="ListParagraph"/>
        <w:numPr>
          <w:ilvl w:val="0"/>
          <w:numId w:val="15"/>
        </w:numPr>
        <w:rPr>
          <w:rFonts w:ascii="Arial" w:hAnsi="Arial" w:cs="Arial"/>
          <w:b/>
          <w:bCs/>
          <w:sz w:val="36"/>
          <w:szCs w:val="36"/>
        </w:rPr>
      </w:pPr>
      <w:r w:rsidRPr="00C73CCC">
        <w:rPr>
          <w:rFonts w:ascii="Arial" w:hAnsi="Arial" w:cs="Arial"/>
          <w:b/>
          <w:bCs/>
          <w:sz w:val="36"/>
          <w:szCs w:val="36"/>
        </w:rPr>
        <w:t>Change in ground surfaces</w:t>
      </w:r>
    </w:p>
    <w:p w14:paraId="5427AAC0" w14:textId="77777777" w:rsidR="00576AFB" w:rsidRPr="00C73CCC" w:rsidRDefault="00576AFB" w:rsidP="00C73CCC">
      <w:pPr>
        <w:pStyle w:val="ListParagraph"/>
        <w:numPr>
          <w:ilvl w:val="0"/>
          <w:numId w:val="15"/>
        </w:numPr>
        <w:rPr>
          <w:rFonts w:ascii="Arial" w:hAnsi="Arial" w:cs="Arial"/>
          <w:b/>
          <w:bCs/>
          <w:sz w:val="36"/>
          <w:szCs w:val="36"/>
        </w:rPr>
      </w:pPr>
      <w:r w:rsidRPr="00C73CCC">
        <w:rPr>
          <w:rFonts w:ascii="Arial" w:hAnsi="Arial" w:cs="Arial"/>
          <w:b/>
          <w:bCs/>
          <w:sz w:val="36"/>
          <w:szCs w:val="36"/>
        </w:rPr>
        <w:t>Heating/Cooling</w:t>
      </w:r>
    </w:p>
    <w:p w14:paraId="59B081F2" w14:textId="77777777" w:rsidR="00576AFB" w:rsidRPr="00C73CCC" w:rsidRDefault="00576AFB" w:rsidP="00D8468D">
      <w:pPr>
        <w:pStyle w:val="Heading4"/>
      </w:pPr>
      <w:r w:rsidRPr="00C73CCC">
        <w:t>Sounds</w:t>
      </w:r>
    </w:p>
    <w:p w14:paraId="637615F3" w14:textId="77777777" w:rsidR="00576AFB" w:rsidRPr="00C73CCC" w:rsidRDefault="00576AFB" w:rsidP="00C73CCC">
      <w:pPr>
        <w:pStyle w:val="ListParagraph"/>
        <w:numPr>
          <w:ilvl w:val="0"/>
          <w:numId w:val="16"/>
        </w:numPr>
        <w:rPr>
          <w:rFonts w:ascii="Arial" w:hAnsi="Arial" w:cs="Arial"/>
          <w:b/>
          <w:bCs/>
          <w:sz w:val="36"/>
          <w:szCs w:val="36"/>
        </w:rPr>
      </w:pPr>
      <w:r w:rsidRPr="00C73CCC">
        <w:rPr>
          <w:rFonts w:ascii="Arial" w:hAnsi="Arial" w:cs="Arial"/>
          <w:b/>
          <w:bCs/>
          <w:sz w:val="36"/>
          <w:szCs w:val="36"/>
        </w:rPr>
        <w:t>Echo</w:t>
      </w:r>
    </w:p>
    <w:p w14:paraId="443500D7" w14:textId="77777777" w:rsidR="00576AFB" w:rsidRPr="00C73CCC" w:rsidRDefault="00576AFB" w:rsidP="00C73CCC">
      <w:pPr>
        <w:pStyle w:val="ListParagraph"/>
        <w:numPr>
          <w:ilvl w:val="0"/>
          <w:numId w:val="16"/>
        </w:numPr>
        <w:rPr>
          <w:rFonts w:ascii="Arial" w:hAnsi="Arial" w:cs="Arial"/>
          <w:b/>
          <w:bCs/>
          <w:sz w:val="36"/>
          <w:szCs w:val="36"/>
        </w:rPr>
      </w:pPr>
      <w:r w:rsidRPr="00C73CCC">
        <w:rPr>
          <w:rFonts w:ascii="Arial" w:hAnsi="Arial" w:cs="Arial"/>
          <w:b/>
          <w:bCs/>
          <w:sz w:val="36"/>
          <w:szCs w:val="36"/>
        </w:rPr>
        <w:t>Hand dryer</w:t>
      </w:r>
    </w:p>
    <w:p w14:paraId="406E11B8" w14:textId="77777777" w:rsidR="00576AFB" w:rsidRPr="00C73CCC" w:rsidRDefault="00576AFB" w:rsidP="00C73CCC">
      <w:pPr>
        <w:pStyle w:val="ListParagraph"/>
        <w:numPr>
          <w:ilvl w:val="0"/>
          <w:numId w:val="16"/>
        </w:numPr>
        <w:rPr>
          <w:rFonts w:ascii="Arial" w:hAnsi="Arial" w:cs="Arial"/>
          <w:b/>
          <w:bCs/>
          <w:sz w:val="36"/>
          <w:szCs w:val="36"/>
        </w:rPr>
      </w:pPr>
      <w:r w:rsidRPr="00C73CCC">
        <w:rPr>
          <w:rFonts w:ascii="Arial" w:hAnsi="Arial" w:cs="Arial"/>
          <w:b/>
          <w:bCs/>
          <w:sz w:val="36"/>
          <w:szCs w:val="36"/>
        </w:rPr>
        <w:t>Toilet flushing</w:t>
      </w:r>
    </w:p>
    <w:p w14:paraId="59AAA2F9" w14:textId="77777777" w:rsidR="00576AFB" w:rsidRPr="00C73CCC" w:rsidRDefault="00576AFB" w:rsidP="00C73CCC">
      <w:pPr>
        <w:pStyle w:val="ListParagraph"/>
        <w:numPr>
          <w:ilvl w:val="0"/>
          <w:numId w:val="16"/>
        </w:numPr>
        <w:rPr>
          <w:rFonts w:ascii="Arial" w:hAnsi="Arial" w:cs="Arial"/>
          <w:b/>
          <w:bCs/>
          <w:sz w:val="36"/>
          <w:szCs w:val="36"/>
        </w:rPr>
      </w:pPr>
      <w:r w:rsidRPr="00C73CCC">
        <w:rPr>
          <w:rFonts w:ascii="Arial" w:hAnsi="Arial" w:cs="Arial"/>
          <w:b/>
          <w:bCs/>
          <w:sz w:val="36"/>
          <w:szCs w:val="36"/>
        </w:rPr>
        <w:t>Water running</w:t>
      </w:r>
    </w:p>
    <w:p w14:paraId="2EE9B4B8" w14:textId="77777777" w:rsidR="00576AFB" w:rsidRPr="00C73CCC" w:rsidRDefault="00576AFB" w:rsidP="00D8468D">
      <w:pPr>
        <w:pStyle w:val="Heading4"/>
      </w:pPr>
      <w:r w:rsidRPr="00C73CCC">
        <w:t>Sights</w:t>
      </w:r>
    </w:p>
    <w:p w14:paraId="56C6CD2A" w14:textId="77777777" w:rsidR="00576AFB" w:rsidRPr="00C73CCC" w:rsidRDefault="00576AFB" w:rsidP="00C73CCC">
      <w:pPr>
        <w:pStyle w:val="ListParagraph"/>
        <w:numPr>
          <w:ilvl w:val="0"/>
          <w:numId w:val="17"/>
        </w:numPr>
        <w:rPr>
          <w:rFonts w:ascii="Arial" w:hAnsi="Arial" w:cs="Arial"/>
          <w:b/>
          <w:bCs/>
          <w:sz w:val="36"/>
          <w:szCs w:val="36"/>
        </w:rPr>
      </w:pPr>
      <w:r w:rsidRPr="00C73CCC">
        <w:rPr>
          <w:rFonts w:ascii="Arial" w:hAnsi="Arial" w:cs="Arial"/>
          <w:b/>
          <w:bCs/>
          <w:sz w:val="36"/>
          <w:szCs w:val="36"/>
        </w:rPr>
        <w:t>Bright lights</w:t>
      </w:r>
    </w:p>
    <w:p w14:paraId="23B99854" w14:textId="77777777" w:rsidR="00576AFB" w:rsidRPr="00C73CCC" w:rsidRDefault="00576AFB" w:rsidP="00C73CCC">
      <w:pPr>
        <w:pStyle w:val="ListParagraph"/>
        <w:numPr>
          <w:ilvl w:val="0"/>
          <w:numId w:val="17"/>
        </w:numPr>
        <w:rPr>
          <w:rFonts w:ascii="Arial" w:hAnsi="Arial" w:cs="Arial"/>
          <w:b/>
          <w:bCs/>
          <w:sz w:val="36"/>
          <w:szCs w:val="36"/>
        </w:rPr>
      </w:pPr>
      <w:r w:rsidRPr="00C73CCC">
        <w:rPr>
          <w:rFonts w:ascii="Arial" w:hAnsi="Arial" w:cs="Arial"/>
          <w:b/>
          <w:bCs/>
          <w:sz w:val="36"/>
          <w:szCs w:val="36"/>
        </w:rPr>
        <w:t>Mirror/Reflection</w:t>
      </w:r>
    </w:p>
    <w:p w14:paraId="32C349EC" w14:textId="77777777" w:rsidR="00576AFB" w:rsidRPr="00C73CCC" w:rsidRDefault="00576AFB" w:rsidP="00D8468D">
      <w:pPr>
        <w:pStyle w:val="Heading4"/>
      </w:pPr>
      <w:r w:rsidRPr="00C73CCC">
        <w:t>Smells</w:t>
      </w:r>
    </w:p>
    <w:p w14:paraId="08F7BA7B" w14:textId="77777777" w:rsidR="00576AFB" w:rsidRPr="00C73CCC" w:rsidRDefault="00576AFB" w:rsidP="00C73CCC">
      <w:pPr>
        <w:pStyle w:val="ListParagraph"/>
        <w:numPr>
          <w:ilvl w:val="0"/>
          <w:numId w:val="18"/>
        </w:numPr>
        <w:rPr>
          <w:rFonts w:ascii="Arial" w:hAnsi="Arial" w:cs="Arial"/>
          <w:b/>
          <w:bCs/>
          <w:sz w:val="36"/>
          <w:szCs w:val="36"/>
        </w:rPr>
      </w:pPr>
      <w:r w:rsidRPr="00C73CCC">
        <w:rPr>
          <w:rFonts w:ascii="Arial" w:hAnsi="Arial" w:cs="Arial"/>
          <w:b/>
          <w:bCs/>
          <w:sz w:val="36"/>
          <w:szCs w:val="36"/>
        </w:rPr>
        <w:t>Bathroom smells</w:t>
      </w:r>
    </w:p>
    <w:p w14:paraId="22B9A8B3" w14:textId="77777777" w:rsidR="00576AFB" w:rsidRPr="00C73CCC" w:rsidRDefault="00576AFB" w:rsidP="00C73CCC">
      <w:pPr>
        <w:pStyle w:val="ListParagraph"/>
        <w:numPr>
          <w:ilvl w:val="0"/>
          <w:numId w:val="18"/>
        </w:numPr>
        <w:rPr>
          <w:rFonts w:ascii="Arial" w:hAnsi="Arial" w:cs="Arial"/>
          <w:b/>
          <w:bCs/>
          <w:sz w:val="36"/>
          <w:szCs w:val="36"/>
          <w:u w:val="single"/>
        </w:rPr>
      </w:pPr>
      <w:r w:rsidRPr="00C73CCC">
        <w:rPr>
          <w:rFonts w:ascii="Arial" w:hAnsi="Arial" w:cs="Arial"/>
          <w:b/>
          <w:bCs/>
          <w:sz w:val="36"/>
          <w:szCs w:val="36"/>
        </w:rPr>
        <w:t>Disinfectants</w:t>
      </w:r>
    </w:p>
    <w:p w14:paraId="0326FCCC" w14:textId="77777777" w:rsidR="00576AFB" w:rsidRPr="00C73CCC" w:rsidRDefault="00576AFB" w:rsidP="00D8468D">
      <w:pPr>
        <w:pStyle w:val="Heading2"/>
      </w:pPr>
      <w:r w:rsidRPr="00C73CCC">
        <w:t>Café</w:t>
      </w:r>
    </w:p>
    <w:p w14:paraId="2CEC2BB8"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The café sells a range of quality food and beverages which meet Australian healthy eating guidelines.</w:t>
      </w:r>
    </w:p>
    <w:p w14:paraId="2BAF34F1"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If accessing through the main entrance turn left at reception, proceed down a hallway and through a set of glass automatic doors with a clearance of 1700mm.  The café is on the right, at the end of the hallway.</w:t>
      </w:r>
    </w:p>
    <w:p w14:paraId="3078348A"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If accessing from the second entrance, the café is to the left.</w:t>
      </w:r>
    </w:p>
    <w:p w14:paraId="06889FA7"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Café staff wear black.</w:t>
      </w:r>
    </w:p>
    <w:p w14:paraId="32FEEF9D"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 xml:space="preserve">Chairs with backrests, benches and café tables at a height of 750mm AFFL are available. </w:t>
      </w:r>
    </w:p>
    <w:p w14:paraId="6B37189A" w14:textId="77777777" w:rsidR="00576AFB" w:rsidRPr="00576AFB" w:rsidRDefault="00576AFB" w:rsidP="003F6767">
      <w:pPr>
        <w:rPr>
          <w:rFonts w:ascii="Arial" w:hAnsi="Arial" w:cs="Arial"/>
          <w:b/>
          <w:bCs/>
          <w:sz w:val="36"/>
          <w:szCs w:val="36"/>
        </w:rPr>
      </w:pPr>
      <w:bookmarkStart w:id="3" w:name="_Hlk59548721"/>
      <w:r w:rsidRPr="00576AFB">
        <w:rPr>
          <w:rFonts w:ascii="Arial" w:hAnsi="Arial" w:cs="Arial"/>
          <w:b/>
          <w:bCs/>
          <w:sz w:val="36"/>
          <w:szCs w:val="36"/>
        </w:rPr>
        <w:t>The café also operates an alfresco area which includes tables and chairs as well shade, heating and lighting.</w:t>
      </w:r>
    </w:p>
    <w:p w14:paraId="133135CC"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Menu will be displayed on screens.</w:t>
      </w:r>
    </w:p>
    <w:p w14:paraId="5A946F5B" w14:textId="77777777" w:rsidR="00576AFB" w:rsidRPr="00576AFB" w:rsidRDefault="00576AFB" w:rsidP="003F6767">
      <w:pPr>
        <w:rPr>
          <w:rFonts w:ascii="Arial" w:hAnsi="Arial" w:cs="Arial"/>
          <w:b/>
          <w:bCs/>
          <w:sz w:val="36"/>
          <w:szCs w:val="36"/>
          <w:highlight w:val="yellow"/>
        </w:rPr>
      </w:pPr>
      <w:r w:rsidRPr="00576AFB">
        <w:rPr>
          <w:rFonts w:ascii="Arial" w:hAnsi="Arial" w:cs="Arial"/>
          <w:b/>
          <w:bCs/>
          <w:sz w:val="36"/>
          <w:szCs w:val="36"/>
        </w:rPr>
        <w:t>For catering, menu and dietary requirements, please call 1300 198 412.</w:t>
      </w:r>
    </w:p>
    <w:bookmarkEnd w:id="3"/>
    <w:p w14:paraId="6A2FBFA5" w14:textId="52DA3839" w:rsidR="00576AFB" w:rsidRPr="00576AFB" w:rsidRDefault="00576AFB" w:rsidP="003F6767">
      <w:pPr>
        <w:rPr>
          <w:rFonts w:ascii="Arial" w:hAnsi="Arial" w:cs="Arial"/>
          <w:b/>
          <w:bCs/>
          <w:sz w:val="36"/>
          <w:szCs w:val="36"/>
        </w:rPr>
      </w:pPr>
      <w:r w:rsidRPr="00576AFB">
        <w:rPr>
          <w:rFonts w:ascii="Arial" w:hAnsi="Arial" w:cs="Arial"/>
          <w:b/>
          <w:bCs/>
          <w:sz w:val="36"/>
          <w:szCs w:val="36"/>
        </w:rPr>
        <w:t>E</w:t>
      </w:r>
      <w:r w:rsidR="00D608EF">
        <w:rPr>
          <w:rFonts w:ascii="Arial" w:hAnsi="Arial" w:cs="Arial"/>
          <w:b/>
          <w:bCs/>
          <w:sz w:val="36"/>
          <w:szCs w:val="36"/>
        </w:rPr>
        <w:t>F</w:t>
      </w:r>
      <w:r w:rsidRPr="00576AFB">
        <w:rPr>
          <w:rFonts w:ascii="Arial" w:hAnsi="Arial" w:cs="Arial"/>
          <w:b/>
          <w:bCs/>
          <w:sz w:val="36"/>
          <w:szCs w:val="36"/>
        </w:rPr>
        <w:t xml:space="preserve">TPOS only is available. </w:t>
      </w:r>
    </w:p>
    <w:p w14:paraId="2D9037E8" w14:textId="77777777" w:rsidR="00576AFB" w:rsidRPr="00CC378A" w:rsidRDefault="00576AFB" w:rsidP="00D8468D">
      <w:pPr>
        <w:pStyle w:val="Heading3"/>
      </w:pPr>
      <w:r w:rsidRPr="00CC378A">
        <w:t>Sensory Guide café</w:t>
      </w:r>
    </w:p>
    <w:p w14:paraId="50E51742" w14:textId="77777777" w:rsidR="00576AFB" w:rsidRPr="00CC378A" w:rsidRDefault="00576AFB" w:rsidP="00D8468D">
      <w:pPr>
        <w:pStyle w:val="Heading4"/>
      </w:pPr>
      <w:r w:rsidRPr="00CC378A">
        <w:t>Feel</w:t>
      </w:r>
    </w:p>
    <w:p w14:paraId="7FBA17D7" w14:textId="77777777" w:rsidR="00576AFB" w:rsidRPr="00CC378A" w:rsidRDefault="00576AFB" w:rsidP="00CC378A">
      <w:pPr>
        <w:pStyle w:val="ListParagraph"/>
        <w:numPr>
          <w:ilvl w:val="0"/>
          <w:numId w:val="19"/>
        </w:numPr>
        <w:rPr>
          <w:rFonts w:ascii="Arial" w:hAnsi="Arial" w:cs="Arial"/>
          <w:b/>
          <w:bCs/>
          <w:sz w:val="36"/>
          <w:szCs w:val="36"/>
        </w:rPr>
      </w:pPr>
      <w:r w:rsidRPr="00CC378A">
        <w:rPr>
          <w:rFonts w:ascii="Arial" w:hAnsi="Arial" w:cs="Arial"/>
          <w:b/>
          <w:bCs/>
          <w:sz w:val="36"/>
          <w:szCs w:val="36"/>
        </w:rPr>
        <w:t>Heating/Cooling</w:t>
      </w:r>
    </w:p>
    <w:p w14:paraId="029FF579" w14:textId="77777777" w:rsidR="00576AFB" w:rsidRPr="00CC378A" w:rsidRDefault="00576AFB" w:rsidP="00CC378A">
      <w:pPr>
        <w:pStyle w:val="ListParagraph"/>
        <w:numPr>
          <w:ilvl w:val="0"/>
          <w:numId w:val="19"/>
        </w:numPr>
        <w:rPr>
          <w:rFonts w:ascii="Arial" w:hAnsi="Arial" w:cs="Arial"/>
          <w:b/>
          <w:bCs/>
          <w:sz w:val="36"/>
          <w:szCs w:val="36"/>
        </w:rPr>
      </w:pPr>
      <w:r w:rsidRPr="00CC378A">
        <w:rPr>
          <w:rFonts w:ascii="Arial" w:hAnsi="Arial" w:cs="Arial"/>
          <w:b/>
          <w:bCs/>
          <w:sz w:val="36"/>
          <w:szCs w:val="36"/>
        </w:rPr>
        <w:t>Sounds</w:t>
      </w:r>
    </w:p>
    <w:p w14:paraId="4D98CCEB" w14:textId="77777777" w:rsidR="00576AFB" w:rsidRPr="00CC378A" w:rsidRDefault="00576AFB" w:rsidP="00CC378A">
      <w:pPr>
        <w:pStyle w:val="ListParagraph"/>
        <w:numPr>
          <w:ilvl w:val="0"/>
          <w:numId w:val="19"/>
        </w:numPr>
        <w:rPr>
          <w:rFonts w:ascii="Arial" w:hAnsi="Arial" w:cs="Arial"/>
          <w:b/>
          <w:bCs/>
          <w:sz w:val="36"/>
          <w:szCs w:val="36"/>
        </w:rPr>
      </w:pPr>
      <w:r w:rsidRPr="00CC378A">
        <w:rPr>
          <w:rFonts w:ascii="Arial" w:hAnsi="Arial" w:cs="Arial"/>
          <w:b/>
          <w:bCs/>
          <w:sz w:val="36"/>
          <w:szCs w:val="36"/>
        </w:rPr>
        <w:t>Cafe equipment</w:t>
      </w:r>
    </w:p>
    <w:p w14:paraId="79FA226B" w14:textId="77777777" w:rsidR="00576AFB" w:rsidRPr="00CC378A" w:rsidRDefault="00576AFB" w:rsidP="00CC378A">
      <w:pPr>
        <w:pStyle w:val="ListParagraph"/>
        <w:numPr>
          <w:ilvl w:val="0"/>
          <w:numId w:val="19"/>
        </w:numPr>
        <w:rPr>
          <w:rFonts w:ascii="Arial" w:hAnsi="Arial" w:cs="Arial"/>
          <w:b/>
          <w:bCs/>
          <w:sz w:val="36"/>
          <w:szCs w:val="36"/>
        </w:rPr>
      </w:pPr>
      <w:r w:rsidRPr="00CC378A">
        <w:rPr>
          <w:rFonts w:ascii="Arial" w:hAnsi="Arial" w:cs="Arial"/>
          <w:b/>
          <w:bCs/>
          <w:sz w:val="36"/>
          <w:szCs w:val="36"/>
        </w:rPr>
        <w:t>Echo</w:t>
      </w:r>
    </w:p>
    <w:p w14:paraId="0C076BEB" w14:textId="77777777" w:rsidR="00576AFB" w:rsidRPr="00CC378A" w:rsidRDefault="00576AFB" w:rsidP="00CC378A">
      <w:pPr>
        <w:pStyle w:val="ListParagraph"/>
        <w:numPr>
          <w:ilvl w:val="0"/>
          <w:numId w:val="19"/>
        </w:numPr>
        <w:rPr>
          <w:rFonts w:ascii="Arial" w:hAnsi="Arial" w:cs="Arial"/>
          <w:b/>
          <w:bCs/>
          <w:sz w:val="36"/>
          <w:szCs w:val="36"/>
        </w:rPr>
      </w:pPr>
      <w:r w:rsidRPr="00CC378A">
        <w:rPr>
          <w:rFonts w:ascii="Arial" w:hAnsi="Arial" w:cs="Arial"/>
          <w:b/>
          <w:bCs/>
          <w:sz w:val="36"/>
          <w:szCs w:val="36"/>
        </w:rPr>
        <w:t xml:space="preserve">Music </w:t>
      </w:r>
    </w:p>
    <w:p w14:paraId="13C3D264" w14:textId="77777777" w:rsidR="00576AFB" w:rsidRPr="00CC378A" w:rsidRDefault="00576AFB" w:rsidP="00CC378A">
      <w:pPr>
        <w:pStyle w:val="ListParagraph"/>
        <w:numPr>
          <w:ilvl w:val="0"/>
          <w:numId w:val="19"/>
        </w:numPr>
        <w:rPr>
          <w:rFonts w:ascii="Arial" w:hAnsi="Arial" w:cs="Arial"/>
          <w:b/>
          <w:bCs/>
          <w:sz w:val="36"/>
          <w:szCs w:val="36"/>
        </w:rPr>
      </w:pPr>
      <w:r w:rsidRPr="00CC378A">
        <w:rPr>
          <w:rFonts w:ascii="Arial" w:hAnsi="Arial" w:cs="Arial"/>
          <w:b/>
          <w:bCs/>
          <w:sz w:val="36"/>
          <w:szCs w:val="36"/>
        </w:rPr>
        <w:t>People</w:t>
      </w:r>
    </w:p>
    <w:p w14:paraId="57D564CA" w14:textId="77777777" w:rsidR="00576AFB" w:rsidRPr="00CC378A" w:rsidRDefault="00576AFB" w:rsidP="00D8468D">
      <w:pPr>
        <w:pStyle w:val="Heading4"/>
      </w:pPr>
      <w:r w:rsidRPr="00CC378A">
        <w:t>Sights</w:t>
      </w:r>
    </w:p>
    <w:p w14:paraId="30886BF4" w14:textId="77777777" w:rsidR="00576AFB" w:rsidRPr="00CC378A" w:rsidRDefault="00576AFB" w:rsidP="00CC378A">
      <w:pPr>
        <w:pStyle w:val="ListParagraph"/>
        <w:numPr>
          <w:ilvl w:val="0"/>
          <w:numId w:val="20"/>
        </w:numPr>
        <w:rPr>
          <w:rFonts w:ascii="Arial" w:hAnsi="Arial" w:cs="Arial"/>
          <w:b/>
          <w:bCs/>
          <w:sz w:val="36"/>
          <w:szCs w:val="36"/>
        </w:rPr>
      </w:pPr>
      <w:r w:rsidRPr="00CC378A">
        <w:rPr>
          <w:rFonts w:ascii="Arial" w:hAnsi="Arial" w:cs="Arial"/>
          <w:b/>
          <w:bCs/>
          <w:sz w:val="36"/>
          <w:szCs w:val="36"/>
        </w:rPr>
        <w:t xml:space="preserve">Bright lights </w:t>
      </w:r>
    </w:p>
    <w:p w14:paraId="7CA24FEC" w14:textId="77777777" w:rsidR="00576AFB" w:rsidRPr="00CC378A" w:rsidRDefault="00576AFB" w:rsidP="00CC378A">
      <w:pPr>
        <w:pStyle w:val="ListParagraph"/>
        <w:numPr>
          <w:ilvl w:val="0"/>
          <w:numId w:val="20"/>
        </w:numPr>
        <w:rPr>
          <w:rFonts w:ascii="Arial" w:hAnsi="Arial" w:cs="Arial"/>
          <w:b/>
          <w:bCs/>
          <w:sz w:val="36"/>
          <w:szCs w:val="36"/>
        </w:rPr>
      </w:pPr>
      <w:r w:rsidRPr="00CC378A">
        <w:rPr>
          <w:rFonts w:ascii="Arial" w:hAnsi="Arial" w:cs="Arial"/>
          <w:b/>
          <w:bCs/>
          <w:sz w:val="36"/>
          <w:szCs w:val="36"/>
        </w:rPr>
        <w:t>Digital menu screen</w:t>
      </w:r>
    </w:p>
    <w:p w14:paraId="79E0FA3B" w14:textId="77777777" w:rsidR="00576AFB" w:rsidRPr="00CC378A" w:rsidRDefault="00576AFB" w:rsidP="00CC378A">
      <w:pPr>
        <w:pStyle w:val="ListParagraph"/>
        <w:numPr>
          <w:ilvl w:val="0"/>
          <w:numId w:val="20"/>
        </w:numPr>
        <w:rPr>
          <w:rFonts w:ascii="Arial" w:hAnsi="Arial" w:cs="Arial"/>
          <w:b/>
          <w:bCs/>
          <w:sz w:val="36"/>
          <w:szCs w:val="36"/>
        </w:rPr>
      </w:pPr>
      <w:r w:rsidRPr="00CC378A">
        <w:rPr>
          <w:rFonts w:ascii="Arial" w:hAnsi="Arial" w:cs="Arial"/>
          <w:b/>
          <w:bCs/>
          <w:sz w:val="36"/>
          <w:szCs w:val="36"/>
        </w:rPr>
        <w:t>Glare</w:t>
      </w:r>
    </w:p>
    <w:p w14:paraId="7EC4B483" w14:textId="77777777" w:rsidR="00576AFB" w:rsidRPr="00CC378A" w:rsidRDefault="00576AFB" w:rsidP="00D8468D">
      <w:pPr>
        <w:pStyle w:val="Heading4"/>
      </w:pPr>
      <w:r w:rsidRPr="00CC378A">
        <w:t>Smells</w:t>
      </w:r>
    </w:p>
    <w:p w14:paraId="5B4E02B8" w14:textId="77777777" w:rsidR="00576AFB" w:rsidRPr="00CC378A" w:rsidRDefault="00576AFB" w:rsidP="00CC378A">
      <w:pPr>
        <w:pStyle w:val="ListParagraph"/>
        <w:numPr>
          <w:ilvl w:val="0"/>
          <w:numId w:val="21"/>
        </w:numPr>
        <w:rPr>
          <w:rFonts w:ascii="Arial" w:hAnsi="Arial" w:cs="Arial"/>
          <w:b/>
          <w:bCs/>
          <w:sz w:val="36"/>
          <w:szCs w:val="36"/>
        </w:rPr>
      </w:pPr>
      <w:r w:rsidRPr="00CC378A">
        <w:rPr>
          <w:rFonts w:ascii="Arial" w:hAnsi="Arial" w:cs="Arial"/>
          <w:b/>
          <w:bCs/>
          <w:sz w:val="36"/>
          <w:szCs w:val="36"/>
        </w:rPr>
        <w:t>Food/Drink</w:t>
      </w:r>
    </w:p>
    <w:p w14:paraId="5ACB33DE" w14:textId="77777777" w:rsidR="00576AFB" w:rsidRPr="00CC378A" w:rsidRDefault="00576AFB" w:rsidP="00CC378A">
      <w:pPr>
        <w:pStyle w:val="ListParagraph"/>
        <w:numPr>
          <w:ilvl w:val="0"/>
          <w:numId w:val="21"/>
        </w:numPr>
        <w:rPr>
          <w:rFonts w:ascii="Arial" w:hAnsi="Arial" w:cs="Arial"/>
          <w:b/>
          <w:bCs/>
          <w:sz w:val="36"/>
          <w:szCs w:val="36"/>
        </w:rPr>
      </w:pPr>
      <w:r w:rsidRPr="00CC378A">
        <w:rPr>
          <w:rFonts w:ascii="Arial" w:hAnsi="Arial" w:cs="Arial"/>
          <w:b/>
          <w:bCs/>
          <w:sz w:val="36"/>
          <w:szCs w:val="36"/>
        </w:rPr>
        <w:t>Deodorants</w:t>
      </w:r>
    </w:p>
    <w:p w14:paraId="4091C27C" w14:textId="77777777" w:rsidR="00576AFB" w:rsidRPr="00CC378A" w:rsidRDefault="00576AFB" w:rsidP="00CC378A">
      <w:pPr>
        <w:pStyle w:val="ListParagraph"/>
        <w:numPr>
          <w:ilvl w:val="0"/>
          <w:numId w:val="21"/>
        </w:numPr>
        <w:rPr>
          <w:rFonts w:ascii="Arial" w:hAnsi="Arial" w:cs="Arial"/>
          <w:b/>
          <w:bCs/>
          <w:sz w:val="36"/>
          <w:szCs w:val="36"/>
        </w:rPr>
      </w:pPr>
      <w:r w:rsidRPr="00CC378A">
        <w:rPr>
          <w:rFonts w:ascii="Arial" w:hAnsi="Arial" w:cs="Arial"/>
          <w:b/>
          <w:bCs/>
          <w:sz w:val="36"/>
          <w:szCs w:val="36"/>
        </w:rPr>
        <w:t>Sunscreen</w:t>
      </w:r>
    </w:p>
    <w:p w14:paraId="2D11D8B5" w14:textId="77777777" w:rsidR="00576AFB" w:rsidRPr="00CC378A" w:rsidRDefault="00576AFB" w:rsidP="00D8468D">
      <w:pPr>
        <w:pStyle w:val="Heading2"/>
      </w:pPr>
      <w:r w:rsidRPr="00CC378A">
        <w:t>Café toilets</w:t>
      </w:r>
    </w:p>
    <w:p w14:paraId="1C17488D" w14:textId="77777777" w:rsidR="00576AFB" w:rsidRPr="00576AFB" w:rsidRDefault="00576AFB" w:rsidP="003F6767">
      <w:pPr>
        <w:rPr>
          <w:rFonts w:ascii="Arial" w:hAnsi="Arial" w:cs="Arial"/>
          <w:b/>
          <w:bCs/>
          <w:color w:val="FF0000"/>
          <w:sz w:val="36"/>
          <w:szCs w:val="36"/>
        </w:rPr>
      </w:pPr>
      <w:r w:rsidRPr="00576AFB">
        <w:rPr>
          <w:rFonts w:ascii="Arial" w:hAnsi="Arial" w:cs="Arial"/>
          <w:b/>
          <w:bCs/>
          <w:sz w:val="36"/>
          <w:szCs w:val="36"/>
        </w:rPr>
        <w:t xml:space="preserve">In the café area there are two separate unisex toilets. </w:t>
      </w:r>
    </w:p>
    <w:p w14:paraId="76D13D39"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Location: Directly opposite the café’s main service counter.</w:t>
      </w:r>
    </w:p>
    <w:p w14:paraId="5426BCE6"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Includes:</w:t>
      </w:r>
    </w:p>
    <w:p w14:paraId="6D29B3DF"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unisex, accessible toilet with artificial lighting</w:t>
      </w:r>
    </w:p>
    <w:p w14:paraId="73E65690"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 xml:space="preserve">manual door opening inward. Door clearance of 840mm. Twist lock at 1050mm AFFL </w:t>
      </w:r>
    </w:p>
    <w:p w14:paraId="6693C985"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cubicle space 2580mm x 2590mm</w:t>
      </w:r>
    </w:p>
    <w:p w14:paraId="4EA6F338"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grab bars to the left and behind toilet</w:t>
      </w:r>
    </w:p>
    <w:p w14:paraId="75CD8781"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contrast toilet seat</w:t>
      </w:r>
    </w:p>
    <w:p w14:paraId="68D449BC"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toilet height 480mm AFFL with left hand transfer</w:t>
      </w:r>
    </w:p>
    <w:p w14:paraId="331DA476"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sink height 820mm AFFL with lever tap 940mm AFFL</w:t>
      </w:r>
    </w:p>
    <w:p w14:paraId="133B23AD"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emergency button 300mm from toilet.</w:t>
      </w:r>
    </w:p>
    <w:p w14:paraId="170F2FD2"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Unisex toilet with artificial lighting.</w:t>
      </w:r>
    </w:p>
    <w:p w14:paraId="6DB1CEC8" w14:textId="77777777" w:rsidR="00576AFB" w:rsidRPr="00CC378A" w:rsidRDefault="00576AFB" w:rsidP="00D8468D">
      <w:pPr>
        <w:pStyle w:val="Heading3"/>
      </w:pPr>
      <w:r w:rsidRPr="00CC378A">
        <w:t>Sensory Guide café toilets</w:t>
      </w:r>
    </w:p>
    <w:p w14:paraId="707EB45C" w14:textId="77777777" w:rsidR="00576AFB" w:rsidRPr="00CC378A" w:rsidRDefault="00576AFB" w:rsidP="00D8468D">
      <w:pPr>
        <w:pStyle w:val="Heading4"/>
      </w:pPr>
      <w:r w:rsidRPr="00CC378A">
        <w:t>Feel</w:t>
      </w:r>
    </w:p>
    <w:p w14:paraId="47DA14F9" w14:textId="77777777" w:rsidR="00576AFB" w:rsidRPr="00CC378A" w:rsidRDefault="00576AFB" w:rsidP="00CC378A">
      <w:pPr>
        <w:pStyle w:val="ListParagraph"/>
        <w:numPr>
          <w:ilvl w:val="0"/>
          <w:numId w:val="22"/>
        </w:numPr>
        <w:rPr>
          <w:rFonts w:ascii="Arial" w:hAnsi="Arial" w:cs="Arial"/>
          <w:b/>
          <w:bCs/>
          <w:sz w:val="36"/>
          <w:szCs w:val="36"/>
        </w:rPr>
      </w:pPr>
      <w:r w:rsidRPr="00CC378A">
        <w:rPr>
          <w:rFonts w:ascii="Arial" w:hAnsi="Arial" w:cs="Arial"/>
          <w:b/>
          <w:bCs/>
          <w:sz w:val="36"/>
          <w:szCs w:val="36"/>
        </w:rPr>
        <w:t>Change in ground surfaces</w:t>
      </w:r>
    </w:p>
    <w:p w14:paraId="14636F7F" w14:textId="77777777" w:rsidR="00576AFB" w:rsidRPr="00CC378A" w:rsidRDefault="00576AFB" w:rsidP="00CC378A">
      <w:pPr>
        <w:pStyle w:val="ListParagraph"/>
        <w:numPr>
          <w:ilvl w:val="0"/>
          <w:numId w:val="22"/>
        </w:numPr>
        <w:rPr>
          <w:rFonts w:ascii="Arial" w:hAnsi="Arial" w:cs="Arial"/>
          <w:b/>
          <w:bCs/>
          <w:sz w:val="36"/>
          <w:szCs w:val="36"/>
        </w:rPr>
      </w:pPr>
      <w:r w:rsidRPr="00CC378A">
        <w:rPr>
          <w:rFonts w:ascii="Arial" w:hAnsi="Arial" w:cs="Arial"/>
          <w:b/>
          <w:bCs/>
          <w:sz w:val="36"/>
          <w:szCs w:val="36"/>
        </w:rPr>
        <w:t>Heating/Cooling</w:t>
      </w:r>
    </w:p>
    <w:p w14:paraId="6B6EE0CB" w14:textId="77777777" w:rsidR="00576AFB" w:rsidRPr="00CC378A" w:rsidRDefault="00576AFB" w:rsidP="00D8468D">
      <w:pPr>
        <w:pStyle w:val="Heading4"/>
      </w:pPr>
      <w:r w:rsidRPr="00CC378A">
        <w:t>Sounds</w:t>
      </w:r>
    </w:p>
    <w:p w14:paraId="17B2C655" w14:textId="77777777" w:rsidR="00576AFB" w:rsidRPr="00CC378A" w:rsidRDefault="00576AFB" w:rsidP="00CC378A">
      <w:pPr>
        <w:pStyle w:val="ListParagraph"/>
        <w:numPr>
          <w:ilvl w:val="0"/>
          <w:numId w:val="23"/>
        </w:numPr>
        <w:rPr>
          <w:rFonts w:ascii="Arial" w:hAnsi="Arial" w:cs="Arial"/>
          <w:b/>
          <w:bCs/>
          <w:sz w:val="36"/>
          <w:szCs w:val="36"/>
        </w:rPr>
      </w:pPr>
      <w:r w:rsidRPr="00CC378A">
        <w:rPr>
          <w:rFonts w:ascii="Arial" w:hAnsi="Arial" w:cs="Arial"/>
          <w:b/>
          <w:bCs/>
          <w:sz w:val="36"/>
          <w:szCs w:val="36"/>
        </w:rPr>
        <w:t>Echo</w:t>
      </w:r>
    </w:p>
    <w:p w14:paraId="406F64A6" w14:textId="77777777" w:rsidR="00576AFB" w:rsidRPr="00CC378A" w:rsidRDefault="00576AFB" w:rsidP="00CC378A">
      <w:pPr>
        <w:pStyle w:val="ListParagraph"/>
        <w:numPr>
          <w:ilvl w:val="0"/>
          <w:numId w:val="23"/>
        </w:numPr>
        <w:rPr>
          <w:rFonts w:ascii="Arial" w:hAnsi="Arial" w:cs="Arial"/>
          <w:b/>
          <w:bCs/>
          <w:sz w:val="36"/>
          <w:szCs w:val="36"/>
        </w:rPr>
      </w:pPr>
      <w:r w:rsidRPr="00CC378A">
        <w:rPr>
          <w:rFonts w:ascii="Arial" w:hAnsi="Arial" w:cs="Arial"/>
          <w:b/>
          <w:bCs/>
          <w:sz w:val="36"/>
          <w:szCs w:val="36"/>
        </w:rPr>
        <w:t>Hand dryer</w:t>
      </w:r>
    </w:p>
    <w:p w14:paraId="0C750FDF" w14:textId="77777777" w:rsidR="00576AFB" w:rsidRPr="00CC378A" w:rsidRDefault="00576AFB" w:rsidP="00CC378A">
      <w:pPr>
        <w:pStyle w:val="ListParagraph"/>
        <w:numPr>
          <w:ilvl w:val="0"/>
          <w:numId w:val="23"/>
        </w:numPr>
        <w:rPr>
          <w:rFonts w:ascii="Arial" w:hAnsi="Arial" w:cs="Arial"/>
          <w:b/>
          <w:bCs/>
          <w:sz w:val="36"/>
          <w:szCs w:val="36"/>
        </w:rPr>
      </w:pPr>
      <w:r w:rsidRPr="00CC378A">
        <w:rPr>
          <w:rFonts w:ascii="Arial" w:hAnsi="Arial" w:cs="Arial"/>
          <w:b/>
          <w:bCs/>
          <w:sz w:val="36"/>
          <w:szCs w:val="36"/>
        </w:rPr>
        <w:t>Toilet flushing</w:t>
      </w:r>
    </w:p>
    <w:p w14:paraId="01EE9025" w14:textId="77777777" w:rsidR="00576AFB" w:rsidRPr="00CC378A" w:rsidRDefault="00576AFB" w:rsidP="00CC378A">
      <w:pPr>
        <w:pStyle w:val="ListParagraph"/>
        <w:numPr>
          <w:ilvl w:val="0"/>
          <w:numId w:val="23"/>
        </w:numPr>
        <w:rPr>
          <w:rFonts w:ascii="Arial" w:hAnsi="Arial" w:cs="Arial"/>
          <w:b/>
          <w:bCs/>
          <w:sz w:val="36"/>
          <w:szCs w:val="36"/>
        </w:rPr>
      </w:pPr>
      <w:r w:rsidRPr="00CC378A">
        <w:rPr>
          <w:rFonts w:ascii="Arial" w:hAnsi="Arial" w:cs="Arial"/>
          <w:b/>
          <w:bCs/>
          <w:sz w:val="36"/>
          <w:szCs w:val="36"/>
        </w:rPr>
        <w:t>Water running</w:t>
      </w:r>
    </w:p>
    <w:p w14:paraId="37DD9EFD" w14:textId="77777777" w:rsidR="00576AFB" w:rsidRPr="00CC378A" w:rsidRDefault="00576AFB" w:rsidP="00D8468D">
      <w:pPr>
        <w:pStyle w:val="Heading4"/>
      </w:pPr>
      <w:r w:rsidRPr="00CC378A">
        <w:t>Sights</w:t>
      </w:r>
    </w:p>
    <w:p w14:paraId="4C292E65" w14:textId="77777777" w:rsidR="00576AFB" w:rsidRPr="00CC378A" w:rsidRDefault="00576AFB" w:rsidP="00CC378A">
      <w:pPr>
        <w:pStyle w:val="ListParagraph"/>
        <w:numPr>
          <w:ilvl w:val="0"/>
          <w:numId w:val="24"/>
        </w:numPr>
        <w:rPr>
          <w:rFonts w:ascii="Arial" w:hAnsi="Arial" w:cs="Arial"/>
          <w:b/>
          <w:bCs/>
          <w:sz w:val="36"/>
          <w:szCs w:val="36"/>
        </w:rPr>
      </w:pPr>
      <w:r w:rsidRPr="00CC378A">
        <w:rPr>
          <w:rFonts w:ascii="Arial" w:hAnsi="Arial" w:cs="Arial"/>
          <w:b/>
          <w:bCs/>
          <w:sz w:val="36"/>
          <w:szCs w:val="36"/>
        </w:rPr>
        <w:t>Bright lights</w:t>
      </w:r>
    </w:p>
    <w:p w14:paraId="62E5B467" w14:textId="77777777" w:rsidR="00576AFB" w:rsidRPr="00CC378A" w:rsidRDefault="00576AFB" w:rsidP="00CC378A">
      <w:pPr>
        <w:pStyle w:val="ListParagraph"/>
        <w:numPr>
          <w:ilvl w:val="0"/>
          <w:numId w:val="24"/>
        </w:numPr>
        <w:rPr>
          <w:rFonts w:ascii="Arial" w:hAnsi="Arial" w:cs="Arial"/>
          <w:b/>
          <w:bCs/>
          <w:sz w:val="36"/>
          <w:szCs w:val="36"/>
        </w:rPr>
      </w:pPr>
      <w:r w:rsidRPr="00CC378A">
        <w:rPr>
          <w:rFonts w:ascii="Arial" w:hAnsi="Arial" w:cs="Arial"/>
          <w:b/>
          <w:bCs/>
          <w:sz w:val="36"/>
          <w:szCs w:val="36"/>
        </w:rPr>
        <w:t>Mirror/Reflection</w:t>
      </w:r>
    </w:p>
    <w:p w14:paraId="315478EC" w14:textId="77777777" w:rsidR="00576AFB" w:rsidRPr="00CC378A" w:rsidRDefault="00576AFB" w:rsidP="00D8468D">
      <w:pPr>
        <w:pStyle w:val="Heading4"/>
      </w:pPr>
      <w:r w:rsidRPr="00CC378A">
        <w:t>Smells</w:t>
      </w:r>
    </w:p>
    <w:p w14:paraId="10AFCD54" w14:textId="77777777" w:rsidR="00576AFB" w:rsidRPr="00CC378A" w:rsidRDefault="00576AFB" w:rsidP="00CC378A">
      <w:pPr>
        <w:pStyle w:val="ListParagraph"/>
        <w:numPr>
          <w:ilvl w:val="0"/>
          <w:numId w:val="25"/>
        </w:numPr>
        <w:rPr>
          <w:rFonts w:ascii="Arial" w:hAnsi="Arial" w:cs="Arial"/>
          <w:b/>
          <w:bCs/>
          <w:sz w:val="36"/>
          <w:szCs w:val="36"/>
        </w:rPr>
      </w:pPr>
      <w:r w:rsidRPr="00CC378A">
        <w:rPr>
          <w:rFonts w:ascii="Arial" w:hAnsi="Arial" w:cs="Arial"/>
          <w:b/>
          <w:bCs/>
          <w:sz w:val="36"/>
          <w:szCs w:val="36"/>
        </w:rPr>
        <w:t>Bathroom smells</w:t>
      </w:r>
    </w:p>
    <w:p w14:paraId="4364CFF4" w14:textId="77777777" w:rsidR="00576AFB" w:rsidRPr="00CC378A" w:rsidRDefault="00576AFB" w:rsidP="00CC378A">
      <w:pPr>
        <w:pStyle w:val="ListParagraph"/>
        <w:numPr>
          <w:ilvl w:val="0"/>
          <w:numId w:val="25"/>
        </w:numPr>
        <w:spacing w:after="200" w:line="276" w:lineRule="auto"/>
        <w:rPr>
          <w:rFonts w:ascii="Arial" w:hAnsi="Arial" w:cs="Arial"/>
          <w:b/>
          <w:bCs/>
          <w:sz w:val="36"/>
          <w:szCs w:val="36"/>
        </w:rPr>
      </w:pPr>
      <w:r w:rsidRPr="00CC378A">
        <w:rPr>
          <w:rFonts w:ascii="Arial" w:hAnsi="Arial" w:cs="Arial"/>
          <w:b/>
          <w:bCs/>
          <w:sz w:val="36"/>
          <w:szCs w:val="36"/>
        </w:rPr>
        <w:t>Disinfectants</w:t>
      </w:r>
    </w:p>
    <w:p w14:paraId="0D8AA593" w14:textId="77777777" w:rsidR="00576AFB" w:rsidRPr="00CC378A" w:rsidRDefault="00576AFB" w:rsidP="00D8468D">
      <w:pPr>
        <w:pStyle w:val="Heading2"/>
      </w:pPr>
      <w:r w:rsidRPr="00CC378A">
        <w:t>Therapeutic benefits of activity</w:t>
      </w:r>
    </w:p>
    <w:p w14:paraId="597D3CE6" w14:textId="0929E18F" w:rsidR="00576AFB" w:rsidRPr="00576AFB" w:rsidRDefault="00576AFB" w:rsidP="003F6767">
      <w:pPr>
        <w:rPr>
          <w:rFonts w:ascii="Arial" w:hAnsi="Arial" w:cs="Arial"/>
          <w:b/>
          <w:bCs/>
          <w:sz w:val="36"/>
          <w:szCs w:val="36"/>
        </w:rPr>
      </w:pPr>
      <w:r w:rsidRPr="00576AFB">
        <w:rPr>
          <w:rFonts w:ascii="Arial" w:hAnsi="Arial" w:cs="Arial"/>
          <w:b/>
          <w:bCs/>
          <w:sz w:val="36"/>
          <w:szCs w:val="36"/>
        </w:rPr>
        <w:t xml:space="preserve">Doing regular moderate physical activity has many benefits. </w:t>
      </w:r>
      <w:r w:rsidRPr="00576AFB">
        <w:rPr>
          <w:rFonts w:ascii="Arial" w:hAnsi="Arial" w:cs="Arial"/>
          <w:b/>
          <w:bCs/>
          <w:sz w:val="36"/>
          <w:szCs w:val="36"/>
        </w:rPr>
        <w:br/>
        <w:t>Below are the associated therapeutic benefits of activities available at Gunyama Park Aquatic and Recreation Centre.</w:t>
      </w:r>
    </w:p>
    <w:p w14:paraId="349638F8" w14:textId="12C61B1D" w:rsidR="00576AFB" w:rsidRPr="00576AFB" w:rsidRDefault="00576AFB" w:rsidP="00D66496">
      <w:pPr>
        <w:rPr>
          <w:rFonts w:ascii="Arial" w:hAnsi="Arial" w:cs="Arial"/>
          <w:b/>
          <w:bCs/>
          <w:sz w:val="36"/>
          <w:szCs w:val="36"/>
        </w:rPr>
      </w:pPr>
      <w:r w:rsidRPr="00576AFB">
        <w:rPr>
          <w:rFonts w:ascii="Arial" w:hAnsi="Arial" w:cs="Arial"/>
          <w:b/>
          <w:bCs/>
          <w:sz w:val="36"/>
          <w:szCs w:val="36"/>
        </w:rPr>
        <w:t>All areas</w:t>
      </w:r>
      <w:r w:rsidR="00FC3EA5">
        <w:rPr>
          <w:rFonts w:ascii="Arial" w:hAnsi="Arial" w:cs="Arial"/>
          <w:b/>
          <w:bCs/>
          <w:sz w:val="36"/>
          <w:szCs w:val="36"/>
        </w:rPr>
        <w:t>:</w:t>
      </w:r>
    </w:p>
    <w:p w14:paraId="02144DC7"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Improves cardiovascular health</w:t>
      </w:r>
    </w:p>
    <w:p w14:paraId="5FF869F0"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Improves muscular strength</w:t>
      </w:r>
    </w:p>
    <w:p w14:paraId="58050131"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Improves overall mental health and wellbeing</w:t>
      </w:r>
    </w:p>
    <w:p w14:paraId="530B9FF3"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Improves proprioception</w:t>
      </w:r>
    </w:p>
    <w:p w14:paraId="0003FD61"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Promotes improvements in range of movement.</w:t>
      </w:r>
    </w:p>
    <w:p w14:paraId="341C2C62"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Reduces pain and inflammation</w:t>
      </w:r>
    </w:p>
    <w:p w14:paraId="37DF83A5"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Reduces stiffness</w:t>
      </w:r>
    </w:p>
    <w:p w14:paraId="14CA22A7"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Relaxation and calming benefits</w:t>
      </w:r>
    </w:p>
    <w:p w14:paraId="29A02A66" w14:textId="26BEE29F" w:rsidR="00576AFB" w:rsidRPr="00576AFB" w:rsidRDefault="00576AFB" w:rsidP="00D66496">
      <w:pPr>
        <w:rPr>
          <w:rFonts w:ascii="Arial" w:hAnsi="Arial" w:cs="Arial"/>
          <w:b/>
          <w:bCs/>
          <w:sz w:val="36"/>
          <w:szCs w:val="36"/>
        </w:rPr>
      </w:pPr>
      <w:r w:rsidRPr="00576AFB">
        <w:rPr>
          <w:rFonts w:ascii="Arial" w:hAnsi="Arial" w:cs="Arial"/>
          <w:b/>
          <w:bCs/>
          <w:sz w:val="36"/>
          <w:szCs w:val="36"/>
        </w:rPr>
        <w:t>Supports injury rehabilitation</w:t>
      </w:r>
      <w:r w:rsidR="001E732A">
        <w:rPr>
          <w:rFonts w:ascii="Arial" w:hAnsi="Arial" w:cs="Arial"/>
          <w:b/>
          <w:bCs/>
          <w:sz w:val="36"/>
          <w:szCs w:val="36"/>
        </w:rPr>
        <w:t>.</w:t>
      </w:r>
    </w:p>
    <w:p w14:paraId="63AF8873" w14:textId="3143D81A" w:rsidR="00576AFB" w:rsidRPr="00576AFB" w:rsidRDefault="00576AFB" w:rsidP="00D66496">
      <w:pPr>
        <w:rPr>
          <w:rFonts w:ascii="Arial" w:hAnsi="Arial" w:cs="Arial"/>
          <w:b/>
          <w:bCs/>
          <w:sz w:val="36"/>
          <w:szCs w:val="36"/>
        </w:rPr>
      </w:pPr>
      <w:r w:rsidRPr="00576AFB">
        <w:rPr>
          <w:rFonts w:ascii="Arial" w:hAnsi="Arial" w:cs="Arial"/>
          <w:b/>
          <w:bCs/>
          <w:sz w:val="36"/>
          <w:szCs w:val="36"/>
        </w:rPr>
        <w:t>Hydrotherapy</w:t>
      </w:r>
      <w:r w:rsidR="00FC3EA5">
        <w:rPr>
          <w:rFonts w:ascii="Arial" w:hAnsi="Arial" w:cs="Arial"/>
          <w:b/>
          <w:bCs/>
          <w:sz w:val="36"/>
          <w:szCs w:val="36"/>
        </w:rPr>
        <w:t>:</w:t>
      </w:r>
    </w:p>
    <w:p w14:paraId="6012948B"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Encourages sensory exploration</w:t>
      </w:r>
    </w:p>
    <w:p w14:paraId="43D98BF6"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Facilitates development of gross motor skills</w:t>
      </w:r>
    </w:p>
    <w:p w14:paraId="0BDB32B0" w14:textId="77777777" w:rsidR="00576AFB" w:rsidRPr="00576AFB" w:rsidRDefault="00576AFB" w:rsidP="00980AF1">
      <w:pPr>
        <w:rPr>
          <w:rFonts w:ascii="Arial" w:hAnsi="Arial" w:cs="Arial"/>
          <w:b/>
          <w:bCs/>
          <w:sz w:val="36"/>
          <w:szCs w:val="36"/>
        </w:rPr>
      </w:pPr>
      <w:r w:rsidRPr="00576AFB">
        <w:rPr>
          <w:rFonts w:ascii="Arial" w:hAnsi="Arial" w:cs="Arial"/>
          <w:b/>
          <w:bCs/>
          <w:sz w:val="36"/>
          <w:szCs w:val="36"/>
        </w:rPr>
        <w:t>Functional retraining for work</w:t>
      </w:r>
    </w:p>
    <w:p w14:paraId="73344700" w14:textId="77777777" w:rsidR="00576AFB" w:rsidRPr="00576AFB" w:rsidRDefault="00576AFB" w:rsidP="00980AF1">
      <w:pPr>
        <w:rPr>
          <w:rFonts w:ascii="Arial" w:hAnsi="Arial" w:cs="Arial"/>
          <w:b/>
          <w:bCs/>
          <w:sz w:val="36"/>
          <w:szCs w:val="36"/>
        </w:rPr>
      </w:pPr>
      <w:r w:rsidRPr="00576AFB">
        <w:rPr>
          <w:rFonts w:ascii="Arial" w:hAnsi="Arial" w:cs="Arial"/>
          <w:b/>
          <w:bCs/>
          <w:sz w:val="36"/>
          <w:szCs w:val="36"/>
        </w:rPr>
        <w:t>Increased flexibility</w:t>
      </w:r>
    </w:p>
    <w:p w14:paraId="3794CCA0" w14:textId="77777777" w:rsidR="00576AFB" w:rsidRPr="00576AFB" w:rsidRDefault="00576AFB" w:rsidP="00980AF1">
      <w:pPr>
        <w:rPr>
          <w:rFonts w:ascii="Arial" w:hAnsi="Arial" w:cs="Arial"/>
          <w:b/>
          <w:bCs/>
          <w:sz w:val="36"/>
          <w:szCs w:val="36"/>
        </w:rPr>
      </w:pPr>
      <w:r w:rsidRPr="00576AFB">
        <w:rPr>
          <w:rFonts w:ascii="Arial" w:hAnsi="Arial" w:cs="Arial"/>
          <w:b/>
          <w:bCs/>
          <w:sz w:val="36"/>
          <w:szCs w:val="36"/>
        </w:rPr>
        <w:t>Increased aerobic fitness</w:t>
      </w:r>
    </w:p>
    <w:p w14:paraId="627AF941" w14:textId="77777777" w:rsidR="00576AFB" w:rsidRPr="00576AFB" w:rsidRDefault="00576AFB" w:rsidP="00980AF1">
      <w:pPr>
        <w:rPr>
          <w:rFonts w:ascii="Arial" w:hAnsi="Arial" w:cs="Arial"/>
          <w:b/>
          <w:bCs/>
          <w:sz w:val="36"/>
          <w:szCs w:val="36"/>
        </w:rPr>
      </w:pPr>
      <w:r w:rsidRPr="00576AFB">
        <w:rPr>
          <w:rFonts w:ascii="Arial" w:hAnsi="Arial" w:cs="Arial"/>
          <w:b/>
          <w:bCs/>
          <w:sz w:val="36"/>
          <w:szCs w:val="36"/>
        </w:rPr>
        <w:t>Increased muscular strength</w:t>
      </w:r>
    </w:p>
    <w:p w14:paraId="22B9185E" w14:textId="77777777" w:rsidR="00576AFB" w:rsidRPr="00576AFB" w:rsidRDefault="00576AFB" w:rsidP="00980AF1">
      <w:pPr>
        <w:rPr>
          <w:rFonts w:ascii="Arial" w:hAnsi="Arial" w:cs="Arial"/>
          <w:b/>
          <w:bCs/>
          <w:sz w:val="36"/>
          <w:szCs w:val="36"/>
        </w:rPr>
      </w:pPr>
      <w:r w:rsidRPr="00576AFB">
        <w:rPr>
          <w:rFonts w:ascii="Arial" w:hAnsi="Arial" w:cs="Arial"/>
          <w:b/>
          <w:bCs/>
          <w:sz w:val="36"/>
          <w:szCs w:val="36"/>
        </w:rPr>
        <w:t>Relief of muscular tension and decreased pain</w:t>
      </w:r>
    </w:p>
    <w:p w14:paraId="31E89B40" w14:textId="0408C608" w:rsidR="00576AFB" w:rsidRPr="00576AFB" w:rsidRDefault="00576AFB" w:rsidP="00D66496">
      <w:pPr>
        <w:rPr>
          <w:rFonts w:ascii="Arial" w:hAnsi="Arial" w:cs="Arial"/>
          <w:b/>
          <w:bCs/>
          <w:sz w:val="36"/>
          <w:szCs w:val="36"/>
        </w:rPr>
      </w:pPr>
      <w:r w:rsidRPr="00576AFB">
        <w:rPr>
          <w:rFonts w:ascii="Arial" w:hAnsi="Arial" w:cs="Arial"/>
          <w:b/>
          <w:bCs/>
          <w:sz w:val="36"/>
          <w:szCs w:val="36"/>
        </w:rPr>
        <w:t>Promotes sensory regulation</w:t>
      </w:r>
      <w:r w:rsidR="001E732A">
        <w:rPr>
          <w:rFonts w:ascii="Arial" w:hAnsi="Arial" w:cs="Arial"/>
          <w:b/>
          <w:bCs/>
          <w:sz w:val="36"/>
          <w:szCs w:val="36"/>
        </w:rPr>
        <w:t>.</w:t>
      </w:r>
    </w:p>
    <w:p w14:paraId="5586EA1B" w14:textId="34528BC9" w:rsidR="00576AFB" w:rsidRPr="00576AFB" w:rsidRDefault="00576AFB" w:rsidP="00D66496">
      <w:pPr>
        <w:rPr>
          <w:rFonts w:ascii="Arial" w:hAnsi="Arial" w:cs="Arial"/>
          <w:b/>
          <w:bCs/>
          <w:sz w:val="36"/>
          <w:szCs w:val="36"/>
        </w:rPr>
      </w:pPr>
      <w:r w:rsidRPr="00576AFB">
        <w:rPr>
          <w:rFonts w:ascii="Arial" w:hAnsi="Arial" w:cs="Arial"/>
          <w:b/>
          <w:bCs/>
          <w:sz w:val="36"/>
          <w:szCs w:val="36"/>
        </w:rPr>
        <w:t>Pools</w:t>
      </w:r>
      <w:r w:rsidR="00FC3EA5">
        <w:rPr>
          <w:rFonts w:ascii="Arial" w:hAnsi="Arial" w:cs="Arial"/>
          <w:b/>
          <w:bCs/>
          <w:sz w:val="36"/>
          <w:szCs w:val="36"/>
        </w:rPr>
        <w:t>:</w:t>
      </w:r>
    </w:p>
    <w:p w14:paraId="33CFE913"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Develops interpersonal and social skills</w:t>
      </w:r>
    </w:p>
    <w:p w14:paraId="4A2D3A85"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Develops social awareness</w:t>
      </w:r>
    </w:p>
    <w:p w14:paraId="442AD822"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Develops understanding of winning and losing</w:t>
      </w:r>
    </w:p>
    <w:p w14:paraId="3AB265B2"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Encourages children to practice turn taking</w:t>
      </w:r>
    </w:p>
    <w:p w14:paraId="68F4333B"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Encourages cooperation</w:t>
      </w:r>
    </w:p>
    <w:p w14:paraId="7B5E48E7"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Encourages sensory exploration</w:t>
      </w:r>
    </w:p>
    <w:p w14:paraId="6B1FCA64" w14:textId="5FA1D355" w:rsidR="00576AFB" w:rsidRPr="00576AFB" w:rsidRDefault="00576AFB" w:rsidP="00D66496">
      <w:pPr>
        <w:rPr>
          <w:rFonts w:ascii="Arial" w:hAnsi="Arial" w:cs="Arial"/>
          <w:b/>
          <w:bCs/>
          <w:sz w:val="36"/>
          <w:szCs w:val="36"/>
        </w:rPr>
      </w:pPr>
      <w:r w:rsidRPr="00576AFB">
        <w:rPr>
          <w:rFonts w:ascii="Arial" w:hAnsi="Arial" w:cs="Arial"/>
          <w:b/>
          <w:bCs/>
          <w:sz w:val="36"/>
          <w:szCs w:val="36"/>
        </w:rPr>
        <w:t>Facilitates development of gross motor skills in children</w:t>
      </w:r>
      <w:r w:rsidR="001E732A">
        <w:rPr>
          <w:rFonts w:ascii="Arial" w:hAnsi="Arial" w:cs="Arial"/>
          <w:b/>
          <w:bCs/>
          <w:sz w:val="36"/>
          <w:szCs w:val="36"/>
        </w:rPr>
        <w:t>.</w:t>
      </w:r>
    </w:p>
    <w:p w14:paraId="60DA920E" w14:textId="2C8C844D" w:rsidR="00576AFB" w:rsidRPr="00576AFB" w:rsidRDefault="00576AFB" w:rsidP="00D66496">
      <w:pPr>
        <w:rPr>
          <w:rFonts w:ascii="Arial" w:hAnsi="Arial" w:cs="Arial"/>
          <w:b/>
          <w:bCs/>
          <w:sz w:val="36"/>
          <w:szCs w:val="36"/>
        </w:rPr>
      </w:pPr>
      <w:r w:rsidRPr="00576AFB">
        <w:rPr>
          <w:rFonts w:ascii="Arial" w:hAnsi="Arial" w:cs="Arial"/>
          <w:b/>
          <w:bCs/>
          <w:sz w:val="36"/>
          <w:szCs w:val="36"/>
        </w:rPr>
        <w:t>Gym</w:t>
      </w:r>
      <w:r w:rsidR="00FC3EA5">
        <w:rPr>
          <w:rFonts w:ascii="Arial" w:hAnsi="Arial" w:cs="Arial"/>
          <w:b/>
          <w:bCs/>
          <w:sz w:val="36"/>
          <w:szCs w:val="36"/>
        </w:rPr>
        <w:t>:</w:t>
      </w:r>
    </w:p>
    <w:p w14:paraId="3C220DA2"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Develops interpersonal and social skills</w:t>
      </w:r>
    </w:p>
    <w:p w14:paraId="0171E4EF"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Develops social awareness</w:t>
      </w:r>
    </w:p>
    <w:p w14:paraId="09685994"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Improves balance</w:t>
      </w:r>
    </w:p>
    <w:p w14:paraId="03413173"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Improves muscle growth</w:t>
      </w:r>
    </w:p>
    <w:p w14:paraId="2774ACB4" w14:textId="76C95890" w:rsidR="00576AFB" w:rsidRPr="00576AFB" w:rsidRDefault="00576AFB" w:rsidP="00D66496">
      <w:pPr>
        <w:rPr>
          <w:rFonts w:ascii="Arial" w:hAnsi="Arial" w:cs="Arial"/>
          <w:b/>
          <w:bCs/>
          <w:sz w:val="36"/>
          <w:szCs w:val="36"/>
        </w:rPr>
      </w:pPr>
      <w:r w:rsidRPr="00576AFB">
        <w:rPr>
          <w:rFonts w:ascii="Arial" w:hAnsi="Arial" w:cs="Arial"/>
          <w:b/>
          <w:bCs/>
          <w:sz w:val="36"/>
          <w:szCs w:val="36"/>
        </w:rPr>
        <w:t>Group fitness (wet and dry)</w:t>
      </w:r>
      <w:r w:rsidR="00FC3EA5">
        <w:rPr>
          <w:rFonts w:ascii="Arial" w:hAnsi="Arial" w:cs="Arial"/>
          <w:b/>
          <w:bCs/>
          <w:sz w:val="36"/>
          <w:szCs w:val="36"/>
        </w:rPr>
        <w:t>:</w:t>
      </w:r>
    </w:p>
    <w:p w14:paraId="42124317"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Encourages sensory exploration</w:t>
      </w:r>
    </w:p>
    <w:p w14:paraId="36294EE9" w14:textId="605A598A" w:rsidR="00576AFB" w:rsidRPr="001E732A" w:rsidRDefault="00576AFB" w:rsidP="00D66496">
      <w:pPr>
        <w:rPr>
          <w:rFonts w:ascii="Arial" w:hAnsi="Arial" w:cs="Arial"/>
          <w:b/>
          <w:bCs/>
          <w:sz w:val="36"/>
          <w:szCs w:val="36"/>
        </w:rPr>
      </w:pPr>
      <w:r w:rsidRPr="00576AFB">
        <w:rPr>
          <w:rFonts w:ascii="Arial" w:hAnsi="Arial" w:cs="Arial"/>
          <w:b/>
          <w:bCs/>
          <w:sz w:val="36"/>
          <w:szCs w:val="36"/>
        </w:rPr>
        <w:t>Facilitates development of gross motor skills</w:t>
      </w:r>
      <w:r w:rsidR="001E732A">
        <w:rPr>
          <w:rFonts w:ascii="Arial" w:hAnsi="Arial" w:cs="Arial"/>
          <w:b/>
          <w:bCs/>
          <w:sz w:val="36"/>
          <w:szCs w:val="36"/>
        </w:rPr>
        <w:t>.</w:t>
      </w:r>
    </w:p>
    <w:p w14:paraId="69C51EE7"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Did you know that sport and active recreation can fit into four different NDIS funding categories?</w:t>
      </w:r>
    </w:p>
    <w:p w14:paraId="7EE24BC7" w14:textId="60C8DF0A" w:rsidR="00576AFB" w:rsidRPr="00576AFB" w:rsidRDefault="00576AFB" w:rsidP="00ED3600">
      <w:pPr>
        <w:rPr>
          <w:rFonts w:ascii="Arial" w:hAnsi="Arial" w:cs="Arial"/>
          <w:b/>
          <w:bCs/>
          <w:sz w:val="36"/>
          <w:szCs w:val="36"/>
        </w:rPr>
      </w:pPr>
      <w:r w:rsidRPr="00576AFB">
        <w:rPr>
          <w:rFonts w:ascii="Arial" w:hAnsi="Arial" w:cs="Arial"/>
          <w:b/>
          <w:bCs/>
          <w:sz w:val="36"/>
          <w:szCs w:val="36"/>
        </w:rPr>
        <w:t>The NDIS Sports Guide will walk you through how to include sport and recreation into your NDIS planning goals.</w:t>
      </w:r>
      <w:r w:rsidR="00ED3600">
        <w:rPr>
          <w:rFonts w:ascii="Arial" w:hAnsi="Arial" w:cs="Arial"/>
          <w:b/>
          <w:bCs/>
          <w:sz w:val="36"/>
          <w:szCs w:val="36"/>
        </w:rPr>
        <w:t xml:space="preserve"> </w:t>
      </w:r>
      <w:r w:rsidRPr="00576AFB">
        <w:rPr>
          <w:rFonts w:ascii="Arial" w:hAnsi="Arial" w:cs="Arial"/>
          <w:b/>
          <w:bCs/>
          <w:sz w:val="36"/>
          <w:szCs w:val="36"/>
        </w:rPr>
        <w:t>https://dsr.org.au/ndis-sports-guide/</w:t>
      </w:r>
    </w:p>
    <w:p w14:paraId="4A821BFC" w14:textId="77777777" w:rsidR="00576AFB" w:rsidRPr="00FC3EA5" w:rsidRDefault="00576AFB" w:rsidP="00D8468D">
      <w:pPr>
        <w:pStyle w:val="Heading2"/>
      </w:pPr>
      <w:r w:rsidRPr="00FC3EA5">
        <w:t>Hydrotherapy pool</w:t>
      </w:r>
    </w:p>
    <w:p w14:paraId="3424D527"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The hydrotherapy pool is past the reception entry turnstiles, on the right.</w:t>
      </w:r>
    </w:p>
    <w:p w14:paraId="443687FC"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 xml:space="preserve">Access is through two sets of single automated glass doors. The first with a clearance of 1260mm and the second with a clearance of 1730mm. </w:t>
      </w:r>
    </w:p>
    <w:p w14:paraId="0A10E696"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The hydrotherapy pool can also be accessed through the Changing Places. See the Changing Places page of your Access Key for more information.</w:t>
      </w:r>
    </w:p>
    <w:p w14:paraId="2D6BCBBB"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Includes:</w:t>
      </w:r>
    </w:p>
    <w:p w14:paraId="1B73805B"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hydrotherapy pool</w:t>
      </w:r>
    </w:p>
    <w:p w14:paraId="390FD81C"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toilets</w:t>
      </w:r>
    </w:p>
    <w:p w14:paraId="2FE274BA"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 xml:space="preserve">seven fixed seats with back and armrests </w:t>
      </w:r>
    </w:p>
    <w:p w14:paraId="1DA4D326"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 xml:space="preserve">ten fixed seats with no backrests </w:t>
      </w:r>
    </w:p>
    <w:p w14:paraId="57450888"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 xml:space="preserve">six wheelchair parking spaces integrated into seating </w:t>
      </w:r>
    </w:p>
    <w:p w14:paraId="0E653E4C"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lockers</w:t>
      </w:r>
    </w:p>
    <w:p w14:paraId="5D13AADF"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pigeon-hole storage for bags</w:t>
      </w:r>
    </w:p>
    <w:p w14:paraId="568F0EDE" w14:textId="77777777" w:rsidR="00576AFB" w:rsidRPr="00576AFB" w:rsidRDefault="00576AFB" w:rsidP="008C0FA4">
      <w:pPr>
        <w:spacing w:after="200" w:line="276" w:lineRule="auto"/>
        <w:rPr>
          <w:rFonts w:ascii="Arial" w:hAnsi="Arial" w:cs="Arial"/>
          <w:b/>
          <w:bCs/>
          <w:sz w:val="36"/>
          <w:szCs w:val="36"/>
        </w:rPr>
      </w:pPr>
      <w:r w:rsidRPr="00576AFB">
        <w:rPr>
          <w:rFonts w:ascii="Arial" w:hAnsi="Arial" w:cs="Arial"/>
          <w:b/>
          <w:bCs/>
          <w:sz w:val="36"/>
          <w:szCs w:val="36"/>
        </w:rPr>
        <w:t>drink taps.</w:t>
      </w:r>
    </w:p>
    <w:p w14:paraId="02E6338F"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The hydrotherapy pool is used for swim school, aquatic group fitness classes, private bookings and public use.</w:t>
      </w:r>
    </w:p>
    <w:p w14:paraId="4DB75BD1"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Includes:</w:t>
      </w:r>
    </w:p>
    <w:p w14:paraId="0E4A3B11" w14:textId="77777777" w:rsidR="00576AFB" w:rsidRPr="00576AFB" w:rsidRDefault="00576AFB" w:rsidP="0021648E">
      <w:pPr>
        <w:rPr>
          <w:rFonts w:ascii="Arial" w:hAnsi="Arial" w:cs="Arial"/>
          <w:b/>
          <w:bCs/>
          <w:sz w:val="36"/>
          <w:szCs w:val="36"/>
        </w:rPr>
      </w:pPr>
      <w:r w:rsidRPr="00576AFB">
        <w:rPr>
          <w:rFonts w:ascii="Arial" w:hAnsi="Arial" w:cs="Arial"/>
          <w:b/>
          <w:bCs/>
          <w:sz w:val="36"/>
          <w:szCs w:val="36"/>
        </w:rPr>
        <w:t>pool access ramp with handrails on both sides. Ramp 1 with gradient 1:14 and length 6400mm. Ramp 2 with gradient 1:14 and length 9000mm</w:t>
      </w:r>
    </w:p>
    <w:p w14:paraId="50C8C25B"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pool access steps with handrails on both sides</w:t>
      </w:r>
    </w:p>
    <w:p w14:paraId="40D50C54"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hoist access available. See staff for assistance</w:t>
      </w:r>
    </w:p>
    <w:p w14:paraId="4846C23D" w14:textId="77777777" w:rsidR="00576AFB" w:rsidRPr="00576AFB" w:rsidRDefault="00576AFB" w:rsidP="008736C3">
      <w:pPr>
        <w:rPr>
          <w:rFonts w:ascii="Arial" w:hAnsi="Arial" w:cs="Arial"/>
          <w:b/>
          <w:bCs/>
          <w:sz w:val="36"/>
          <w:szCs w:val="36"/>
        </w:rPr>
      </w:pPr>
      <w:bookmarkStart w:id="4" w:name="_Hlk59548858"/>
      <w:r w:rsidRPr="00576AFB">
        <w:rPr>
          <w:rFonts w:ascii="Arial" w:hAnsi="Arial" w:cs="Arial"/>
          <w:b/>
          <w:bCs/>
          <w:sz w:val="36"/>
          <w:szCs w:val="36"/>
        </w:rPr>
        <w:t>pool depth 1.1m - 1.5m</w:t>
      </w:r>
    </w:p>
    <w:bookmarkEnd w:id="4"/>
    <w:p w14:paraId="5D968230" w14:textId="77777777" w:rsidR="00576AFB" w:rsidRPr="00576AFB" w:rsidRDefault="00576AFB" w:rsidP="008736C3">
      <w:pPr>
        <w:rPr>
          <w:rFonts w:ascii="Arial" w:hAnsi="Arial" w:cs="Arial"/>
          <w:b/>
          <w:bCs/>
          <w:sz w:val="36"/>
          <w:szCs w:val="36"/>
        </w:rPr>
      </w:pPr>
      <w:r w:rsidRPr="00576AFB">
        <w:rPr>
          <w:rFonts w:ascii="Arial" w:hAnsi="Arial" w:cs="Arial"/>
          <w:b/>
          <w:bCs/>
          <w:sz w:val="36"/>
          <w:szCs w:val="36"/>
        </w:rPr>
        <w:t>temperature 34 degrees Celsius.</w:t>
      </w:r>
    </w:p>
    <w:p w14:paraId="04F90602" w14:textId="632D17EA" w:rsidR="00576AFB" w:rsidRDefault="00576AFB" w:rsidP="00655F7A">
      <w:pPr>
        <w:rPr>
          <w:rFonts w:ascii="Arial" w:hAnsi="Arial" w:cs="Arial"/>
          <w:b/>
          <w:bCs/>
          <w:sz w:val="36"/>
          <w:szCs w:val="36"/>
        </w:rPr>
      </w:pPr>
      <w:bookmarkStart w:id="5" w:name="_Hlk59548976"/>
      <w:r w:rsidRPr="00576AFB">
        <w:rPr>
          <w:rFonts w:ascii="Arial" w:hAnsi="Arial" w:cs="Arial"/>
          <w:b/>
          <w:bCs/>
          <w:sz w:val="36"/>
          <w:szCs w:val="36"/>
        </w:rPr>
        <w:t xml:space="preserve">The hydrotherapy pool is not open for public access during group fitness or private booking times. We recommended you call ahead or check online for availability of the pool before attending. </w:t>
      </w:r>
      <w:bookmarkEnd w:id="5"/>
    </w:p>
    <w:p w14:paraId="53FB591A" w14:textId="612477A2" w:rsidR="001E732A" w:rsidRPr="00576AFB" w:rsidRDefault="001E732A" w:rsidP="00655F7A">
      <w:pPr>
        <w:rPr>
          <w:rFonts w:ascii="Arial" w:hAnsi="Arial" w:cs="Arial"/>
          <w:b/>
          <w:bCs/>
          <w:sz w:val="36"/>
          <w:szCs w:val="36"/>
        </w:rPr>
      </w:pPr>
      <w:r w:rsidRPr="001E732A">
        <w:rPr>
          <w:rFonts w:ascii="Arial" w:hAnsi="Arial" w:cs="Arial"/>
          <w:b/>
          <w:bCs/>
          <w:sz w:val="36"/>
          <w:szCs w:val="36"/>
        </w:rPr>
        <w:t>https://gunyamapark.com.au/swimming-and-aquatics/lane-availability</w:t>
      </w:r>
    </w:p>
    <w:p w14:paraId="17E990C1" w14:textId="77777777" w:rsidR="00576AFB" w:rsidRPr="00F62785" w:rsidRDefault="00576AFB" w:rsidP="00D8468D">
      <w:pPr>
        <w:pStyle w:val="Heading3"/>
      </w:pPr>
      <w:r w:rsidRPr="00F62785">
        <w:t>Sensory Guide hydrotherapy pool</w:t>
      </w:r>
    </w:p>
    <w:p w14:paraId="4F572574" w14:textId="77777777" w:rsidR="00576AFB" w:rsidRPr="00F62785" w:rsidRDefault="00576AFB" w:rsidP="00D8468D">
      <w:pPr>
        <w:pStyle w:val="Heading4"/>
      </w:pPr>
      <w:r w:rsidRPr="00F62785">
        <w:t>Feel</w:t>
      </w:r>
    </w:p>
    <w:p w14:paraId="5D44BA77" w14:textId="77777777" w:rsidR="00576AFB" w:rsidRPr="00F62785" w:rsidRDefault="00576AFB" w:rsidP="00F62785">
      <w:pPr>
        <w:pStyle w:val="ListParagraph"/>
        <w:numPr>
          <w:ilvl w:val="0"/>
          <w:numId w:val="26"/>
        </w:numPr>
        <w:rPr>
          <w:rFonts w:ascii="Arial" w:hAnsi="Arial" w:cs="Arial"/>
          <w:b/>
          <w:bCs/>
          <w:sz w:val="36"/>
          <w:szCs w:val="36"/>
        </w:rPr>
      </w:pPr>
      <w:r w:rsidRPr="00F62785">
        <w:rPr>
          <w:rFonts w:ascii="Arial" w:hAnsi="Arial" w:cs="Arial"/>
          <w:b/>
          <w:bCs/>
          <w:sz w:val="36"/>
          <w:szCs w:val="36"/>
        </w:rPr>
        <w:t xml:space="preserve">Being splashed </w:t>
      </w:r>
    </w:p>
    <w:p w14:paraId="30B25394" w14:textId="77777777" w:rsidR="00576AFB" w:rsidRPr="00F62785" w:rsidRDefault="00576AFB" w:rsidP="00F62785">
      <w:pPr>
        <w:pStyle w:val="ListParagraph"/>
        <w:numPr>
          <w:ilvl w:val="0"/>
          <w:numId w:val="26"/>
        </w:numPr>
        <w:rPr>
          <w:rFonts w:ascii="Arial" w:hAnsi="Arial" w:cs="Arial"/>
          <w:b/>
          <w:bCs/>
          <w:sz w:val="36"/>
          <w:szCs w:val="36"/>
        </w:rPr>
      </w:pPr>
      <w:r w:rsidRPr="00F62785">
        <w:rPr>
          <w:rFonts w:ascii="Arial" w:hAnsi="Arial" w:cs="Arial"/>
          <w:b/>
          <w:bCs/>
          <w:sz w:val="36"/>
          <w:szCs w:val="36"/>
        </w:rPr>
        <w:t>Heat/Humidity</w:t>
      </w:r>
    </w:p>
    <w:p w14:paraId="443D2144" w14:textId="77777777" w:rsidR="00576AFB" w:rsidRPr="00F62785" w:rsidRDefault="00576AFB" w:rsidP="00F62785">
      <w:pPr>
        <w:pStyle w:val="ListParagraph"/>
        <w:numPr>
          <w:ilvl w:val="0"/>
          <w:numId w:val="26"/>
        </w:numPr>
        <w:rPr>
          <w:rFonts w:ascii="Arial" w:hAnsi="Arial" w:cs="Arial"/>
          <w:b/>
          <w:bCs/>
          <w:sz w:val="36"/>
          <w:szCs w:val="36"/>
        </w:rPr>
      </w:pPr>
      <w:r w:rsidRPr="00F62785">
        <w:rPr>
          <w:rFonts w:ascii="Arial" w:hAnsi="Arial" w:cs="Arial"/>
          <w:b/>
          <w:bCs/>
          <w:sz w:val="36"/>
          <w:szCs w:val="36"/>
        </w:rPr>
        <w:t>Increased body temperature</w:t>
      </w:r>
    </w:p>
    <w:p w14:paraId="783218FF" w14:textId="77777777" w:rsidR="00576AFB" w:rsidRPr="00F62785" w:rsidRDefault="00576AFB" w:rsidP="00F62785">
      <w:pPr>
        <w:pStyle w:val="ListParagraph"/>
        <w:numPr>
          <w:ilvl w:val="0"/>
          <w:numId w:val="26"/>
        </w:numPr>
        <w:rPr>
          <w:rFonts w:ascii="Arial" w:hAnsi="Arial" w:cs="Arial"/>
          <w:b/>
          <w:bCs/>
          <w:sz w:val="36"/>
          <w:szCs w:val="36"/>
        </w:rPr>
      </w:pPr>
      <w:r w:rsidRPr="00F62785">
        <w:rPr>
          <w:rFonts w:ascii="Arial" w:hAnsi="Arial" w:cs="Arial"/>
          <w:b/>
          <w:bCs/>
          <w:sz w:val="36"/>
          <w:szCs w:val="36"/>
        </w:rPr>
        <w:t xml:space="preserve">Increased heart rate </w:t>
      </w:r>
    </w:p>
    <w:p w14:paraId="34F5F309" w14:textId="77777777" w:rsidR="00576AFB" w:rsidRPr="00F62785" w:rsidRDefault="00576AFB" w:rsidP="00F62785">
      <w:pPr>
        <w:pStyle w:val="ListParagraph"/>
        <w:numPr>
          <w:ilvl w:val="0"/>
          <w:numId w:val="26"/>
        </w:numPr>
        <w:rPr>
          <w:rFonts w:ascii="Arial" w:hAnsi="Arial" w:cs="Arial"/>
          <w:b/>
          <w:bCs/>
          <w:sz w:val="36"/>
          <w:szCs w:val="36"/>
        </w:rPr>
      </w:pPr>
      <w:r w:rsidRPr="00F62785">
        <w:rPr>
          <w:rFonts w:ascii="Arial" w:hAnsi="Arial" w:cs="Arial"/>
          <w:b/>
          <w:bCs/>
          <w:sz w:val="36"/>
          <w:szCs w:val="36"/>
        </w:rPr>
        <w:t>Shared personal space</w:t>
      </w:r>
    </w:p>
    <w:p w14:paraId="5A79789C" w14:textId="77777777" w:rsidR="00576AFB" w:rsidRPr="00F62785" w:rsidRDefault="00576AFB" w:rsidP="00F62785">
      <w:pPr>
        <w:pStyle w:val="ListParagraph"/>
        <w:numPr>
          <w:ilvl w:val="0"/>
          <w:numId w:val="26"/>
        </w:numPr>
        <w:rPr>
          <w:rFonts w:ascii="Arial" w:hAnsi="Arial" w:cs="Arial"/>
          <w:b/>
          <w:bCs/>
          <w:sz w:val="36"/>
          <w:szCs w:val="36"/>
        </w:rPr>
      </w:pPr>
      <w:r w:rsidRPr="00F62785">
        <w:rPr>
          <w:rFonts w:ascii="Arial" w:hAnsi="Arial" w:cs="Arial"/>
          <w:b/>
          <w:bCs/>
          <w:sz w:val="36"/>
          <w:szCs w:val="36"/>
        </w:rPr>
        <w:t>Warm water</w:t>
      </w:r>
    </w:p>
    <w:p w14:paraId="0114D86F" w14:textId="77777777" w:rsidR="00576AFB" w:rsidRPr="00F62785" w:rsidRDefault="00576AFB" w:rsidP="00F62785">
      <w:pPr>
        <w:pStyle w:val="ListParagraph"/>
        <w:numPr>
          <w:ilvl w:val="0"/>
          <w:numId w:val="26"/>
        </w:numPr>
        <w:rPr>
          <w:rFonts w:ascii="Arial" w:hAnsi="Arial" w:cs="Arial"/>
          <w:b/>
          <w:bCs/>
          <w:sz w:val="36"/>
          <w:szCs w:val="36"/>
        </w:rPr>
      </w:pPr>
      <w:r w:rsidRPr="00F62785">
        <w:rPr>
          <w:rFonts w:ascii="Arial" w:hAnsi="Arial" w:cs="Arial"/>
          <w:b/>
          <w:bCs/>
          <w:sz w:val="36"/>
          <w:szCs w:val="36"/>
        </w:rPr>
        <w:t xml:space="preserve">Water resistance </w:t>
      </w:r>
    </w:p>
    <w:p w14:paraId="17BFD30C" w14:textId="77777777" w:rsidR="00576AFB" w:rsidRPr="00F62785" w:rsidRDefault="00576AFB" w:rsidP="00F62785">
      <w:pPr>
        <w:pStyle w:val="ListParagraph"/>
        <w:numPr>
          <w:ilvl w:val="0"/>
          <w:numId w:val="26"/>
        </w:numPr>
        <w:rPr>
          <w:rFonts w:ascii="Arial" w:hAnsi="Arial" w:cs="Arial"/>
          <w:b/>
          <w:bCs/>
          <w:sz w:val="36"/>
          <w:szCs w:val="36"/>
        </w:rPr>
      </w:pPr>
      <w:r w:rsidRPr="00F62785">
        <w:rPr>
          <w:rFonts w:ascii="Arial" w:hAnsi="Arial" w:cs="Arial"/>
          <w:b/>
          <w:bCs/>
          <w:sz w:val="36"/>
          <w:szCs w:val="36"/>
        </w:rPr>
        <w:t>Weightlessness</w:t>
      </w:r>
    </w:p>
    <w:p w14:paraId="4A917BAE" w14:textId="77777777" w:rsidR="00576AFB" w:rsidRPr="00F62785" w:rsidRDefault="00576AFB" w:rsidP="00D8468D">
      <w:pPr>
        <w:pStyle w:val="Heading4"/>
      </w:pPr>
      <w:r w:rsidRPr="00F62785">
        <w:t>Sounds</w:t>
      </w:r>
    </w:p>
    <w:p w14:paraId="4A4292F2" w14:textId="77777777" w:rsidR="00576AFB" w:rsidRPr="00F62785" w:rsidRDefault="00576AFB" w:rsidP="00F62785">
      <w:pPr>
        <w:pStyle w:val="ListParagraph"/>
        <w:numPr>
          <w:ilvl w:val="0"/>
          <w:numId w:val="27"/>
        </w:numPr>
        <w:rPr>
          <w:rFonts w:ascii="Arial" w:hAnsi="Arial" w:cs="Arial"/>
          <w:b/>
          <w:bCs/>
          <w:sz w:val="36"/>
          <w:szCs w:val="36"/>
        </w:rPr>
      </w:pPr>
      <w:r w:rsidRPr="00F62785">
        <w:rPr>
          <w:rFonts w:ascii="Arial" w:hAnsi="Arial" w:cs="Arial"/>
          <w:b/>
          <w:bCs/>
          <w:sz w:val="36"/>
          <w:szCs w:val="36"/>
        </w:rPr>
        <w:t>Echo</w:t>
      </w:r>
    </w:p>
    <w:p w14:paraId="770C3011" w14:textId="77777777" w:rsidR="00576AFB" w:rsidRPr="00F62785" w:rsidRDefault="00576AFB" w:rsidP="00F62785">
      <w:pPr>
        <w:pStyle w:val="ListParagraph"/>
        <w:numPr>
          <w:ilvl w:val="0"/>
          <w:numId w:val="27"/>
        </w:numPr>
        <w:rPr>
          <w:rFonts w:ascii="Arial" w:hAnsi="Arial" w:cs="Arial"/>
          <w:b/>
          <w:bCs/>
          <w:sz w:val="36"/>
          <w:szCs w:val="36"/>
        </w:rPr>
      </w:pPr>
      <w:r w:rsidRPr="00F62785">
        <w:rPr>
          <w:rFonts w:ascii="Arial" w:hAnsi="Arial" w:cs="Arial"/>
          <w:b/>
          <w:bCs/>
          <w:sz w:val="36"/>
          <w:szCs w:val="36"/>
        </w:rPr>
        <w:t>Fans</w:t>
      </w:r>
    </w:p>
    <w:p w14:paraId="299CFA6F" w14:textId="77777777" w:rsidR="00576AFB" w:rsidRPr="00F62785" w:rsidRDefault="00576AFB" w:rsidP="00F62785">
      <w:pPr>
        <w:pStyle w:val="ListParagraph"/>
        <w:numPr>
          <w:ilvl w:val="0"/>
          <w:numId w:val="27"/>
        </w:numPr>
        <w:rPr>
          <w:rFonts w:ascii="Arial" w:hAnsi="Arial" w:cs="Arial"/>
          <w:b/>
          <w:bCs/>
          <w:sz w:val="36"/>
          <w:szCs w:val="36"/>
        </w:rPr>
      </w:pPr>
      <w:r w:rsidRPr="00F62785">
        <w:rPr>
          <w:rFonts w:ascii="Arial" w:hAnsi="Arial" w:cs="Arial"/>
          <w:b/>
          <w:bCs/>
          <w:sz w:val="36"/>
          <w:szCs w:val="36"/>
        </w:rPr>
        <w:t>People</w:t>
      </w:r>
    </w:p>
    <w:p w14:paraId="06402A5A" w14:textId="77777777" w:rsidR="00576AFB" w:rsidRPr="00F62785" w:rsidRDefault="00576AFB" w:rsidP="00F62785">
      <w:pPr>
        <w:pStyle w:val="ListParagraph"/>
        <w:numPr>
          <w:ilvl w:val="0"/>
          <w:numId w:val="27"/>
        </w:numPr>
        <w:rPr>
          <w:rFonts w:ascii="Arial" w:hAnsi="Arial" w:cs="Arial"/>
          <w:b/>
          <w:bCs/>
          <w:sz w:val="36"/>
          <w:szCs w:val="36"/>
        </w:rPr>
      </w:pPr>
      <w:r w:rsidRPr="00F62785">
        <w:rPr>
          <w:rFonts w:ascii="Arial" w:hAnsi="Arial" w:cs="Arial"/>
          <w:b/>
          <w:bCs/>
          <w:sz w:val="36"/>
          <w:szCs w:val="36"/>
        </w:rPr>
        <w:t>Splashing</w:t>
      </w:r>
    </w:p>
    <w:p w14:paraId="66A570BF" w14:textId="77777777" w:rsidR="00576AFB" w:rsidRPr="00F62785" w:rsidRDefault="00576AFB" w:rsidP="00F62785">
      <w:pPr>
        <w:pStyle w:val="ListParagraph"/>
        <w:numPr>
          <w:ilvl w:val="0"/>
          <w:numId w:val="27"/>
        </w:numPr>
        <w:rPr>
          <w:rFonts w:ascii="Arial" w:hAnsi="Arial" w:cs="Arial"/>
          <w:b/>
          <w:bCs/>
          <w:sz w:val="36"/>
          <w:szCs w:val="36"/>
        </w:rPr>
      </w:pPr>
      <w:r w:rsidRPr="00F62785">
        <w:rPr>
          <w:rFonts w:ascii="Arial" w:hAnsi="Arial" w:cs="Arial"/>
          <w:b/>
          <w:bCs/>
          <w:sz w:val="36"/>
          <w:szCs w:val="36"/>
        </w:rPr>
        <w:t>Water running</w:t>
      </w:r>
    </w:p>
    <w:p w14:paraId="6E9FD17F" w14:textId="77777777" w:rsidR="00576AFB" w:rsidRPr="00F62785" w:rsidRDefault="00576AFB" w:rsidP="00D8468D">
      <w:pPr>
        <w:pStyle w:val="Heading4"/>
      </w:pPr>
      <w:r w:rsidRPr="00F62785">
        <w:t>Sights</w:t>
      </w:r>
    </w:p>
    <w:p w14:paraId="0434E2C3" w14:textId="77777777" w:rsidR="00576AFB" w:rsidRPr="00F62785" w:rsidRDefault="00576AFB" w:rsidP="00F62785">
      <w:pPr>
        <w:pStyle w:val="ListParagraph"/>
        <w:numPr>
          <w:ilvl w:val="0"/>
          <w:numId w:val="28"/>
        </w:numPr>
        <w:rPr>
          <w:rFonts w:ascii="Arial" w:hAnsi="Arial" w:cs="Arial"/>
          <w:b/>
          <w:bCs/>
          <w:sz w:val="36"/>
          <w:szCs w:val="36"/>
        </w:rPr>
      </w:pPr>
      <w:r w:rsidRPr="00F62785">
        <w:rPr>
          <w:rFonts w:ascii="Arial" w:hAnsi="Arial" w:cs="Arial"/>
          <w:b/>
          <w:bCs/>
          <w:sz w:val="36"/>
          <w:szCs w:val="36"/>
        </w:rPr>
        <w:t>Bright lights</w:t>
      </w:r>
    </w:p>
    <w:p w14:paraId="7BEBFC6C" w14:textId="77777777" w:rsidR="00576AFB" w:rsidRPr="00F62785" w:rsidRDefault="00576AFB" w:rsidP="00F62785">
      <w:pPr>
        <w:pStyle w:val="ListParagraph"/>
        <w:numPr>
          <w:ilvl w:val="0"/>
          <w:numId w:val="28"/>
        </w:numPr>
        <w:rPr>
          <w:rFonts w:ascii="Arial" w:hAnsi="Arial" w:cs="Arial"/>
          <w:b/>
          <w:bCs/>
          <w:sz w:val="36"/>
          <w:szCs w:val="36"/>
        </w:rPr>
      </w:pPr>
      <w:r w:rsidRPr="00F62785">
        <w:rPr>
          <w:rFonts w:ascii="Arial" w:hAnsi="Arial" w:cs="Arial"/>
          <w:b/>
          <w:bCs/>
          <w:sz w:val="36"/>
          <w:szCs w:val="36"/>
        </w:rPr>
        <w:t>Splashing</w:t>
      </w:r>
    </w:p>
    <w:p w14:paraId="51EFB60E" w14:textId="77777777" w:rsidR="00576AFB" w:rsidRPr="00F62785" w:rsidRDefault="00576AFB" w:rsidP="00D8468D">
      <w:pPr>
        <w:pStyle w:val="Heading4"/>
      </w:pPr>
      <w:r w:rsidRPr="00F62785">
        <w:t>Smells</w:t>
      </w:r>
    </w:p>
    <w:p w14:paraId="74280828" w14:textId="77777777" w:rsidR="00576AFB" w:rsidRPr="00F62785" w:rsidRDefault="00576AFB" w:rsidP="00F62785">
      <w:pPr>
        <w:pStyle w:val="ListParagraph"/>
        <w:numPr>
          <w:ilvl w:val="0"/>
          <w:numId w:val="29"/>
        </w:numPr>
        <w:rPr>
          <w:rFonts w:ascii="Arial" w:hAnsi="Arial" w:cs="Arial"/>
          <w:b/>
          <w:bCs/>
          <w:sz w:val="36"/>
          <w:szCs w:val="36"/>
        </w:rPr>
      </w:pPr>
      <w:r w:rsidRPr="00F62785">
        <w:rPr>
          <w:rFonts w:ascii="Arial" w:hAnsi="Arial" w:cs="Arial"/>
          <w:b/>
          <w:bCs/>
          <w:sz w:val="36"/>
          <w:szCs w:val="36"/>
        </w:rPr>
        <w:t>Chlorine</w:t>
      </w:r>
    </w:p>
    <w:p w14:paraId="796D6AD2" w14:textId="77777777" w:rsidR="00576AFB" w:rsidRPr="00F62785" w:rsidRDefault="00576AFB" w:rsidP="00D8468D">
      <w:pPr>
        <w:pStyle w:val="Heading2"/>
      </w:pPr>
      <w:r w:rsidRPr="00F62785">
        <w:t>Hydrotherapy pool toilets</w:t>
      </w:r>
    </w:p>
    <w:p w14:paraId="46BD76E7" w14:textId="77777777" w:rsidR="00576AFB" w:rsidRPr="00576AFB" w:rsidRDefault="00576AFB" w:rsidP="003474AA">
      <w:pPr>
        <w:rPr>
          <w:rFonts w:ascii="Arial" w:hAnsi="Arial" w:cs="Arial"/>
          <w:b/>
          <w:bCs/>
          <w:sz w:val="36"/>
          <w:szCs w:val="36"/>
        </w:rPr>
      </w:pPr>
      <w:r w:rsidRPr="00576AFB">
        <w:rPr>
          <w:rFonts w:ascii="Arial" w:hAnsi="Arial" w:cs="Arial"/>
          <w:b/>
          <w:bCs/>
          <w:sz w:val="36"/>
          <w:szCs w:val="36"/>
        </w:rPr>
        <w:t>Toilets are within the hydrotherapy pool space.</w:t>
      </w:r>
    </w:p>
    <w:p w14:paraId="7EC6248E" w14:textId="77777777" w:rsidR="00576AFB" w:rsidRPr="00576AFB" w:rsidRDefault="00576AFB" w:rsidP="003474AA">
      <w:pPr>
        <w:rPr>
          <w:rFonts w:ascii="Arial" w:hAnsi="Arial" w:cs="Arial"/>
          <w:b/>
          <w:bCs/>
          <w:sz w:val="36"/>
          <w:szCs w:val="36"/>
        </w:rPr>
      </w:pPr>
      <w:r w:rsidRPr="00576AFB">
        <w:rPr>
          <w:rFonts w:ascii="Arial" w:hAnsi="Arial" w:cs="Arial"/>
          <w:b/>
          <w:bCs/>
          <w:sz w:val="36"/>
          <w:szCs w:val="36"/>
        </w:rPr>
        <w:t>Includes:</w:t>
      </w:r>
    </w:p>
    <w:p w14:paraId="127558CB"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unisex, fully accessible toilet with sensor lighting</w:t>
      </w:r>
    </w:p>
    <w:p w14:paraId="3ADC2B4E"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automated door opening inward. Door clearance of 1170mm. Push button lock at 1170mm AFFL</w:t>
      </w:r>
    </w:p>
    <w:p w14:paraId="2B7614B9"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cubicle space 7500mm x 3500mm</w:t>
      </w:r>
    </w:p>
    <w:p w14:paraId="6C05B853"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grab bars to the right and behind toilet</w:t>
      </w:r>
    </w:p>
    <w:p w14:paraId="327D2E0E"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colour contrast toilet seat</w:t>
      </w:r>
    </w:p>
    <w:p w14:paraId="075CAA21"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toilet height 490mm AFFL with right hand transfer</w:t>
      </w:r>
    </w:p>
    <w:p w14:paraId="08F75BB4"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emergency button 600mm from toilet</w:t>
      </w:r>
    </w:p>
    <w:p w14:paraId="1485C636"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sink height 830mm AFFL with lever tap 980mm AFFL</w:t>
      </w:r>
    </w:p>
    <w:p w14:paraId="6B11B379"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shower with HHSH, shower bench and grab bars</w:t>
      </w:r>
    </w:p>
    <w:p w14:paraId="211F0918" w14:textId="77777777" w:rsidR="00576AFB" w:rsidRPr="00576AFB" w:rsidRDefault="00576AFB" w:rsidP="007545AB">
      <w:pPr>
        <w:rPr>
          <w:rFonts w:ascii="Arial" w:hAnsi="Arial" w:cs="Arial"/>
          <w:b/>
          <w:bCs/>
          <w:sz w:val="36"/>
          <w:szCs w:val="36"/>
        </w:rPr>
      </w:pPr>
      <w:bookmarkStart w:id="6" w:name="_Hlk64819379"/>
      <w:r w:rsidRPr="00576AFB">
        <w:rPr>
          <w:rFonts w:ascii="Arial" w:hAnsi="Arial" w:cs="Arial"/>
          <w:b/>
          <w:bCs/>
          <w:sz w:val="36"/>
          <w:szCs w:val="36"/>
        </w:rPr>
        <w:t xml:space="preserve">adult change table – electronically height adjustable and manual foldable table – Safe Working Load 200kg. </w:t>
      </w:r>
    </w:p>
    <w:p w14:paraId="3EAC92FE" w14:textId="77777777" w:rsidR="00576AFB" w:rsidRPr="00576AFB" w:rsidRDefault="00576AFB" w:rsidP="007545AB">
      <w:pPr>
        <w:rPr>
          <w:rFonts w:ascii="Arial" w:hAnsi="Arial" w:cs="Arial"/>
          <w:b/>
          <w:bCs/>
          <w:sz w:val="36"/>
          <w:szCs w:val="36"/>
        </w:rPr>
      </w:pPr>
      <w:r w:rsidRPr="00576AFB">
        <w:rPr>
          <w:rFonts w:ascii="Arial" w:hAnsi="Arial" w:cs="Arial"/>
          <w:b/>
          <w:bCs/>
          <w:sz w:val="36"/>
          <w:szCs w:val="36"/>
        </w:rPr>
        <w:t>C450M Ceiling Waverley Glen motorised height adjustment, manual traverse ceiling hoist with hoist/grab bar – Safe Working Load 200kg</w:t>
      </w:r>
    </w:p>
    <w:p w14:paraId="7D8FF9BB" w14:textId="77777777" w:rsidR="00576AFB" w:rsidRPr="00576AFB" w:rsidRDefault="00576AFB" w:rsidP="004C1BD4">
      <w:pPr>
        <w:rPr>
          <w:rFonts w:ascii="Arial" w:hAnsi="Arial" w:cs="Arial"/>
          <w:b/>
          <w:bCs/>
          <w:sz w:val="36"/>
          <w:szCs w:val="36"/>
        </w:rPr>
      </w:pPr>
      <w:r w:rsidRPr="00576AFB">
        <w:rPr>
          <w:rFonts w:ascii="Arial" w:hAnsi="Arial" w:cs="Arial"/>
          <w:b/>
          <w:bCs/>
          <w:sz w:val="36"/>
          <w:szCs w:val="36"/>
        </w:rPr>
        <w:t>hoist operating instructions are displayed on the wall within the toilet.</w:t>
      </w:r>
    </w:p>
    <w:bookmarkEnd w:id="6"/>
    <w:p w14:paraId="3458A685" w14:textId="77777777" w:rsidR="00576AFB" w:rsidRPr="00576AFB" w:rsidRDefault="00576AFB" w:rsidP="00CA6BE4">
      <w:pPr>
        <w:rPr>
          <w:rFonts w:ascii="Arial" w:hAnsi="Arial" w:cs="Arial"/>
          <w:b/>
          <w:bCs/>
          <w:sz w:val="36"/>
          <w:szCs w:val="36"/>
        </w:rPr>
      </w:pPr>
      <w:r w:rsidRPr="00576AFB">
        <w:rPr>
          <w:rFonts w:ascii="Arial" w:hAnsi="Arial" w:cs="Arial"/>
          <w:b/>
          <w:bCs/>
          <w:sz w:val="36"/>
          <w:szCs w:val="36"/>
        </w:rPr>
        <w:t>Users are required to provide their own sling. If slings provided, does centre want to include information on sanitisation of slings between uses?</w:t>
      </w:r>
    </w:p>
    <w:p w14:paraId="3797C7F1"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Separate male and female changerooms with toilets including ambulant toilet, showers and seats with grabrails.</w:t>
      </w:r>
    </w:p>
    <w:p w14:paraId="54DE2A0A" w14:textId="77777777" w:rsidR="00576AFB" w:rsidRPr="00576AFB" w:rsidRDefault="00576AFB" w:rsidP="00F02018">
      <w:pPr>
        <w:rPr>
          <w:rFonts w:ascii="Arial" w:hAnsi="Arial" w:cs="Arial"/>
          <w:b/>
          <w:bCs/>
          <w:sz w:val="36"/>
          <w:szCs w:val="36"/>
        </w:rPr>
      </w:pPr>
      <w:r w:rsidRPr="00576AFB">
        <w:rPr>
          <w:rFonts w:ascii="Arial" w:hAnsi="Arial" w:cs="Arial"/>
          <w:b/>
          <w:bCs/>
          <w:sz w:val="36"/>
          <w:szCs w:val="36"/>
        </w:rPr>
        <w:t xml:space="preserve">Baby change and open showers are on pool concourse. </w:t>
      </w:r>
    </w:p>
    <w:p w14:paraId="0C9212ED" w14:textId="77777777" w:rsidR="00576AFB" w:rsidRPr="00F1161A" w:rsidRDefault="00576AFB" w:rsidP="00D8468D">
      <w:pPr>
        <w:pStyle w:val="Heading3"/>
      </w:pPr>
      <w:r w:rsidRPr="00F1161A">
        <w:t>Sensory Guide hydrotherapy pool toilets</w:t>
      </w:r>
    </w:p>
    <w:p w14:paraId="4ACD536A" w14:textId="77777777" w:rsidR="00576AFB" w:rsidRPr="00F1161A" w:rsidRDefault="00576AFB" w:rsidP="00D8468D">
      <w:pPr>
        <w:pStyle w:val="Heading4"/>
      </w:pPr>
      <w:r w:rsidRPr="00F1161A">
        <w:t>Feel</w:t>
      </w:r>
    </w:p>
    <w:p w14:paraId="4205EAFD" w14:textId="77777777" w:rsidR="00576AFB" w:rsidRPr="00F1161A" w:rsidRDefault="00576AFB" w:rsidP="00F1161A">
      <w:pPr>
        <w:pStyle w:val="ListParagraph"/>
        <w:numPr>
          <w:ilvl w:val="0"/>
          <w:numId w:val="29"/>
        </w:numPr>
        <w:rPr>
          <w:rFonts w:ascii="Arial" w:hAnsi="Arial" w:cs="Arial"/>
          <w:b/>
          <w:bCs/>
          <w:sz w:val="36"/>
          <w:szCs w:val="36"/>
        </w:rPr>
      </w:pPr>
      <w:r w:rsidRPr="00F1161A">
        <w:rPr>
          <w:rFonts w:ascii="Arial" w:hAnsi="Arial" w:cs="Arial"/>
          <w:b/>
          <w:bCs/>
          <w:sz w:val="36"/>
          <w:szCs w:val="36"/>
        </w:rPr>
        <w:t>Change in ground surfaces</w:t>
      </w:r>
    </w:p>
    <w:p w14:paraId="7814D1CF" w14:textId="77777777" w:rsidR="00576AFB" w:rsidRPr="00F1161A" w:rsidRDefault="00576AFB" w:rsidP="00F1161A">
      <w:pPr>
        <w:pStyle w:val="ListParagraph"/>
        <w:numPr>
          <w:ilvl w:val="0"/>
          <w:numId w:val="29"/>
        </w:numPr>
        <w:rPr>
          <w:rFonts w:ascii="Arial" w:hAnsi="Arial" w:cs="Arial"/>
          <w:b/>
          <w:bCs/>
          <w:sz w:val="36"/>
          <w:szCs w:val="36"/>
        </w:rPr>
      </w:pPr>
      <w:r w:rsidRPr="00F1161A">
        <w:rPr>
          <w:rFonts w:ascii="Arial" w:hAnsi="Arial" w:cs="Arial"/>
          <w:b/>
          <w:bCs/>
          <w:sz w:val="36"/>
          <w:szCs w:val="36"/>
        </w:rPr>
        <w:t>Heating/Cooling</w:t>
      </w:r>
    </w:p>
    <w:p w14:paraId="51C1F39A" w14:textId="77777777" w:rsidR="00576AFB" w:rsidRPr="00F1161A" w:rsidRDefault="00576AFB" w:rsidP="00F1161A">
      <w:pPr>
        <w:pStyle w:val="ListParagraph"/>
        <w:numPr>
          <w:ilvl w:val="0"/>
          <w:numId w:val="29"/>
        </w:numPr>
        <w:rPr>
          <w:rFonts w:ascii="Arial" w:hAnsi="Arial" w:cs="Arial"/>
          <w:b/>
          <w:bCs/>
          <w:sz w:val="36"/>
          <w:szCs w:val="36"/>
        </w:rPr>
      </w:pPr>
      <w:r w:rsidRPr="00F1161A">
        <w:rPr>
          <w:rFonts w:ascii="Arial" w:hAnsi="Arial" w:cs="Arial"/>
          <w:b/>
          <w:bCs/>
          <w:sz w:val="36"/>
          <w:szCs w:val="36"/>
        </w:rPr>
        <w:t>Shared personal space (excl accessible)</w:t>
      </w:r>
    </w:p>
    <w:p w14:paraId="795468DD" w14:textId="77777777" w:rsidR="00576AFB" w:rsidRPr="00F1161A" w:rsidRDefault="00576AFB" w:rsidP="00D8468D">
      <w:pPr>
        <w:pStyle w:val="Heading4"/>
      </w:pPr>
      <w:r w:rsidRPr="00F1161A">
        <w:t>Sounds</w:t>
      </w:r>
    </w:p>
    <w:p w14:paraId="3647DCBF" w14:textId="77777777" w:rsidR="00576AFB" w:rsidRPr="00F1161A" w:rsidRDefault="00576AFB" w:rsidP="00F1161A">
      <w:pPr>
        <w:pStyle w:val="ListParagraph"/>
        <w:numPr>
          <w:ilvl w:val="0"/>
          <w:numId w:val="30"/>
        </w:numPr>
        <w:rPr>
          <w:rFonts w:ascii="Arial" w:hAnsi="Arial" w:cs="Arial"/>
          <w:b/>
          <w:bCs/>
          <w:sz w:val="36"/>
          <w:szCs w:val="36"/>
        </w:rPr>
      </w:pPr>
      <w:r w:rsidRPr="00F1161A">
        <w:rPr>
          <w:rFonts w:ascii="Arial" w:hAnsi="Arial" w:cs="Arial"/>
          <w:b/>
          <w:bCs/>
          <w:sz w:val="36"/>
          <w:szCs w:val="36"/>
        </w:rPr>
        <w:t>Echo</w:t>
      </w:r>
    </w:p>
    <w:p w14:paraId="7DEC6BF7" w14:textId="77777777" w:rsidR="00576AFB" w:rsidRPr="00F1161A" w:rsidRDefault="00576AFB" w:rsidP="00F1161A">
      <w:pPr>
        <w:pStyle w:val="ListParagraph"/>
        <w:numPr>
          <w:ilvl w:val="0"/>
          <w:numId w:val="30"/>
        </w:numPr>
        <w:rPr>
          <w:rFonts w:ascii="Arial" w:hAnsi="Arial" w:cs="Arial"/>
          <w:b/>
          <w:bCs/>
          <w:sz w:val="36"/>
          <w:szCs w:val="36"/>
        </w:rPr>
      </w:pPr>
      <w:r w:rsidRPr="00F1161A">
        <w:rPr>
          <w:rFonts w:ascii="Arial" w:hAnsi="Arial" w:cs="Arial"/>
          <w:b/>
          <w:bCs/>
          <w:sz w:val="36"/>
          <w:szCs w:val="36"/>
        </w:rPr>
        <w:t>Hand dryer</w:t>
      </w:r>
    </w:p>
    <w:p w14:paraId="71F6E81A" w14:textId="77777777" w:rsidR="00576AFB" w:rsidRPr="00F1161A" w:rsidRDefault="00576AFB" w:rsidP="00F1161A">
      <w:pPr>
        <w:pStyle w:val="ListParagraph"/>
        <w:numPr>
          <w:ilvl w:val="0"/>
          <w:numId w:val="30"/>
        </w:numPr>
        <w:rPr>
          <w:rFonts w:ascii="Arial" w:hAnsi="Arial" w:cs="Arial"/>
          <w:b/>
          <w:bCs/>
          <w:sz w:val="36"/>
          <w:szCs w:val="36"/>
        </w:rPr>
      </w:pPr>
      <w:r w:rsidRPr="00F1161A">
        <w:rPr>
          <w:rFonts w:ascii="Arial" w:hAnsi="Arial" w:cs="Arial"/>
          <w:b/>
          <w:bCs/>
          <w:sz w:val="36"/>
          <w:szCs w:val="36"/>
        </w:rPr>
        <w:t>People (excl accessible)</w:t>
      </w:r>
    </w:p>
    <w:p w14:paraId="28331393" w14:textId="77777777" w:rsidR="00576AFB" w:rsidRPr="00F1161A" w:rsidRDefault="00576AFB" w:rsidP="00F1161A">
      <w:pPr>
        <w:pStyle w:val="ListParagraph"/>
        <w:numPr>
          <w:ilvl w:val="0"/>
          <w:numId w:val="30"/>
        </w:numPr>
        <w:rPr>
          <w:rFonts w:ascii="Arial" w:hAnsi="Arial" w:cs="Arial"/>
          <w:b/>
          <w:bCs/>
          <w:sz w:val="36"/>
          <w:szCs w:val="36"/>
        </w:rPr>
      </w:pPr>
      <w:r w:rsidRPr="00F1161A">
        <w:rPr>
          <w:rFonts w:ascii="Arial" w:hAnsi="Arial" w:cs="Arial"/>
          <w:b/>
          <w:bCs/>
          <w:sz w:val="36"/>
          <w:szCs w:val="36"/>
        </w:rPr>
        <w:t>Toilet flushing</w:t>
      </w:r>
    </w:p>
    <w:p w14:paraId="4A82B80E" w14:textId="77777777" w:rsidR="00576AFB" w:rsidRPr="00F1161A" w:rsidRDefault="00576AFB" w:rsidP="00F1161A">
      <w:pPr>
        <w:pStyle w:val="ListParagraph"/>
        <w:numPr>
          <w:ilvl w:val="0"/>
          <w:numId w:val="30"/>
        </w:numPr>
        <w:rPr>
          <w:rFonts w:ascii="Arial" w:hAnsi="Arial" w:cs="Arial"/>
          <w:b/>
          <w:bCs/>
          <w:sz w:val="36"/>
          <w:szCs w:val="36"/>
        </w:rPr>
      </w:pPr>
      <w:r w:rsidRPr="00F1161A">
        <w:rPr>
          <w:rFonts w:ascii="Arial" w:hAnsi="Arial" w:cs="Arial"/>
          <w:b/>
          <w:bCs/>
          <w:sz w:val="36"/>
          <w:szCs w:val="36"/>
        </w:rPr>
        <w:t>Water running</w:t>
      </w:r>
    </w:p>
    <w:p w14:paraId="7532332B" w14:textId="77777777" w:rsidR="00576AFB" w:rsidRPr="00F1161A" w:rsidRDefault="00576AFB" w:rsidP="00D8468D">
      <w:pPr>
        <w:pStyle w:val="Heading4"/>
      </w:pPr>
      <w:r w:rsidRPr="00F1161A">
        <w:t>Sights</w:t>
      </w:r>
    </w:p>
    <w:p w14:paraId="21E1E904" w14:textId="77777777" w:rsidR="00576AFB" w:rsidRPr="00F1161A" w:rsidRDefault="00576AFB" w:rsidP="00F1161A">
      <w:pPr>
        <w:pStyle w:val="ListParagraph"/>
        <w:numPr>
          <w:ilvl w:val="0"/>
          <w:numId w:val="31"/>
        </w:numPr>
        <w:rPr>
          <w:rFonts w:ascii="Arial" w:hAnsi="Arial" w:cs="Arial"/>
          <w:b/>
          <w:bCs/>
          <w:sz w:val="36"/>
          <w:szCs w:val="36"/>
        </w:rPr>
      </w:pPr>
      <w:r w:rsidRPr="00F1161A">
        <w:rPr>
          <w:rFonts w:ascii="Arial" w:hAnsi="Arial" w:cs="Arial"/>
          <w:b/>
          <w:bCs/>
          <w:sz w:val="36"/>
          <w:szCs w:val="36"/>
        </w:rPr>
        <w:t>Bright lights</w:t>
      </w:r>
    </w:p>
    <w:p w14:paraId="72B5039C" w14:textId="77777777" w:rsidR="00576AFB" w:rsidRPr="00F1161A" w:rsidRDefault="00576AFB" w:rsidP="00F1161A">
      <w:pPr>
        <w:pStyle w:val="ListParagraph"/>
        <w:numPr>
          <w:ilvl w:val="0"/>
          <w:numId w:val="31"/>
        </w:numPr>
        <w:rPr>
          <w:rFonts w:ascii="Arial" w:hAnsi="Arial" w:cs="Arial"/>
          <w:b/>
          <w:bCs/>
          <w:sz w:val="36"/>
          <w:szCs w:val="36"/>
        </w:rPr>
      </w:pPr>
      <w:r w:rsidRPr="00F1161A">
        <w:rPr>
          <w:rFonts w:ascii="Arial" w:hAnsi="Arial" w:cs="Arial"/>
          <w:b/>
          <w:bCs/>
          <w:sz w:val="36"/>
          <w:szCs w:val="36"/>
        </w:rPr>
        <w:t>Mirror/Reflection</w:t>
      </w:r>
    </w:p>
    <w:p w14:paraId="4BFED516" w14:textId="77777777" w:rsidR="00576AFB" w:rsidRPr="00F1161A" w:rsidRDefault="00576AFB" w:rsidP="00D8468D">
      <w:pPr>
        <w:pStyle w:val="Heading4"/>
      </w:pPr>
      <w:r w:rsidRPr="00F1161A">
        <w:t>Smells</w:t>
      </w:r>
    </w:p>
    <w:p w14:paraId="0A4194D9" w14:textId="77777777" w:rsidR="00576AFB" w:rsidRPr="00F1161A" w:rsidRDefault="00576AFB" w:rsidP="00F1161A">
      <w:pPr>
        <w:pStyle w:val="ListParagraph"/>
        <w:numPr>
          <w:ilvl w:val="0"/>
          <w:numId w:val="32"/>
        </w:numPr>
        <w:rPr>
          <w:rFonts w:ascii="Arial" w:hAnsi="Arial" w:cs="Arial"/>
          <w:b/>
          <w:bCs/>
          <w:sz w:val="36"/>
          <w:szCs w:val="36"/>
        </w:rPr>
      </w:pPr>
      <w:r w:rsidRPr="00F1161A">
        <w:rPr>
          <w:rFonts w:ascii="Arial" w:hAnsi="Arial" w:cs="Arial"/>
          <w:b/>
          <w:bCs/>
          <w:sz w:val="36"/>
          <w:szCs w:val="36"/>
        </w:rPr>
        <w:t>Bathroom smells</w:t>
      </w:r>
    </w:p>
    <w:p w14:paraId="10F7F2DF" w14:textId="77777777" w:rsidR="00576AFB" w:rsidRPr="00F1161A" w:rsidRDefault="00576AFB" w:rsidP="00F1161A">
      <w:pPr>
        <w:pStyle w:val="ListParagraph"/>
        <w:numPr>
          <w:ilvl w:val="0"/>
          <w:numId w:val="32"/>
        </w:numPr>
        <w:spacing w:after="200" w:line="276" w:lineRule="auto"/>
        <w:rPr>
          <w:rFonts w:ascii="Arial" w:hAnsi="Arial" w:cs="Arial"/>
          <w:b/>
          <w:bCs/>
          <w:sz w:val="36"/>
          <w:szCs w:val="36"/>
        </w:rPr>
      </w:pPr>
      <w:r w:rsidRPr="00F1161A">
        <w:rPr>
          <w:rFonts w:ascii="Arial" w:hAnsi="Arial" w:cs="Arial"/>
          <w:b/>
          <w:bCs/>
          <w:sz w:val="36"/>
          <w:szCs w:val="36"/>
        </w:rPr>
        <w:t>Disinfectants</w:t>
      </w:r>
    </w:p>
    <w:p w14:paraId="132D04AB" w14:textId="77777777" w:rsidR="00576AFB" w:rsidRPr="00046DE9" w:rsidRDefault="00576AFB" w:rsidP="00D8468D">
      <w:pPr>
        <w:pStyle w:val="Heading2"/>
      </w:pPr>
      <w:r w:rsidRPr="00046DE9">
        <w:t xml:space="preserve">Pool hall </w:t>
      </w:r>
    </w:p>
    <w:p w14:paraId="71B06798"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The pool hall is past the reception entry turnstiles, to the right. Access to this space is through two sets of automated glass doors with a clearance of 1800mm.</w:t>
      </w:r>
    </w:p>
    <w:p w14:paraId="1A97A002"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Includes:</w:t>
      </w:r>
    </w:p>
    <w:p w14:paraId="45E2285F"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aqua play park</w:t>
      </w:r>
    </w:p>
    <w:p w14:paraId="10338E78"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25m program pool</w:t>
      </w:r>
    </w:p>
    <w:p w14:paraId="24ED4FC9"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toilets</w:t>
      </w:r>
    </w:p>
    <w:p w14:paraId="3F1AA2B8"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cabana style change rooms for families and individuals. Flat entry through manual lockable door opening inward with a clearance of 960mm. Change benches and clothing hooks are available inside.</w:t>
      </w:r>
    </w:p>
    <w:p w14:paraId="7BE1385E"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twenty-six fixed seats with back and armrests</w:t>
      </w:r>
    </w:p>
    <w:p w14:paraId="0A3C71F3"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eighty-eight fixed seating with no backrests</w:t>
      </w:r>
    </w:p>
    <w:p w14:paraId="4BEC3E3C"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eight wheelchair parking spaces integrated into seating</w:t>
      </w:r>
    </w:p>
    <w:p w14:paraId="411C5E29"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twenty pram parking spaces integrated into seating</w:t>
      </w:r>
    </w:p>
    <w:p w14:paraId="785526FA"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lockers at an operating height of 1200mm AFFL</w:t>
      </w:r>
    </w:p>
    <w:p w14:paraId="75C54E16" w14:textId="77777777" w:rsidR="00576AFB" w:rsidRPr="00576AFB" w:rsidRDefault="00576AFB" w:rsidP="00B9722A">
      <w:pPr>
        <w:spacing w:after="200" w:line="276" w:lineRule="auto"/>
        <w:rPr>
          <w:rFonts w:ascii="Arial" w:hAnsi="Arial" w:cs="Arial"/>
          <w:b/>
          <w:bCs/>
          <w:sz w:val="36"/>
          <w:szCs w:val="36"/>
        </w:rPr>
      </w:pPr>
      <w:r w:rsidRPr="00576AFB">
        <w:rPr>
          <w:rFonts w:ascii="Arial" w:hAnsi="Arial" w:cs="Arial"/>
          <w:b/>
          <w:bCs/>
          <w:sz w:val="36"/>
          <w:szCs w:val="36"/>
        </w:rPr>
        <w:t>drink taps.</w:t>
      </w:r>
    </w:p>
    <w:p w14:paraId="2D519934" w14:textId="77777777" w:rsidR="00576AFB" w:rsidRPr="00A31B56" w:rsidRDefault="00576AFB" w:rsidP="00D8468D">
      <w:pPr>
        <w:pStyle w:val="Heading2"/>
      </w:pPr>
      <w:r w:rsidRPr="00A31B56">
        <w:t>Pool hall aqua play park</w:t>
      </w:r>
    </w:p>
    <w:p w14:paraId="7BFB0D1F"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The aqua play park operates purely as a play space with water features to support children to explore their sensory environment.</w:t>
      </w:r>
    </w:p>
    <w:p w14:paraId="6F633384" w14:textId="77777777" w:rsidR="00576AFB" w:rsidRPr="00576AFB" w:rsidRDefault="00576AFB" w:rsidP="003F6767">
      <w:pPr>
        <w:rPr>
          <w:rFonts w:ascii="Arial" w:hAnsi="Arial" w:cs="Arial"/>
          <w:b/>
          <w:bCs/>
          <w:iCs/>
          <w:sz w:val="36"/>
          <w:szCs w:val="36"/>
        </w:rPr>
      </w:pPr>
      <w:r w:rsidRPr="00576AFB">
        <w:rPr>
          <w:rFonts w:ascii="Arial" w:hAnsi="Arial" w:cs="Arial"/>
          <w:b/>
          <w:bCs/>
          <w:iCs/>
          <w:sz w:val="36"/>
          <w:szCs w:val="36"/>
        </w:rPr>
        <w:t>Includes:</w:t>
      </w:r>
    </w:p>
    <w:p w14:paraId="4BBC2FC3" w14:textId="77777777" w:rsidR="00576AFB" w:rsidRPr="00576AFB" w:rsidRDefault="00576AFB" w:rsidP="004008A9">
      <w:pPr>
        <w:rPr>
          <w:rFonts w:ascii="Arial" w:hAnsi="Arial" w:cs="Arial"/>
          <w:b/>
          <w:bCs/>
          <w:iCs/>
          <w:sz w:val="36"/>
          <w:szCs w:val="36"/>
        </w:rPr>
      </w:pPr>
      <w:r w:rsidRPr="00576AFB">
        <w:rPr>
          <w:rFonts w:ascii="Arial" w:hAnsi="Arial" w:cs="Arial"/>
          <w:b/>
          <w:bCs/>
          <w:iCs/>
          <w:sz w:val="36"/>
          <w:szCs w:val="36"/>
        </w:rPr>
        <w:t>waded entry</w:t>
      </w:r>
    </w:p>
    <w:p w14:paraId="0D811965" w14:textId="77777777" w:rsidR="00576AFB" w:rsidRPr="00576AFB" w:rsidRDefault="00576AFB" w:rsidP="004008A9">
      <w:pPr>
        <w:rPr>
          <w:rFonts w:ascii="Arial" w:hAnsi="Arial" w:cs="Arial"/>
          <w:b/>
          <w:bCs/>
          <w:iCs/>
          <w:sz w:val="36"/>
          <w:szCs w:val="36"/>
        </w:rPr>
      </w:pPr>
      <w:r w:rsidRPr="00576AFB">
        <w:rPr>
          <w:rFonts w:ascii="Arial" w:hAnsi="Arial" w:cs="Arial"/>
          <w:b/>
          <w:bCs/>
          <w:iCs/>
          <w:sz w:val="36"/>
          <w:szCs w:val="36"/>
        </w:rPr>
        <w:t>pool depth 0-0.9m</w:t>
      </w:r>
    </w:p>
    <w:p w14:paraId="2CB7EB18" w14:textId="77777777" w:rsidR="00576AFB" w:rsidRPr="00576AFB" w:rsidRDefault="00576AFB" w:rsidP="003F6767">
      <w:pPr>
        <w:rPr>
          <w:rFonts w:ascii="Arial" w:hAnsi="Arial" w:cs="Arial"/>
          <w:b/>
          <w:bCs/>
          <w:iCs/>
          <w:sz w:val="36"/>
          <w:szCs w:val="36"/>
        </w:rPr>
      </w:pPr>
      <w:r w:rsidRPr="00576AFB">
        <w:rPr>
          <w:rFonts w:ascii="Arial" w:hAnsi="Arial" w:cs="Arial"/>
          <w:b/>
          <w:bCs/>
          <w:iCs/>
          <w:sz w:val="36"/>
          <w:szCs w:val="36"/>
        </w:rPr>
        <w:t>temperature 30 degrees Celsius</w:t>
      </w:r>
    </w:p>
    <w:p w14:paraId="26C2C26D" w14:textId="77777777" w:rsidR="00576AFB" w:rsidRPr="00576AFB" w:rsidRDefault="00576AFB" w:rsidP="003F6767">
      <w:pPr>
        <w:rPr>
          <w:rFonts w:ascii="Arial" w:hAnsi="Arial" w:cs="Arial"/>
          <w:b/>
          <w:bCs/>
          <w:iCs/>
          <w:sz w:val="36"/>
          <w:szCs w:val="36"/>
        </w:rPr>
      </w:pPr>
      <w:r w:rsidRPr="00576AFB">
        <w:rPr>
          <w:rFonts w:ascii="Arial" w:hAnsi="Arial" w:cs="Arial"/>
          <w:b/>
          <w:bCs/>
          <w:iCs/>
          <w:sz w:val="36"/>
          <w:szCs w:val="36"/>
        </w:rPr>
        <w:t>slides, spraying devices and a tipping bucket.</w:t>
      </w:r>
    </w:p>
    <w:p w14:paraId="3AA31B3D" w14:textId="77777777" w:rsidR="00576AFB" w:rsidRPr="00A31B56" w:rsidRDefault="00576AFB" w:rsidP="00D8468D">
      <w:pPr>
        <w:pStyle w:val="Heading3"/>
      </w:pPr>
      <w:r w:rsidRPr="00A31B56">
        <w:t>Sensory Guide pool hall leisure pool</w:t>
      </w:r>
    </w:p>
    <w:p w14:paraId="4E27FCE8" w14:textId="77777777" w:rsidR="00576AFB" w:rsidRPr="00A31B56" w:rsidRDefault="00576AFB" w:rsidP="00D8468D">
      <w:pPr>
        <w:pStyle w:val="Heading4"/>
      </w:pPr>
      <w:r w:rsidRPr="00A31B56">
        <w:t>Feel</w:t>
      </w:r>
    </w:p>
    <w:p w14:paraId="6F1E2F4A" w14:textId="77777777" w:rsidR="00576AFB" w:rsidRPr="00A31B56" w:rsidRDefault="00576AFB" w:rsidP="00A31B56">
      <w:pPr>
        <w:pStyle w:val="ListParagraph"/>
        <w:numPr>
          <w:ilvl w:val="0"/>
          <w:numId w:val="33"/>
        </w:numPr>
        <w:rPr>
          <w:rFonts w:ascii="Arial" w:hAnsi="Arial" w:cs="Arial"/>
          <w:b/>
          <w:bCs/>
          <w:sz w:val="36"/>
          <w:szCs w:val="36"/>
        </w:rPr>
      </w:pPr>
      <w:r w:rsidRPr="00A31B56">
        <w:rPr>
          <w:rFonts w:ascii="Arial" w:hAnsi="Arial" w:cs="Arial"/>
          <w:b/>
          <w:bCs/>
          <w:sz w:val="36"/>
          <w:szCs w:val="36"/>
        </w:rPr>
        <w:t xml:space="preserve">Being splashed </w:t>
      </w:r>
    </w:p>
    <w:p w14:paraId="74091002" w14:textId="77777777" w:rsidR="00576AFB" w:rsidRPr="00A31B56" w:rsidRDefault="00576AFB" w:rsidP="00A31B56">
      <w:pPr>
        <w:pStyle w:val="ListParagraph"/>
        <w:numPr>
          <w:ilvl w:val="0"/>
          <w:numId w:val="33"/>
        </w:numPr>
        <w:rPr>
          <w:rFonts w:ascii="Arial" w:hAnsi="Arial" w:cs="Arial"/>
          <w:b/>
          <w:bCs/>
          <w:sz w:val="36"/>
          <w:szCs w:val="36"/>
        </w:rPr>
      </w:pPr>
      <w:r w:rsidRPr="00A31B56">
        <w:rPr>
          <w:rFonts w:ascii="Arial" w:hAnsi="Arial" w:cs="Arial"/>
          <w:b/>
          <w:bCs/>
          <w:sz w:val="36"/>
          <w:szCs w:val="36"/>
        </w:rPr>
        <w:t>Heat/Humidity</w:t>
      </w:r>
    </w:p>
    <w:p w14:paraId="1AB80CBF" w14:textId="77777777" w:rsidR="00576AFB" w:rsidRPr="00A31B56" w:rsidRDefault="00576AFB" w:rsidP="00A31B56">
      <w:pPr>
        <w:pStyle w:val="ListParagraph"/>
        <w:numPr>
          <w:ilvl w:val="0"/>
          <w:numId w:val="33"/>
        </w:numPr>
        <w:rPr>
          <w:rFonts w:ascii="Arial" w:hAnsi="Arial" w:cs="Arial"/>
          <w:b/>
          <w:bCs/>
          <w:sz w:val="36"/>
          <w:szCs w:val="36"/>
        </w:rPr>
      </w:pPr>
      <w:r w:rsidRPr="00A31B56">
        <w:rPr>
          <w:rFonts w:ascii="Arial" w:hAnsi="Arial" w:cs="Arial"/>
          <w:b/>
          <w:bCs/>
          <w:sz w:val="36"/>
          <w:szCs w:val="36"/>
        </w:rPr>
        <w:t>Increased body temperature</w:t>
      </w:r>
    </w:p>
    <w:p w14:paraId="21CDC425" w14:textId="77777777" w:rsidR="00576AFB" w:rsidRPr="00A31B56" w:rsidRDefault="00576AFB" w:rsidP="00A31B56">
      <w:pPr>
        <w:pStyle w:val="ListParagraph"/>
        <w:numPr>
          <w:ilvl w:val="0"/>
          <w:numId w:val="33"/>
        </w:numPr>
        <w:rPr>
          <w:rFonts w:ascii="Arial" w:hAnsi="Arial" w:cs="Arial"/>
          <w:b/>
          <w:bCs/>
          <w:sz w:val="36"/>
          <w:szCs w:val="36"/>
        </w:rPr>
      </w:pPr>
      <w:r w:rsidRPr="00A31B56">
        <w:rPr>
          <w:rFonts w:ascii="Arial" w:hAnsi="Arial" w:cs="Arial"/>
          <w:b/>
          <w:bCs/>
          <w:sz w:val="36"/>
          <w:szCs w:val="36"/>
        </w:rPr>
        <w:t xml:space="preserve">Increased heart rate </w:t>
      </w:r>
    </w:p>
    <w:p w14:paraId="6DEA813A" w14:textId="77777777" w:rsidR="00576AFB" w:rsidRPr="00A31B56" w:rsidRDefault="00576AFB" w:rsidP="00A31B56">
      <w:pPr>
        <w:pStyle w:val="ListParagraph"/>
        <w:numPr>
          <w:ilvl w:val="0"/>
          <w:numId w:val="33"/>
        </w:numPr>
        <w:rPr>
          <w:rFonts w:ascii="Arial" w:hAnsi="Arial" w:cs="Arial"/>
          <w:b/>
          <w:bCs/>
          <w:sz w:val="36"/>
          <w:szCs w:val="36"/>
        </w:rPr>
      </w:pPr>
      <w:r w:rsidRPr="00A31B56">
        <w:rPr>
          <w:rFonts w:ascii="Arial" w:hAnsi="Arial" w:cs="Arial"/>
          <w:b/>
          <w:bCs/>
          <w:sz w:val="36"/>
          <w:szCs w:val="36"/>
        </w:rPr>
        <w:t>Shared personal space</w:t>
      </w:r>
    </w:p>
    <w:p w14:paraId="586C7A57" w14:textId="77777777" w:rsidR="00576AFB" w:rsidRPr="00A31B56" w:rsidRDefault="00576AFB" w:rsidP="00A31B56">
      <w:pPr>
        <w:pStyle w:val="ListParagraph"/>
        <w:numPr>
          <w:ilvl w:val="0"/>
          <w:numId w:val="33"/>
        </w:numPr>
        <w:rPr>
          <w:rFonts w:ascii="Arial" w:hAnsi="Arial" w:cs="Arial"/>
          <w:b/>
          <w:bCs/>
          <w:sz w:val="36"/>
          <w:szCs w:val="36"/>
        </w:rPr>
      </w:pPr>
      <w:r w:rsidRPr="00A31B56">
        <w:rPr>
          <w:rFonts w:ascii="Arial" w:hAnsi="Arial" w:cs="Arial"/>
          <w:b/>
          <w:bCs/>
          <w:sz w:val="36"/>
          <w:szCs w:val="36"/>
        </w:rPr>
        <w:t xml:space="preserve">Water resistance </w:t>
      </w:r>
    </w:p>
    <w:p w14:paraId="549E4794" w14:textId="77777777" w:rsidR="00576AFB" w:rsidRPr="00A31B56" w:rsidRDefault="00576AFB" w:rsidP="00A31B56">
      <w:pPr>
        <w:pStyle w:val="ListParagraph"/>
        <w:numPr>
          <w:ilvl w:val="0"/>
          <w:numId w:val="33"/>
        </w:numPr>
        <w:rPr>
          <w:rFonts w:ascii="Arial" w:hAnsi="Arial" w:cs="Arial"/>
          <w:b/>
          <w:bCs/>
          <w:sz w:val="36"/>
          <w:szCs w:val="36"/>
        </w:rPr>
      </w:pPr>
      <w:r w:rsidRPr="00A31B56">
        <w:rPr>
          <w:rFonts w:ascii="Arial" w:hAnsi="Arial" w:cs="Arial"/>
          <w:b/>
          <w:bCs/>
          <w:sz w:val="36"/>
          <w:szCs w:val="36"/>
        </w:rPr>
        <w:t>Weightlessness</w:t>
      </w:r>
    </w:p>
    <w:p w14:paraId="6C1FC6EB" w14:textId="77777777" w:rsidR="00576AFB" w:rsidRPr="00A31B56" w:rsidRDefault="00576AFB" w:rsidP="00D8468D">
      <w:pPr>
        <w:pStyle w:val="Heading4"/>
      </w:pPr>
      <w:r w:rsidRPr="00A31B56">
        <w:t>Sounds</w:t>
      </w:r>
    </w:p>
    <w:p w14:paraId="1A1F27E6" w14:textId="77777777" w:rsidR="00576AFB" w:rsidRPr="00A31B56" w:rsidRDefault="00576AFB" w:rsidP="00A31B56">
      <w:pPr>
        <w:pStyle w:val="ListParagraph"/>
        <w:numPr>
          <w:ilvl w:val="0"/>
          <w:numId w:val="34"/>
        </w:numPr>
        <w:rPr>
          <w:rFonts w:ascii="Arial" w:hAnsi="Arial" w:cs="Arial"/>
          <w:b/>
          <w:bCs/>
          <w:sz w:val="36"/>
          <w:szCs w:val="36"/>
        </w:rPr>
      </w:pPr>
      <w:r w:rsidRPr="00A31B56">
        <w:rPr>
          <w:rFonts w:ascii="Arial" w:hAnsi="Arial" w:cs="Arial"/>
          <w:b/>
          <w:bCs/>
          <w:sz w:val="36"/>
          <w:szCs w:val="36"/>
        </w:rPr>
        <w:t>Amplified voice</w:t>
      </w:r>
    </w:p>
    <w:p w14:paraId="384A6637" w14:textId="77777777" w:rsidR="00576AFB" w:rsidRPr="00A31B56" w:rsidRDefault="00576AFB" w:rsidP="00A31B56">
      <w:pPr>
        <w:pStyle w:val="ListParagraph"/>
        <w:numPr>
          <w:ilvl w:val="0"/>
          <w:numId w:val="34"/>
        </w:numPr>
        <w:rPr>
          <w:rFonts w:ascii="Arial" w:hAnsi="Arial" w:cs="Arial"/>
          <w:b/>
          <w:bCs/>
          <w:sz w:val="36"/>
          <w:szCs w:val="36"/>
        </w:rPr>
      </w:pPr>
      <w:r w:rsidRPr="00A31B56">
        <w:rPr>
          <w:rFonts w:ascii="Arial" w:hAnsi="Arial" w:cs="Arial"/>
          <w:b/>
          <w:bCs/>
          <w:sz w:val="36"/>
          <w:szCs w:val="36"/>
        </w:rPr>
        <w:t>Competition starter gun</w:t>
      </w:r>
    </w:p>
    <w:p w14:paraId="194026A5" w14:textId="77777777" w:rsidR="00576AFB" w:rsidRPr="00A31B56" w:rsidRDefault="00576AFB" w:rsidP="00A31B56">
      <w:pPr>
        <w:pStyle w:val="ListParagraph"/>
        <w:numPr>
          <w:ilvl w:val="0"/>
          <w:numId w:val="34"/>
        </w:numPr>
        <w:rPr>
          <w:rFonts w:ascii="Arial" w:hAnsi="Arial" w:cs="Arial"/>
          <w:b/>
          <w:bCs/>
          <w:sz w:val="36"/>
          <w:szCs w:val="36"/>
        </w:rPr>
      </w:pPr>
      <w:r w:rsidRPr="00A31B56">
        <w:rPr>
          <w:rFonts w:ascii="Arial" w:hAnsi="Arial" w:cs="Arial"/>
          <w:b/>
          <w:bCs/>
          <w:sz w:val="36"/>
          <w:szCs w:val="36"/>
        </w:rPr>
        <w:t xml:space="preserve">Echo </w:t>
      </w:r>
    </w:p>
    <w:p w14:paraId="4D17598A" w14:textId="77777777" w:rsidR="00576AFB" w:rsidRPr="00A31B56" w:rsidRDefault="00576AFB" w:rsidP="00A31B56">
      <w:pPr>
        <w:pStyle w:val="ListParagraph"/>
        <w:numPr>
          <w:ilvl w:val="0"/>
          <w:numId w:val="34"/>
        </w:numPr>
        <w:rPr>
          <w:rFonts w:ascii="Arial" w:hAnsi="Arial" w:cs="Arial"/>
          <w:b/>
          <w:bCs/>
          <w:sz w:val="36"/>
          <w:szCs w:val="36"/>
        </w:rPr>
      </w:pPr>
      <w:r w:rsidRPr="00A31B56">
        <w:rPr>
          <w:rFonts w:ascii="Arial" w:hAnsi="Arial" w:cs="Arial"/>
          <w:b/>
          <w:bCs/>
          <w:sz w:val="36"/>
          <w:szCs w:val="36"/>
        </w:rPr>
        <w:t>Music</w:t>
      </w:r>
    </w:p>
    <w:p w14:paraId="13D2D58F" w14:textId="77777777" w:rsidR="00576AFB" w:rsidRPr="00A31B56" w:rsidRDefault="00576AFB" w:rsidP="00A31B56">
      <w:pPr>
        <w:pStyle w:val="ListParagraph"/>
        <w:numPr>
          <w:ilvl w:val="0"/>
          <w:numId w:val="34"/>
        </w:numPr>
        <w:rPr>
          <w:rFonts w:ascii="Arial" w:hAnsi="Arial" w:cs="Arial"/>
          <w:b/>
          <w:bCs/>
          <w:sz w:val="36"/>
          <w:szCs w:val="36"/>
        </w:rPr>
      </w:pPr>
      <w:r w:rsidRPr="00A31B56">
        <w:rPr>
          <w:rFonts w:ascii="Arial" w:hAnsi="Arial" w:cs="Arial"/>
          <w:b/>
          <w:bCs/>
          <w:sz w:val="36"/>
          <w:szCs w:val="36"/>
        </w:rPr>
        <w:t>People</w:t>
      </w:r>
    </w:p>
    <w:p w14:paraId="1A577AEF" w14:textId="77777777" w:rsidR="00576AFB" w:rsidRPr="00A31B56" w:rsidRDefault="00576AFB" w:rsidP="00A31B56">
      <w:pPr>
        <w:pStyle w:val="ListParagraph"/>
        <w:numPr>
          <w:ilvl w:val="0"/>
          <w:numId w:val="34"/>
        </w:numPr>
        <w:rPr>
          <w:rFonts w:ascii="Arial" w:hAnsi="Arial" w:cs="Arial"/>
          <w:b/>
          <w:bCs/>
          <w:sz w:val="36"/>
          <w:szCs w:val="36"/>
        </w:rPr>
      </w:pPr>
      <w:r w:rsidRPr="00A31B56">
        <w:rPr>
          <w:rFonts w:ascii="Arial" w:hAnsi="Arial" w:cs="Arial"/>
          <w:b/>
          <w:bCs/>
          <w:sz w:val="36"/>
          <w:szCs w:val="36"/>
        </w:rPr>
        <w:t xml:space="preserve">Splashing </w:t>
      </w:r>
    </w:p>
    <w:p w14:paraId="2913EE34" w14:textId="77777777" w:rsidR="00576AFB" w:rsidRPr="00A31B56" w:rsidRDefault="00576AFB" w:rsidP="00A31B56">
      <w:pPr>
        <w:pStyle w:val="ListParagraph"/>
        <w:numPr>
          <w:ilvl w:val="0"/>
          <w:numId w:val="34"/>
        </w:numPr>
        <w:rPr>
          <w:rFonts w:ascii="Arial" w:hAnsi="Arial" w:cs="Arial"/>
          <w:b/>
          <w:bCs/>
          <w:sz w:val="36"/>
          <w:szCs w:val="36"/>
        </w:rPr>
      </w:pPr>
      <w:r w:rsidRPr="00A31B56">
        <w:rPr>
          <w:rFonts w:ascii="Arial" w:hAnsi="Arial" w:cs="Arial"/>
          <w:b/>
          <w:bCs/>
          <w:sz w:val="36"/>
          <w:szCs w:val="36"/>
        </w:rPr>
        <w:t>Water features</w:t>
      </w:r>
    </w:p>
    <w:p w14:paraId="7CA61063" w14:textId="77777777" w:rsidR="00576AFB" w:rsidRPr="00A31B56" w:rsidRDefault="00576AFB" w:rsidP="00A31B56">
      <w:pPr>
        <w:pStyle w:val="ListParagraph"/>
        <w:numPr>
          <w:ilvl w:val="0"/>
          <w:numId w:val="34"/>
        </w:numPr>
        <w:rPr>
          <w:rFonts w:ascii="Arial" w:hAnsi="Arial" w:cs="Arial"/>
          <w:b/>
          <w:bCs/>
          <w:sz w:val="36"/>
          <w:szCs w:val="36"/>
        </w:rPr>
      </w:pPr>
      <w:r w:rsidRPr="00A31B56">
        <w:rPr>
          <w:rFonts w:ascii="Arial" w:hAnsi="Arial" w:cs="Arial"/>
          <w:b/>
          <w:bCs/>
          <w:sz w:val="36"/>
          <w:szCs w:val="36"/>
        </w:rPr>
        <w:t>Water running</w:t>
      </w:r>
    </w:p>
    <w:p w14:paraId="7C8B83C8" w14:textId="77777777" w:rsidR="00576AFB" w:rsidRPr="00A31B56" w:rsidRDefault="00576AFB" w:rsidP="00D8468D">
      <w:pPr>
        <w:pStyle w:val="Heading4"/>
      </w:pPr>
      <w:r w:rsidRPr="00A31B56">
        <w:t>Sights</w:t>
      </w:r>
    </w:p>
    <w:p w14:paraId="0F4B9D46" w14:textId="77777777" w:rsidR="00576AFB" w:rsidRPr="00A31B56" w:rsidRDefault="00576AFB" w:rsidP="00A31B56">
      <w:pPr>
        <w:pStyle w:val="ListParagraph"/>
        <w:numPr>
          <w:ilvl w:val="0"/>
          <w:numId w:val="35"/>
        </w:numPr>
        <w:rPr>
          <w:rFonts w:ascii="Arial" w:hAnsi="Arial" w:cs="Arial"/>
          <w:b/>
          <w:bCs/>
          <w:sz w:val="36"/>
          <w:szCs w:val="36"/>
        </w:rPr>
      </w:pPr>
      <w:r w:rsidRPr="00A31B56">
        <w:rPr>
          <w:rFonts w:ascii="Arial" w:hAnsi="Arial" w:cs="Arial"/>
          <w:b/>
          <w:bCs/>
          <w:sz w:val="36"/>
          <w:szCs w:val="36"/>
        </w:rPr>
        <w:t>Bright lights</w:t>
      </w:r>
    </w:p>
    <w:p w14:paraId="62DD4598" w14:textId="77777777" w:rsidR="00576AFB" w:rsidRPr="00A31B56" w:rsidRDefault="00576AFB" w:rsidP="00A31B56">
      <w:pPr>
        <w:pStyle w:val="ListParagraph"/>
        <w:numPr>
          <w:ilvl w:val="0"/>
          <w:numId w:val="35"/>
        </w:numPr>
        <w:rPr>
          <w:rFonts w:ascii="Arial" w:hAnsi="Arial" w:cs="Arial"/>
          <w:b/>
          <w:bCs/>
          <w:sz w:val="36"/>
          <w:szCs w:val="36"/>
        </w:rPr>
      </w:pPr>
      <w:r w:rsidRPr="00A31B56">
        <w:rPr>
          <w:rFonts w:ascii="Arial" w:hAnsi="Arial" w:cs="Arial"/>
          <w:b/>
          <w:bCs/>
          <w:sz w:val="36"/>
          <w:szCs w:val="36"/>
        </w:rPr>
        <w:t>Flashing lights</w:t>
      </w:r>
    </w:p>
    <w:p w14:paraId="5DC3B6C7" w14:textId="77777777" w:rsidR="00576AFB" w:rsidRPr="00A31B56" w:rsidRDefault="00576AFB" w:rsidP="00A31B56">
      <w:pPr>
        <w:pStyle w:val="ListParagraph"/>
        <w:numPr>
          <w:ilvl w:val="0"/>
          <w:numId w:val="35"/>
        </w:numPr>
        <w:rPr>
          <w:rFonts w:ascii="Arial" w:hAnsi="Arial" w:cs="Arial"/>
          <w:b/>
          <w:bCs/>
          <w:sz w:val="36"/>
          <w:szCs w:val="36"/>
        </w:rPr>
      </w:pPr>
      <w:r w:rsidRPr="00A31B56">
        <w:rPr>
          <w:rFonts w:ascii="Arial" w:hAnsi="Arial" w:cs="Arial"/>
          <w:b/>
          <w:bCs/>
          <w:sz w:val="36"/>
          <w:szCs w:val="36"/>
        </w:rPr>
        <w:t>Glare</w:t>
      </w:r>
    </w:p>
    <w:p w14:paraId="3847D2F9" w14:textId="77777777" w:rsidR="00576AFB" w:rsidRPr="00A31B56" w:rsidRDefault="00576AFB" w:rsidP="00A31B56">
      <w:pPr>
        <w:pStyle w:val="ListParagraph"/>
        <w:numPr>
          <w:ilvl w:val="0"/>
          <w:numId w:val="35"/>
        </w:numPr>
        <w:rPr>
          <w:rFonts w:ascii="Arial" w:hAnsi="Arial" w:cs="Arial"/>
          <w:b/>
          <w:bCs/>
          <w:sz w:val="36"/>
          <w:szCs w:val="36"/>
        </w:rPr>
      </w:pPr>
      <w:r w:rsidRPr="00A31B56">
        <w:rPr>
          <w:rFonts w:ascii="Arial" w:hAnsi="Arial" w:cs="Arial"/>
          <w:b/>
          <w:bCs/>
          <w:sz w:val="36"/>
          <w:szCs w:val="36"/>
        </w:rPr>
        <w:t>Splashing</w:t>
      </w:r>
    </w:p>
    <w:p w14:paraId="36757CC4" w14:textId="77777777" w:rsidR="00576AFB" w:rsidRPr="00A31B56" w:rsidRDefault="00576AFB" w:rsidP="00A31B56">
      <w:pPr>
        <w:pStyle w:val="ListParagraph"/>
        <w:numPr>
          <w:ilvl w:val="0"/>
          <w:numId w:val="35"/>
        </w:numPr>
        <w:rPr>
          <w:rFonts w:ascii="Arial" w:hAnsi="Arial" w:cs="Arial"/>
          <w:b/>
          <w:bCs/>
          <w:sz w:val="36"/>
          <w:szCs w:val="36"/>
        </w:rPr>
      </w:pPr>
      <w:r w:rsidRPr="00A31B56">
        <w:rPr>
          <w:rFonts w:ascii="Arial" w:hAnsi="Arial" w:cs="Arial"/>
          <w:b/>
          <w:bCs/>
          <w:sz w:val="36"/>
          <w:szCs w:val="36"/>
        </w:rPr>
        <w:t>Water features</w:t>
      </w:r>
    </w:p>
    <w:p w14:paraId="3CB1B631" w14:textId="77777777" w:rsidR="00576AFB" w:rsidRPr="00A31B56" w:rsidRDefault="00576AFB" w:rsidP="00D8468D">
      <w:pPr>
        <w:pStyle w:val="Heading4"/>
      </w:pPr>
      <w:r w:rsidRPr="00A31B56">
        <w:t>Smells</w:t>
      </w:r>
    </w:p>
    <w:p w14:paraId="08A74800" w14:textId="77777777" w:rsidR="00576AFB" w:rsidRPr="00ED3600" w:rsidRDefault="00576AFB" w:rsidP="00ED3600">
      <w:pPr>
        <w:pStyle w:val="ListParagraph"/>
        <w:numPr>
          <w:ilvl w:val="0"/>
          <w:numId w:val="71"/>
        </w:numPr>
        <w:spacing w:after="200" w:line="276" w:lineRule="auto"/>
        <w:rPr>
          <w:rFonts w:ascii="Arial" w:hAnsi="Arial" w:cs="Arial"/>
          <w:b/>
          <w:bCs/>
          <w:sz w:val="36"/>
          <w:szCs w:val="36"/>
        </w:rPr>
      </w:pPr>
      <w:r w:rsidRPr="00ED3600">
        <w:rPr>
          <w:rFonts w:ascii="Arial" w:hAnsi="Arial" w:cs="Arial"/>
          <w:b/>
          <w:bCs/>
          <w:sz w:val="36"/>
          <w:szCs w:val="36"/>
        </w:rPr>
        <w:t>Chlorine</w:t>
      </w:r>
    </w:p>
    <w:p w14:paraId="1481E572" w14:textId="77777777" w:rsidR="00576AFB" w:rsidRPr="00A31B56" w:rsidRDefault="00576AFB" w:rsidP="00D8468D">
      <w:pPr>
        <w:pStyle w:val="Heading2"/>
      </w:pPr>
      <w:r w:rsidRPr="00A31B56">
        <w:t xml:space="preserve">Pool hall 25m program pool </w:t>
      </w:r>
    </w:p>
    <w:p w14:paraId="3B6DF51F"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The 25m program pool is utilised for lap swimming, aquatic group fitness, external bookings and programs, swim school, carnivals and competitions. </w:t>
      </w:r>
    </w:p>
    <w:p w14:paraId="2B767761"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Includes:</w:t>
      </w:r>
    </w:p>
    <w:p w14:paraId="7ACE7F81" w14:textId="77777777" w:rsidR="00576AFB" w:rsidRPr="00576AFB" w:rsidRDefault="00576AFB" w:rsidP="00701484">
      <w:pPr>
        <w:rPr>
          <w:rFonts w:ascii="Arial" w:hAnsi="Arial" w:cs="Arial"/>
          <w:b/>
          <w:bCs/>
          <w:color w:val="FF0000"/>
          <w:sz w:val="36"/>
          <w:szCs w:val="36"/>
        </w:rPr>
      </w:pPr>
      <w:r w:rsidRPr="00576AFB">
        <w:rPr>
          <w:rFonts w:ascii="Arial" w:hAnsi="Arial" w:cs="Arial"/>
          <w:b/>
          <w:bCs/>
          <w:sz w:val="36"/>
          <w:szCs w:val="36"/>
        </w:rPr>
        <w:t>pool access ramp with handrails on both sides. Ramp lengths (x2) 7700mm each with variable gradient</w:t>
      </w:r>
    </w:p>
    <w:p w14:paraId="5EFE6BB3" w14:textId="77777777" w:rsidR="00576AFB" w:rsidRPr="00576AFB" w:rsidRDefault="00576AFB" w:rsidP="00701484">
      <w:pPr>
        <w:rPr>
          <w:rFonts w:ascii="Arial" w:hAnsi="Arial" w:cs="Arial"/>
          <w:b/>
          <w:bCs/>
          <w:color w:val="FF0000"/>
          <w:sz w:val="36"/>
          <w:szCs w:val="36"/>
        </w:rPr>
      </w:pPr>
      <w:r w:rsidRPr="00576AFB">
        <w:rPr>
          <w:rFonts w:ascii="Arial" w:hAnsi="Arial" w:cs="Arial"/>
          <w:b/>
          <w:bCs/>
          <w:sz w:val="36"/>
          <w:szCs w:val="36"/>
        </w:rPr>
        <w:t xml:space="preserve">pool access steps with handrails on both sides </w:t>
      </w:r>
    </w:p>
    <w:p w14:paraId="6176AB56"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hoist access available. See staff for assistance</w:t>
      </w:r>
    </w:p>
    <w:p w14:paraId="2097DF01"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pool depth 0-2m </w:t>
      </w:r>
    </w:p>
    <w:p w14:paraId="7D52FE41"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temperature 28 degrees Celsius</w:t>
      </w:r>
    </w:p>
    <w:p w14:paraId="73F0FC18"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adjustable floor to change the pool’s depth for a range of programming.</w:t>
      </w:r>
    </w:p>
    <w:p w14:paraId="5D7C3E4F"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Three lanes are available for public access during group fitness or private booking times. We recommend you call ahead to check availability of the pool before attending or check online.</w:t>
      </w:r>
    </w:p>
    <w:p w14:paraId="026F31BF" w14:textId="77777777" w:rsidR="00576AFB" w:rsidRPr="00576AFB" w:rsidRDefault="00576AFB" w:rsidP="00701484">
      <w:pPr>
        <w:rPr>
          <w:rStyle w:val="Hyperlink"/>
          <w:rFonts w:ascii="Arial" w:hAnsi="Arial" w:cs="Arial"/>
          <w:b/>
          <w:bCs/>
          <w:sz w:val="36"/>
          <w:szCs w:val="36"/>
        </w:rPr>
      </w:pPr>
      <w:r w:rsidRPr="00576AFB">
        <w:rPr>
          <w:rFonts w:ascii="Arial" w:hAnsi="Arial" w:cs="Arial"/>
          <w:b/>
          <w:bCs/>
          <w:sz w:val="36"/>
          <w:szCs w:val="36"/>
        </w:rPr>
        <w:t>https://gunyamapark.com.au/lane-availability/water-space-allocation-framework</w:t>
      </w:r>
    </w:p>
    <w:p w14:paraId="7ED42614"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For live lane availability, visit our website. https://gunyamapark.com.au/swimming-and-aquatics/lane-availability</w:t>
      </w:r>
    </w:p>
    <w:p w14:paraId="5D9F2652"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Please remember to actively supervise children at all times.</w:t>
      </w:r>
    </w:p>
    <w:p w14:paraId="0B0B0D30" w14:textId="77777777" w:rsidR="00576AFB" w:rsidRPr="00A31B56" w:rsidRDefault="00576AFB" w:rsidP="00D8468D">
      <w:pPr>
        <w:pStyle w:val="Heading3"/>
      </w:pPr>
      <w:r w:rsidRPr="00A31B56">
        <w:t>Sensory Guide 25m program pool</w:t>
      </w:r>
    </w:p>
    <w:p w14:paraId="6CDB47ED" w14:textId="77777777" w:rsidR="00576AFB" w:rsidRPr="00A31B56" w:rsidRDefault="00576AFB" w:rsidP="00D8468D">
      <w:pPr>
        <w:pStyle w:val="Heading4"/>
      </w:pPr>
      <w:r w:rsidRPr="00A31B56">
        <w:t>Feel</w:t>
      </w:r>
    </w:p>
    <w:p w14:paraId="33634A6E" w14:textId="77777777" w:rsidR="00576AFB" w:rsidRPr="00A31B56" w:rsidRDefault="00576AFB" w:rsidP="00A31B56">
      <w:pPr>
        <w:pStyle w:val="ListParagraph"/>
        <w:numPr>
          <w:ilvl w:val="0"/>
          <w:numId w:val="36"/>
        </w:numPr>
        <w:rPr>
          <w:rFonts w:ascii="Arial" w:hAnsi="Arial" w:cs="Arial"/>
          <w:b/>
          <w:bCs/>
          <w:sz w:val="36"/>
          <w:szCs w:val="36"/>
        </w:rPr>
      </w:pPr>
      <w:r w:rsidRPr="00A31B56">
        <w:rPr>
          <w:rFonts w:ascii="Arial" w:hAnsi="Arial" w:cs="Arial"/>
          <w:b/>
          <w:bCs/>
          <w:sz w:val="36"/>
          <w:szCs w:val="36"/>
        </w:rPr>
        <w:t xml:space="preserve">Being splashed </w:t>
      </w:r>
    </w:p>
    <w:p w14:paraId="032B3734" w14:textId="77777777" w:rsidR="00576AFB" w:rsidRPr="00A31B56" w:rsidRDefault="00576AFB" w:rsidP="00A31B56">
      <w:pPr>
        <w:pStyle w:val="ListParagraph"/>
        <w:numPr>
          <w:ilvl w:val="0"/>
          <w:numId w:val="36"/>
        </w:numPr>
        <w:rPr>
          <w:rFonts w:ascii="Arial" w:hAnsi="Arial" w:cs="Arial"/>
          <w:b/>
          <w:bCs/>
          <w:sz w:val="36"/>
          <w:szCs w:val="36"/>
        </w:rPr>
      </w:pPr>
      <w:r w:rsidRPr="00A31B56">
        <w:rPr>
          <w:rFonts w:ascii="Arial" w:hAnsi="Arial" w:cs="Arial"/>
          <w:b/>
          <w:bCs/>
          <w:sz w:val="36"/>
          <w:szCs w:val="36"/>
        </w:rPr>
        <w:t>Heat/Humidity</w:t>
      </w:r>
    </w:p>
    <w:p w14:paraId="2BF1862E" w14:textId="77777777" w:rsidR="00576AFB" w:rsidRPr="00A31B56" w:rsidRDefault="00576AFB" w:rsidP="00A31B56">
      <w:pPr>
        <w:pStyle w:val="ListParagraph"/>
        <w:numPr>
          <w:ilvl w:val="0"/>
          <w:numId w:val="36"/>
        </w:numPr>
        <w:rPr>
          <w:rFonts w:ascii="Arial" w:hAnsi="Arial" w:cs="Arial"/>
          <w:b/>
          <w:bCs/>
          <w:sz w:val="36"/>
          <w:szCs w:val="36"/>
        </w:rPr>
      </w:pPr>
      <w:r w:rsidRPr="00A31B56">
        <w:rPr>
          <w:rFonts w:ascii="Arial" w:hAnsi="Arial" w:cs="Arial"/>
          <w:b/>
          <w:bCs/>
          <w:sz w:val="36"/>
          <w:szCs w:val="36"/>
        </w:rPr>
        <w:t>Increased body temperature</w:t>
      </w:r>
    </w:p>
    <w:p w14:paraId="6BB566B5" w14:textId="77777777" w:rsidR="00576AFB" w:rsidRPr="00A31B56" w:rsidRDefault="00576AFB" w:rsidP="00A31B56">
      <w:pPr>
        <w:pStyle w:val="ListParagraph"/>
        <w:numPr>
          <w:ilvl w:val="0"/>
          <w:numId w:val="36"/>
        </w:numPr>
        <w:rPr>
          <w:rFonts w:ascii="Arial" w:hAnsi="Arial" w:cs="Arial"/>
          <w:b/>
          <w:bCs/>
          <w:sz w:val="36"/>
          <w:szCs w:val="36"/>
        </w:rPr>
      </w:pPr>
      <w:r w:rsidRPr="00A31B56">
        <w:rPr>
          <w:rFonts w:ascii="Arial" w:hAnsi="Arial" w:cs="Arial"/>
          <w:b/>
          <w:bCs/>
          <w:sz w:val="36"/>
          <w:szCs w:val="36"/>
        </w:rPr>
        <w:t xml:space="preserve">Increased heart rate </w:t>
      </w:r>
    </w:p>
    <w:p w14:paraId="29320FFD" w14:textId="77777777" w:rsidR="00576AFB" w:rsidRPr="00A31B56" w:rsidRDefault="00576AFB" w:rsidP="00A31B56">
      <w:pPr>
        <w:pStyle w:val="ListParagraph"/>
        <w:numPr>
          <w:ilvl w:val="0"/>
          <w:numId w:val="36"/>
        </w:numPr>
        <w:rPr>
          <w:rFonts w:ascii="Arial" w:hAnsi="Arial" w:cs="Arial"/>
          <w:b/>
          <w:bCs/>
          <w:sz w:val="36"/>
          <w:szCs w:val="36"/>
        </w:rPr>
      </w:pPr>
      <w:r w:rsidRPr="00A31B56">
        <w:rPr>
          <w:rFonts w:ascii="Arial" w:hAnsi="Arial" w:cs="Arial"/>
          <w:b/>
          <w:bCs/>
          <w:sz w:val="36"/>
          <w:szCs w:val="36"/>
        </w:rPr>
        <w:t>Shared personal space</w:t>
      </w:r>
    </w:p>
    <w:p w14:paraId="009C157C" w14:textId="77777777" w:rsidR="00576AFB" w:rsidRPr="00A31B56" w:rsidRDefault="00576AFB" w:rsidP="00A31B56">
      <w:pPr>
        <w:pStyle w:val="ListParagraph"/>
        <w:numPr>
          <w:ilvl w:val="0"/>
          <w:numId w:val="36"/>
        </w:numPr>
        <w:rPr>
          <w:rFonts w:ascii="Arial" w:hAnsi="Arial" w:cs="Arial"/>
          <w:b/>
          <w:bCs/>
          <w:sz w:val="36"/>
          <w:szCs w:val="36"/>
        </w:rPr>
      </w:pPr>
      <w:r w:rsidRPr="00A31B56">
        <w:rPr>
          <w:rFonts w:ascii="Arial" w:hAnsi="Arial" w:cs="Arial"/>
          <w:b/>
          <w:bCs/>
          <w:sz w:val="36"/>
          <w:szCs w:val="36"/>
        </w:rPr>
        <w:t xml:space="preserve">Water resistance </w:t>
      </w:r>
    </w:p>
    <w:p w14:paraId="7EF0EED7" w14:textId="77777777" w:rsidR="00576AFB" w:rsidRPr="00A31B56" w:rsidRDefault="00576AFB" w:rsidP="00A31B56">
      <w:pPr>
        <w:pStyle w:val="ListParagraph"/>
        <w:numPr>
          <w:ilvl w:val="0"/>
          <w:numId w:val="36"/>
        </w:numPr>
        <w:rPr>
          <w:rFonts w:ascii="Arial" w:hAnsi="Arial" w:cs="Arial"/>
          <w:b/>
          <w:bCs/>
          <w:sz w:val="36"/>
          <w:szCs w:val="36"/>
        </w:rPr>
      </w:pPr>
      <w:r w:rsidRPr="00A31B56">
        <w:rPr>
          <w:rFonts w:ascii="Arial" w:hAnsi="Arial" w:cs="Arial"/>
          <w:b/>
          <w:bCs/>
          <w:sz w:val="36"/>
          <w:szCs w:val="36"/>
        </w:rPr>
        <w:t>Weightlessness</w:t>
      </w:r>
    </w:p>
    <w:p w14:paraId="4BE53EEF" w14:textId="77777777" w:rsidR="00576AFB" w:rsidRPr="00A31B56" w:rsidRDefault="00576AFB" w:rsidP="00D8468D">
      <w:pPr>
        <w:pStyle w:val="Heading4"/>
      </w:pPr>
      <w:r w:rsidRPr="00A31B56">
        <w:t>Sounds</w:t>
      </w:r>
    </w:p>
    <w:p w14:paraId="34AC45A5" w14:textId="77777777" w:rsidR="00576AFB" w:rsidRPr="00A31B56" w:rsidRDefault="00576AFB" w:rsidP="00A31B56">
      <w:pPr>
        <w:pStyle w:val="ListParagraph"/>
        <w:numPr>
          <w:ilvl w:val="0"/>
          <w:numId w:val="37"/>
        </w:numPr>
        <w:rPr>
          <w:rFonts w:ascii="Arial" w:hAnsi="Arial" w:cs="Arial"/>
          <w:b/>
          <w:bCs/>
          <w:sz w:val="36"/>
          <w:szCs w:val="36"/>
        </w:rPr>
      </w:pPr>
      <w:r w:rsidRPr="00A31B56">
        <w:rPr>
          <w:rFonts w:ascii="Arial" w:hAnsi="Arial" w:cs="Arial"/>
          <w:b/>
          <w:bCs/>
          <w:sz w:val="36"/>
          <w:szCs w:val="36"/>
        </w:rPr>
        <w:t>Amplified voice</w:t>
      </w:r>
    </w:p>
    <w:p w14:paraId="4FF89738" w14:textId="77777777" w:rsidR="00576AFB" w:rsidRPr="00A31B56" w:rsidRDefault="00576AFB" w:rsidP="00A31B56">
      <w:pPr>
        <w:pStyle w:val="ListParagraph"/>
        <w:numPr>
          <w:ilvl w:val="0"/>
          <w:numId w:val="37"/>
        </w:numPr>
        <w:rPr>
          <w:rFonts w:ascii="Arial" w:hAnsi="Arial" w:cs="Arial"/>
          <w:b/>
          <w:bCs/>
          <w:sz w:val="36"/>
          <w:szCs w:val="36"/>
        </w:rPr>
      </w:pPr>
      <w:r w:rsidRPr="00A31B56">
        <w:rPr>
          <w:rFonts w:ascii="Arial" w:hAnsi="Arial" w:cs="Arial"/>
          <w:b/>
          <w:bCs/>
          <w:sz w:val="36"/>
          <w:szCs w:val="36"/>
        </w:rPr>
        <w:t>Competition starter gun</w:t>
      </w:r>
    </w:p>
    <w:p w14:paraId="0ECE15BD" w14:textId="77777777" w:rsidR="00576AFB" w:rsidRPr="00A31B56" w:rsidRDefault="00576AFB" w:rsidP="00A31B56">
      <w:pPr>
        <w:pStyle w:val="ListParagraph"/>
        <w:numPr>
          <w:ilvl w:val="0"/>
          <w:numId w:val="37"/>
        </w:numPr>
        <w:rPr>
          <w:rFonts w:ascii="Arial" w:hAnsi="Arial" w:cs="Arial"/>
          <w:b/>
          <w:bCs/>
          <w:sz w:val="36"/>
          <w:szCs w:val="36"/>
        </w:rPr>
      </w:pPr>
      <w:r w:rsidRPr="00A31B56">
        <w:rPr>
          <w:rFonts w:ascii="Arial" w:hAnsi="Arial" w:cs="Arial"/>
          <w:b/>
          <w:bCs/>
          <w:sz w:val="36"/>
          <w:szCs w:val="36"/>
        </w:rPr>
        <w:t xml:space="preserve">Echo </w:t>
      </w:r>
    </w:p>
    <w:p w14:paraId="1324B7B3" w14:textId="77777777" w:rsidR="00576AFB" w:rsidRPr="00A31B56" w:rsidRDefault="00576AFB" w:rsidP="00A31B56">
      <w:pPr>
        <w:pStyle w:val="ListParagraph"/>
        <w:numPr>
          <w:ilvl w:val="0"/>
          <w:numId w:val="37"/>
        </w:numPr>
        <w:rPr>
          <w:rFonts w:ascii="Arial" w:hAnsi="Arial" w:cs="Arial"/>
          <w:b/>
          <w:bCs/>
          <w:sz w:val="36"/>
          <w:szCs w:val="36"/>
        </w:rPr>
      </w:pPr>
      <w:r w:rsidRPr="00A31B56">
        <w:rPr>
          <w:rFonts w:ascii="Arial" w:hAnsi="Arial" w:cs="Arial"/>
          <w:b/>
          <w:bCs/>
          <w:sz w:val="36"/>
          <w:szCs w:val="36"/>
        </w:rPr>
        <w:t xml:space="preserve">Music </w:t>
      </w:r>
    </w:p>
    <w:p w14:paraId="02A7FECF" w14:textId="77777777" w:rsidR="00576AFB" w:rsidRPr="00A31B56" w:rsidRDefault="00576AFB" w:rsidP="00A31B56">
      <w:pPr>
        <w:pStyle w:val="ListParagraph"/>
        <w:numPr>
          <w:ilvl w:val="0"/>
          <w:numId w:val="37"/>
        </w:numPr>
        <w:rPr>
          <w:rFonts w:ascii="Arial" w:hAnsi="Arial" w:cs="Arial"/>
          <w:b/>
          <w:bCs/>
          <w:sz w:val="36"/>
          <w:szCs w:val="36"/>
        </w:rPr>
      </w:pPr>
      <w:r w:rsidRPr="00A31B56">
        <w:rPr>
          <w:rFonts w:ascii="Arial" w:hAnsi="Arial" w:cs="Arial"/>
          <w:b/>
          <w:bCs/>
          <w:sz w:val="36"/>
          <w:szCs w:val="36"/>
        </w:rPr>
        <w:t>People</w:t>
      </w:r>
    </w:p>
    <w:p w14:paraId="01E70832" w14:textId="77777777" w:rsidR="00576AFB" w:rsidRPr="00A31B56" w:rsidRDefault="00576AFB" w:rsidP="00A31B56">
      <w:pPr>
        <w:pStyle w:val="ListParagraph"/>
        <w:numPr>
          <w:ilvl w:val="0"/>
          <w:numId w:val="37"/>
        </w:numPr>
        <w:rPr>
          <w:rFonts w:ascii="Arial" w:hAnsi="Arial" w:cs="Arial"/>
          <w:b/>
          <w:bCs/>
          <w:sz w:val="36"/>
          <w:szCs w:val="36"/>
        </w:rPr>
      </w:pPr>
      <w:r w:rsidRPr="00A31B56">
        <w:rPr>
          <w:rFonts w:ascii="Arial" w:hAnsi="Arial" w:cs="Arial"/>
          <w:b/>
          <w:bCs/>
          <w:sz w:val="36"/>
          <w:szCs w:val="36"/>
        </w:rPr>
        <w:t xml:space="preserve">Splashing </w:t>
      </w:r>
    </w:p>
    <w:p w14:paraId="1732141A" w14:textId="77777777" w:rsidR="00576AFB" w:rsidRPr="00A31B56" w:rsidRDefault="00576AFB" w:rsidP="00A31B56">
      <w:pPr>
        <w:pStyle w:val="ListParagraph"/>
        <w:numPr>
          <w:ilvl w:val="0"/>
          <w:numId w:val="37"/>
        </w:numPr>
        <w:rPr>
          <w:rFonts w:ascii="Arial" w:hAnsi="Arial" w:cs="Arial"/>
          <w:b/>
          <w:bCs/>
          <w:sz w:val="36"/>
          <w:szCs w:val="36"/>
        </w:rPr>
      </w:pPr>
      <w:r w:rsidRPr="00A31B56">
        <w:rPr>
          <w:rFonts w:ascii="Arial" w:hAnsi="Arial" w:cs="Arial"/>
          <w:b/>
          <w:bCs/>
          <w:sz w:val="36"/>
          <w:szCs w:val="36"/>
        </w:rPr>
        <w:t>Water features</w:t>
      </w:r>
    </w:p>
    <w:p w14:paraId="7739DAD1" w14:textId="77777777" w:rsidR="00576AFB" w:rsidRPr="00A31B56" w:rsidRDefault="00576AFB" w:rsidP="00A31B56">
      <w:pPr>
        <w:pStyle w:val="ListParagraph"/>
        <w:numPr>
          <w:ilvl w:val="0"/>
          <w:numId w:val="37"/>
        </w:numPr>
        <w:rPr>
          <w:rFonts w:ascii="Arial" w:hAnsi="Arial" w:cs="Arial"/>
          <w:b/>
          <w:bCs/>
          <w:sz w:val="36"/>
          <w:szCs w:val="36"/>
        </w:rPr>
      </w:pPr>
      <w:r w:rsidRPr="00A31B56">
        <w:rPr>
          <w:rFonts w:ascii="Arial" w:hAnsi="Arial" w:cs="Arial"/>
          <w:b/>
          <w:bCs/>
          <w:sz w:val="36"/>
          <w:szCs w:val="36"/>
        </w:rPr>
        <w:t>Water running</w:t>
      </w:r>
    </w:p>
    <w:p w14:paraId="03D970AB" w14:textId="77777777" w:rsidR="00576AFB" w:rsidRPr="00A31B56" w:rsidRDefault="00576AFB" w:rsidP="00D8468D">
      <w:pPr>
        <w:pStyle w:val="Heading4"/>
      </w:pPr>
      <w:r w:rsidRPr="00A31B56">
        <w:t>Sights</w:t>
      </w:r>
    </w:p>
    <w:p w14:paraId="47C3F00B" w14:textId="77777777" w:rsidR="00576AFB" w:rsidRPr="00A31B56" w:rsidRDefault="00576AFB" w:rsidP="00A31B56">
      <w:pPr>
        <w:pStyle w:val="ListParagraph"/>
        <w:numPr>
          <w:ilvl w:val="0"/>
          <w:numId w:val="38"/>
        </w:numPr>
        <w:rPr>
          <w:rFonts w:ascii="Arial" w:hAnsi="Arial" w:cs="Arial"/>
          <w:b/>
          <w:bCs/>
          <w:sz w:val="36"/>
          <w:szCs w:val="36"/>
        </w:rPr>
      </w:pPr>
      <w:r w:rsidRPr="00A31B56">
        <w:rPr>
          <w:rFonts w:ascii="Arial" w:hAnsi="Arial" w:cs="Arial"/>
          <w:b/>
          <w:bCs/>
          <w:sz w:val="36"/>
          <w:szCs w:val="36"/>
        </w:rPr>
        <w:t>Bright lights</w:t>
      </w:r>
    </w:p>
    <w:p w14:paraId="42DCA381" w14:textId="77777777" w:rsidR="00576AFB" w:rsidRPr="00A31B56" w:rsidRDefault="00576AFB" w:rsidP="00A31B56">
      <w:pPr>
        <w:pStyle w:val="ListParagraph"/>
        <w:numPr>
          <w:ilvl w:val="0"/>
          <w:numId w:val="38"/>
        </w:numPr>
        <w:rPr>
          <w:rFonts w:ascii="Arial" w:hAnsi="Arial" w:cs="Arial"/>
          <w:b/>
          <w:bCs/>
          <w:sz w:val="36"/>
          <w:szCs w:val="36"/>
        </w:rPr>
      </w:pPr>
      <w:r w:rsidRPr="00A31B56">
        <w:rPr>
          <w:rFonts w:ascii="Arial" w:hAnsi="Arial" w:cs="Arial"/>
          <w:b/>
          <w:bCs/>
          <w:sz w:val="36"/>
          <w:szCs w:val="36"/>
        </w:rPr>
        <w:t>Flashing lights</w:t>
      </w:r>
    </w:p>
    <w:p w14:paraId="25796DB9" w14:textId="77777777" w:rsidR="00576AFB" w:rsidRPr="00A31B56" w:rsidRDefault="00576AFB" w:rsidP="00A31B56">
      <w:pPr>
        <w:pStyle w:val="ListParagraph"/>
        <w:numPr>
          <w:ilvl w:val="0"/>
          <w:numId w:val="38"/>
        </w:numPr>
        <w:rPr>
          <w:rFonts w:ascii="Arial" w:hAnsi="Arial" w:cs="Arial"/>
          <w:b/>
          <w:bCs/>
          <w:sz w:val="36"/>
          <w:szCs w:val="36"/>
        </w:rPr>
      </w:pPr>
      <w:r w:rsidRPr="00A31B56">
        <w:rPr>
          <w:rFonts w:ascii="Arial" w:hAnsi="Arial" w:cs="Arial"/>
          <w:b/>
          <w:bCs/>
          <w:sz w:val="36"/>
          <w:szCs w:val="36"/>
        </w:rPr>
        <w:t>Glare</w:t>
      </w:r>
    </w:p>
    <w:p w14:paraId="3E730E3A" w14:textId="77777777" w:rsidR="00576AFB" w:rsidRPr="00A31B56" w:rsidRDefault="00576AFB" w:rsidP="00A31B56">
      <w:pPr>
        <w:pStyle w:val="ListParagraph"/>
        <w:numPr>
          <w:ilvl w:val="0"/>
          <w:numId w:val="38"/>
        </w:numPr>
        <w:rPr>
          <w:rFonts w:ascii="Arial" w:hAnsi="Arial" w:cs="Arial"/>
          <w:b/>
          <w:bCs/>
          <w:sz w:val="36"/>
          <w:szCs w:val="36"/>
        </w:rPr>
      </w:pPr>
      <w:r w:rsidRPr="00A31B56">
        <w:rPr>
          <w:rFonts w:ascii="Arial" w:hAnsi="Arial" w:cs="Arial"/>
          <w:b/>
          <w:bCs/>
          <w:sz w:val="36"/>
          <w:szCs w:val="36"/>
        </w:rPr>
        <w:t>Splashing</w:t>
      </w:r>
    </w:p>
    <w:p w14:paraId="5EF58D80" w14:textId="77777777" w:rsidR="00576AFB" w:rsidRPr="00A31B56" w:rsidRDefault="00576AFB" w:rsidP="00A31B56">
      <w:pPr>
        <w:pStyle w:val="ListParagraph"/>
        <w:numPr>
          <w:ilvl w:val="0"/>
          <w:numId w:val="38"/>
        </w:numPr>
        <w:rPr>
          <w:rFonts w:ascii="Arial" w:hAnsi="Arial" w:cs="Arial"/>
          <w:b/>
          <w:bCs/>
          <w:sz w:val="36"/>
          <w:szCs w:val="36"/>
        </w:rPr>
      </w:pPr>
      <w:r w:rsidRPr="00A31B56">
        <w:rPr>
          <w:rFonts w:ascii="Arial" w:hAnsi="Arial" w:cs="Arial"/>
          <w:b/>
          <w:bCs/>
          <w:sz w:val="36"/>
          <w:szCs w:val="36"/>
        </w:rPr>
        <w:t>Water features</w:t>
      </w:r>
    </w:p>
    <w:p w14:paraId="4615C722" w14:textId="77777777" w:rsidR="00576AFB" w:rsidRPr="00A31B56" w:rsidRDefault="00576AFB" w:rsidP="00D8468D">
      <w:pPr>
        <w:pStyle w:val="Heading4"/>
      </w:pPr>
      <w:r w:rsidRPr="00A31B56">
        <w:t>Smells</w:t>
      </w:r>
    </w:p>
    <w:p w14:paraId="4C8543A2" w14:textId="77777777" w:rsidR="00576AFB" w:rsidRPr="00ED3600" w:rsidRDefault="00576AFB" w:rsidP="00ED3600">
      <w:pPr>
        <w:pStyle w:val="ListParagraph"/>
        <w:numPr>
          <w:ilvl w:val="0"/>
          <w:numId w:val="72"/>
        </w:numPr>
        <w:spacing w:after="200" w:line="276" w:lineRule="auto"/>
        <w:rPr>
          <w:rFonts w:ascii="Arial" w:hAnsi="Arial" w:cs="Arial"/>
          <w:b/>
          <w:bCs/>
          <w:sz w:val="36"/>
          <w:szCs w:val="36"/>
          <w:u w:val="single"/>
        </w:rPr>
      </w:pPr>
      <w:r w:rsidRPr="00ED3600">
        <w:rPr>
          <w:rFonts w:ascii="Arial" w:hAnsi="Arial" w:cs="Arial"/>
          <w:b/>
          <w:bCs/>
          <w:sz w:val="36"/>
          <w:szCs w:val="36"/>
        </w:rPr>
        <w:t>Chlorine</w:t>
      </w:r>
    </w:p>
    <w:p w14:paraId="2F80875A" w14:textId="77777777" w:rsidR="00576AFB" w:rsidRPr="00A31B56" w:rsidRDefault="00576AFB" w:rsidP="00D8468D">
      <w:pPr>
        <w:pStyle w:val="Heading2"/>
      </w:pPr>
      <w:r w:rsidRPr="00A31B56">
        <w:t>Pool hall aqua group fitness</w:t>
      </w:r>
    </w:p>
    <w:p w14:paraId="439BA6FF" w14:textId="77777777" w:rsidR="00576AFB" w:rsidRPr="00576AFB" w:rsidRDefault="00576AFB" w:rsidP="001F56F8">
      <w:pPr>
        <w:rPr>
          <w:rFonts w:ascii="Arial" w:hAnsi="Arial" w:cs="Arial"/>
          <w:b/>
          <w:bCs/>
          <w:sz w:val="36"/>
          <w:szCs w:val="36"/>
        </w:rPr>
      </w:pPr>
      <w:r w:rsidRPr="00576AFB">
        <w:rPr>
          <w:rFonts w:ascii="Arial" w:hAnsi="Arial" w:cs="Arial"/>
          <w:b/>
          <w:bCs/>
          <w:sz w:val="36"/>
          <w:szCs w:val="36"/>
        </w:rPr>
        <w:t>A variety of aqua group fitness classes are available for members and casual users. A timetable can be found on our website. https://gunyamapark.com.au/health-and-fitness/group-fitness</w:t>
      </w:r>
    </w:p>
    <w:p w14:paraId="6853D110" w14:textId="77777777" w:rsidR="00576AFB" w:rsidRPr="00576AFB" w:rsidRDefault="00576AFB" w:rsidP="001F56F8">
      <w:pPr>
        <w:rPr>
          <w:rFonts w:ascii="Arial" w:hAnsi="Arial" w:cs="Arial"/>
          <w:b/>
          <w:bCs/>
          <w:sz w:val="36"/>
          <w:szCs w:val="36"/>
        </w:rPr>
      </w:pPr>
      <w:r w:rsidRPr="00576AFB">
        <w:rPr>
          <w:rFonts w:ascii="Arial" w:hAnsi="Arial" w:cs="Arial"/>
          <w:b/>
          <w:bCs/>
          <w:sz w:val="36"/>
          <w:szCs w:val="36"/>
        </w:rPr>
        <w:t>All aqua group fitness classes are free for people who have a 360 membership. For casual users, group fitness classes incur a fee.</w:t>
      </w:r>
    </w:p>
    <w:p w14:paraId="6E1D0937" w14:textId="77777777" w:rsidR="00576AFB" w:rsidRPr="00576AFB" w:rsidRDefault="00576AFB" w:rsidP="001F56F8">
      <w:pPr>
        <w:rPr>
          <w:rFonts w:ascii="Arial" w:hAnsi="Arial" w:cs="Arial"/>
          <w:b/>
          <w:bCs/>
          <w:sz w:val="36"/>
          <w:szCs w:val="36"/>
        </w:rPr>
      </w:pPr>
      <w:r w:rsidRPr="00576AFB">
        <w:rPr>
          <w:rFonts w:ascii="Arial" w:hAnsi="Arial" w:cs="Arial"/>
          <w:b/>
          <w:bCs/>
          <w:sz w:val="36"/>
          <w:szCs w:val="36"/>
        </w:rPr>
        <w:t>Casual</w:t>
      </w:r>
    </w:p>
    <w:p w14:paraId="6AF77997" w14:textId="77777777" w:rsidR="00576AFB" w:rsidRPr="00576AFB" w:rsidRDefault="00576AFB" w:rsidP="00C73CCC">
      <w:pPr>
        <w:pStyle w:val="ListParagraph"/>
        <w:numPr>
          <w:ilvl w:val="0"/>
          <w:numId w:val="3"/>
        </w:numPr>
        <w:rPr>
          <w:rFonts w:ascii="Arial" w:hAnsi="Arial" w:cs="Arial"/>
          <w:b/>
          <w:bCs/>
          <w:sz w:val="36"/>
          <w:szCs w:val="36"/>
        </w:rPr>
      </w:pPr>
      <w:r w:rsidRPr="00576AFB">
        <w:rPr>
          <w:rFonts w:ascii="Arial" w:hAnsi="Arial" w:cs="Arial"/>
          <w:b/>
          <w:bCs/>
          <w:sz w:val="36"/>
          <w:szCs w:val="36"/>
        </w:rPr>
        <w:t>Purchase a ticket from main reception service desk.</w:t>
      </w:r>
    </w:p>
    <w:p w14:paraId="33008460" w14:textId="77777777" w:rsidR="00576AFB" w:rsidRPr="00576AFB" w:rsidRDefault="00576AFB" w:rsidP="00C73CCC">
      <w:pPr>
        <w:pStyle w:val="ListParagraph"/>
        <w:numPr>
          <w:ilvl w:val="0"/>
          <w:numId w:val="3"/>
        </w:numPr>
        <w:rPr>
          <w:rFonts w:ascii="Arial" w:hAnsi="Arial" w:cs="Arial"/>
          <w:b/>
          <w:bCs/>
          <w:sz w:val="36"/>
          <w:szCs w:val="36"/>
        </w:rPr>
      </w:pPr>
      <w:r w:rsidRPr="00576AFB">
        <w:rPr>
          <w:rFonts w:ascii="Arial" w:hAnsi="Arial" w:cs="Arial"/>
          <w:b/>
          <w:bCs/>
          <w:sz w:val="36"/>
          <w:szCs w:val="36"/>
        </w:rPr>
        <w:t>Staff will direct you to the appropriate pool.</w:t>
      </w:r>
    </w:p>
    <w:p w14:paraId="35E32DB8" w14:textId="77777777" w:rsidR="00576AFB" w:rsidRPr="00576AFB" w:rsidRDefault="00576AFB" w:rsidP="00C73CCC">
      <w:pPr>
        <w:pStyle w:val="ListParagraph"/>
        <w:numPr>
          <w:ilvl w:val="0"/>
          <w:numId w:val="3"/>
        </w:numPr>
        <w:rPr>
          <w:rFonts w:ascii="Arial" w:hAnsi="Arial" w:cs="Arial"/>
          <w:b/>
          <w:bCs/>
          <w:sz w:val="36"/>
          <w:szCs w:val="36"/>
        </w:rPr>
      </w:pPr>
      <w:r w:rsidRPr="00576AFB">
        <w:rPr>
          <w:rFonts w:ascii="Arial" w:hAnsi="Arial" w:cs="Arial"/>
          <w:b/>
          <w:bCs/>
          <w:sz w:val="36"/>
          <w:szCs w:val="36"/>
        </w:rPr>
        <w:t>Give your ticket to the instructor who is operating the class.</w:t>
      </w:r>
    </w:p>
    <w:p w14:paraId="10B55BEF" w14:textId="77777777" w:rsidR="00576AFB" w:rsidRPr="00576AFB" w:rsidRDefault="00576AFB" w:rsidP="001F56F8">
      <w:pPr>
        <w:rPr>
          <w:rFonts w:ascii="Arial" w:hAnsi="Arial" w:cs="Arial"/>
          <w:b/>
          <w:bCs/>
          <w:sz w:val="36"/>
          <w:szCs w:val="36"/>
        </w:rPr>
      </w:pPr>
      <w:r w:rsidRPr="00576AFB">
        <w:rPr>
          <w:rFonts w:ascii="Arial" w:hAnsi="Arial" w:cs="Arial"/>
          <w:b/>
          <w:bCs/>
          <w:sz w:val="36"/>
          <w:szCs w:val="36"/>
        </w:rPr>
        <w:t>360 Member</w:t>
      </w:r>
    </w:p>
    <w:p w14:paraId="18949F11" w14:textId="77777777" w:rsidR="00576AFB" w:rsidRPr="00576AFB" w:rsidRDefault="00576AFB" w:rsidP="00C73CCC">
      <w:pPr>
        <w:pStyle w:val="ListParagraph"/>
        <w:numPr>
          <w:ilvl w:val="0"/>
          <w:numId w:val="4"/>
        </w:numPr>
        <w:rPr>
          <w:rFonts w:ascii="Arial" w:hAnsi="Arial" w:cs="Arial"/>
          <w:b/>
          <w:bCs/>
          <w:sz w:val="36"/>
          <w:szCs w:val="36"/>
        </w:rPr>
      </w:pPr>
      <w:r w:rsidRPr="00576AFB">
        <w:rPr>
          <w:rFonts w:ascii="Arial" w:hAnsi="Arial" w:cs="Arial"/>
          <w:b/>
          <w:bCs/>
          <w:sz w:val="36"/>
          <w:szCs w:val="36"/>
        </w:rPr>
        <w:t xml:space="preserve">Collect a ticket from main reception or use the automatic LINKS ticket kiosks. The kiosks are opposite the main reception and level one on the wall opposite the entry to fitness studio 1. </w:t>
      </w:r>
    </w:p>
    <w:p w14:paraId="18A70E58" w14:textId="77777777" w:rsidR="00576AFB" w:rsidRPr="00576AFB" w:rsidRDefault="00576AFB" w:rsidP="00C73CCC">
      <w:pPr>
        <w:pStyle w:val="ListParagraph"/>
        <w:numPr>
          <w:ilvl w:val="0"/>
          <w:numId w:val="4"/>
        </w:numPr>
        <w:rPr>
          <w:rFonts w:ascii="Arial" w:hAnsi="Arial" w:cs="Arial"/>
          <w:b/>
          <w:bCs/>
          <w:sz w:val="36"/>
          <w:szCs w:val="36"/>
        </w:rPr>
      </w:pPr>
      <w:r w:rsidRPr="00576AFB">
        <w:rPr>
          <w:rFonts w:ascii="Arial" w:hAnsi="Arial" w:cs="Arial"/>
          <w:b/>
          <w:bCs/>
          <w:sz w:val="36"/>
          <w:szCs w:val="36"/>
        </w:rPr>
        <w:t>Staff will direct you to the appropriate pool.</w:t>
      </w:r>
    </w:p>
    <w:p w14:paraId="49010D38" w14:textId="3EAA116C" w:rsidR="00A31B56" w:rsidRPr="00ED3600" w:rsidRDefault="00576AFB" w:rsidP="001F56F8">
      <w:pPr>
        <w:pStyle w:val="ListParagraph"/>
        <w:numPr>
          <w:ilvl w:val="0"/>
          <w:numId w:val="4"/>
        </w:numPr>
        <w:rPr>
          <w:rFonts w:ascii="Arial" w:hAnsi="Arial" w:cs="Arial"/>
          <w:b/>
          <w:bCs/>
          <w:sz w:val="36"/>
          <w:szCs w:val="36"/>
        </w:rPr>
      </w:pPr>
      <w:r w:rsidRPr="00576AFB">
        <w:rPr>
          <w:rFonts w:ascii="Arial" w:hAnsi="Arial" w:cs="Arial"/>
          <w:b/>
          <w:bCs/>
          <w:sz w:val="36"/>
          <w:szCs w:val="36"/>
        </w:rPr>
        <w:t>Give your ticket to the instructor who is operating the class.</w:t>
      </w:r>
    </w:p>
    <w:p w14:paraId="4D21E79A" w14:textId="2DD11435" w:rsidR="00576AFB" w:rsidRPr="00576AFB" w:rsidRDefault="00576AFB" w:rsidP="001F56F8">
      <w:pPr>
        <w:rPr>
          <w:rFonts w:ascii="Arial" w:hAnsi="Arial" w:cs="Arial"/>
          <w:b/>
          <w:bCs/>
          <w:sz w:val="36"/>
          <w:szCs w:val="36"/>
        </w:rPr>
      </w:pPr>
      <w:r w:rsidRPr="00576AFB">
        <w:rPr>
          <w:rFonts w:ascii="Arial" w:hAnsi="Arial" w:cs="Arial"/>
          <w:b/>
          <w:bCs/>
          <w:sz w:val="36"/>
          <w:szCs w:val="36"/>
        </w:rPr>
        <w:t>All group fitness classes have a limited capacity. Please book online and refer to our group fitness booking policy. https://gunyamapark.com.au/health-and-fitness/group-fitness</w:t>
      </w:r>
      <w:r w:rsidRPr="00576AFB">
        <w:rPr>
          <w:rFonts w:ascii="Arial" w:hAnsi="Arial" w:cs="Arial"/>
          <w:b/>
          <w:bCs/>
          <w:sz w:val="36"/>
          <w:szCs w:val="36"/>
        </w:rPr>
        <w:br/>
        <w:t>Due to health and safety reasons, people who arrive after the class has started will not be able to purchase a ticket and join the class.</w:t>
      </w:r>
    </w:p>
    <w:p w14:paraId="39824E1C" w14:textId="02C00591" w:rsidR="00576AFB" w:rsidRPr="00B7479B" w:rsidRDefault="00576AFB" w:rsidP="00D8468D">
      <w:pPr>
        <w:pStyle w:val="Heading3"/>
      </w:pPr>
      <w:r w:rsidRPr="00B7479B">
        <w:t>Sensory Guide pool hall aqua group fitness</w:t>
      </w:r>
    </w:p>
    <w:p w14:paraId="56FB5FE9" w14:textId="77777777" w:rsidR="00576AFB" w:rsidRPr="00B7479B" w:rsidRDefault="00576AFB" w:rsidP="00D8468D">
      <w:pPr>
        <w:pStyle w:val="Heading4"/>
      </w:pPr>
      <w:r w:rsidRPr="00B7479B">
        <w:t>Feel</w:t>
      </w:r>
    </w:p>
    <w:p w14:paraId="049B6263" w14:textId="77777777" w:rsidR="00576AFB" w:rsidRPr="00B7479B" w:rsidRDefault="00576AFB" w:rsidP="00B7479B">
      <w:pPr>
        <w:pStyle w:val="ListParagraph"/>
        <w:numPr>
          <w:ilvl w:val="0"/>
          <w:numId w:val="39"/>
        </w:numPr>
        <w:rPr>
          <w:rFonts w:ascii="Arial" w:hAnsi="Arial" w:cs="Arial"/>
          <w:b/>
          <w:bCs/>
          <w:sz w:val="36"/>
          <w:szCs w:val="36"/>
        </w:rPr>
      </w:pPr>
      <w:r w:rsidRPr="00B7479B">
        <w:rPr>
          <w:rFonts w:ascii="Arial" w:hAnsi="Arial" w:cs="Arial"/>
          <w:b/>
          <w:bCs/>
          <w:sz w:val="36"/>
          <w:szCs w:val="36"/>
        </w:rPr>
        <w:t>Being splashed</w:t>
      </w:r>
    </w:p>
    <w:p w14:paraId="581A234A" w14:textId="77777777" w:rsidR="00576AFB" w:rsidRPr="00B7479B" w:rsidRDefault="00576AFB" w:rsidP="00B7479B">
      <w:pPr>
        <w:pStyle w:val="ListParagraph"/>
        <w:numPr>
          <w:ilvl w:val="0"/>
          <w:numId w:val="39"/>
        </w:numPr>
        <w:rPr>
          <w:rFonts w:ascii="Arial" w:hAnsi="Arial" w:cs="Arial"/>
          <w:b/>
          <w:bCs/>
          <w:sz w:val="36"/>
          <w:szCs w:val="36"/>
        </w:rPr>
      </w:pPr>
      <w:r w:rsidRPr="00B7479B">
        <w:rPr>
          <w:rFonts w:ascii="Arial" w:hAnsi="Arial" w:cs="Arial"/>
          <w:b/>
          <w:bCs/>
          <w:sz w:val="36"/>
          <w:szCs w:val="36"/>
        </w:rPr>
        <w:t>Heat/Humidity</w:t>
      </w:r>
    </w:p>
    <w:p w14:paraId="7DC8B7FA" w14:textId="77777777" w:rsidR="00576AFB" w:rsidRPr="00B7479B" w:rsidRDefault="00576AFB" w:rsidP="00B7479B">
      <w:pPr>
        <w:pStyle w:val="ListParagraph"/>
        <w:numPr>
          <w:ilvl w:val="0"/>
          <w:numId w:val="39"/>
        </w:numPr>
        <w:rPr>
          <w:rFonts w:ascii="Arial" w:hAnsi="Arial" w:cs="Arial"/>
          <w:b/>
          <w:bCs/>
          <w:sz w:val="36"/>
          <w:szCs w:val="36"/>
        </w:rPr>
      </w:pPr>
      <w:r w:rsidRPr="00B7479B">
        <w:rPr>
          <w:rFonts w:ascii="Arial" w:hAnsi="Arial" w:cs="Arial"/>
          <w:b/>
          <w:bCs/>
          <w:sz w:val="36"/>
          <w:szCs w:val="36"/>
        </w:rPr>
        <w:t>Increased body temperature</w:t>
      </w:r>
    </w:p>
    <w:p w14:paraId="1846F9D1" w14:textId="77777777" w:rsidR="00576AFB" w:rsidRPr="00B7479B" w:rsidRDefault="00576AFB" w:rsidP="00B7479B">
      <w:pPr>
        <w:pStyle w:val="ListParagraph"/>
        <w:numPr>
          <w:ilvl w:val="0"/>
          <w:numId w:val="39"/>
        </w:numPr>
        <w:rPr>
          <w:rFonts w:ascii="Arial" w:hAnsi="Arial" w:cs="Arial"/>
          <w:b/>
          <w:bCs/>
          <w:sz w:val="36"/>
          <w:szCs w:val="36"/>
        </w:rPr>
      </w:pPr>
      <w:r w:rsidRPr="00B7479B">
        <w:rPr>
          <w:rFonts w:ascii="Arial" w:hAnsi="Arial" w:cs="Arial"/>
          <w:b/>
          <w:bCs/>
          <w:sz w:val="36"/>
          <w:szCs w:val="36"/>
        </w:rPr>
        <w:t>Increased heart rate</w:t>
      </w:r>
    </w:p>
    <w:p w14:paraId="75EA9479" w14:textId="77777777" w:rsidR="00576AFB" w:rsidRPr="00B7479B" w:rsidRDefault="00576AFB" w:rsidP="00B7479B">
      <w:pPr>
        <w:pStyle w:val="ListParagraph"/>
        <w:numPr>
          <w:ilvl w:val="0"/>
          <w:numId w:val="39"/>
        </w:numPr>
        <w:rPr>
          <w:rFonts w:ascii="Arial" w:hAnsi="Arial" w:cs="Arial"/>
          <w:b/>
          <w:bCs/>
          <w:sz w:val="36"/>
          <w:szCs w:val="36"/>
        </w:rPr>
      </w:pPr>
      <w:r w:rsidRPr="00B7479B">
        <w:rPr>
          <w:rFonts w:ascii="Arial" w:hAnsi="Arial" w:cs="Arial"/>
          <w:b/>
          <w:bCs/>
          <w:sz w:val="36"/>
          <w:szCs w:val="36"/>
        </w:rPr>
        <w:t>Shared personal space</w:t>
      </w:r>
    </w:p>
    <w:p w14:paraId="434EE616" w14:textId="77777777" w:rsidR="00576AFB" w:rsidRPr="00B7479B" w:rsidRDefault="00576AFB" w:rsidP="00B7479B">
      <w:pPr>
        <w:pStyle w:val="ListParagraph"/>
        <w:numPr>
          <w:ilvl w:val="0"/>
          <w:numId w:val="39"/>
        </w:numPr>
        <w:rPr>
          <w:rFonts w:ascii="Arial" w:hAnsi="Arial" w:cs="Arial"/>
          <w:b/>
          <w:bCs/>
          <w:sz w:val="36"/>
          <w:szCs w:val="36"/>
        </w:rPr>
      </w:pPr>
      <w:r w:rsidRPr="00B7479B">
        <w:rPr>
          <w:rFonts w:ascii="Arial" w:hAnsi="Arial" w:cs="Arial"/>
          <w:b/>
          <w:bCs/>
          <w:sz w:val="36"/>
          <w:szCs w:val="36"/>
        </w:rPr>
        <w:t>Water resistance</w:t>
      </w:r>
    </w:p>
    <w:p w14:paraId="44DDA4D8" w14:textId="77777777" w:rsidR="00576AFB" w:rsidRPr="00B7479B" w:rsidRDefault="00576AFB" w:rsidP="00B7479B">
      <w:pPr>
        <w:pStyle w:val="ListParagraph"/>
        <w:numPr>
          <w:ilvl w:val="0"/>
          <w:numId w:val="39"/>
        </w:numPr>
        <w:rPr>
          <w:rFonts w:ascii="Arial" w:hAnsi="Arial" w:cs="Arial"/>
          <w:b/>
          <w:bCs/>
          <w:sz w:val="36"/>
          <w:szCs w:val="36"/>
        </w:rPr>
      </w:pPr>
      <w:r w:rsidRPr="00B7479B">
        <w:rPr>
          <w:rFonts w:ascii="Arial" w:hAnsi="Arial" w:cs="Arial"/>
          <w:b/>
          <w:bCs/>
          <w:sz w:val="36"/>
          <w:szCs w:val="36"/>
        </w:rPr>
        <w:t>Weightlessness</w:t>
      </w:r>
    </w:p>
    <w:p w14:paraId="439345FB" w14:textId="77777777" w:rsidR="00576AFB" w:rsidRPr="00B7479B" w:rsidRDefault="00576AFB" w:rsidP="00D8468D">
      <w:pPr>
        <w:pStyle w:val="Heading4"/>
      </w:pPr>
      <w:r w:rsidRPr="00B7479B">
        <w:t>Sounds</w:t>
      </w:r>
    </w:p>
    <w:p w14:paraId="03F07E36" w14:textId="77777777" w:rsidR="00576AFB" w:rsidRPr="00B7479B" w:rsidRDefault="00576AFB" w:rsidP="00B7479B">
      <w:pPr>
        <w:pStyle w:val="ListParagraph"/>
        <w:numPr>
          <w:ilvl w:val="0"/>
          <w:numId w:val="40"/>
        </w:numPr>
        <w:rPr>
          <w:rFonts w:ascii="Arial" w:hAnsi="Arial" w:cs="Arial"/>
          <w:b/>
          <w:bCs/>
          <w:sz w:val="36"/>
          <w:szCs w:val="36"/>
        </w:rPr>
      </w:pPr>
      <w:r w:rsidRPr="00B7479B">
        <w:rPr>
          <w:rFonts w:ascii="Arial" w:hAnsi="Arial" w:cs="Arial"/>
          <w:b/>
          <w:bCs/>
          <w:sz w:val="36"/>
          <w:szCs w:val="36"/>
        </w:rPr>
        <w:t>Amplified voice</w:t>
      </w:r>
    </w:p>
    <w:p w14:paraId="3C2690CB" w14:textId="77777777" w:rsidR="00576AFB" w:rsidRPr="00B7479B" w:rsidRDefault="00576AFB" w:rsidP="00B7479B">
      <w:pPr>
        <w:pStyle w:val="ListParagraph"/>
        <w:numPr>
          <w:ilvl w:val="0"/>
          <w:numId w:val="40"/>
        </w:numPr>
        <w:rPr>
          <w:rFonts w:ascii="Arial" w:hAnsi="Arial" w:cs="Arial"/>
          <w:b/>
          <w:bCs/>
          <w:sz w:val="36"/>
          <w:szCs w:val="36"/>
        </w:rPr>
      </w:pPr>
      <w:r w:rsidRPr="00B7479B">
        <w:rPr>
          <w:rFonts w:ascii="Arial" w:hAnsi="Arial" w:cs="Arial"/>
          <w:b/>
          <w:bCs/>
          <w:sz w:val="36"/>
          <w:szCs w:val="36"/>
        </w:rPr>
        <w:t>Echo</w:t>
      </w:r>
    </w:p>
    <w:p w14:paraId="2E8D97E9" w14:textId="77777777" w:rsidR="00576AFB" w:rsidRPr="00B7479B" w:rsidRDefault="00576AFB" w:rsidP="00B7479B">
      <w:pPr>
        <w:pStyle w:val="ListParagraph"/>
        <w:numPr>
          <w:ilvl w:val="0"/>
          <w:numId w:val="40"/>
        </w:numPr>
        <w:rPr>
          <w:rFonts w:ascii="Arial" w:hAnsi="Arial" w:cs="Arial"/>
          <w:b/>
          <w:bCs/>
          <w:sz w:val="36"/>
          <w:szCs w:val="36"/>
        </w:rPr>
      </w:pPr>
      <w:r w:rsidRPr="00B7479B">
        <w:rPr>
          <w:rFonts w:ascii="Arial" w:hAnsi="Arial" w:cs="Arial"/>
          <w:b/>
          <w:bCs/>
          <w:sz w:val="36"/>
          <w:szCs w:val="36"/>
        </w:rPr>
        <w:t>Music</w:t>
      </w:r>
    </w:p>
    <w:p w14:paraId="09098929" w14:textId="77777777" w:rsidR="00576AFB" w:rsidRPr="00B7479B" w:rsidRDefault="00576AFB" w:rsidP="00B7479B">
      <w:pPr>
        <w:pStyle w:val="ListParagraph"/>
        <w:numPr>
          <w:ilvl w:val="0"/>
          <w:numId w:val="40"/>
        </w:numPr>
        <w:rPr>
          <w:rFonts w:ascii="Arial" w:hAnsi="Arial" w:cs="Arial"/>
          <w:b/>
          <w:bCs/>
          <w:sz w:val="36"/>
          <w:szCs w:val="36"/>
        </w:rPr>
      </w:pPr>
      <w:r w:rsidRPr="00B7479B">
        <w:rPr>
          <w:rFonts w:ascii="Arial" w:hAnsi="Arial" w:cs="Arial"/>
          <w:b/>
          <w:bCs/>
          <w:sz w:val="36"/>
          <w:szCs w:val="36"/>
        </w:rPr>
        <w:t>People</w:t>
      </w:r>
    </w:p>
    <w:p w14:paraId="4DDF9042" w14:textId="77777777" w:rsidR="00576AFB" w:rsidRPr="00B7479B" w:rsidRDefault="00576AFB" w:rsidP="00B7479B">
      <w:pPr>
        <w:pStyle w:val="ListParagraph"/>
        <w:numPr>
          <w:ilvl w:val="0"/>
          <w:numId w:val="40"/>
        </w:numPr>
        <w:rPr>
          <w:rFonts w:ascii="Arial" w:hAnsi="Arial" w:cs="Arial"/>
          <w:b/>
          <w:bCs/>
          <w:sz w:val="36"/>
          <w:szCs w:val="36"/>
        </w:rPr>
      </w:pPr>
      <w:r w:rsidRPr="00B7479B">
        <w:rPr>
          <w:rFonts w:ascii="Arial" w:hAnsi="Arial" w:cs="Arial"/>
          <w:b/>
          <w:bCs/>
          <w:sz w:val="36"/>
          <w:szCs w:val="36"/>
        </w:rPr>
        <w:t>Running water</w:t>
      </w:r>
    </w:p>
    <w:p w14:paraId="7454DC98" w14:textId="77777777" w:rsidR="00576AFB" w:rsidRPr="00B7479B" w:rsidRDefault="00576AFB" w:rsidP="00D8468D">
      <w:pPr>
        <w:pStyle w:val="Heading4"/>
      </w:pPr>
      <w:r w:rsidRPr="00B7479B">
        <w:t>Sights</w:t>
      </w:r>
    </w:p>
    <w:p w14:paraId="769FB2F8" w14:textId="77777777" w:rsidR="00576AFB" w:rsidRPr="00B7479B" w:rsidRDefault="00576AFB" w:rsidP="00B7479B">
      <w:pPr>
        <w:pStyle w:val="ListParagraph"/>
        <w:numPr>
          <w:ilvl w:val="0"/>
          <w:numId w:val="41"/>
        </w:numPr>
        <w:rPr>
          <w:rFonts w:ascii="Arial" w:hAnsi="Arial" w:cs="Arial"/>
          <w:b/>
          <w:bCs/>
          <w:sz w:val="36"/>
          <w:szCs w:val="36"/>
        </w:rPr>
      </w:pPr>
      <w:r w:rsidRPr="00B7479B">
        <w:rPr>
          <w:rFonts w:ascii="Arial" w:hAnsi="Arial" w:cs="Arial"/>
          <w:b/>
          <w:bCs/>
          <w:sz w:val="36"/>
          <w:szCs w:val="36"/>
        </w:rPr>
        <w:t>Splashing</w:t>
      </w:r>
    </w:p>
    <w:p w14:paraId="67A1C8C1" w14:textId="77777777" w:rsidR="00576AFB" w:rsidRPr="00B7479B" w:rsidRDefault="00576AFB" w:rsidP="00B7479B">
      <w:pPr>
        <w:pStyle w:val="ListParagraph"/>
        <w:numPr>
          <w:ilvl w:val="0"/>
          <w:numId w:val="41"/>
        </w:numPr>
        <w:rPr>
          <w:rFonts w:ascii="Arial" w:hAnsi="Arial" w:cs="Arial"/>
          <w:b/>
          <w:bCs/>
          <w:sz w:val="36"/>
          <w:szCs w:val="36"/>
        </w:rPr>
      </w:pPr>
      <w:r w:rsidRPr="00B7479B">
        <w:rPr>
          <w:rFonts w:ascii="Arial" w:hAnsi="Arial" w:cs="Arial"/>
          <w:b/>
          <w:bCs/>
          <w:sz w:val="36"/>
          <w:szCs w:val="36"/>
        </w:rPr>
        <w:t>Flashing lights</w:t>
      </w:r>
    </w:p>
    <w:p w14:paraId="37FB8541" w14:textId="77777777" w:rsidR="00576AFB" w:rsidRPr="00B7479B" w:rsidRDefault="00576AFB" w:rsidP="00D8468D">
      <w:pPr>
        <w:pStyle w:val="Heading4"/>
      </w:pPr>
      <w:r w:rsidRPr="00B7479B">
        <w:t>Smells</w:t>
      </w:r>
    </w:p>
    <w:p w14:paraId="4733EBC0" w14:textId="77777777" w:rsidR="00576AFB" w:rsidRPr="00B7479B" w:rsidRDefault="00576AFB" w:rsidP="00B7479B">
      <w:pPr>
        <w:pStyle w:val="ListParagraph"/>
        <w:numPr>
          <w:ilvl w:val="0"/>
          <w:numId w:val="42"/>
        </w:numPr>
        <w:spacing w:after="200" w:line="276" w:lineRule="auto"/>
        <w:rPr>
          <w:rFonts w:ascii="Arial" w:hAnsi="Arial" w:cs="Arial"/>
          <w:b/>
          <w:bCs/>
          <w:sz w:val="36"/>
          <w:szCs w:val="36"/>
          <w:u w:val="single"/>
        </w:rPr>
      </w:pPr>
      <w:r w:rsidRPr="00B7479B">
        <w:rPr>
          <w:rFonts w:ascii="Arial" w:hAnsi="Arial" w:cs="Arial"/>
          <w:b/>
          <w:bCs/>
          <w:sz w:val="36"/>
          <w:szCs w:val="36"/>
        </w:rPr>
        <w:t>Chlorine</w:t>
      </w:r>
    </w:p>
    <w:p w14:paraId="2DE7F620" w14:textId="77777777" w:rsidR="00576AFB" w:rsidRPr="00B7479B" w:rsidRDefault="00576AFB" w:rsidP="00D8468D">
      <w:pPr>
        <w:pStyle w:val="Heading2"/>
      </w:pPr>
      <w:r w:rsidRPr="00B7479B">
        <w:t>Pool hall toilets</w:t>
      </w:r>
    </w:p>
    <w:p w14:paraId="60852EC9"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The pool hall has two unisex accessible toilets and a host of family friendly, unisex change facilities.</w:t>
      </w:r>
    </w:p>
    <w:p w14:paraId="4B8AD847"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Location: Within the pool hall space, on the far-right wall within village change area.</w:t>
      </w:r>
    </w:p>
    <w:p w14:paraId="6AA58347"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Includes:</w:t>
      </w:r>
    </w:p>
    <w:p w14:paraId="6AAA2843"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unisex, accessible toilet with sensor lighting</w:t>
      </w:r>
    </w:p>
    <w:p w14:paraId="1CD77AA4"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automated door opening inward. Door clearance of 850mm. Push button lock at 1000 mm AFFL</w:t>
      </w:r>
    </w:p>
    <w:p w14:paraId="1188B96D"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cubicle space 2400 x 2900</w:t>
      </w:r>
    </w:p>
    <w:p w14:paraId="453E47E4"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grab bars to the left and behind toilet</w:t>
      </w:r>
    </w:p>
    <w:p w14:paraId="0158BFA3"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contrast toilet seat </w:t>
      </w:r>
    </w:p>
    <w:p w14:paraId="44BC8078" w14:textId="77777777" w:rsidR="00576AFB" w:rsidRPr="00576AFB" w:rsidRDefault="00576AFB" w:rsidP="00701484">
      <w:pPr>
        <w:rPr>
          <w:rFonts w:ascii="Arial" w:hAnsi="Arial" w:cs="Arial"/>
          <w:b/>
          <w:bCs/>
          <w:color w:val="FF0000"/>
          <w:sz w:val="36"/>
          <w:szCs w:val="36"/>
        </w:rPr>
      </w:pPr>
      <w:r w:rsidRPr="00576AFB">
        <w:rPr>
          <w:rFonts w:ascii="Arial" w:hAnsi="Arial" w:cs="Arial"/>
          <w:b/>
          <w:bCs/>
          <w:sz w:val="36"/>
          <w:szCs w:val="36"/>
        </w:rPr>
        <w:t>toilet height 490mm AFFL with left hand transfer</w:t>
      </w:r>
    </w:p>
    <w:p w14:paraId="0E99548A"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sink height 800mm AFFL with lever tap 930mm AFFL</w:t>
      </w:r>
    </w:p>
    <w:p w14:paraId="2B4CE203"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emergency button 300mm from toilet</w:t>
      </w:r>
    </w:p>
    <w:p w14:paraId="3F87698D"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shower with grab bars, HHSH and shower bench</w:t>
      </w:r>
    </w:p>
    <w:p w14:paraId="48E9259B"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baby change. </w:t>
      </w:r>
    </w:p>
    <w:p w14:paraId="4DD52558"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Location: Opposite the waterplay area, past the Village Change.</w:t>
      </w:r>
    </w:p>
    <w:p w14:paraId="05068AEC"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unisex, accessible toilet with sensor lighting</w:t>
      </w:r>
    </w:p>
    <w:p w14:paraId="670C2D10"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automated door opening inward. Door clearance of 850mm. Push button lock at 1000mm AFFL</w:t>
      </w:r>
    </w:p>
    <w:p w14:paraId="5929BAE4"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cubicle space 2370mm x 3370mm</w:t>
      </w:r>
    </w:p>
    <w:p w14:paraId="30F3B53D" w14:textId="77777777" w:rsidR="00576AFB" w:rsidRPr="00576AFB" w:rsidRDefault="00576AFB" w:rsidP="00701484">
      <w:pPr>
        <w:rPr>
          <w:rFonts w:ascii="Arial" w:hAnsi="Arial" w:cs="Arial"/>
          <w:b/>
          <w:bCs/>
          <w:color w:val="FF0000"/>
          <w:sz w:val="36"/>
          <w:szCs w:val="36"/>
        </w:rPr>
      </w:pPr>
      <w:r w:rsidRPr="00576AFB">
        <w:rPr>
          <w:rFonts w:ascii="Arial" w:hAnsi="Arial" w:cs="Arial"/>
          <w:b/>
          <w:bCs/>
          <w:sz w:val="36"/>
          <w:szCs w:val="36"/>
        </w:rPr>
        <w:t>grab bars to the left and behind toilet</w:t>
      </w:r>
    </w:p>
    <w:p w14:paraId="107CBB08" w14:textId="77777777" w:rsidR="00576AFB" w:rsidRPr="00576AFB" w:rsidRDefault="00576AFB" w:rsidP="00701484">
      <w:pPr>
        <w:rPr>
          <w:rFonts w:ascii="Arial" w:hAnsi="Arial" w:cs="Arial"/>
          <w:b/>
          <w:bCs/>
          <w:color w:val="FF0000"/>
          <w:sz w:val="36"/>
          <w:szCs w:val="36"/>
        </w:rPr>
      </w:pPr>
      <w:r w:rsidRPr="00576AFB">
        <w:rPr>
          <w:rFonts w:ascii="Arial" w:hAnsi="Arial" w:cs="Arial"/>
          <w:b/>
          <w:bCs/>
          <w:sz w:val="36"/>
          <w:szCs w:val="36"/>
        </w:rPr>
        <w:t>contrast toilet seat</w:t>
      </w:r>
    </w:p>
    <w:p w14:paraId="1C1FDB87"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toilet height 490mm AFFL with left hand transfer  </w:t>
      </w:r>
    </w:p>
    <w:p w14:paraId="0D3597AC"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sink height 800mm AFFL with lever tap 930mm AFFL</w:t>
      </w:r>
    </w:p>
    <w:p w14:paraId="5C085BDA"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emergency button 300mm from toilet</w:t>
      </w:r>
    </w:p>
    <w:p w14:paraId="47B8A724"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shower with grab bars, HHSH and shower bench </w:t>
      </w:r>
    </w:p>
    <w:p w14:paraId="11F0EDF7"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baby change. </w:t>
      </w:r>
    </w:p>
    <w:p w14:paraId="28DE0B7C"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Separate male and female toilets which include ambulant toilet, showers, change benches and clothing hooks.</w:t>
      </w:r>
    </w:p>
    <w:p w14:paraId="696B5023"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Baby change facilities.</w:t>
      </w:r>
    </w:p>
    <w:p w14:paraId="53793483" w14:textId="77777777" w:rsidR="00576AFB" w:rsidRPr="003C7AA6" w:rsidRDefault="00576AFB" w:rsidP="00D8468D">
      <w:pPr>
        <w:pStyle w:val="Heading3"/>
      </w:pPr>
      <w:r w:rsidRPr="003C7AA6">
        <w:t>Sensory Guide pool hall toilets</w:t>
      </w:r>
    </w:p>
    <w:p w14:paraId="6BE05888" w14:textId="77777777" w:rsidR="00576AFB" w:rsidRPr="003C7AA6" w:rsidRDefault="00576AFB" w:rsidP="00D8468D">
      <w:pPr>
        <w:pStyle w:val="Heading4"/>
      </w:pPr>
      <w:r w:rsidRPr="003C7AA6">
        <w:t>Feel</w:t>
      </w:r>
    </w:p>
    <w:p w14:paraId="18B15C89" w14:textId="77777777" w:rsidR="00576AFB" w:rsidRPr="003C7AA6" w:rsidRDefault="00576AFB" w:rsidP="003C7AA6">
      <w:pPr>
        <w:pStyle w:val="ListParagraph"/>
        <w:numPr>
          <w:ilvl w:val="0"/>
          <w:numId w:val="42"/>
        </w:numPr>
        <w:rPr>
          <w:rFonts w:ascii="Arial" w:hAnsi="Arial" w:cs="Arial"/>
          <w:b/>
          <w:bCs/>
          <w:sz w:val="36"/>
          <w:szCs w:val="36"/>
        </w:rPr>
      </w:pPr>
      <w:r w:rsidRPr="003C7AA6">
        <w:rPr>
          <w:rFonts w:ascii="Arial" w:hAnsi="Arial" w:cs="Arial"/>
          <w:b/>
          <w:bCs/>
          <w:sz w:val="36"/>
          <w:szCs w:val="36"/>
        </w:rPr>
        <w:t>Change in ground surfaces</w:t>
      </w:r>
    </w:p>
    <w:p w14:paraId="6737A273" w14:textId="77777777" w:rsidR="00576AFB" w:rsidRPr="003C7AA6" w:rsidRDefault="00576AFB" w:rsidP="003C7AA6">
      <w:pPr>
        <w:pStyle w:val="ListParagraph"/>
        <w:numPr>
          <w:ilvl w:val="0"/>
          <w:numId w:val="42"/>
        </w:numPr>
        <w:rPr>
          <w:rFonts w:ascii="Arial" w:hAnsi="Arial" w:cs="Arial"/>
          <w:b/>
          <w:bCs/>
          <w:sz w:val="36"/>
          <w:szCs w:val="36"/>
        </w:rPr>
      </w:pPr>
      <w:r w:rsidRPr="003C7AA6">
        <w:rPr>
          <w:rFonts w:ascii="Arial" w:hAnsi="Arial" w:cs="Arial"/>
          <w:b/>
          <w:bCs/>
          <w:sz w:val="36"/>
          <w:szCs w:val="36"/>
        </w:rPr>
        <w:t>Heating/Cooling</w:t>
      </w:r>
    </w:p>
    <w:p w14:paraId="5C5FF5D6" w14:textId="77777777" w:rsidR="00576AFB" w:rsidRPr="003C7AA6" w:rsidRDefault="00576AFB" w:rsidP="003C7AA6">
      <w:pPr>
        <w:pStyle w:val="ListParagraph"/>
        <w:numPr>
          <w:ilvl w:val="0"/>
          <w:numId w:val="42"/>
        </w:numPr>
        <w:rPr>
          <w:rFonts w:ascii="Arial" w:hAnsi="Arial" w:cs="Arial"/>
          <w:b/>
          <w:bCs/>
          <w:sz w:val="36"/>
          <w:szCs w:val="36"/>
        </w:rPr>
      </w:pPr>
      <w:r w:rsidRPr="003C7AA6">
        <w:rPr>
          <w:rFonts w:ascii="Arial" w:hAnsi="Arial" w:cs="Arial"/>
          <w:b/>
          <w:bCs/>
          <w:sz w:val="36"/>
          <w:szCs w:val="36"/>
        </w:rPr>
        <w:t>Shared personal space (excl accessible)</w:t>
      </w:r>
    </w:p>
    <w:p w14:paraId="4EC5AADA" w14:textId="77777777" w:rsidR="00576AFB" w:rsidRPr="003C7AA6" w:rsidRDefault="00576AFB" w:rsidP="00D8468D">
      <w:pPr>
        <w:pStyle w:val="Heading4"/>
      </w:pPr>
      <w:r w:rsidRPr="003C7AA6">
        <w:t>Sounds</w:t>
      </w:r>
    </w:p>
    <w:p w14:paraId="10385A85" w14:textId="77777777" w:rsidR="00576AFB" w:rsidRPr="003C7AA6" w:rsidRDefault="00576AFB" w:rsidP="003C7AA6">
      <w:pPr>
        <w:pStyle w:val="ListParagraph"/>
        <w:numPr>
          <w:ilvl w:val="0"/>
          <w:numId w:val="43"/>
        </w:numPr>
        <w:rPr>
          <w:rFonts w:ascii="Arial" w:hAnsi="Arial" w:cs="Arial"/>
          <w:b/>
          <w:bCs/>
          <w:sz w:val="36"/>
          <w:szCs w:val="36"/>
        </w:rPr>
      </w:pPr>
      <w:r w:rsidRPr="003C7AA6">
        <w:rPr>
          <w:rFonts w:ascii="Arial" w:hAnsi="Arial" w:cs="Arial"/>
          <w:b/>
          <w:bCs/>
          <w:sz w:val="36"/>
          <w:szCs w:val="36"/>
        </w:rPr>
        <w:t>Echo</w:t>
      </w:r>
    </w:p>
    <w:p w14:paraId="5CF55451" w14:textId="77777777" w:rsidR="00576AFB" w:rsidRPr="003C7AA6" w:rsidRDefault="00576AFB" w:rsidP="003C7AA6">
      <w:pPr>
        <w:pStyle w:val="ListParagraph"/>
        <w:numPr>
          <w:ilvl w:val="0"/>
          <w:numId w:val="43"/>
        </w:numPr>
        <w:rPr>
          <w:rFonts w:ascii="Arial" w:hAnsi="Arial" w:cs="Arial"/>
          <w:b/>
          <w:bCs/>
          <w:sz w:val="36"/>
          <w:szCs w:val="36"/>
        </w:rPr>
      </w:pPr>
      <w:r w:rsidRPr="003C7AA6">
        <w:rPr>
          <w:rFonts w:ascii="Arial" w:hAnsi="Arial" w:cs="Arial"/>
          <w:b/>
          <w:bCs/>
          <w:sz w:val="36"/>
          <w:szCs w:val="36"/>
        </w:rPr>
        <w:t>Hand dryers</w:t>
      </w:r>
    </w:p>
    <w:p w14:paraId="4AB08383" w14:textId="77777777" w:rsidR="00576AFB" w:rsidRPr="003C7AA6" w:rsidRDefault="00576AFB" w:rsidP="003C7AA6">
      <w:pPr>
        <w:pStyle w:val="ListParagraph"/>
        <w:numPr>
          <w:ilvl w:val="0"/>
          <w:numId w:val="43"/>
        </w:numPr>
        <w:rPr>
          <w:rFonts w:ascii="Arial" w:hAnsi="Arial" w:cs="Arial"/>
          <w:b/>
          <w:bCs/>
          <w:sz w:val="36"/>
          <w:szCs w:val="36"/>
        </w:rPr>
      </w:pPr>
      <w:r w:rsidRPr="003C7AA6">
        <w:rPr>
          <w:rFonts w:ascii="Arial" w:hAnsi="Arial" w:cs="Arial"/>
          <w:b/>
          <w:bCs/>
          <w:sz w:val="36"/>
          <w:szCs w:val="36"/>
        </w:rPr>
        <w:t>People</w:t>
      </w:r>
    </w:p>
    <w:p w14:paraId="70B21B7E" w14:textId="77777777" w:rsidR="00576AFB" w:rsidRPr="003C7AA6" w:rsidRDefault="00576AFB" w:rsidP="003C7AA6">
      <w:pPr>
        <w:pStyle w:val="ListParagraph"/>
        <w:numPr>
          <w:ilvl w:val="0"/>
          <w:numId w:val="43"/>
        </w:numPr>
        <w:rPr>
          <w:rFonts w:ascii="Arial" w:hAnsi="Arial" w:cs="Arial"/>
          <w:b/>
          <w:bCs/>
          <w:sz w:val="36"/>
          <w:szCs w:val="36"/>
        </w:rPr>
      </w:pPr>
      <w:r w:rsidRPr="003C7AA6">
        <w:rPr>
          <w:rFonts w:ascii="Arial" w:hAnsi="Arial" w:cs="Arial"/>
          <w:b/>
          <w:bCs/>
          <w:sz w:val="36"/>
          <w:szCs w:val="36"/>
        </w:rPr>
        <w:t>Toilet flushing</w:t>
      </w:r>
    </w:p>
    <w:p w14:paraId="7BD5A7FB" w14:textId="77777777" w:rsidR="00576AFB" w:rsidRPr="003C7AA6" w:rsidRDefault="00576AFB" w:rsidP="003C7AA6">
      <w:pPr>
        <w:pStyle w:val="ListParagraph"/>
        <w:numPr>
          <w:ilvl w:val="0"/>
          <w:numId w:val="43"/>
        </w:numPr>
        <w:rPr>
          <w:rFonts w:ascii="Arial" w:hAnsi="Arial" w:cs="Arial"/>
          <w:b/>
          <w:bCs/>
          <w:sz w:val="36"/>
          <w:szCs w:val="36"/>
        </w:rPr>
      </w:pPr>
      <w:r w:rsidRPr="003C7AA6">
        <w:rPr>
          <w:rFonts w:ascii="Arial" w:hAnsi="Arial" w:cs="Arial"/>
          <w:b/>
          <w:bCs/>
          <w:sz w:val="36"/>
          <w:szCs w:val="36"/>
        </w:rPr>
        <w:t>Water running</w:t>
      </w:r>
    </w:p>
    <w:p w14:paraId="0FCC503B" w14:textId="77777777" w:rsidR="00576AFB" w:rsidRPr="003C7AA6" w:rsidRDefault="00576AFB" w:rsidP="00D8468D">
      <w:pPr>
        <w:pStyle w:val="Heading4"/>
      </w:pPr>
      <w:r w:rsidRPr="003C7AA6">
        <w:t>Sights</w:t>
      </w:r>
    </w:p>
    <w:p w14:paraId="2C2EB1EA" w14:textId="77777777" w:rsidR="00576AFB" w:rsidRPr="003C7AA6" w:rsidRDefault="00576AFB" w:rsidP="003C7AA6">
      <w:pPr>
        <w:pStyle w:val="ListParagraph"/>
        <w:numPr>
          <w:ilvl w:val="0"/>
          <w:numId w:val="44"/>
        </w:numPr>
        <w:rPr>
          <w:rFonts w:ascii="Arial" w:hAnsi="Arial" w:cs="Arial"/>
          <w:b/>
          <w:bCs/>
          <w:sz w:val="36"/>
          <w:szCs w:val="36"/>
        </w:rPr>
      </w:pPr>
      <w:r w:rsidRPr="003C7AA6">
        <w:rPr>
          <w:rFonts w:ascii="Arial" w:hAnsi="Arial" w:cs="Arial"/>
          <w:b/>
          <w:bCs/>
          <w:sz w:val="36"/>
          <w:szCs w:val="36"/>
        </w:rPr>
        <w:t>Bright lights</w:t>
      </w:r>
    </w:p>
    <w:p w14:paraId="166C269E" w14:textId="77777777" w:rsidR="00576AFB" w:rsidRPr="003C7AA6" w:rsidRDefault="00576AFB" w:rsidP="003C7AA6">
      <w:pPr>
        <w:pStyle w:val="ListParagraph"/>
        <w:numPr>
          <w:ilvl w:val="0"/>
          <w:numId w:val="44"/>
        </w:numPr>
        <w:rPr>
          <w:rFonts w:ascii="Arial" w:hAnsi="Arial" w:cs="Arial"/>
          <w:b/>
          <w:bCs/>
          <w:sz w:val="36"/>
          <w:szCs w:val="36"/>
        </w:rPr>
      </w:pPr>
      <w:r w:rsidRPr="003C7AA6">
        <w:rPr>
          <w:rFonts w:ascii="Arial" w:hAnsi="Arial" w:cs="Arial"/>
          <w:b/>
          <w:bCs/>
          <w:sz w:val="36"/>
          <w:szCs w:val="36"/>
        </w:rPr>
        <w:t>Mirror/Reflection</w:t>
      </w:r>
    </w:p>
    <w:p w14:paraId="4E122F40" w14:textId="77777777" w:rsidR="00576AFB" w:rsidRPr="003C7AA6" w:rsidRDefault="00576AFB" w:rsidP="003C7AA6">
      <w:pPr>
        <w:pStyle w:val="ListParagraph"/>
        <w:numPr>
          <w:ilvl w:val="0"/>
          <w:numId w:val="44"/>
        </w:numPr>
        <w:rPr>
          <w:rFonts w:ascii="Arial" w:hAnsi="Arial" w:cs="Arial"/>
          <w:b/>
          <w:bCs/>
          <w:sz w:val="36"/>
          <w:szCs w:val="36"/>
        </w:rPr>
      </w:pPr>
      <w:r w:rsidRPr="003C7AA6">
        <w:rPr>
          <w:rFonts w:ascii="Arial" w:hAnsi="Arial" w:cs="Arial"/>
          <w:b/>
          <w:bCs/>
          <w:sz w:val="36"/>
          <w:szCs w:val="36"/>
        </w:rPr>
        <w:t>People</w:t>
      </w:r>
    </w:p>
    <w:p w14:paraId="0F36CC35" w14:textId="77777777" w:rsidR="00576AFB" w:rsidRPr="003C7AA6" w:rsidRDefault="00576AFB" w:rsidP="00D8468D">
      <w:pPr>
        <w:pStyle w:val="Heading4"/>
      </w:pPr>
      <w:r w:rsidRPr="003C7AA6">
        <w:t>Smells</w:t>
      </w:r>
    </w:p>
    <w:p w14:paraId="4444B6FD" w14:textId="77777777" w:rsidR="00576AFB" w:rsidRPr="003C7AA6" w:rsidRDefault="00576AFB" w:rsidP="003C7AA6">
      <w:pPr>
        <w:pStyle w:val="ListParagraph"/>
        <w:numPr>
          <w:ilvl w:val="0"/>
          <w:numId w:val="45"/>
        </w:numPr>
        <w:rPr>
          <w:rFonts w:ascii="Arial" w:hAnsi="Arial" w:cs="Arial"/>
          <w:b/>
          <w:bCs/>
          <w:sz w:val="36"/>
          <w:szCs w:val="36"/>
        </w:rPr>
      </w:pPr>
      <w:r w:rsidRPr="003C7AA6">
        <w:rPr>
          <w:rFonts w:ascii="Arial" w:hAnsi="Arial" w:cs="Arial"/>
          <w:b/>
          <w:bCs/>
          <w:sz w:val="36"/>
          <w:szCs w:val="36"/>
        </w:rPr>
        <w:t>Bathroom smells</w:t>
      </w:r>
    </w:p>
    <w:p w14:paraId="1B2CE86C" w14:textId="77777777" w:rsidR="00576AFB" w:rsidRPr="003C7AA6" w:rsidRDefault="00576AFB" w:rsidP="003C7AA6">
      <w:pPr>
        <w:pStyle w:val="ListParagraph"/>
        <w:numPr>
          <w:ilvl w:val="0"/>
          <w:numId w:val="45"/>
        </w:numPr>
        <w:spacing w:after="200" w:line="276" w:lineRule="auto"/>
        <w:rPr>
          <w:rFonts w:ascii="Arial" w:hAnsi="Arial" w:cs="Arial"/>
          <w:b/>
          <w:bCs/>
          <w:sz w:val="36"/>
          <w:szCs w:val="36"/>
        </w:rPr>
      </w:pPr>
      <w:r w:rsidRPr="003C7AA6">
        <w:rPr>
          <w:rFonts w:ascii="Arial" w:hAnsi="Arial" w:cs="Arial"/>
          <w:b/>
          <w:bCs/>
          <w:sz w:val="36"/>
          <w:szCs w:val="36"/>
        </w:rPr>
        <w:t>Disinfectants</w:t>
      </w:r>
    </w:p>
    <w:p w14:paraId="24DD28EA" w14:textId="77777777" w:rsidR="00576AFB" w:rsidRPr="004442DD" w:rsidRDefault="00576AFB" w:rsidP="00D8468D">
      <w:pPr>
        <w:pStyle w:val="Heading2"/>
      </w:pPr>
      <w:r w:rsidRPr="004442DD">
        <w:t>Outdoor pools</w:t>
      </w:r>
    </w:p>
    <w:p w14:paraId="25338666"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The 50m pool and leisure pool are past the reception entry turnstiles, to the left. Access is through an automated glass door with a clearance of 2450mm.</w:t>
      </w:r>
    </w:p>
    <w:p w14:paraId="57BF366D"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This outdoor area can also be accessed from the pool hall either immediately after passing through a set of automated glass doors with a clearance of 4500mm or at the far end of the pool hall.</w:t>
      </w:r>
    </w:p>
    <w:p w14:paraId="26BC1050"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Includes:</w:t>
      </w:r>
    </w:p>
    <w:p w14:paraId="17CAA22F"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50m pool</w:t>
      </w:r>
    </w:p>
    <w:p w14:paraId="53BCA5BD"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leisure pool</w:t>
      </w:r>
    </w:p>
    <w:p w14:paraId="072F1423"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toilets</w:t>
      </w:r>
    </w:p>
    <w:p w14:paraId="34243957"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Cabana style change rooms for families and individuals. Cabanas are in the outdoor amenities space. Entry is through manual door opening inward with a clearance of 960mm. Change benches and clothing hooks are available inside.</w:t>
      </w:r>
    </w:p>
    <w:p w14:paraId="6CB8820A"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lockers at an operating height of 1200mm AFFL</w:t>
      </w:r>
    </w:p>
    <w:p w14:paraId="7D61A5C0"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twenty-two fixed seats with back and armrests</w:t>
      </w:r>
    </w:p>
    <w:p w14:paraId="2620BB26"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seventy-nine fixed seats with no backrests</w:t>
      </w:r>
    </w:p>
    <w:p w14:paraId="50B87925"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ten wheelchair parking spaces integrated into seating</w:t>
      </w:r>
    </w:p>
    <w:p w14:paraId="500C6033"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drink taps</w:t>
      </w:r>
    </w:p>
    <w:p w14:paraId="05D3639D"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sunbeds, sunshades and umbrellas</w:t>
      </w:r>
    </w:p>
    <w:p w14:paraId="19A144C5" w14:textId="77777777" w:rsidR="00576AFB" w:rsidRPr="00576AFB" w:rsidRDefault="00576AFB" w:rsidP="003642D1">
      <w:pPr>
        <w:spacing w:after="200" w:line="276" w:lineRule="auto"/>
        <w:rPr>
          <w:rFonts w:ascii="Arial" w:hAnsi="Arial" w:cs="Arial"/>
          <w:b/>
          <w:bCs/>
          <w:sz w:val="36"/>
          <w:szCs w:val="36"/>
        </w:rPr>
      </w:pPr>
      <w:r w:rsidRPr="00576AFB">
        <w:rPr>
          <w:rFonts w:ascii="Arial" w:hAnsi="Arial" w:cs="Arial"/>
          <w:b/>
          <w:bCs/>
          <w:sz w:val="36"/>
          <w:szCs w:val="36"/>
        </w:rPr>
        <w:t>café tables with umbrellas at a height of 750mm AFFL and chairs with back and arm rests.</w:t>
      </w:r>
    </w:p>
    <w:p w14:paraId="5AD7FF06" w14:textId="77777777" w:rsidR="00576AFB" w:rsidRPr="004442DD" w:rsidRDefault="00576AFB" w:rsidP="00D8468D">
      <w:pPr>
        <w:pStyle w:val="Heading2"/>
      </w:pPr>
      <w:r w:rsidRPr="004442DD">
        <w:t>Outdoor pools 50m pool and leisure pool</w:t>
      </w:r>
    </w:p>
    <w:p w14:paraId="07970F46"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The 50m pool and the leisure pool are used for swim school (squads), lap swimming, external bookings (lane bookings), carnivals, competitions and leisure purposes.</w:t>
      </w:r>
    </w:p>
    <w:p w14:paraId="10A62A3E"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Includes:</w:t>
      </w:r>
    </w:p>
    <w:p w14:paraId="51AF35BC"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50m pool access ramps with handrail on both sides. Ramp 1 with gradient 1:14 and length 8410mm. </w:t>
      </w:r>
    </w:p>
    <w:p w14:paraId="49AD4364"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Ramp 2 with gradient 1:14 and length 8400mm</w:t>
      </w:r>
    </w:p>
    <w:p w14:paraId="16FF21DB"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50m pool access steps with handrail on both sides</w:t>
      </w:r>
    </w:p>
    <w:p w14:paraId="54C28FD2"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50m pool depth 1.2m to 2m</w:t>
      </w:r>
    </w:p>
    <w:p w14:paraId="47144D25"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leisure pool with waded entry and stepped access with handrail on both sides</w:t>
      </w:r>
    </w:p>
    <w:p w14:paraId="70E066D2"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leisure pool access ramp with handrail on one side. Ramp with gradient 1:21 and approximate length 18900mm.</w:t>
      </w:r>
    </w:p>
    <w:p w14:paraId="6BD57315"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leisure pool depth 0 – 0.9m</w:t>
      </w:r>
    </w:p>
    <w:p w14:paraId="618B0A32"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Both pools at temperature 26.5 degrees Celsius.</w:t>
      </w:r>
    </w:p>
    <w:p w14:paraId="2B1332C2" w14:textId="77777777" w:rsidR="00576AFB" w:rsidRPr="004442DD" w:rsidRDefault="00576AFB" w:rsidP="00D8468D">
      <w:pPr>
        <w:pStyle w:val="Heading3"/>
      </w:pPr>
      <w:r w:rsidRPr="004442DD">
        <w:t>Sensory Guide outdoor pools 50m pool and leisure pool</w:t>
      </w:r>
    </w:p>
    <w:p w14:paraId="7C584A1D" w14:textId="77777777" w:rsidR="00576AFB" w:rsidRPr="004442DD" w:rsidRDefault="00576AFB" w:rsidP="00D8468D">
      <w:pPr>
        <w:pStyle w:val="Heading4"/>
      </w:pPr>
      <w:r w:rsidRPr="004442DD">
        <w:t>Feel</w:t>
      </w:r>
    </w:p>
    <w:p w14:paraId="62203EEF" w14:textId="77777777" w:rsidR="00576AFB" w:rsidRPr="004442DD" w:rsidRDefault="00576AFB" w:rsidP="004442DD">
      <w:pPr>
        <w:pStyle w:val="ListParagraph"/>
        <w:numPr>
          <w:ilvl w:val="0"/>
          <w:numId w:val="46"/>
        </w:numPr>
        <w:rPr>
          <w:rFonts w:ascii="Arial" w:hAnsi="Arial" w:cs="Arial"/>
          <w:b/>
          <w:bCs/>
          <w:sz w:val="36"/>
          <w:szCs w:val="36"/>
        </w:rPr>
      </w:pPr>
      <w:r w:rsidRPr="004442DD">
        <w:rPr>
          <w:rFonts w:ascii="Arial" w:hAnsi="Arial" w:cs="Arial"/>
          <w:b/>
          <w:bCs/>
          <w:sz w:val="36"/>
          <w:szCs w:val="36"/>
        </w:rPr>
        <w:t xml:space="preserve">Being splashed </w:t>
      </w:r>
    </w:p>
    <w:p w14:paraId="0A1B2F2B" w14:textId="77777777" w:rsidR="00576AFB" w:rsidRPr="004442DD" w:rsidRDefault="00576AFB" w:rsidP="004442DD">
      <w:pPr>
        <w:pStyle w:val="ListParagraph"/>
        <w:numPr>
          <w:ilvl w:val="0"/>
          <w:numId w:val="46"/>
        </w:numPr>
        <w:rPr>
          <w:rFonts w:ascii="Arial" w:hAnsi="Arial" w:cs="Arial"/>
          <w:b/>
          <w:bCs/>
          <w:sz w:val="36"/>
          <w:szCs w:val="36"/>
        </w:rPr>
      </w:pPr>
      <w:r w:rsidRPr="004442DD">
        <w:rPr>
          <w:rFonts w:ascii="Arial" w:hAnsi="Arial" w:cs="Arial"/>
          <w:b/>
          <w:bCs/>
          <w:sz w:val="36"/>
          <w:szCs w:val="36"/>
        </w:rPr>
        <w:t>Increased body temperature</w:t>
      </w:r>
    </w:p>
    <w:p w14:paraId="4FED3E04" w14:textId="77777777" w:rsidR="00576AFB" w:rsidRPr="004442DD" w:rsidRDefault="00576AFB" w:rsidP="004442DD">
      <w:pPr>
        <w:pStyle w:val="ListParagraph"/>
        <w:numPr>
          <w:ilvl w:val="0"/>
          <w:numId w:val="46"/>
        </w:numPr>
        <w:rPr>
          <w:rFonts w:ascii="Arial" w:hAnsi="Arial" w:cs="Arial"/>
          <w:b/>
          <w:bCs/>
          <w:sz w:val="36"/>
          <w:szCs w:val="36"/>
        </w:rPr>
      </w:pPr>
      <w:r w:rsidRPr="004442DD">
        <w:rPr>
          <w:rFonts w:ascii="Arial" w:hAnsi="Arial" w:cs="Arial"/>
          <w:b/>
          <w:bCs/>
          <w:sz w:val="36"/>
          <w:szCs w:val="36"/>
        </w:rPr>
        <w:t xml:space="preserve">Increased heart rate </w:t>
      </w:r>
    </w:p>
    <w:p w14:paraId="5B70FE89" w14:textId="77777777" w:rsidR="00576AFB" w:rsidRPr="004442DD" w:rsidRDefault="00576AFB" w:rsidP="004442DD">
      <w:pPr>
        <w:pStyle w:val="ListParagraph"/>
        <w:numPr>
          <w:ilvl w:val="0"/>
          <w:numId w:val="46"/>
        </w:numPr>
        <w:rPr>
          <w:rFonts w:ascii="Arial" w:hAnsi="Arial" w:cs="Arial"/>
          <w:b/>
          <w:bCs/>
          <w:sz w:val="36"/>
          <w:szCs w:val="36"/>
        </w:rPr>
      </w:pPr>
      <w:r w:rsidRPr="004442DD">
        <w:rPr>
          <w:rFonts w:ascii="Arial" w:hAnsi="Arial" w:cs="Arial"/>
          <w:b/>
          <w:bCs/>
          <w:sz w:val="36"/>
          <w:szCs w:val="36"/>
        </w:rPr>
        <w:t>Shared personal space</w:t>
      </w:r>
    </w:p>
    <w:p w14:paraId="18E1BADE" w14:textId="77777777" w:rsidR="00576AFB" w:rsidRPr="004442DD" w:rsidRDefault="00576AFB" w:rsidP="004442DD">
      <w:pPr>
        <w:pStyle w:val="ListParagraph"/>
        <w:numPr>
          <w:ilvl w:val="0"/>
          <w:numId w:val="46"/>
        </w:numPr>
        <w:rPr>
          <w:rFonts w:ascii="Arial" w:hAnsi="Arial" w:cs="Arial"/>
          <w:b/>
          <w:bCs/>
          <w:sz w:val="36"/>
          <w:szCs w:val="36"/>
        </w:rPr>
      </w:pPr>
      <w:r w:rsidRPr="004442DD">
        <w:rPr>
          <w:rFonts w:ascii="Arial" w:hAnsi="Arial" w:cs="Arial"/>
          <w:b/>
          <w:bCs/>
          <w:sz w:val="36"/>
          <w:szCs w:val="36"/>
        </w:rPr>
        <w:t xml:space="preserve">Water resistance </w:t>
      </w:r>
    </w:p>
    <w:p w14:paraId="26CA9C1C" w14:textId="77777777" w:rsidR="00576AFB" w:rsidRPr="004442DD" w:rsidRDefault="00576AFB" w:rsidP="004442DD">
      <w:pPr>
        <w:pStyle w:val="ListParagraph"/>
        <w:numPr>
          <w:ilvl w:val="0"/>
          <w:numId w:val="46"/>
        </w:numPr>
        <w:rPr>
          <w:rFonts w:ascii="Arial" w:hAnsi="Arial" w:cs="Arial"/>
          <w:b/>
          <w:bCs/>
          <w:sz w:val="36"/>
          <w:szCs w:val="36"/>
        </w:rPr>
      </w:pPr>
      <w:r w:rsidRPr="004442DD">
        <w:rPr>
          <w:rFonts w:ascii="Arial" w:hAnsi="Arial" w:cs="Arial"/>
          <w:b/>
          <w:bCs/>
          <w:sz w:val="36"/>
          <w:szCs w:val="36"/>
        </w:rPr>
        <w:t>Weather</w:t>
      </w:r>
    </w:p>
    <w:p w14:paraId="45D3A042" w14:textId="77777777" w:rsidR="00576AFB" w:rsidRPr="004442DD" w:rsidRDefault="00576AFB" w:rsidP="004442DD">
      <w:pPr>
        <w:pStyle w:val="ListParagraph"/>
        <w:numPr>
          <w:ilvl w:val="0"/>
          <w:numId w:val="46"/>
        </w:numPr>
        <w:rPr>
          <w:rFonts w:ascii="Arial" w:hAnsi="Arial" w:cs="Arial"/>
          <w:b/>
          <w:bCs/>
          <w:sz w:val="36"/>
          <w:szCs w:val="36"/>
        </w:rPr>
      </w:pPr>
      <w:r w:rsidRPr="004442DD">
        <w:rPr>
          <w:rFonts w:ascii="Arial" w:hAnsi="Arial" w:cs="Arial"/>
          <w:b/>
          <w:bCs/>
          <w:sz w:val="36"/>
          <w:szCs w:val="36"/>
        </w:rPr>
        <w:t>Weightlessness</w:t>
      </w:r>
    </w:p>
    <w:p w14:paraId="43F61EE4" w14:textId="77777777" w:rsidR="00576AFB" w:rsidRPr="004442DD" w:rsidRDefault="00576AFB" w:rsidP="00D8468D">
      <w:pPr>
        <w:pStyle w:val="Heading4"/>
      </w:pPr>
      <w:r w:rsidRPr="004442DD">
        <w:t>Sounds</w:t>
      </w:r>
    </w:p>
    <w:p w14:paraId="540BDB62" w14:textId="77777777" w:rsidR="00576AFB" w:rsidRPr="004442DD" w:rsidRDefault="00576AFB" w:rsidP="004442DD">
      <w:pPr>
        <w:pStyle w:val="ListParagraph"/>
        <w:numPr>
          <w:ilvl w:val="0"/>
          <w:numId w:val="47"/>
        </w:numPr>
        <w:rPr>
          <w:rFonts w:ascii="Arial" w:hAnsi="Arial" w:cs="Arial"/>
          <w:b/>
          <w:bCs/>
          <w:sz w:val="36"/>
          <w:szCs w:val="36"/>
        </w:rPr>
      </w:pPr>
      <w:r w:rsidRPr="004442DD">
        <w:rPr>
          <w:rFonts w:ascii="Arial" w:hAnsi="Arial" w:cs="Arial"/>
          <w:b/>
          <w:bCs/>
          <w:sz w:val="36"/>
          <w:szCs w:val="36"/>
        </w:rPr>
        <w:t>Automated doors</w:t>
      </w:r>
    </w:p>
    <w:p w14:paraId="65EC0E2C" w14:textId="77777777" w:rsidR="00576AFB" w:rsidRPr="004442DD" w:rsidRDefault="00576AFB" w:rsidP="004442DD">
      <w:pPr>
        <w:pStyle w:val="ListParagraph"/>
        <w:numPr>
          <w:ilvl w:val="0"/>
          <w:numId w:val="47"/>
        </w:numPr>
        <w:rPr>
          <w:rFonts w:ascii="Arial" w:hAnsi="Arial" w:cs="Arial"/>
          <w:b/>
          <w:bCs/>
          <w:sz w:val="36"/>
          <w:szCs w:val="36"/>
        </w:rPr>
      </w:pPr>
      <w:r w:rsidRPr="004442DD">
        <w:rPr>
          <w:rFonts w:ascii="Arial" w:hAnsi="Arial" w:cs="Arial"/>
          <w:b/>
          <w:bCs/>
          <w:sz w:val="36"/>
          <w:szCs w:val="36"/>
        </w:rPr>
        <w:t>Nature</w:t>
      </w:r>
    </w:p>
    <w:p w14:paraId="2BE8AA71" w14:textId="77777777" w:rsidR="00576AFB" w:rsidRPr="004442DD" w:rsidRDefault="00576AFB" w:rsidP="004442DD">
      <w:pPr>
        <w:pStyle w:val="ListParagraph"/>
        <w:numPr>
          <w:ilvl w:val="0"/>
          <w:numId w:val="47"/>
        </w:numPr>
        <w:rPr>
          <w:rFonts w:ascii="Arial" w:hAnsi="Arial" w:cs="Arial"/>
          <w:b/>
          <w:bCs/>
          <w:sz w:val="36"/>
          <w:szCs w:val="36"/>
        </w:rPr>
      </w:pPr>
      <w:r w:rsidRPr="004442DD">
        <w:rPr>
          <w:rFonts w:ascii="Arial" w:hAnsi="Arial" w:cs="Arial"/>
          <w:b/>
          <w:bCs/>
          <w:sz w:val="36"/>
          <w:szCs w:val="36"/>
        </w:rPr>
        <w:t>People</w:t>
      </w:r>
    </w:p>
    <w:p w14:paraId="17DF7F94" w14:textId="77777777" w:rsidR="00576AFB" w:rsidRPr="004442DD" w:rsidRDefault="00576AFB" w:rsidP="004442DD">
      <w:pPr>
        <w:pStyle w:val="ListParagraph"/>
        <w:numPr>
          <w:ilvl w:val="0"/>
          <w:numId w:val="47"/>
        </w:numPr>
        <w:rPr>
          <w:rFonts w:ascii="Arial" w:hAnsi="Arial" w:cs="Arial"/>
          <w:b/>
          <w:bCs/>
          <w:sz w:val="36"/>
          <w:szCs w:val="36"/>
        </w:rPr>
      </w:pPr>
      <w:r w:rsidRPr="004442DD">
        <w:rPr>
          <w:rFonts w:ascii="Arial" w:hAnsi="Arial" w:cs="Arial"/>
          <w:b/>
          <w:bCs/>
          <w:sz w:val="36"/>
          <w:szCs w:val="36"/>
        </w:rPr>
        <w:t>Splashing</w:t>
      </w:r>
    </w:p>
    <w:p w14:paraId="742E1206" w14:textId="77777777" w:rsidR="00576AFB" w:rsidRPr="004442DD" w:rsidRDefault="00576AFB" w:rsidP="004442DD">
      <w:pPr>
        <w:pStyle w:val="ListParagraph"/>
        <w:numPr>
          <w:ilvl w:val="0"/>
          <w:numId w:val="47"/>
        </w:numPr>
        <w:rPr>
          <w:rFonts w:ascii="Arial" w:hAnsi="Arial" w:cs="Arial"/>
          <w:b/>
          <w:bCs/>
          <w:sz w:val="36"/>
          <w:szCs w:val="36"/>
        </w:rPr>
      </w:pPr>
      <w:r w:rsidRPr="004442DD">
        <w:rPr>
          <w:rFonts w:ascii="Arial" w:hAnsi="Arial" w:cs="Arial"/>
          <w:b/>
          <w:bCs/>
          <w:sz w:val="36"/>
          <w:szCs w:val="36"/>
        </w:rPr>
        <w:t>Starter gun</w:t>
      </w:r>
    </w:p>
    <w:p w14:paraId="26767867" w14:textId="77777777" w:rsidR="00576AFB" w:rsidRPr="004442DD" w:rsidRDefault="00576AFB" w:rsidP="004442DD">
      <w:pPr>
        <w:pStyle w:val="ListParagraph"/>
        <w:numPr>
          <w:ilvl w:val="0"/>
          <w:numId w:val="47"/>
        </w:numPr>
        <w:rPr>
          <w:rFonts w:ascii="Arial" w:hAnsi="Arial" w:cs="Arial"/>
          <w:b/>
          <w:bCs/>
          <w:sz w:val="36"/>
          <w:szCs w:val="36"/>
        </w:rPr>
      </w:pPr>
      <w:r w:rsidRPr="004442DD">
        <w:rPr>
          <w:rFonts w:ascii="Arial" w:hAnsi="Arial" w:cs="Arial"/>
          <w:b/>
          <w:bCs/>
          <w:sz w:val="36"/>
          <w:szCs w:val="36"/>
        </w:rPr>
        <w:t xml:space="preserve">Water running </w:t>
      </w:r>
    </w:p>
    <w:p w14:paraId="545D25DC" w14:textId="77777777" w:rsidR="00576AFB" w:rsidRPr="004442DD" w:rsidRDefault="00576AFB" w:rsidP="00D8468D">
      <w:pPr>
        <w:pStyle w:val="Heading4"/>
      </w:pPr>
      <w:r w:rsidRPr="004442DD">
        <w:t>Sights</w:t>
      </w:r>
    </w:p>
    <w:p w14:paraId="148256FF" w14:textId="77777777" w:rsidR="00576AFB" w:rsidRPr="004442DD" w:rsidRDefault="00576AFB" w:rsidP="004442DD">
      <w:pPr>
        <w:pStyle w:val="ListParagraph"/>
        <w:numPr>
          <w:ilvl w:val="0"/>
          <w:numId w:val="48"/>
        </w:numPr>
        <w:rPr>
          <w:rFonts w:ascii="Arial" w:hAnsi="Arial" w:cs="Arial"/>
          <w:b/>
          <w:bCs/>
          <w:sz w:val="36"/>
          <w:szCs w:val="36"/>
        </w:rPr>
      </w:pPr>
      <w:r w:rsidRPr="004442DD">
        <w:rPr>
          <w:rFonts w:ascii="Arial" w:hAnsi="Arial" w:cs="Arial"/>
          <w:b/>
          <w:bCs/>
          <w:sz w:val="36"/>
          <w:szCs w:val="36"/>
        </w:rPr>
        <w:t>Glare</w:t>
      </w:r>
    </w:p>
    <w:p w14:paraId="08259D76" w14:textId="77777777" w:rsidR="00576AFB" w:rsidRPr="004442DD" w:rsidRDefault="00576AFB" w:rsidP="00D8468D">
      <w:pPr>
        <w:pStyle w:val="Heading4"/>
      </w:pPr>
      <w:r w:rsidRPr="004442DD">
        <w:t>Smells</w:t>
      </w:r>
    </w:p>
    <w:p w14:paraId="26167828" w14:textId="77777777" w:rsidR="00576AFB" w:rsidRPr="004442DD" w:rsidRDefault="00576AFB" w:rsidP="004442DD">
      <w:pPr>
        <w:pStyle w:val="ListParagraph"/>
        <w:numPr>
          <w:ilvl w:val="0"/>
          <w:numId w:val="48"/>
        </w:numPr>
        <w:rPr>
          <w:rFonts w:ascii="Arial" w:hAnsi="Arial" w:cs="Arial"/>
          <w:b/>
          <w:bCs/>
          <w:sz w:val="36"/>
          <w:szCs w:val="36"/>
        </w:rPr>
      </w:pPr>
      <w:r w:rsidRPr="004442DD">
        <w:rPr>
          <w:rFonts w:ascii="Arial" w:hAnsi="Arial" w:cs="Arial"/>
          <w:b/>
          <w:bCs/>
          <w:sz w:val="36"/>
          <w:szCs w:val="36"/>
        </w:rPr>
        <w:t>Chlorine</w:t>
      </w:r>
    </w:p>
    <w:p w14:paraId="470C6A87" w14:textId="77777777" w:rsidR="00576AFB" w:rsidRPr="004442DD" w:rsidRDefault="00576AFB" w:rsidP="004442DD">
      <w:pPr>
        <w:pStyle w:val="ListParagraph"/>
        <w:numPr>
          <w:ilvl w:val="0"/>
          <w:numId w:val="48"/>
        </w:numPr>
        <w:spacing w:after="200" w:line="276" w:lineRule="auto"/>
        <w:rPr>
          <w:rFonts w:ascii="Arial" w:hAnsi="Arial" w:cs="Arial"/>
          <w:b/>
          <w:bCs/>
          <w:sz w:val="36"/>
          <w:szCs w:val="36"/>
        </w:rPr>
      </w:pPr>
      <w:r w:rsidRPr="004442DD">
        <w:rPr>
          <w:rFonts w:ascii="Arial" w:hAnsi="Arial" w:cs="Arial"/>
          <w:b/>
          <w:bCs/>
          <w:sz w:val="36"/>
          <w:szCs w:val="36"/>
        </w:rPr>
        <w:t>Sunscreen</w:t>
      </w:r>
    </w:p>
    <w:p w14:paraId="425F8845" w14:textId="77777777" w:rsidR="00576AFB" w:rsidRPr="004442DD" w:rsidRDefault="00576AFB" w:rsidP="00D8468D">
      <w:pPr>
        <w:pStyle w:val="Heading2"/>
      </w:pPr>
      <w:r w:rsidRPr="004442DD">
        <w:t xml:space="preserve">Outdoor pool toilets </w:t>
      </w:r>
    </w:p>
    <w:p w14:paraId="024235A5" w14:textId="77777777" w:rsidR="00576AFB" w:rsidRPr="00576AFB" w:rsidRDefault="00576AFB" w:rsidP="0018197F">
      <w:pPr>
        <w:rPr>
          <w:rFonts w:ascii="Arial" w:hAnsi="Arial" w:cs="Arial"/>
          <w:b/>
          <w:bCs/>
          <w:sz w:val="36"/>
          <w:szCs w:val="36"/>
        </w:rPr>
      </w:pPr>
      <w:r w:rsidRPr="00576AFB">
        <w:rPr>
          <w:rFonts w:ascii="Arial" w:hAnsi="Arial" w:cs="Arial"/>
          <w:b/>
          <w:bCs/>
          <w:sz w:val="36"/>
          <w:szCs w:val="36"/>
        </w:rPr>
        <w:t>The outdoor pool area has two unisex, accessible toilets and a host of family friendly unisex change facilities.</w:t>
      </w:r>
    </w:p>
    <w:p w14:paraId="36CF5E41" w14:textId="77777777" w:rsidR="00576AFB" w:rsidRPr="00576AFB" w:rsidRDefault="00576AFB" w:rsidP="0018197F">
      <w:pPr>
        <w:rPr>
          <w:rFonts w:ascii="Arial" w:hAnsi="Arial" w:cs="Arial"/>
          <w:b/>
          <w:bCs/>
          <w:sz w:val="36"/>
          <w:szCs w:val="36"/>
        </w:rPr>
      </w:pPr>
      <w:r w:rsidRPr="00576AFB">
        <w:rPr>
          <w:rFonts w:ascii="Arial" w:hAnsi="Arial" w:cs="Arial"/>
          <w:b/>
          <w:bCs/>
          <w:sz w:val="36"/>
          <w:szCs w:val="36"/>
        </w:rPr>
        <w:t>Location: To the left of the leisure pool.</w:t>
      </w:r>
    </w:p>
    <w:p w14:paraId="0FCE7E7F"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Includes: </w:t>
      </w:r>
    </w:p>
    <w:p w14:paraId="7FD7905F"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unisex, accessible toilet with sensor lighting</w:t>
      </w:r>
    </w:p>
    <w:p w14:paraId="0BCA7C3C"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automated door opening inward. Door clearance of 840mm. Push button lock at 1170mm AFFL</w:t>
      </w:r>
    </w:p>
    <w:p w14:paraId="720CB6AD"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cubicle space 2320mm x 2900mm</w:t>
      </w:r>
    </w:p>
    <w:p w14:paraId="6CC9037B"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grab bars to the right and behind toilet</w:t>
      </w:r>
    </w:p>
    <w:p w14:paraId="7697709A"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contrast toilet seat </w:t>
      </w:r>
    </w:p>
    <w:p w14:paraId="2AC7CBF1"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toilet height 490mm AFFL with right hand transfer</w:t>
      </w:r>
    </w:p>
    <w:p w14:paraId="4DE7AA1A"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emergency button approximately 600mm from toilet</w:t>
      </w:r>
    </w:p>
    <w:p w14:paraId="4B758136"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sink height 830mm AFFL with lever tap 980mm AFFL </w:t>
      </w:r>
    </w:p>
    <w:p w14:paraId="75EABF51"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shower with grab bars, HHSH and shower bench</w:t>
      </w:r>
    </w:p>
    <w:p w14:paraId="49BA8A4D"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baby change area.</w:t>
      </w:r>
    </w:p>
    <w:p w14:paraId="214662EE"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unisex, accessible toilet with sensor lighting</w:t>
      </w:r>
    </w:p>
    <w:p w14:paraId="244DFEAF"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automated door opening inward. Door clearance of 840mm. Push button lock at 1170mm AFFL</w:t>
      </w:r>
    </w:p>
    <w:p w14:paraId="5F303838"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cubicle space 4000mm x 2780mm</w:t>
      </w:r>
    </w:p>
    <w:p w14:paraId="57E9A278"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grab bars to the right and behind toilet</w:t>
      </w:r>
    </w:p>
    <w:p w14:paraId="390AC58A"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contrast toilet seat</w:t>
      </w:r>
    </w:p>
    <w:p w14:paraId="6D4900D8"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toilet height 490mm AFFL with right hand transfer</w:t>
      </w:r>
    </w:p>
    <w:p w14:paraId="24B243C6"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emergency button approximately 600mm from toilet</w:t>
      </w:r>
    </w:p>
    <w:p w14:paraId="65DECC95"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sink height 830mm AFFL with lever tap 980mm AFFL</w:t>
      </w:r>
    </w:p>
    <w:p w14:paraId="2F5B5F2D"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shower with grab bars, HHSH and shower bench</w:t>
      </w:r>
    </w:p>
    <w:p w14:paraId="5F5EFC2A"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baby change area.</w:t>
      </w:r>
    </w:p>
    <w:p w14:paraId="518416D3"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Separate male and female toilets which include ambulant toilet, showers, change benches and clothing hooks are available.</w:t>
      </w:r>
    </w:p>
    <w:p w14:paraId="06CD8620" w14:textId="77777777" w:rsidR="00576AFB" w:rsidRPr="004442DD" w:rsidRDefault="00576AFB" w:rsidP="00D8468D">
      <w:pPr>
        <w:pStyle w:val="Heading3"/>
      </w:pPr>
      <w:r w:rsidRPr="004442DD">
        <w:t>Sensory Guide outdoor pool toilets</w:t>
      </w:r>
    </w:p>
    <w:p w14:paraId="1694EFFE" w14:textId="77777777" w:rsidR="00576AFB" w:rsidRPr="004442DD" w:rsidRDefault="00576AFB" w:rsidP="00D8468D">
      <w:pPr>
        <w:pStyle w:val="Heading4"/>
      </w:pPr>
      <w:r w:rsidRPr="004442DD">
        <w:t>Feel</w:t>
      </w:r>
    </w:p>
    <w:p w14:paraId="6AC7922D" w14:textId="77777777" w:rsidR="00576AFB" w:rsidRPr="004442DD" w:rsidRDefault="00576AFB" w:rsidP="004442DD">
      <w:pPr>
        <w:pStyle w:val="ListParagraph"/>
        <w:numPr>
          <w:ilvl w:val="0"/>
          <w:numId w:val="49"/>
        </w:numPr>
        <w:rPr>
          <w:rFonts w:ascii="Arial" w:hAnsi="Arial" w:cs="Arial"/>
          <w:b/>
          <w:bCs/>
          <w:sz w:val="36"/>
          <w:szCs w:val="36"/>
        </w:rPr>
      </w:pPr>
      <w:r w:rsidRPr="004442DD">
        <w:rPr>
          <w:rFonts w:ascii="Arial" w:hAnsi="Arial" w:cs="Arial"/>
          <w:b/>
          <w:bCs/>
          <w:sz w:val="36"/>
          <w:szCs w:val="36"/>
        </w:rPr>
        <w:t>Change in ground surfaces</w:t>
      </w:r>
    </w:p>
    <w:p w14:paraId="053FBD51" w14:textId="77777777" w:rsidR="00576AFB" w:rsidRPr="004442DD" w:rsidRDefault="00576AFB" w:rsidP="004442DD">
      <w:pPr>
        <w:pStyle w:val="ListParagraph"/>
        <w:numPr>
          <w:ilvl w:val="0"/>
          <w:numId w:val="49"/>
        </w:numPr>
        <w:rPr>
          <w:rFonts w:ascii="Arial" w:hAnsi="Arial" w:cs="Arial"/>
          <w:b/>
          <w:bCs/>
          <w:sz w:val="36"/>
          <w:szCs w:val="36"/>
        </w:rPr>
      </w:pPr>
      <w:r w:rsidRPr="004442DD">
        <w:rPr>
          <w:rFonts w:ascii="Arial" w:hAnsi="Arial" w:cs="Arial"/>
          <w:b/>
          <w:bCs/>
          <w:sz w:val="36"/>
          <w:szCs w:val="36"/>
        </w:rPr>
        <w:t>Heating/Cooling</w:t>
      </w:r>
    </w:p>
    <w:p w14:paraId="794E6E5D" w14:textId="77777777" w:rsidR="00576AFB" w:rsidRPr="004442DD" w:rsidRDefault="00576AFB" w:rsidP="004442DD">
      <w:pPr>
        <w:pStyle w:val="ListParagraph"/>
        <w:numPr>
          <w:ilvl w:val="0"/>
          <w:numId w:val="49"/>
        </w:numPr>
        <w:rPr>
          <w:rFonts w:ascii="Arial" w:hAnsi="Arial" w:cs="Arial"/>
          <w:b/>
          <w:bCs/>
          <w:sz w:val="36"/>
          <w:szCs w:val="36"/>
        </w:rPr>
      </w:pPr>
      <w:r w:rsidRPr="004442DD">
        <w:rPr>
          <w:rFonts w:ascii="Arial" w:hAnsi="Arial" w:cs="Arial"/>
          <w:b/>
          <w:bCs/>
          <w:sz w:val="36"/>
          <w:szCs w:val="36"/>
        </w:rPr>
        <w:t>Shared personal space (excl accessible)</w:t>
      </w:r>
    </w:p>
    <w:p w14:paraId="2CE0B9D5" w14:textId="77777777" w:rsidR="00576AFB" w:rsidRPr="004442DD" w:rsidRDefault="00576AFB" w:rsidP="00D8468D">
      <w:pPr>
        <w:pStyle w:val="Heading4"/>
      </w:pPr>
      <w:r w:rsidRPr="004442DD">
        <w:t>Sounds</w:t>
      </w:r>
    </w:p>
    <w:p w14:paraId="4445E3AA" w14:textId="77777777" w:rsidR="00576AFB" w:rsidRPr="004442DD" w:rsidRDefault="00576AFB" w:rsidP="004442DD">
      <w:pPr>
        <w:pStyle w:val="ListParagraph"/>
        <w:numPr>
          <w:ilvl w:val="0"/>
          <w:numId w:val="50"/>
        </w:numPr>
        <w:rPr>
          <w:rFonts w:ascii="Arial" w:hAnsi="Arial" w:cs="Arial"/>
          <w:b/>
          <w:bCs/>
          <w:sz w:val="36"/>
          <w:szCs w:val="36"/>
        </w:rPr>
      </w:pPr>
      <w:r w:rsidRPr="004442DD">
        <w:rPr>
          <w:rFonts w:ascii="Arial" w:hAnsi="Arial" w:cs="Arial"/>
          <w:b/>
          <w:bCs/>
          <w:sz w:val="36"/>
          <w:szCs w:val="36"/>
        </w:rPr>
        <w:t>Echo</w:t>
      </w:r>
    </w:p>
    <w:p w14:paraId="483BCEF1" w14:textId="77777777" w:rsidR="00576AFB" w:rsidRPr="004442DD" w:rsidRDefault="00576AFB" w:rsidP="004442DD">
      <w:pPr>
        <w:pStyle w:val="ListParagraph"/>
        <w:numPr>
          <w:ilvl w:val="0"/>
          <w:numId w:val="50"/>
        </w:numPr>
        <w:rPr>
          <w:rFonts w:ascii="Arial" w:hAnsi="Arial" w:cs="Arial"/>
          <w:b/>
          <w:bCs/>
          <w:sz w:val="36"/>
          <w:szCs w:val="36"/>
        </w:rPr>
      </w:pPr>
      <w:r w:rsidRPr="004442DD">
        <w:rPr>
          <w:rFonts w:ascii="Arial" w:hAnsi="Arial" w:cs="Arial"/>
          <w:b/>
          <w:bCs/>
          <w:sz w:val="36"/>
          <w:szCs w:val="36"/>
        </w:rPr>
        <w:t>Hand dryers</w:t>
      </w:r>
    </w:p>
    <w:p w14:paraId="397ED9C1" w14:textId="77777777" w:rsidR="00576AFB" w:rsidRPr="004442DD" w:rsidRDefault="00576AFB" w:rsidP="004442DD">
      <w:pPr>
        <w:pStyle w:val="ListParagraph"/>
        <w:numPr>
          <w:ilvl w:val="0"/>
          <w:numId w:val="50"/>
        </w:numPr>
        <w:rPr>
          <w:rFonts w:ascii="Arial" w:hAnsi="Arial" w:cs="Arial"/>
          <w:b/>
          <w:bCs/>
          <w:sz w:val="36"/>
          <w:szCs w:val="36"/>
        </w:rPr>
      </w:pPr>
      <w:r w:rsidRPr="004442DD">
        <w:rPr>
          <w:rFonts w:ascii="Arial" w:hAnsi="Arial" w:cs="Arial"/>
          <w:b/>
          <w:bCs/>
          <w:sz w:val="36"/>
          <w:szCs w:val="36"/>
        </w:rPr>
        <w:t>People (excl accessible)</w:t>
      </w:r>
    </w:p>
    <w:p w14:paraId="527491A9" w14:textId="77777777" w:rsidR="00576AFB" w:rsidRPr="004442DD" w:rsidRDefault="00576AFB" w:rsidP="004442DD">
      <w:pPr>
        <w:pStyle w:val="ListParagraph"/>
        <w:numPr>
          <w:ilvl w:val="0"/>
          <w:numId w:val="50"/>
        </w:numPr>
        <w:rPr>
          <w:rFonts w:ascii="Arial" w:hAnsi="Arial" w:cs="Arial"/>
          <w:b/>
          <w:bCs/>
          <w:sz w:val="36"/>
          <w:szCs w:val="36"/>
        </w:rPr>
      </w:pPr>
      <w:r w:rsidRPr="004442DD">
        <w:rPr>
          <w:rFonts w:ascii="Arial" w:hAnsi="Arial" w:cs="Arial"/>
          <w:b/>
          <w:bCs/>
          <w:sz w:val="36"/>
          <w:szCs w:val="36"/>
        </w:rPr>
        <w:t>Toilet flushing</w:t>
      </w:r>
    </w:p>
    <w:p w14:paraId="5D04E459" w14:textId="77777777" w:rsidR="00576AFB" w:rsidRPr="004442DD" w:rsidRDefault="00576AFB" w:rsidP="004442DD">
      <w:pPr>
        <w:pStyle w:val="ListParagraph"/>
        <w:numPr>
          <w:ilvl w:val="0"/>
          <w:numId w:val="50"/>
        </w:numPr>
        <w:rPr>
          <w:rFonts w:ascii="Arial" w:hAnsi="Arial" w:cs="Arial"/>
          <w:b/>
          <w:bCs/>
          <w:sz w:val="36"/>
          <w:szCs w:val="36"/>
        </w:rPr>
      </w:pPr>
      <w:r w:rsidRPr="004442DD">
        <w:rPr>
          <w:rFonts w:ascii="Arial" w:hAnsi="Arial" w:cs="Arial"/>
          <w:b/>
          <w:bCs/>
          <w:sz w:val="36"/>
          <w:szCs w:val="36"/>
        </w:rPr>
        <w:t>Water running</w:t>
      </w:r>
    </w:p>
    <w:p w14:paraId="19A8093A" w14:textId="77777777" w:rsidR="00576AFB" w:rsidRPr="004442DD" w:rsidRDefault="00576AFB" w:rsidP="00D8468D">
      <w:pPr>
        <w:pStyle w:val="Heading4"/>
      </w:pPr>
      <w:r w:rsidRPr="004442DD">
        <w:t>Sights</w:t>
      </w:r>
    </w:p>
    <w:p w14:paraId="5E76AA25" w14:textId="77777777" w:rsidR="00576AFB" w:rsidRPr="004442DD" w:rsidRDefault="00576AFB" w:rsidP="004442DD">
      <w:pPr>
        <w:pStyle w:val="ListParagraph"/>
        <w:numPr>
          <w:ilvl w:val="0"/>
          <w:numId w:val="51"/>
        </w:numPr>
        <w:rPr>
          <w:rFonts w:ascii="Arial" w:hAnsi="Arial" w:cs="Arial"/>
          <w:b/>
          <w:bCs/>
          <w:sz w:val="36"/>
          <w:szCs w:val="36"/>
        </w:rPr>
      </w:pPr>
      <w:r w:rsidRPr="004442DD">
        <w:rPr>
          <w:rFonts w:ascii="Arial" w:hAnsi="Arial" w:cs="Arial"/>
          <w:b/>
          <w:bCs/>
          <w:sz w:val="36"/>
          <w:szCs w:val="36"/>
        </w:rPr>
        <w:t>Bright lights</w:t>
      </w:r>
    </w:p>
    <w:p w14:paraId="096A3080" w14:textId="77777777" w:rsidR="00576AFB" w:rsidRPr="004442DD" w:rsidRDefault="00576AFB" w:rsidP="004442DD">
      <w:pPr>
        <w:pStyle w:val="ListParagraph"/>
        <w:numPr>
          <w:ilvl w:val="0"/>
          <w:numId w:val="51"/>
        </w:numPr>
        <w:rPr>
          <w:rFonts w:ascii="Arial" w:hAnsi="Arial" w:cs="Arial"/>
          <w:b/>
          <w:bCs/>
          <w:sz w:val="36"/>
          <w:szCs w:val="36"/>
        </w:rPr>
      </w:pPr>
      <w:r w:rsidRPr="004442DD">
        <w:rPr>
          <w:rFonts w:ascii="Arial" w:hAnsi="Arial" w:cs="Arial"/>
          <w:b/>
          <w:bCs/>
          <w:sz w:val="36"/>
          <w:szCs w:val="36"/>
        </w:rPr>
        <w:t>Mirror/Reflection</w:t>
      </w:r>
    </w:p>
    <w:p w14:paraId="49D356EC" w14:textId="77777777" w:rsidR="00576AFB" w:rsidRPr="004442DD" w:rsidRDefault="00576AFB" w:rsidP="004442DD">
      <w:pPr>
        <w:pStyle w:val="ListParagraph"/>
        <w:numPr>
          <w:ilvl w:val="0"/>
          <w:numId w:val="51"/>
        </w:numPr>
        <w:rPr>
          <w:rFonts w:ascii="Arial" w:hAnsi="Arial" w:cs="Arial"/>
          <w:b/>
          <w:bCs/>
          <w:sz w:val="36"/>
          <w:szCs w:val="36"/>
        </w:rPr>
      </w:pPr>
      <w:r w:rsidRPr="004442DD">
        <w:rPr>
          <w:rFonts w:ascii="Arial" w:hAnsi="Arial" w:cs="Arial"/>
          <w:b/>
          <w:bCs/>
          <w:sz w:val="36"/>
          <w:szCs w:val="36"/>
        </w:rPr>
        <w:t>People (excl accessible)</w:t>
      </w:r>
    </w:p>
    <w:p w14:paraId="49F2C8F2" w14:textId="77777777" w:rsidR="00576AFB" w:rsidRPr="00796268" w:rsidRDefault="00576AFB" w:rsidP="00D8468D">
      <w:pPr>
        <w:pStyle w:val="Heading4"/>
      </w:pPr>
      <w:r w:rsidRPr="00796268">
        <w:t>Smells</w:t>
      </w:r>
    </w:p>
    <w:p w14:paraId="0213D2DF" w14:textId="77777777" w:rsidR="00576AFB" w:rsidRPr="004442DD" w:rsidRDefault="00576AFB" w:rsidP="004442DD">
      <w:pPr>
        <w:pStyle w:val="ListParagraph"/>
        <w:numPr>
          <w:ilvl w:val="0"/>
          <w:numId w:val="52"/>
        </w:numPr>
        <w:rPr>
          <w:rFonts w:ascii="Arial" w:hAnsi="Arial" w:cs="Arial"/>
          <w:b/>
          <w:bCs/>
          <w:sz w:val="36"/>
          <w:szCs w:val="36"/>
        </w:rPr>
      </w:pPr>
      <w:r w:rsidRPr="004442DD">
        <w:rPr>
          <w:rFonts w:ascii="Arial" w:hAnsi="Arial" w:cs="Arial"/>
          <w:b/>
          <w:bCs/>
          <w:sz w:val="36"/>
          <w:szCs w:val="36"/>
        </w:rPr>
        <w:t>Bathroom smells</w:t>
      </w:r>
    </w:p>
    <w:p w14:paraId="4D8D5827" w14:textId="77777777" w:rsidR="00576AFB" w:rsidRPr="004442DD" w:rsidRDefault="00576AFB" w:rsidP="004442DD">
      <w:pPr>
        <w:pStyle w:val="ListParagraph"/>
        <w:numPr>
          <w:ilvl w:val="0"/>
          <w:numId w:val="52"/>
        </w:numPr>
        <w:spacing w:after="200" w:line="276" w:lineRule="auto"/>
        <w:rPr>
          <w:rFonts w:ascii="Arial" w:hAnsi="Arial" w:cs="Arial"/>
          <w:b/>
          <w:bCs/>
          <w:sz w:val="36"/>
          <w:szCs w:val="36"/>
        </w:rPr>
      </w:pPr>
      <w:r w:rsidRPr="004442DD">
        <w:rPr>
          <w:rFonts w:ascii="Arial" w:hAnsi="Arial" w:cs="Arial"/>
          <w:b/>
          <w:bCs/>
          <w:sz w:val="36"/>
          <w:szCs w:val="36"/>
        </w:rPr>
        <w:t>Disinfectants</w:t>
      </w:r>
    </w:p>
    <w:p w14:paraId="427BB147" w14:textId="77777777" w:rsidR="00576AFB" w:rsidRPr="00796268" w:rsidRDefault="00576AFB" w:rsidP="00D8468D">
      <w:pPr>
        <w:pStyle w:val="Heading2"/>
      </w:pPr>
      <w:r w:rsidRPr="00796268">
        <w:t>Indoor fitness</w:t>
      </w:r>
    </w:p>
    <w:p w14:paraId="030F1A24"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The gym and group fitness studios are on level one. Access is via steps with handrail on both sides. The steps are past the reception entry turnstiles, on the right. </w:t>
      </w:r>
    </w:p>
    <w:p w14:paraId="1166B161" w14:textId="1D93A68D" w:rsidR="00576AFB" w:rsidRPr="00576AFB" w:rsidRDefault="00576AFB" w:rsidP="00720129">
      <w:pPr>
        <w:rPr>
          <w:rFonts w:ascii="Arial" w:hAnsi="Arial" w:cs="Arial"/>
          <w:b/>
          <w:bCs/>
          <w:sz w:val="36"/>
          <w:szCs w:val="36"/>
        </w:rPr>
      </w:pPr>
      <w:r w:rsidRPr="00576AFB">
        <w:rPr>
          <w:rFonts w:ascii="Arial" w:hAnsi="Arial" w:cs="Arial"/>
          <w:b/>
          <w:bCs/>
          <w:sz w:val="36"/>
          <w:szCs w:val="36"/>
        </w:rPr>
        <w:t>There is a second set of entry turnstiles.</w:t>
      </w:r>
    </w:p>
    <w:p w14:paraId="0803C600" w14:textId="2889C2A2" w:rsidR="00576AFB" w:rsidRPr="00576AFB" w:rsidRDefault="00576AFB" w:rsidP="00720129">
      <w:pPr>
        <w:rPr>
          <w:rFonts w:ascii="Arial" w:hAnsi="Arial" w:cs="Arial"/>
          <w:b/>
          <w:bCs/>
          <w:sz w:val="36"/>
          <w:szCs w:val="36"/>
        </w:rPr>
      </w:pPr>
      <w:r w:rsidRPr="00576AFB">
        <w:rPr>
          <w:rFonts w:ascii="Arial" w:hAnsi="Arial" w:cs="Arial"/>
          <w:b/>
          <w:bCs/>
          <w:sz w:val="36"/>
          <w:szCs w:val="36"/>
        </w:rPr>
        <w:t>Lift access is also available.</w:t>
      </w:r>
    </w:p>
    <w:p w14:paraId="2177FFB7" w14:textId="54454ACF" w:rsidR="00576AFB" w:rsidRPr="00576AFB" w:rsidRDefault="00576AFB" w:rsidP="00720129">
      <w:pPr>
        <w:rPr>
          <w:rFonts w:ascii="Arial" w:hAnsi="Arial" w:cs="Arial"/>
          <w:b/>
          <w:bCs/>
          <w:sz w:val="36"/>
          <w:szCs w:val="36"/>
        </w:rPr>
      </w:pPr>
      <w:r w:rsidRPr="00576AFB">
        <w:rPr>
          <w:rFonts w:ascii="Arial" w:hAnsi="Arial" w:cs="Arial"/>
          <w:b/>
          <w:bCs/>
          <w:sz w:val="36"/>
          <w:szCs w:val="36"/>
        </w:rPr>
        <w:t>Staff can provide assistance at level one reception service desk.</w:t>
      </w:r>
    </w:p>
    <w:p w14:paraId="1399DBFC"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Includes:</w:t>
      </w:r>
    </w:p>
    <w:p w14:paraId="1099177C"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gym</w:t>
      </w:r>
    </w:p>
    <w:p w14:paraId="5C26A7B8"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fitness studios </w:t>
      </w:r>
    </w:p>
    <w:p w14:paraId="51FD161C"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outdoor yoga and meditation deck</w:t>
      </w:r>
    </w:p>
    <w:p w14:paraId="754608F5"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chairs with back and armrests in the gym foyer space</w:t>
      </w:r>
    </w:p>
    <w:p w14:paraId="1AD2A893"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toilets and changerooms</w:t>
      </w:r>
    </w:p>
    <w:p w14:paraId="1E99D5C3"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bench seating in hallways outside the fitness studios</w:t>
      </w:r>
    </w:p>
    <w:p w14:paraId="0EAA62D3"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drink and bottle filling taps</w:t>
      </w:r>
    </w:p>
    <w:p w14:paraId="399DE8FB"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vending machines</w:t>
      </w:r>
    </w:p>
    <w:p w14:paraId="79FFC517"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consultancy rooms. Access is through a manual door opening inward with a clearance of 850mm.</w:t>
      </w:r>
    </w:p>
    <w:p w14:paraId="776A77CD" w14:textId="77777777" w:rsidR="00576AFB" w:rsidRPr="00796268" w:rsidRDefault="00576AFB" w:rsidP="00D8468D">
      <w:pPr>
        <w:pStyle w:val="Heading2"/>
      </w:pPr>
      <w:r w:rsidRPr="00796268">
        <w:t>Indoor fitness gym</w:t>
      </w:r>
    </w:p>
    <w:p w14:paraId="1AE53B87"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The gym is available for workouts for both members and casual users. https://gunyamapark.com.au/health-and-fitness/personal-training</w:t>
      </w:r>
    </w:p>
    <w:p w14:paraId="3BDE077E"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Includes:</w:t>
      </w:r>
    </w:p>
    <w:p w14:paraId="4FD24CFB"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a variety of gym equipment including cardio machines, pin loaded machines, barbells, dumbbells and functional training equipment</w:t>
      </w:r>
    </w:p>
    <w:p w14:paraId="51E01BB7"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a selection of disability friendly fitness equipment.</w:t>
      </w:r>
    </w:p>
    <w:p w14:paraId="5430E5E7" w14:textId="77777777" w:rsidR="00576AFB" w:rsidRPr="00796268" w:rsidRDefault="00576AFB" w:rsidP="00D8468D">
      <w:pPr>
        <w:pStyle w:val="Heading3"/>
      </w:pPr>
      <w:r w:rsidRPr="00796268">
        <w:t>Sensory Guide indoor fitness gym</w:t>
      </w:r>
    </w:p>
    <w:p w14:paraId="148CD767" w14:textId="77777777" w:rsidR="00576AFB" w:rsidRPr="00796268" w:rsidRDefault="00576AFB" w:rsidP="00D8468D">
      <w:pPr>
        <w:pStyle w:val="Heading4"/>
      </w:pPr>
      <w:r w:rsidRPr="00796268">
        <w:t>Feel</w:t>
      </w:r>
    </w:p>
    <w:p w14:paraId="7A304AC7" w14:textId="77777777" w:rsidR="00576AFB" w:rsidRPr="00796268" w:rsidRDefault="00576AFB" w:rsidP="00796268">
      <w:pPr>
        <w:pStyle w:val="ListParagraph"/>
        <w:numPr>
          <w:ilvl w:val="0"/>
          <w:numId w:val="53"/>
        </w:numPr>
        <w:rPr>
          <w:rFonts w:ascii="Arial" w:hAnsi="Arial" w:cs="Arial"/>
          <w:b/>
          <w:bCs/>
          <w:sz w:val="36"/>
          <w:szCs w:val="36"/>
        </w:rPr>
      </w:pPr>
      <w:r w:rsidRPr="00796268">
        <w:rPr>
          <w:rFonts w:ascii="Arial" w:hAnsi="Arial" w:cs="Arial"/>
          <w:b/>
          <w:bCs/>
          <w:sz w:val="36"/>
          <w:szCs w:val="36"/>
        </w:rPr>
        <w:t xml:space="preserve">Change in ground surface </w:t>
      </w:r>
    </w:p>
    <w:p w14:paraId="29B1B59F" w14:textId="77777777" w:rsidR="00576AFB" w:rsidRPr="00796268" w:rsidRDefault="00576AFB" w:rsidP="00796268">
      <w:pPr>
        <w:pStyle w:val="ListParagraph"/>
        <w:numPr>
          <w:ilvl w:val="0"/>
          <w:numId w:val="53"/>
        </w:numPr>
        <w:rPr>
          <w:rFonts w:ascii="Arial" w:hAnsi="Arial" w:cs="Arial"/>
          <w:b/>
          <w:bCs/>
          <w:sz w:val="36"/>
          <w:szCs w:val="36"/>
        </w:rPr>
      </w:pPr>
      <w:r w:rsidRPr="00796268">
        <w:rPr>
          <w:rFonts w:ascii="Arial" w:hAnsi="Arial" w:cs="Arial"/>
          <w:b/>
          <w:bCs/>
          <w:sz w:val="36"/>
          <w:szCs w:val="36"/>
        </w:rPr>
        <w:t xml:space="preserve">Heating/Cooling </w:t>
      </w:r>
    </w:p>
    <w:p w14:paraId="21915C05" w14:textId="77777777" w:rsidR="00576AFB" w:rsidRPr="00796268" w:rsidRDefault="00576AFB" w:rsidP="00796268">
      <w:pPr>
        <w:pStyle w:val="ListParagraph"/>
        <w:numPr>
          <w:ilvl w:val="0"/>
          <w:numId w:val="53"/>
        </w:numPr>
        <w:rPr>
          <w:rFonts w:ascii="Arial" w:hAnsi="Arial" w:cs="Arial"/>
          <w:b/>
          <w:bCs/>
          <w:sz w:val="36"/>
          <w:szCs w:val="36"/>
        </w:rPr>
      </w:pPr>
      <w:r w:rsidRPr="00796268">
        <w:rPr>
          <w:rFonts w:ascii="Arial" w:hAnsi="Arial" w:cs="Arial"/>
          <w:b/>
          <w:bCs/>
          <w:sz w:val="36"/>
          <w:szCs w:val="36"/>
        </w:rPr>
        <w:t>Increased body temperature</w:t>
      </w:r>
    </w:p>
    <w:p w14:paraId="6083FBB0" w14:textId="77777777" w:rsidR="00576AFB" w:rsidRPr="00796268" w:rsidRDefault="00576AFB" w:rsidP="00796268">
      <w:pPr>
        <w:pStyle w:val="ListParagraph"/>
        <w:numPr>
          <w:ilvl w:val="0"/>
          <w:numId w:val="53"/>
        </w:numPr>
        <w:rPr>
          <w:rFonts w:ascii="Arial" w:hAnsi="Arial" w:cs="Arial"/>
          <w:b/>
          <w:bCs/>
          <w:sz w:val="36"/>
          <w:szCs w:val="36"/>
        </w:rPr>
      </w:pPr>
      <w:r w:rsidRPr="00796268">
        <w:rPr>
          <w:rFonts w:ascii="Arial" w:hAnsi="Arial" w:cs="Arial"/>
          <w:b/>
          <w:bCs/>
          <w:sz w:val="36"/>
          <w:szCs w:val="36"/>
        </w:rPr>
        <w:t>Increased heart rate</w:t>
      </w:r>
    </w:p>
    <w:p w14:paraId="425B80E7" w14:textId="77777777" w:rsidR="00576AFB" w:rsidRPr="00796268" w:rsidRDefault="00576AFB" w:rsidP="00796268">
      <w:pPr>
        <w:pStyle w:val="ListParagraph"/>
        <w:numPr>
          <w:ilvl w:val="0"/>
          <w:numId w:val="53"/>
        </w:numPr>
        <w:rPr>
          <w:rFonts w:ascii="Arial" w:hAnsi="Arial" w:cs="Arial"/>
          <w:b/>
          <w:bCs/>
          <w:sz w:val="36"/>
          <w:szCs w:val="36"/>
        </w:rPr>
      </w:pPr>
      <w:r w:rsidRPr="00796268">
        <w:rPr>
          <w:rFonts w:ascii="Arial" w:hAnsi="Arial" w:cs="Arial"/>
          <w:b/>
          <w:bCs/>
          <w:sz w:val="36"/>
          <w:szCs w:val="36"/>
        </w:rPr>
        <w:t>Shared personal space</w:t>
      </w:r>
    </w:p>
    <w:p w14:paraId="2FFEECEA" w14:textId="77777777" w:rsidR="00576AFB" w:rsidRPr="00796268" w:rsidRDefault="00576AFB" w:rsidP="00D8468D">
      <w:pPr>
        <w:pStyle w:val="Heading4"/>
      </w:pPr>
      <w:r w:rsidRPr="00796268">
        <w:t>Sounds</w:t>
      </w:r>
    </w:p>
    <w:p w14:paraId="61D3A0C7" w14:textId="77777777" w:rsidR="00576AFB" w:rsidRPr="0049046D" w:rsidRDefault="00576AFB" w:rsidP="0049046D">
      <w:pPr>
        <w:pStyle w:val="ListParagraph"/>
        <w:numPr>
          <w:ilvl w:val="0"/>
          <w:numId w:val="54"/>
        </w:numPr>
        <w:rPr>
          <w:rFonts w:ascii="Arial" w:hAnsi="Arial" w:cs="Arial"/>
          <w:b/>
          <w:bCs/>
          <w:sz w:val="36"/>
          <w:szCs w:val="36"/>
        </w:rPr>
      </w:pPr>
      <w:r w:rsidRPr="0049046D">
        <w:rPr>
          <w:rFonts w:ascii="Arial" w:hAnsi="Arial" w:cs="Arial"/>
          <w:b/>
          <w:bCs/>
          <w:sz w:val="36"/>
          <w:szCs w:val="36"/>
        </w:rPr>
        <w:t>Amplified voice (group fitness)</w:t>
      </w:r>
    </w:p>
    <w:p w14:paraId="0ECBCEFC" w14:textId="77777777" w:rsidR="00576AFB" w:rsidRPr="0049046D" w:rsidRDefault="00576AFB" w:rsidP="0049046D">
      <w:pPr>
        <w:pStyle w:val="ListParagraph"/>
        <w:numPr>
          <w:ilvl w:val="0"/>
          <w:numId w:val="54"/>
        </w:numPr>
        <w:rPr>
          <w:rFonts w:ascii="Arial" w:hAnsi="Arial" w:cs="Arial"/>
          <w:b/>
          <w:bCs/>
          <w:sz w:val="36"/>
          <w:szCs w:val="36"/>
        </w:rPr>
      </w:pPr>
      <w:r w:rsidRPr="0049046D">
        <w:rPr>
          <w:rFonts w:ascii="Arial" w:hAnsi="Arial" w:cs="Arial"/>
          <w:b/>
          <w:bCs/>
          <w:sz w:val="36"/>
          <w:szCs w:val="36"/>
        </w:rPr>
        <w:t>Music</w:t>
      </w:r>
    </w:p>
    <w:p w14:paraId="3BD0411C" w14:textId="77777777" w:rsidR="00576AFB" w:rsidRPr="0049046D" w:rsidRDefault="00576AFB" w:rsidP="0049046D">
      <w:pPr>
        <w:pStyle w:val="ListParagraph"/>
        <w:numPr>
          <w:ilvl w:val="0"/>
          <w:numId w:val="54"/>
        </w:numPr>
        <w:rPr>
          <w:rFonts w:ascii="Arial" w:hAnsi="Arial" w:cs="Arial"/>
          <w:b/>
          <w:bCs/>
          <w:sz w:val="36"/>
          <w:szCs w:val="36"/>
        </w:rPr>
      </w:pPr>
      <w:r w:rsidRPr="0049046D">
        <w:rPr>
          <w:rFonts w:ascii="Arial" w:hAnsi="Arial" w:cs="Arial"/>
          <w:b/>
          <w:bCs/>
          <w:sz w:val="36"/>
          <w:szCs w:val="36"/>
        </w:rPr>
        <w:t>People</w:t>
      </w:r>
    </w:p>
    <w:p w14:paraId="3F5EA56A" w14:textId="77777777" w:rsidR="00576AFB" w:rsidRPr="0049046D" w:rsidRDefault="00576AFB" w:rsidP="0049046D">
      <w:pPr>
        <w:pStyle w:val="ListParagraph"/>
        <w:numPr>
          <w:ilvl w:val="0"/>
          <w:numId w:val="54"/>
        </w:numPr>
        <w:rPr>
          <w:rFonts w:ascii="Arial" w:hAnsi="Arial" w:cs="Arial"/>
          <w:b/>
          <w:bCs/>
          <w:sz w:val="36"/>
          <w:szCs w:val="36"/>
        </w:rPr>
      </w:pPr>
      <w:r w:rsidRPr="0049046D">
        <w:rPr>
          <w:rFonts w:ascii="Arial" w:hAnsi="Arial" w:cs="Arial"/>
          <w:b/>
          <w:bCs/>
          <w:sz w:val="36"/>
          <w:szCs w:val="36"/>
        </w:rPr>
        <w:t>Weights clanging</w:t>
      </w:r>
    </w:p>
    <w:p w14:paraId="74F79C79" w14:textId="77777777" w:rsidR="00576AFB" w:rsidRPr="0049046D" w:rsidRDefault="00576AFB" w:rsidP="00D8468D">
      <w:pPr>
        <w:pStyle w:val="Heading4"/>
      </w:pPr>
      <w:r w:rsidRPr="0049046D">
        <w:t>Sights</w:t>
      </w:r>
    </w:p>
    <w:p w14:paraId="5A3AD6ED" w14:textId="77777777" w:rsidR="00576AFB" w:rsidRPr="0049046D" w:rsidRDefault="00576AFB" w:rsidP="0049046D">
      <w:pPr>
        <w:pStyle w:val="ListParagraph"/>
        <w:numPr>
          <w:ilvl w:val="0"/>
          <w:numId w:val="55"/>
        </w:numPr>
        <w:rPr>
          <w:rFonts w:ascii="Arial" w:hAnsi="Arial" w:cs="Arial"/>
          <w:b/>
          <w:bCs/>
          <w:sz w:val="36"/>
          <w:szCs w:val="36"/>
        </w:rPr>
      </w:pPr>
      <w:r w:rsidRPr="0049046D">
        <w:rPr>
          <w:rFonts w:ascii="Arial" w:hAnsi="Arial" w:cs="Arial"/>
          <w:b/>
          <w:bCs/>
          <w:sz w:val="36"/>
          <w:szCs w:val="36"/>
        </w:rPr>
        <w:t>Bright lights</w:t>
      </w:r>
    </w:p>
    <w:p w14:paraId="1E541D70" w14:textId="77777777" w:rsidR="00576AFB" w:rsidRPr="0049046D" w:rsidRDefault="00576AFB" w:rsidP="0049046D">
      <w:pPr>
        <w:pStyle w:val="ListParagraph"/>
        <w:numPr>
          <w:ilvl w:val="0"/>
          <w:numId w:val="55"/>
        </w:numPr>
        <w:rPr>
          <w:rFonts w:ascii="Arial" w:hAnsi="Arial" w:cs="Arial"/>
          <w:b/>
          <w:bCs/>
          <w:sz w:val="36"/>
          <w:szCs w:val="36"/>
        </w:rPr>
      </w:pPr>
      <w:r w:rsidRPr="0049046D">
        <w:rPr>
          <w:rFonts w:ascii="Arial" w:hAnsi="Arial" w:cs="Arial"/>
          <w:b/>
          <w:bCs/>
          <w:sz w:val="36"/>
          <w:szCs w:val="36"/>
        </w:rPr>
        <w:t>Glare</w:t>
      </w:r>
    </w:p>
    <w:p w14:paraId="1BFA1546" w14:textId="77777777" w:rsidR="00576AFB" w:rsidRPr="0049046D" w:rsidRDefault="00576AFB" w:rsidP="0049046D">
      <w:pPr>
        <w:pStyle w:val="ListParagraph"/>
        <w:numPr>
          <w:ilvl w:val="0"/>
          <w:numId w:val="55"/>
        </w:numPr>
        <w:rPr>
          <w:rFonts w:ascii="Arial" w:hAnsi="Arial" w:cs="Arial"/>
          <w:b/>
          <w:bCs/>
          <w:sz w:val="36"/>
          <w:szCs w:val="36"/>
        </w:rPr>
      </w:pPr>
      <w:r w:rsidRPr="0049046D">
        <w:rPr>
          <w:rFonts w:ascii="Arial" w:hAnsi="Arial" w:cs="Arial"/>
          <w:b/>
          <w:bCs/>
          <w:sz w:val="36"/>
          <w:szCs w:val="36"/>
        </w:rPr>
        <w:t>Mirror/Reflection</w:t>
      </w:r>
    </w:p>
    <w:p w14:paraId="2C6B8B58" w14:textId="77777777" w:rsidR="00576AFB" w:rsidRPr="0049046D" w:rsidRDefault="00576AFB" w:rsidP="00D8468D">
      <w:pPr>
        <w:pStyle w:val="Heading4"/>
      </w:pPr>
      <w:r w:rsidRPr="0049046D">
        <w:t>Smells</w:t>
      </w:r>
    </w:p>
    <w:p w14:paraId="7B13762F" w14:textId="77777777" w:rsidR="0049046D" w:rsidRDefault="00576AFB" w:rsidP="0049046D">
      <w:pPr>
        <w:pStyle w:val="ListParagraph"/>
        <w:numPr>
          <w:ilvl w:val="0"/>
          <w:numId w:val="56"/>
        </w:numPr>
        <w:spacing w:after="200" w:line="276" w:lineRule="auto"/>
        <w:rPr>
          <w:rFonts w:ascii="Arial" w:hAnsi="Arial" w:cs="Arial"/>
          <w:b/>
          <w:bCs/>
          <w:sz w:val="36"/>
          <w:szCs w:val="36"/>
        </w:rPr>
      </w:pPr>
      <w:r w:rsidRPr="0049046D">
        <w:rPr>
          <w:rFonts w:ascii="Arial" w:hAnsi="Arial" w:cs="Arial"/>
          <w:b/>
          <w:bCs/>
          <w:sz w:val="36"/>
          <w:szCs w:val="36"/>
        </w:rPr>
        <w:t>Deodorant</w:t>
      </w:r>
    </w:p>
    <w:p w14:paraId="34CD8104" w14:textId="72F6A48C" w:rsidR="00576AFB" w:rsidRPr="0049046D" w:rsidRDefault="00576AFB" w:rsidP="0049046D">
      <w:pPr>
        <w:pStyle w:val="ListParagraph"/>
        <w:numPr>
          <w:ilvl w:val="0"/>
          <w:numId w:val="56"/>
        </w:numPr>
        <w:spacing w:after="200" w:line="276" w:lineRule="auto"/>
        <w:rPr>
          <w:rFonts w:ascii="Arial" w:hAnsi="Arial" w:cs="Arial"/>
          <w:b/>
          <w:bCs/>
          <w:sz w:val="36"/>
          <w:szCs w:val="36"/>
        </w:rPr>
      </w:pPr>
      <w:r w:rsidRPr="0049046D">
        <w:rPr>
          <w:rFonts w:ascii="Arial" w:hAnsi="Arial" w:cs="Arial"/>
          <w:b/>
          <w:bCs/>
          <w:sz w:val="36"/>
          <w:szCs w:val="36"/>
        </w:rPr>
        <w:t>Perspiration</w:t>
      </w:r>
    </w:p>
    <w:p w14:paraId="4ADB4C52" w14:textId="77777777" w:rsidR="00576AFB" w:rsidRPr="0049046D" w:rsidRDefault="00576AFB" w:rsidP="00D8468D">
      <w:pPr>
        <w:pStyle w:val="Heading2"/>
      </w:pPr>
      <w:r w:rsidRPr="0049046D">
        <w:t>Indoor fitness studios</w:t>
      </w:r>
    </w:p>
    <w:p w14:paraId="10AF0A8F"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The group fitness studios are on level one.</w:t>
      </w:r>
    </w:p>
    <w:p w14:paraId="4127BB96" w14:textId="77777777" w:rsidR="001E732A" w:rsidRDefault="00576AFB" w:rsidP="00720129">
      <w:pPr>
        <w:rPr>
          <w:rFonts w:ascii="Arial" w:hAnsi="Arial" w:cs="Arial"/>
          <w:b/>
          <w:bCs/>
          <w:sz w:val="36"/>
          <w:szCs w:val="36"/>
        </w:rPr>
      </w:pPr>
      <w:r w:rsidRPr="00576AFB">
        <w:rPr>
          <w:rFonts w:ascii="Arial" w:hAnsi="Arial" w:cs="Arial"/>
          <w:b/>
          <w:bCs/>
          <w:sz w:val="36"/>
          <w:szCs w:val="36"/>
        </w:rPr>
        <w:t xml:space="preserve">A variety of classes are available for all fitness levels and include cardio, functional training and wellness classes. </w:t>
      </w:r>
    </w:p>
    <w:p w14:paraId="3806C149" w14:textId="1B040304" w:rsidR="001E732A" w:rsidRDefault="001E732A" w:rsidP="00720129">
      <w:pPr>
        <w:rPr>
          <w:rFonts w:ascii="Arial" w:hAnsi="Arial" w:cs="Arial"/>
          <w:b/>
          <w:bCs/>
          <w:sz w:val="36"/>
          <w:szCs w:val="36"/>
        </w:rPr>
      </w:pPr>
      <w:r w:rsidRPr="001E732A">
        <w:rPr>
          <w:rFonts w:ascii="Arial" w:hAnsi="Arial" w:cs="Arial"/>
          <w:b/>
          <w:bCs/>
          <w:sz w:val="36"/>
          <w:szCs w:val="36"/>
        </w:rPr>
        <w:t>https://gunyamapark.com.au/group-fitness-class-descriptions</w:t>
      </w:r>
    </w:p>
    <w:p w14:paraId="5242725F" w14:textId="2BDF60A4" w:rsidR="00576AFB" w:rsidRDefault="00576AFB" w:rsidP="00720129">
      <w:pPr>
        <w:rPr>
          <w:rFonts w:ascii="Arial" w:hAnsi="Arial" w:cs="Arial"/>
          <w:b/>
          <w:bCs/>
          <w:sz w:val="36"/>
          <w:szCs w:val="36"/>
        </w:rPr>
      </w:pPr>
      <w:r w:rsidRPr="00576AFB">
        <w:rPr>
          <w:rFonts w:ascii="Arial" w:hAnsi="Arial" w:cs="Arial"/>
          <w:b/>
          <w:bCs/>
          <w:sz w:val="36"/>
          <w:szCs w:val="36"/>
        </w:rPr>
        <w:t xml:space="preserve">A timetable can be found on our website. </w:t>
      </w:r>
    </w:p>
    <w:p w14:paraId="338B2B7A" w14:textId="130F8432" w:rsidR="001E732A" w:rsidRPr="00576AFB" w:rsidRDefault="001E732A" w:rsidP="00720129">
      <w:pPr>
        <w:rPr>
          <w:rFonts w:ascii="Arial" w:hAnsi="Arial" w:cs="Arial"/>
          <w:b/>
          <w:bCs/>
          <w:sz w:val="36"/>
          <w:szCs w:val="36"/>
        </w:rPr>
      </w:pPr>
      <w:r w:rsidRPr="001E732A">
        <w:rPr>
          <w:rFonts w:ascii="Arial" w:hAnsi="Arial" w:cs="Arial"/>
          <w:b/>
          <w:bCs/>
          <w:sz w:val="36"/>
          <w:szCs w:val="36"/>
        </w:rPr>
        <w:t>https://gunyamapark.com.au/health-and-fitness/group-fitness</w:t>
      </w:r>
    </w:p>
    <w:p w14:paraId="49F61BA2"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Access to the group fitness studios is through manual doors opening inward with a clearance of 1150mm. </w:t>
      </w:r>
    </w:p>
    <w:p w14:paraId="018EF850"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Access to studio 4 is through a manual door opening inward with a clearance of 950mm. It is at the end of the hallway near studio 1 or through the cardio area.</w:t>
      </w:r>
    </w:p>
    <w:p w14:paraId="69B4FD46"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Access to the outdoor yoga and meditation deck is through a manual door opening outward with a clearance of 950mm.</w:t>
      </w:r>
    </w:p>
    <w:p w14:paraId="4B0EC0D9"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All dry group fitness classes are free for people who have a 360 membership. Casual users incur a fee.</w:t>
      </w:r>
    </w:p>
    <w:p w14:paraId="4B6B8151"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Casual</w:t>
      </w:r>
    </w:p>
    <w:p w14:paraId="764CDB89" w14:textId="77777777" w:rsidR="00576AFB" w:rsidRPr="00576AFB" w:rsidRDefault="00576AFB" w:rsidP="00C73CCC">
      <w:pPr>
        <w:pStyle w:val="ListParagraph"/>
        <w:numPr>
          <w:ilvl w:val="0"/>
          <w:numId w:val="1"/>
        </w:numPr>
        <w:rPr>
          <w:rFonts w:ascii="Arial" w:hAnsi="Arial" w:cs="Arial"/>
          <w:b/>
          <w:bCs/>
          <w:sz w:val="36"/>
          <w:szCs w:val="36"/>
        </w:rPr>
      </w:pPr>
      <w:r w:rsidRPr="00576AFB">
        <w:rPr>
          <w:rFonts w:ascii="Arial" w:hAnsi="Arial" w:cs="Arial"/>
          <w:b/>
          <w:bCs/>
          <w:sz w:val="36"/>
          <w:szCs w:val="36"/>
        </w:rPr>
        <w:t>Purchase a ticket from main reception service desk.</w:t>
      </w:r>
    </w:p>
    <w:p w14:paraId="7D8F122C" w14:textId="77777777" w:rsidR="00576AFB" w:rsidRPr="00576AFB" w:rsidRDefault="00576AFB" w:rsidP="00C73CCC">
      <w:pPr>
        <w:pStyle w:val="ListParagraph"/>
        <w:numPr>
          <w:ilvl w:val="0"/>
          <w:numId w:val="1"/>
        </w:numPr>
        <w:rPr>
          <w:rFonts w:ascii="Arial" w:hAnsi="Arial" w:cs="Arial"/>
          <w:b/>
          <w:bCs/>
          <w:sz w:val="36"/>
          <w:szCs w:val="36"/>
        </w:rPr>
      </w:pPr>
      <w:r w:rsidRPr="00576AFB">
        <w:rPr>
          <w:rFonts w:ascii="Arial" w:hAnsi="Arial" w:cs="Arial"/>
          <w:b/>
          <w:bCs/>
          <w:sz w:val="36"/>
          <w:szCs w:val="36"/>
        </w:rPr>
        <w:t>Staff will direct you upstairs to the group fitness rooms.</w:t>
      </w:r>
    </w:p>
    <w:p w14:paraId="7E52D251" w14:textId="44C7215A" w:rsidR="00576AFB" w:rsidRPr="00ED3600" w:rsidRDefault="00576AFB" w:rsidP="00720129">
      <w:pPr>
        <w:pStyle w:val="ListParagraph"/>
        <w:numPr>
          <w:ilvl w:val="0"/>
          <w:numId w:val="1"/>
        </w:numPr>
        <w:rPr>
          <w:rFonts w:ascii="Arial" w:hAnsi="Arial" w:cs="Arial"/>
          <w:b/>
          <w:bCs/>
          <w:sz w:val="36"/>
          <w:szCs w:val="36"/>
        </w:rPr>
      </w:pPr>
      <w:r w:rsidRPr="00576AFB">
        <w:rPr>
          <w:rFonts w:ascii="Arial" w:hAnsi="Arial" w:cs="Arial"/>
          <w:b/>
          <w:bCs/>
          <w:sz w:val="36"/>
          <w:szCs w:val="36"/>
        </w:rPr>
        <w:t>Give your ticket to the instructor who is operating the class.</w:t>
      </w:r>
      <w:permStart w:id="1304430767" w:edGrp="everyone"/>
      <w:permEnd w:id="1304430767"/>
    </w:p>
    <w:p w14:paraId="4A5B7353"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360 Member</w:t>
      </w:r>
    </w:p>
    <w:p w14:paraId="31640168" w14:textId="77777777" w:rsidR="00576AFB" w:rsidRPr="00576AFB" w:rsidRDefault="00576AFB" w:rsidP="00C73CCC">
      <w:pPr>
        <w:pStyle w:val="ListParagraph"/>
        <w:numPr>
          <w:ilvl w:val="0"/>
          <w:numId w:val="2"/>
        </w:numPr>
        <w:rPr>
          <w:rFonts w:ascii="Arial" w:hAnsi="Arial" w:cs="Arial"/>
          <w:b/>
          <w:bCs/>
          <w:sz w:val="36"/>
          <w:szCs w:val="36"/>
        </w:rPr>
      </w:pPr>
      <w:r w:rsidRPr="00576AFB">
        <w:rPr>
          <w:rFonts w:ascii="Arial" w:hAnsi="Arial" w:cs="Arial"/>
          <w:b/>
          <w:bCs/>
          <w:sz w:val="36"/>
          <w:szCs w:val="36"/>
        </w:rPr>
        <w:t xml:space="preserve">Collect a ticket from main reception or use the automatic LINKS ticket kiosks. Kiosks are opposite main reception and level one on the wall opposite entry to fitness studio 1. </w:t>
      </w:r>
    </w:p>
    <w:p w14:paraId="6496CCD8" w14:textId="77777777" w:rsidR="00576AFB" w:rsidRPr="00576AFB" w:rsidRDefault="00576AFB" w:rsidP="00C73CCC">
      <w:pPr>
        <w:pStyle w:val="ListParagraph"/>
        <w:numPr>
          <w:ilvl w:val="0"/>
          <w:numId w:val="2"/>
        </w:numPr>
        <w:rPr>
          <w:rFonts w:ascii="Arial" w:hAnsi="Arial" w:cs="Arial"/>
          <w:b/>
          <w:bCs/>
          <w:sz w:val="36"/>
          <w:szCs w:val="36"/>
        </w:rPr>
      </w:pPr>
      <w:r w:rsidRPr="00576AFB">
        <w:rPr>
          <w:rFonts w:ascii="Arial" w:hAnsi="Arial" w:cs="Arial"/>
          <w:b/>
          <w:bCs/>
          <w:sz w:val="36"/>
          <w:szCs w:val="36"/>
        </w:rPr>
        <w:t>Head upstairs to the group fitness room. Staff are available at level one reception service desk.</w:t>
      </w:r>
    </w:p>
    <w:p w14:paraId="083D610D" w14:textId="77777777" w:rsidR="00576AFB" w:rsidRPr="00576AFB" w:rsidRDefault="00576AFB" w:rsidP="00C73CCC">
      <w:pPr>
        <w:pStyle w:val="ListParagraph"/>
        <w:numPr>
          <w:ilvl w:val="0"/>
          <w:numId w:val="2"/>
        </w:numPr>
        <w:rPr>
          <w:rFonts w:ascii="Arial" w:hAnsi="Arial" w:cs="Arial"/>
          <w:b/>
          <w:bCs/>
          <w:sz w:val="36"/>
          <w:szCs w:val="36"/>
        </w:rPr>
      </w:pPr>
      <w:r w:rsidRPr="00576AFB">
        <w:rPr>
          <w:rFonts w:ascii="Arial" w:hAnsi="Arial" w:cs="Arial"/>
          <w:b/>
          <w:bCs/>
          <w:sz w:val="36"/>
          <w:szCs w:val="36"/>
        </w:rPr>
        <w:t>Give your ticket to the instructor who is operating the class.</w:t>
      </w:r>
    </w:p>
    <w:p w14:paraId="4B07DB9D" w14:textId="1675CAEA" w:rsidR="00576AFB" w:rsidRPr="00576AFB" w:rsidRDefault="00576AFB" w:rsidP="00720129">
      <w:pPr>
        <w:rPr>
          <w:rFonts w:ascii="Arial" w:hAnsi="Arial" w:cs="Arial"/>
          <w:b/>
          <w:bCs/>
          <w:sz w:val="36"/>
          <w:szCs w:val="36"/>
        </w:rPr>
      </w:pPr>
      <w:r w:rsidRPr="00576AFB">
        <w:rPr>
          <w:rFonts w:ascii="Arial" w:hAnsi="Arial" w:cs="Arial"/>
          <w:b/>
          <w:bCs/>
          <w:sz w:val="36"/>
          <w:szCs w:val="36"/>
        </w:rPr>
        <w:t>All group fitness classes have a limited capacity. Please book online and check our group fitness booking policy. https://gunyamapark.com.au/health-and-fitness/group-fitness</w:t>
      </w:r>
      <w:r w:rsidRPr="00576AFB">
        <w:rPr>
          <w:rFonts w:ascii="Arial" w:hAnsi="Arial" w:cs="Arial"/>
          <w:b/>
          <w:bCs/>
          <w:sz w:val="36"/>
          <w:szCs w:val="36"/>
        </w:rPr>
        <w:br/>
        <w:t>Due to health and safety reasons, people who arrive after the class has started will not be able to purchase a ticket and join the class.</w:t>
      </w:r>
    </w:p>
    <w:p w14:paraId="78A7743C"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Don’t forget your towel and drink bottle.</w:t>
      </w:r>
    </w:p>
    <w:p w14:paraId="1AE54DE4" w14:textId="77777777" w:rsidR="00576AFB" w:rsidRPr="004B7750" w:rsidRDefault="00576AFB" w:rsidP="00D8468D">
      <w:pPr>
        <w:pStyle w:val="Heading3"/>
      </w:pPr>
      <w:r w:rsidRPr="004B7750">
        <w:t xml:space="preserve">Sensory Guide </w:t>
      </w:r>
      <w:bookmarkStart w:id="7" w:name="_Hlk85796908"/>
      <w:r w:rsidRPr="004B7750">
        <w:t>indoor fitness studios</w:t>
      </w:r>
      <w:bookmarkEnd w:id="7"/>
    </w:p>
    <w:p w14:paraId="4E0099F6" w14:textId="77777777" w:rsidR="00576AFB" w:rsidRPr="004B7750" w:rsidRDefault="00576AFB" w:rsidP="00D8468D">
      <w:pPr>
        <w:pStyle w:val="Heading4"/>
      </w:pPr>
      <w:r w:rsidRPr="004B7750">
        <w:t>Feel</w:t>
      </w:r>
    </w:p>
    <w:p w14:paraId="081F477D" w14:textId="77777777" w:rsidR="00576AFB" w:rsidRPr="004B7750" w:rsidRDefault="00576AFB" w:rsidP="004B7750">
      <w:pPr>
        <w:pStyle w:val="ListParagraph"/>
        <w:numPr>
          <w:ilvl w:val="0"/>
          <w:numId w:val="57"/>
        </w:numPr>
        <w:rPr>
          <w:rFonts w:ascii="Arial" w:hAnsi="Arial" w:cs="Arial"/>
          <w:b/>
          <w:bCs/>
          <w:sz w:val="36"/>
          <w:szCs w:val="36"/>
        </w:rPr>
      </w:pPr>
      <w:r w:rsidRPr="004B7750">
        <w:rPr>
          <w:rFonts w:ascii="Arial" w:hAnsi="Arial" w:cs="Arial"/>
          <w:b/>
          <w:bCs/>
          <w:sz w:val="36"/>
          <w:szCs w:val="36"/>
        </w:rPr>
        <w:t>Change in ground surface</w:t>
      </w:r>
    </w:p>
    <w:p w14:paraId="33064713" w14:textId="77777777" w:rsidR="00576AFB" w:rsidRPr="004B7750" w:rsidRDefault="00576AFB" w:rsidP="004B7750">
      <w:pPr>
        <w:pStyle w:val="ListParagraph"/>
        <w:numPr>
          <w:ilvl w:val="0"/>
          <w:numId w:val="57"/>
        </w:numPr>
        <w:rPr>
          <w:rFonts w:ascii="Arial" w:hAnsi="Arial" w:cs="Arial"/>
          <w:b/>
          <w:bCs/>
          <w:sz w:val="36"/>
          <w:szCs w:val="36"/>
        </w:rPr>
      </w:pPr>
      <w:r w:rsidRPr="004B7750">
        <w:rPr>
          <w:rFonts w:ascii="Arial" w:hAnsi="Arial" w:cs="Arial"/>
          <w:b/>
          <w:bCs/>
          <w:sz w:val="36"/>
          <w:szCs w:val="36"/>
        </w:rPr>
        <w:t>Heating/Cooling</w:t>
      </w:r>
    </w:p>
    <w:p w14:paraId="12E17461" w14:textId="77777777" w:rsidR="00576AFB" w:rsidRPr="004B7750" w:rsidRDefault="00576AFB" w:rsidP="004B7750">
      <w:pPr>
        <w:pStyle w:val="ListParagraph"/>
        <w:numPr>
          <w:ilvl w:val="0"/>
          <w:numId w:val="57"/>
        </w:numPr>
        <w:rPr>
          <w:rFonts w:ascii="Arial" w:hAnsi="Arial" w:cs="Arial"/>
          <w:b/>
          <w:bCs/>
          <w:sz w:val="36"/>
          <w:szCs w:val="36"/>
        </w:rPr>
      </w:pPr>
      <w:r w:rsidRPr="004B7750">
        <w:rPr>
          <w:rFonts w:ascii="Arial" w:hAnsi="Arial" w:cs="Arial"/>
          <w:b/>
          <w:bCs/>
          <w:sz w:val="36"/>
          <w:szCs w:val="36"/>
        </w:rPr>
        <w:t>Increased body temperature</w:t>
      </w:r>
    </w:p>
    <w:p w14:paraId="6E3A63DC" w14:textId="77777777" w:rsidR="00576AFB" w:rsidRPr="004B7750" w:rsidRDefault="00576AFB" w:rsidP="004B7750">
      <w:pPr>
        <w:pStyle w:val="ListParagraph"/>
        <w:numPr>
          <w:ilvl w:val="0"/>
          <w:numId w:val="57"/>
        </w:numPr>
        <w:rPr>
          <w:rFonts w:ascii="Arial" w:hAnsi="Arial" w:cs="Arial"/>
          <w:b/>
          <w:bCs/>
          <w:sz w:val="36"/>
          <w:szCs w:val="36"/>
        </w:rPr>
      </w:pPr>
      <w:r w:rsidRPr="004B7750">
        <w:rPr>
          <w:rFonts w:ascii="Arial" w:hAnsi="Arial" w:cs="Arial"/>
          <w:b/>
          <w:bCs/>
          <w:sz w:val="36"/>
          <w:szCs w:val="36"/>
        </w:rPr>
        <w:t>Increased heart rate</w:t>
      </w:r>
    </w:p>
    <w:p w14:paraId="5115D8B8" w14:textId="77777777" w:rsidR="00576AFB" w:rsidRPr="004B7750" w:rsidRDefault="00576AFB" w:rsidP="004B7750">
      <w:pPr>
        <w:pStyle w:val="ListParagraph"/>
        <w:numPr>
          <w:ilvl w:val="0"/>
          <w:numId w:val="57"/>
        </w:numPr>
        <w:rPr>
          <w:rFonts w:ascii="Arial" w:hAnsi="Arial" w:cs="Arial"/>
          <w:b/>
          <w:bCs/>
          <w:sz w:val="36"/>
          <w:szCs w:val="36"/>
        </w:rPr>
      </w:pPr>
      <w:r w:rsidRPr="004B7750">
        <w:rPr>
          <w:rFonts w:ascii="Arial" w:hAnsi="Arial" w:cs="Arial"/>
          <w:b/>
          <w:bCs/>
          <w:sz w:val="36"/>
          <w:szCs w:val="36"/>
        </w:rPr>
        <w:t>Shared personal space</w:t>
      </w:r>
    </w:p>
    <w:p w14:paraId="6E3A3FB0" w14:textId="77777777" w:rsidR="00576AFB" w:rsidRPr="004B7750" w:rsidRDefault="00576AFB" w:rsidP="00D8468D">
      <w:pPr>
        <w:pStyle w:val="Heading4"/>
      </w:pPr>
      <w:r w:rsidRPr="004B7750">
        <w:t>Sounds</w:t>
      </w:r>
    </w:p>
    <w:p w14:paraId="4BAA3A99" w14:textId="77777777" w:rsidR="00576AFB" w:rsidRPr="004B7750" w:rsidRDefault="00576AFB" w:rsidP="004B7750">
      <w:pPr>
        <w:pStyle w:val="ListParagraph"/>
        <w:numPr>
          <w:ilvl w:val="0"/>
          <w:numId w:val="58"/>
        </w:numPr>
        <w:rPr>
          <w:rFonts w:ascii="Arial" w:hAnsi="Arial" w:cs="Arial"/>
          <w:b/>
          <w:bCs/>
          <w:sz w:val="36"/>
          <w:szCs w:val="36"/>
        </w:rPr>
      </w:pPr>
      <w:r w:rsidRPr="004B7750">
        <w:rPr>
          <w:rFonts w:ascii="Arial" w:hAnsi="Arial" w:cs="Arial"/>
          <w:b/>
          <w:bCs/>
          <w:sz w:val="36"/>
          <w:szCs w:val="36"/>
        </w:rPr>
        <w:t>Amplified voice</w:t>
      </w:r>
    </w:p>
    <w:p w14:paraId="5C96DC91" w14:textId="77777777" w:rsidR="00576AFB" w:rsidRPr="004B7750" w:rsidRDefault="00576AFB" w:rsidP="004B7750">
      <w:pPr>
        <w:pStyle w:val="ListParagraph"/>
        <w:numPr>
          <w:ilvl w:val="0"/>
          <w:numId w:val="58"/>
        </w:numPr>
        <w:rPr>
          <w:rFonts w:ascii="Arial" w:hAnsi="Arial" w:cs="Arial"/>
          <w:b/>
          <w:bCs/>
          <w:sz w:val="36"/>
          <w:szCs w:val="36"/>
        </w:rPr>
      </w:pPr>
      <w:r w:rsidRPr="004B7750">
        <w:rPr>
          <w:rFonts w:ascii="Arial" w:hAnsi="Arial" w:cs="Arial"/>
          <w:b/>
          <w:bCs/>
          <w:sz w:val="36"/>
          <w:szCs w:val="36"/>
        </w:rPr>
        <w:t>Feet stomping</w:t>
      </w:r>
    </w:p>
    <w:p w14:paraId="2298907A" w14:textId="77777777" w:rsidR="00576AFB" w:rsidRPr="004B7750" w:rsidRDefault="00576AFB" w:rsidP="004B7750">
      <w:pPr>
        <w:pStyle w:val="ListParagraph"/>
        <w:numPr>
          <w:ilvl w:val="0"/>
          <w:numId w:val="58"/>
        </w:numPr>
        <w:rPr>
          <w:rFonts w:ascii="Arial" w:hAnsi="Arial" w:cs="Arial"/>
          <w:b/>
          <w:bCs/>
          <w:sz w:val="36"/>
          <w:szCs w:val="36"/>
        </w:rPr>
      </w:pPr>
      <w:r w:rsidRPr="004B7750">
        <w:rPr>
          <w:rFonts w:ascii="Arial" w:hAnsi="Arial" w:cs="Arial"/>
          <w:b/>
          <w:bCs/>
          <w:sz w:val="36"/>
          <w:szCs w:val="36"/>
        </w:rPr>
        <w:t>Music</w:t>
      </w:r>
    </w:p>
    <w:p w14:paraId="4D85033A" w14:textId="42ACFEC6" w:rsidR="00576AFB" w:rsidRPr="001E732A" w:rsidRDefault="00576AFB" w:rsidP="00720129">
      <w:pPr>
        <w:pStyle w:val="ListParagraph"/>
        <w:numPr>
          <w:ilvl w:val="0"/>
          <w:numId w:val="58"/>
        </w:numPr>
        <w:rPr>
          <w:rFonts w:ascii="Arial" w:hAnsi="Arial" w:cs="Arial"/>
          <w:b/>
          <w:bCs/>
          <w:sz w:val="36"/>
          <w:szCs w:val="36"/>
        </w:rPr>
      </w:pPr>
      <w:r w:rsidRPr="004B7750">
        <w:rPr>
          <w:rFonts w:ascii="Arial" w:hAnsi="Arial" w:cs="Arial"/>
          <w:b/>
          <w:bCs/>
          <w:sz w:val="36"/>
          <w:szCs w:val="36"/>
        </w:rPr>
        <w:t>People</w:t>
      </w:r>
    </w:p>
    <w:p w14:paraId="02D9995F" w14:textId="77777777" w:rsidR="00576AFB" w:rsidRPr="004B7750" w:rsidRDefault="00576AFB" w:rsidP="00D8468D">
      <w:pPr>
        <w:pStyle w:val="Heading4"/>
      </w:pPr>
      <w:r w:rsidRPr="004B7750">
        <w:t>Sights</w:t>
      </w:r>
    </w:p>
    <w:p w14:paraId="70DD880F" w14:textId="77777777" w:rsidR="00576AFB" w:rsidRPr="004B7750" w:rsidRDefault="00576AFB" w:rsidP="004B7750">
      <w:pPr>
        <w:pStyle w:val="ListParagraph"/>
        <w:numPr>
          <w:ilvl w:val="0"/>
          <w:numId w:val="59"/>
        </w:numPr>
        <w:rPr>
          <w:rFonts w:ascii="Arial" w:hAnsi="Arial" w:cs="Arial"/>
          <w:b/>
          <w:bCs/>
          <w:sz w:val="36"/>
          <w:szCs w:val="36"/>
        </w:rPr>
      </w:pPr>
      <w:r w:rsidRPr="004B7750">
        <w:rPr>
          <w:rFonts w:ascii="Arial" w:hAnsi="Arial" w:cs="Arial"/>
          <w:b/>
          <w:bCs/>
          <w:sz w:val="36"/>
          <w:szCs w:val="36"/>
        </w:rPr>
        <w:t>Bright lights</w:t>
      </w:r>
    </w:p>
    <w:p w14:paraId="7DB98A47" w14:textId="77777777" w:rsidR="00576AFB" w:rsidRPr="004B7750" w:rsidRDefault="00576AFB" w:rsidP="004B7750">
      <w:pPr>
        <w:pStyle w:val="ListParagraph"/>
        <w:numPr>
          <w:ilvl w:val="0"/>
          <w:numId w:val="59"/>
        </w:numPr>
        <w:rPr>
          <w:rFonts w:ascii="Arial" w:hAnsi="Arial" w:cs="Arial"/>
          <w:b/>
          <w:bCs/>
          <w:sz w:val="36"/>
          <w:szCs w:val="36"/>
        </w:rPr>
      </w:pPr>
      <w:r w:rsidRPr="004B7750">
        <w:rPr>
          <w:rFonts w:ascii="Arial" w:hAnsi="Arial" w:cs="Arial"/>
          <w:b/>
          <w:bCs/>
          <w:sz w:val="36"/>
          <w:szCs w:val="36"/>
        </w:rPr>
        <w:t>Glare</w:t>
      </w:r>
    </w:p>
    <w:p w14:paraId="51FACD0A" w14:textId="77777777" w:rsidR="00576AFB" w:rsidRPr="004B7750" w:rsidRDefault="00576AFB" w:rsidP="004B7750">
      <w:pPr>
        <w:pStyle w:val="ListParagraph"/>
        <w:numPr>
          <w:ilvl w:val="0"/>
          <w:numId w:val="59"/>
        </w:numPr>
        <w:rPr>
          <w:rFonts w:ascii="Arial" w:hAnsi="Arial" w:cs="Arial"/>
          <w:b/>
          <w:bCs/>
          <w:sz w:val="36"/>
          <w:szCs w:val="36"/>
        </w:rPr>
      </w:pPr>
      <w:r w:rsidRPr="004B7750">
        <w:rPr>
          <w:rFonts w:ascii="Arial" w:hAnsi="Arial" w:cs="Arial"/>
          <w:b/>
          <w:bCs/>
          <w:sz w:val="36"/>
          <w:szCs w:val="36"/>
        </w:rPr>
        <w:t>Mirror/Reflection</w:t>
      </w:r>
    </w:p>
    <w:p w14:paraId="1D98CD3B" w14:textId="77777777" w:rsidR="00576AFB" w:rsidRPr="004B7750" w:rsidRDefault="00576AFB" w:rsidP="004B7750">
      <w:pPr>
        <w:pStyle w:val="ListParagraph"/>
        <w:numPr>
          <w:ilvl w:val="0"/>
          <w:numId w:val="59"/>
        </w:numPr>
        <w:rPr>
          <w:rFonts w:ascii="Arial" w:hAnsi="Arial" w:cs="Arial"/>
          <w:b/>
          <w:bCs/>
          <w:sz w:val="36"/>
          <w:szCs w:val="36"/>
        </w:rPr>
      </w:pPr>
      <w:r w:rsidRPr="004B7750">
        <w:rPr>
          <w:rFonts w:ascii="Arial" w:hAnsi="Arial" w:cs="Arial"/>
          <w:b/>
          <w:bCs/>
          <w:sz w:val="36"/>
          <w:szCs w:val="36"/>
        </w:rPr>
        <w:t>Rapid movement</w:t>
      </w:r>
    </w:p>
    <w:p w14:paraId="243B2E89" w14:textId="77777777" w:rsidR="00576AFB" w:rsidRPr="004B7750" w:rsidRDefault="00576AFB" w:rsidP="00D8468D">
      <w:pPr>
        <w:pStyle w:val="Heading4"/>
      </w:pPr>
      <w:r w:rsidRPr="004B7750">
        <w:t>Smells</w:t>
      </w:r>
    </w:p>
    <w:p w14:paraId="4A391307" w14:textId="77777777" w:rsidR="004B7750" w:rsidRDefault="00576AFB" w:rsidP="004B7750">
      <w:pPr>
        <w:pStyle w:val="ListParagraph"/>
        <w:numPr>
          <w:ilvl w:val="0"/>
          <w:numId w:val="60"/>
        </w:numPr>
        <w:spacing w:after="200" w:line="276" w:lineRule="auto"/>
        <w:rPr>
          <w:rFonts w:ascii="Arial" w:hAnsi="Arial" w:cs="Arial"/>
          <w:b/>
          <w:bCs/>
          <w:sz w:val="36"/>
          <w:szCs w:val="36"/>
        </w:rPr>
      </w:pPr>
      <w:r w:rsidRPr="004B7750">
        <w:rPr>
          <w:rFonts w:ascii="Arial" w:hAnsi="Arial" w:cs="Arial"/>
          <w:b/>
          <w:bCs/>
          <w:sz w:val="36"/>
          <w:szCs w:val="36"/>
        </w:rPr>
        <w:t>Deodorant</w:t>
      </w:r>
    </w:p>
    <w:p w14:paraId="0D74F1C6" w14:textId="14F9B247" w:rsidR="00576AFB" w:rsidRPr="004B7750" w:rsidRDefault="00576AFB" w:rsidP="004B7750">
      <w:pPr>
        <w:pStyle w:val="ListParagraph"/>
        <w:numPr>
          <w:ilvl w:val="0"/>
          <w:numId w:val="60"/>
        </w:numPr>
        <w:spacing w:after="200" w:line="276" w:lineRule="auto"/>
        <w:rPr>
          <w:rFonts w:ascii="Arial" w:hAnsi="Arial" w:cs="Arial"/>
          <w:b/>
          <w:bCs/>
          <w:sz w:val="36"/>
          <w:szCs w:val="36"/>
        </w:rPr>
      </w:pPr>
      <w:r w:rsidRPr="004B7750">
        <w:rPr>
          <w:rFonts w:ascii="Arial" w:hAnsi="Arial" w:cs="Arial"/>
          <w:b/>
          <w:bCs/>
          <w:sz w:val="36"/>
          <w:szCs w:val="36"/>
        </w:rPr>
        <w:t>Perspiration</w:t>
      </w:r>
    </w:p>
    <w:p w14:paraId="5A6BEEA7" w14:textId="77777777" w:rsidR="00576AFB" w:rsidRPr="004B7750" w:rsidRDefault="00576AFB" w:rsidP="00D8468D">
      <w:pPr>
        <w:pStyle w:val="Heading2"/>
      </w:pPr>
      <w:r w:rsidRPr="004B7750">
        <w:t>Indoor fitness toilets</w:t>
      </w:r>
    </w:p>
    <w:p w14:paraId="57F25B40"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Location: On level one, in between the gym and the group fitness studios.</w:t>
      </w:r>
    </w:p>
    <w:p w14:paraId="07A37FCB"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Includes:</w:t>
      </w:r>
    </w:p>
    <w:p w14:paraId="266A448C"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unisex, accessible toilet with sensor lighting</w:t>
      </w:r>
    </w:p>
    <w:p w14:paraId="55D4725E"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automated door opening inward. Door clearance of 840mm. Push button lock at 1170mm AFFL</w:t>
      </w:r>
    </w:p>
    <w:p w14:paraId="5234733D"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cubicle space 3500mm x 2730mm</w:t>
      </w:r>
    </w:p>
    <w:p w14:paraId="4135C500"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grab bars to the right and behind toilet</w:t>
      </w:r>
    </w:p>
    <w:p w14:paraId="46D362AC"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contrast toilet seat </w:t>
      </w:r>
    </w:p>
    <w:p w14:paraId="367D39E0"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toilet height 490mm AFFL with right hand transfer</w:t>
      </w:r>
    </w:p>
    <w:p w14:paraId="7D221499"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emergency button approximately 600mm from toilet</w:t>
      </w:r>
    </w:p>
    <w:p w14:paraId="1F7D23B3"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sink height 830mm AFFL with lever tap 980mm AFFL</w:t>
      </w:r>
    </w:p>
    <w:p w14:paraId="1ECF5615"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shower with grab bars, HHSH and shower bench</w:t>
      </w:r>
    </w:p>
    <w:p w14:paraId="1326251F"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baby change area.</w:t>
      </w:r>
    </w:p>
    <w:p w14:paraId="4F5FF9A0"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Separate male and female change rooms including toilets, ambulant toilet and lockers are available.</w:t>
      </w:r>
    </w:p>
    <w:p w14:paraId="2FF85D0C" w14:textId="77777777" w:rsidR="00576AFB" w:rsidRPr="00576AFB" w:rsidRDefault="00576AFB" w:rsidP="00720129">
      <w:pPr>
        <w:rPr>
          <w:rFonts w:ascii="Arial" w:hAnsi="Arial" w:cs="Arial"/>
          <w:b/>
          <w:bCs/>
          <w:sz w:val="36"/>
          <w:szCs w:val="36"/>
        </w:rPr>
      </w:pPr>
    </w:p>
    <w:p w14:paraId="66165ABE" w14:textId="77777777" w:rsidR="00576AFB" w:rsidRPr="004B7750" w:rsidRDefault="00576AFB" w:rsidP="00D8468D">
      <w:pPr>
        <w:pStyle w:val="Heading3"/>
      </w:pPr>
      <w:r w:rsidRPr="004B7750">
        <w:t>Sensory Guide indoor fitness toilets</w:t>
      </w:r>
    </w:p>
    <w:p w14:paraId="6A8096C3" w14:textId="77777777" w:rsidR="00576AFB" w:rsidRPr="004B7750" w:rsidRDefault="00576AFB" w:rsidP="00D8468D">
      <w:pPr>
        <w:pStyle w:val="Heading4"/>
      </w:pPr>
      <w:r w:rsidRPr="004B7750">
        <w:t>Feel</w:t>
      </w:r>
    </w:p>
    <w:p w14:paraId="6224B83E" w14:textId="77777777" w:rsidR="00576AFB" w:rsidRPr="004B7750" w:rsidRDefault="00576AFB" w:rsidP="004B7750">
      <w:pPr>
        <w:pStyle w:val="ListParagraph"/>
        <w:numPr>
          <w:ilvl w:val="0"/>
          <w:numId w:val="61"/>
        </w:numPr>
        <w:rPr>
          <w:rFonts w:ascii="Arial" w:hAnsi="Arial" w:cs="Arial"/>
          <w:b/>
          <w:bCs/>
          <w:sz w:val="36"/>
          <w:szCs w:val="36"/>
        </w:rPr>
      </w:pPr>
      <w:r w:rsidRPr="004B7750">
        <w:rPr>
          <w:rFonts w:ascii="Arial" w:hAnsi="Arial" w:cs="Arial"/>
          <w:b/>
          <w:bCs/>
          <w:sz w:val="36"/>
          <w:szCs w:val="36"/>
        </w:rPr>
        <w:t>Change in ground surfaces</w:t>
      </w:r>
    </w:p>
    <w:p w14:paraId="35BD079A" w14:textId="77777777" w:rsidR="00576AFB" w:rsidRPr="004B7750" w:rsidRDefault="00576AFB" w:rsidP="004B7750">
      <w:pPr>
        <w:pStyle w:val="ListParagraph"/>
        <w:numPr>
          <w:ilvl w:val="0"/>
          <w:numId w:val="61"/>
        </w:numPr>
        <w:rPr>
          <w:rFonts w:ascii="Arial" w:hAnsi="Arial" w:cs="Arial"/>
          <w:b/>
          <w:bCs/>
          <w:sz w:val="36"/>
          <w:szCs w:val="36"/>
        </w:rPr>
      </w:pPr>
      <w:r w:rsidRPr="004B7750">
        <w:rPr>
          <w:rFonts w:ascii="Arial" w:hAnsi="Arial" w:cs="Arial"/>
          <w:b/>
          <w:bCs/>
          <w:sz w:val="36"/>
          <w:szCs w:val="36"/>
        </w:rPr>
        <w:t>Heating/Cooling</w:t>
      </w:r>
    </w:p>
    <w:p w14:paraId="2FD97A0F" w14:textId="77777777" w:rsidR="00576AFB" w:rsidRPr="004B7750" w:rsidRDefault="00576AFB" w:rsidP="004B7750">
      <w:pPr>
        <w:pStyle w:val="ListParagraph"/>
        <w:numPr>
          <w:ilvl w:val="0"/>
          <w:numId w:val="61"/>
        </w:numPr>
        <w:rPr>
          <w:rFonts w:ascii="Arial" w:hAnsi="Arial" w:cs="Arial"/>
          <w:b/>
          <w:bCs/>
          <w:sz w:val="36"/>
          <w:szCs w:val="36"/>
        </w:rPr>
      </w:pPr>
      <w:r w:rsidRPr="004B7750">
        <w:rPr>
          <w:rFonts w:ascii="Arial" w:hAnsi="Arial" w:cs="Arial"/>
          <w:b/>
          <w:bCs/>
          <w:sz w:val="36"/>
          <w:szCs w:val="36"/>
        </w:rPr>
        <w:t>Shared personal space (excl accessible)</w:t>
      </w:r>
    </w:p>
    <w:p w14:paraId="5364CFD5" w14:textId="77777777" w:rsidR="00576AFB" w:rsidRPr="004B7750" w:rsidRDefault="00576AFB" w:rsidP="00D8468D">
      <w:pPr>
        <w:pStyle w:val="Heading4"/>
      </w:pPr>
      <w:r w:rsidRPr="004B7750">
        <w:t>Sounds</w:t>
      </w:r>
    </w:p>
    <w:p w14:paraId="5D85F2F9" w14:textId="77777777" w:rsidR="00576AFB" w:rsidRPr="004B7750" w:rsidRDefault="00576AFB" w:rsidP="004B7750">
      <w:pPr>
        <w:pStyle w:val="ListParagraph"/>
        <w:numPr>
          <w:ilvl w:val="0"/>
          <w:numId w:val="62"/>
        </w:numPr>
        <w:rPr>
          <w:rFonts w:ascii="Arial" w:hAnsi="Arial" w:cs="Arial"/>
          <w:b/>
          <w:bCs/>
          <w:sz w:val="36"/>
          <w:szCs w:val="36"/>
        </w:rPr>
      </w:pPr>
      <w:r w:rsidRPr="004B7750">
        <w:rPr>
          <w:rFonts w:ascii="Arial" w:hAnsi="Arial" w:cs="Arial"/>
          <w:b/>
          <w:bCs/>
          <w:sz w:val="36"/>
          <w:szCs w:val="36"/>
        </w:rPr>
        <w:t>Echo</w:t>
      </w:r>
    </w:p>
    <w:p w14:paraId="76C71711" w14:textId="77777777" w:rsidR="00576AFB" w:rsidRPr="004B7750" w:rsidRDefault="00576AFB" w:rsidP="004B7750">
      <w:pPr>
        <w:pStyle w:val="ListParagraph"/>
        <w:numPr>
          <w:ilvl w:val="0"/>
          <w:numId w:val="62"/>
        </w:numPr>
        <w:rPr>
          <w:rFonts w:ascii="Arial" w:hAnsi="Arial" w:cs="Arial"/>
          <w:b/>
          <w:bCs/>
          <w:sz w:val="36"/>
          <w:szCs w:val="36"/>
        </w:rPr>
      </w:pPr>
      <w:r w:rsidRPr="004B7750">
        <w:rPr>
          <w:rFonts w:ascii="Arial" w:hAnsi="Arial" w:cs="Arial"/>
          <w:b/>
          <w:bCs/>
          <w:sz w:val="36"/>
          <w:szCs w:val="36"/>
        </w:rPr>
        <w:t>Hand dryers</w:t>
      </w:r>
    </w:p>
    <w:p w14:paraId="4ECCD47F" w14:textId="77777777" w:rsidR="00576AFB" w:rsidRPr="004B7750" w:rsidRDefault="00576AFB" w:rsidP="004B7750">
      <w:pPr>
        <w:pStyle w:val="ListParagraph"/>
        <w:numPr>
          <w:ilvl w:val="0"/>
          <w:numId w:val="62"/>
        </w:numPr>
        <w:rPr>
          <w:rFonts w:ascii="Arial" w:hAnsi="Arial" w:cs="Arial"/>
          <w:b/>
          <w:bCs/>
          <w:sz w:val="36"/>
          <w:szCs w:val="36"/>
        </w:rPr>
      </w:pPr>
      <w:r w:rsidRPr="004B7750">
        <w:rPr>
          <w:rFonts w:ascii="Arial" w:hAnsi="Arial" w:cs="Arial"/>
          <w:b/>
          <w:bCs/>
          <w:sz w:val="36"/>
          <w:szCs w:val="36"/>
        </w:rPr>
        <w:t>People (excl accessible)</w:t>
      </w:r>
    </w:p>
    <w:p w14:paraId="2300E694" w14:textId="77777777" w:rsidR="00576AFB" w:rsidRPr="004B7750" w:rsidRDefault="00576AFB" w:rsidP="004B7750">
      <w:pPr>
        <w:pStyle w:val="ListParagraph"/>
        <w:numPr>
          <w:ilvl w:val="0"/>
          <w:numId w:val="62"/>
        </w:numPr>
        <w:rPr>
          <w:rFonts w:ascii="Arial" w:hAnsi="Arial" w:cs="Arial"/>
          <w:b/>
          <w:bCs/>
          <w:sz w:val="36"/>
          <w:szCs w:val="36"/>
        </w:rPr>
      </w:pPr>
      <w:r w:rsidRPr="004B7750">
        <w:rPr>
          <w:rFonts w:ascii="Arial" w:hAnsi="Arial" w:cs="Arial"/>
          <w:b/>
          <w:bCs/>
          <w:sz w:val="36"/>
          <w:szCs w:val="36"/>
        </w:rPr>
        <w:t>Toilet flushing</w:t>
      </w:r>
    </w:p>
    <w:p w14:paraId="749A7874" w14:textId="77777777" w:rsidR="00576AFB" w:rsidRPr="004B7750" w:rsidRDefault="00576AFB" w:rsidP="004B7750">
      <w:pPr>
        <w:pStyle w:val="ListParagraph"/>
        <w:numPr>
          <w:ilvl w:val="0"/>
          <w:numId w:val="62"/>
        </w:numPr>
        <w:rPr>
          <w:rFonts w:ascii="Arial" w:hAnsi="Arial" w:cs="Arial"/>
          <w:b/>
          <w:bCs/>
          <w:sz w:val="36"/>
          <w:szCs w:val="36"/>
        </w:rPr>
      </w:pPr>
      <w:r w:rsidRPr="004B7750">
        <w:rPr>
          <w:rFonts w:ascii="Arial" w:hAnsi="Arial" w:cs="Arial"/>
          <w:b/>
          <w:bCs/>
          <w:sz w:val="36"/>
          <w:szCs w:val="36"/>
        </w:rPr>
        <w:t>Water running</w:t>
      </w:r>
    </w:p>
    <w:p w14:paraId="184D8B2F" w14:textId="77777777" w:rsidR="00576AFB" w:rsidRPr="004B7750" w:rsidRDefault="00576AFB" w:rsidP="00D8468D">
      <w:pPr>
        <w:pStyle w:val="Heading4"/>
      </w:pPr>
      <w:r w:rsidRPr="004B7750">
        <w:t>Sights</w:t>
      </w:r>
    </w:p>
    <w:p w14:paraId="71E1409F" w14:textId="77777777" w:rsidR="00576AFB" w:rsidRPr="004B7750" w:rsidRDefault="00576AFB" w:rsidP="004B7750">
      <w:pPr>
        <w:pStyle w:val="ListParagraph"/>
        <w:numPr>
          <w:ilvl w:val="0"/>
          <w:numId w:val="63"/>
        </w:numPr>
        <w:rPr>
          <w:rFonts w:ascii="Arial" w:hAnsi="Arial" w:cs="Arial"/>
          <w:b/>
          <w:bCs/>
          <w:sz w:val="36"/>
          <w:szCs w:val="36"/>
        </w:rPr>
      </w:pPr>
      <w:r w:rsidRPr="004B7750">
        <w:rPr>
          <w:rFonts w:ascii="Arial" w:hAnsi="Arial" w:cs="Arial"/>
          <w:b/>
          <w:bCs/>
          <w:sz w:val="36"/>
          <w:szCs w:val="36"/>
        </w:rPr>
        <w:t>Bright lights</w:t>
      </w:r>
    </w:p>
    <w:p w14:paraId="6978F697" w14:textId="77777777" w:rsidR="00576AFB" w:rsidRPr="004B7750" w:rsidRDefault="00576AFB" w:rsidP="004B7750">
      <w:pPr>
        <w:pStyle w:val="ListParagraph"/>
        <w:numPr>
          <w:ilvl w:val="0"/>
          <w:numId w:val="63"/>
        </w:numPr>
        <w:rPr>
          <w:rFonts w:ascii="Arial" w:hAnsi="Arial" w:cs="Arial"/>
          <w:b/>
          <w:bCs/>
          <w:sz w:val="36"/>
          <w:szCs w:val="36"/>
        </w:rPr>
      </w:pPr>
      <w:r w:rsidRPr="004B7750">
        <w:rPr>
          <w:rFonts w:ascii="Arial" w:hAnsi="Arial" w:cs="Arial"/>
          <w:b/>
          <w:bCs/>
          <w:sz w:val="36"/>
          <w:szCs w:val="36"/>
        </w:rPr>
        <w:t>Mirror/Reflection</w:t>
      </w:r>
    </w:p>
    <w:p w14:paraId="661C4F89" w14:textId="5DF8A8DF" w:rsidR="00576AFB" w:rsidRPr="004B7750" w:rsidRDefault="00576AFB" w:rsidP="004B7750">
      <w:pPr>
        <w:pStyle w:val="ListParagraph"/>
        <w:numPr>
          <w:ilvl w:val="0"/>
          <w:numId w:val="63"/>
        </w:numPr>
        <w:rPr>
          <w:rFonts w:ascii="Arial" w:hAnsi="Arial" w:cs="Arial"/>
          <w:b/>
          <w:bCs/>
          <w:sz w:val="36"/>
          <w:szCs w:val="36"/>
        </w:rPr>
      </w:pPr>
      <w:r w:rsidRPr="004B7750">
        <w:rPr>
          <w:rFonts w:ascii="Arial" w:hAnsi="Arial" w:cs="Arial"/>
          <w:b/>
          <w:bCs/>
          <w:sz w:val="36"/>
          <w:szCs w:val="36"/>
        </w:rPr>
        <w:t>People (excl accessible)</w:t>
      </w:r>
    </w:p>
    <w:p w14:paraId="672431D4" w14:textId="77777777" w:rsidR="00576AFB" w:rsidRPr="004B7750" w:rsidRDefault="00576AFB" w:rsidP="00D8468D">
      <w:pPr>
        <w:pStyle w:val="Heading4"/>
      </w:pPr>
      <w:r w:rsidRPr="004B7750">
        <w:t>Smells</w:t>
      </w:r>
    </w:p>
    <w:p w14:paraId="729883E7" w14:textId="77777777" w:rsidR="00576AFB" w:rsidRPr="004B7750" w:rsidRDefault="00576AFB" w:rsidP="004B7750">
      <w:pPr>
        <w:pStyle w:val="ListParagraph"/>
        <w:numPr>
          <w:ilvl w:val="0"/>
          <w:numId w:val="64"/>
        </w:numPr>
        <w:rPr>
          <w:rFonts w:ascii="Arial" w:hAnsi="Arial" w:cs="Arial"/>
          <w:b/>
          <w:bCs/>
          <w:sz w:val="36"/>
          <w:szCs w:val="36"/>
        </w:rPr>
      </w:pPr>
      <w:r w:rsidRPr="004B7750">
        <w:rPr>
          <w:rFonts w:ascii="Arial" w:hAnsi="Arial" w:cs="Arial"/>
          <w:b/>
          <w:bCs/>
          <w:sz w:val="36"/>
          <w:szCs w:val="36"/>
        </w:rPr>
        <w:t>Bathroom smells</w:t>
      </w:r>
    </w:p>
    <w:p w14:paraId="600938B7" w14:textId="77777777" w:rsidR="00576AFB" w:rsidRPr="004B7750" w:rsidRDefault="00576AFB" w:rsidP="004B7750">
      <w:pPr>
        <w:pStyle w:val="ListParagraph"/>
        <w:numPr>
          <w:ilvl w:val="0"/>
          <w:numId w:val="64"/>
        </w:numPr>
        <w:spacing w:after="200" w:line="276" w:lineRule="auto"/>
        <w:rPr>
          <w:rFonts w:ascii="Arial" w:hAnsi="Arial" w:cs="Arial"/>
          <w:b/>
          <w:bCs/>
          <w:sz w:val="36"/>
          <w:szCs w:val="36"/>
        </w:rPr>
      </w:pPr>
      <w:r w:rsidRPr="004B7750">
        <w:rPr>
          <w:rFonts w:ascii="Arial" w:hAnsi="Arial" w:cs="Arial"/>
          <w:b/>
          <w:bCs/>
          <w:sz w:val="36"/>
          <w:szCs w:val="36"/>
        </w:rPr>
        <w:t>Disinfectants</w:t>
      </w:r>
    </w:p>
    <w:p w14:paraId="5CD1B1CD" w14:textId="77777777" w:rsidR="00576AFB" w:rsidRPr="00D8468D" w:rsidRDefault="00576AFB" w:rsidP="00D8468D">
      <w:pPr>
        <w:pStyle w:val="Heading2"/>
      </w:pPr>
      <w:bookmarkStart w:id="8" w:name="_Hlk59549945"/>
      <w:r w:rsidRPr="00D8468D">
        <w:t>Multipurpose sports field and outdoor fitness</w:t>
      </w:r>
    </w:p>
    <w:bookmarkEnd w:id="8"/>
    <w:p w14:paraId="30FDF0D5"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Gunyama Park Aquatic and Recreation Centre boasts a large, synthetic multipurpose sports field. It is outside the facility, directly opposite the 50m pool.  </w:t>
      </w:r>
    </w:p>
    <w:p w14:paraId="1CC72975" w14:textId="77777777" w:rsidR="00576AFB" w:rsidRPr="00576AFB" w:rsidRDefault="00576AFB" w:rsidP="008E6ACE">
      <w:pPr>
        <w:rPr>
          <w:rFonts w:ascii="Arial" w:hAnsi="Arial" w:cs="Arial"/>
          <w:b/>
          <w:bCs/>
          <w:sz w:val="36"/>
          <w:szCs w:val="36"/>
        </w:rPr>
      </w:pPr>
      <w:r w:rsidRPr="00576AFB">
        <w:rPr>
          <w:rFonts w:ascii="Arial" w:hAnsi="Arial" w:cs="Arial"/>
          <w:b/>
          <w:bCs/>
          <w:sz w:val="36"/>
          <w:szCs w:val="36"/>
        </w:rPr>
        <w:t>This space is available for public use when it is not booked. The sports field can be booked by calling 1300 198 412.</w:t>
      </w:r>
    </w:p>
    <w:p w14:paraId="29E7969E"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A display screen is outside the centre’s second entrance showing if there are any bookings on the sports field for any given day. </w:t>
      </w:r>
    </w:p>
    <w:p w14:paraId="3489EF82" w14:textId="77777777" w:rsidR="00576AFB" w:rsidRPr="00576AFB" w:rsidRDefault="00576AFB" w:rsidP="00720129">
      <w:pPr>
        <w:rPr>
          <w:rFonts w:ascii="Arial" w:hAnsi="Arial" w:cs="Arial"/>
          <w:b/>
          <w:bCs/>
          <w:sz w:val="36"/>
          <w:szCs w:val="36"/>
        </w:rPr>
      </w:pPr>
    </w:p>
    <w:p w14:paraId="2AB62C57"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There is an outdoor fitness space available for public use at the end of the sports field, directly next to Zetland Avenue. It includes a variety of different exercise equipment. </w:t>
      </w:r>
    </w:p>
    <w:p w14:paraId="21CB22FE" w14:textId="77777777" w:rsidR="00576AFB" w:rsidRPr="00D8468D" w:rsidRDefault="00576AFB" w:rsidP="00D8468D">
      <w:pPr>
        <w:pStyle w:val="Heading3"/>
      </w:pPr>
      <w:r w:rsidRPr="00D8468D">
        <w:t>Sensory Guide multipurpose sports field and outdoor fitness</w:t>
      </w:r>
    </w:p>
    <w:p w14:paraId="6599CF9C" w14:textId="77777777" w:rsidR="00576AFB" w:rsidRPr="00D8468D" w:rsidRDefault="00576AFB" w:rsidP="00D8468D">
      <w:pPr>
        <w:pStyle w:val="Heading4"/>
      </w:pPr>
      <w:r w:rsidRPr="00D8468D">
        <w:t>Feel</w:t>
      </w:r>
    </w:p>
    <w:p w14:paraId="58BE6E69" w14:textId="77777777" w:rsidR="00576AFB" w:rsidRPr="00D8468D" w:rsidRDefault="00576AFB" w:rsidP="00D8468D">
      <w:pPr>
        <w:pStyle w:val="ListParagraph"/>
        <w:numPr>
          <w:ilvl w:val="0"/>
          <w:numId w:val="65"/>
        </w:numPr>
        <w:rPr>
          <w:rFonts w:ascii="Arial" w:hAnsi="Arial" w:cs="Arial"/>
          <w:b/>
          <w:bCs/>
          <w:sz w:val="36"/>
          <w:szCs w:val="36"/>
        </w:rPr>
      </w:pPr>
      <w:r w:rsidRPr="00D8468D">
        <w:rPr>
          <w:rFonts w:ascii="Arial" w:hAnsi="Arial" w:cs="Arial"/>
          <w:b/>
          <w:bCs/>
          <w:sz w:val="36"/>
          <w:szCs w:val="36"/>
        </w:rPr>
        <w:t>Change in ground surface</w:t>
      </w:r>
    </w:p>
    <w:p w14:paraId="1C9E8AB6" w14:textId="77777777" w:rsidR="00576AFB" w:rsidRPr="00D8468D" w:rsidRDefault="00576AFB" w:rsidP="00D8468D">
      <w:pPr>
        <w:pStyle w:val="ListParagraph"/>
        <w:numPr>
          <w:ilvl w:val="0"/>
          <w:numId w:val="65"/>
        </w:numPr>
        <w:rPr>
          <w:rFonts w:ascii="Arial" w:hAnsi="Arial" w:cs="Arial"/>
          <w:b/>
          <w:bCs/>
          <w:sz w:val="36"/>
          <w:szCs w:val="36"/>
        </w:rPr>
      </w:pPr>
      <w:r w:rsidRPr="00D8468D">
        <w:rPr>
          <w:rFonts w:ascii="Arial" w:hAnsi="Arial" w:cs="Arial"/>
          <w:b/>
          <w:bCs/>
          <w:sz w:val="36"/>
          <w:szCs w:val="36"/>
        </w:rPr>
        <w:t>Increased body temperature</w:t>
      </w:r>
    </w:p>
    <w:p w14:paraId="093C366C" w14:textId="77777777" w:rsidR="00576AFB" w:rsidRPr="00D8468D" w:rsidRDefault="00576AFB" w:rsidP="00D8468D">
      <w:pPr>
        <w:pStyle w:val="ListParagraph"/>
        <w:numPr>
          <w:ilvl w:val="0"/>
          <w:numId w:val="65"/>
        </w:numPr>
        <w:rPr>
          <w:rFonts w:ascii="Arial" w:hAnsi="Arial" w:cs="Arial"/>
          <w:b/>
          <w:bCs/>
          <w:sz w:val="36"/>
          <w:szCs w:val="36"/>
        </w:rPr>
      </w:pPr>
      <w:r w:rsidRPr="00D8468D">
        <w:rPr>
          <w:rFonts w:ascii="Arial" w:hAnsi="Arial" w:cs="Arial"/>
          <w:b/>
          <w:bCs/>
          <w:sz w:val="36"/>
          <w:szCs w:val="36"/>
        </w:rPr>
        <w:t>Increased heart rate</w:t>
      </w:r>
    </w:p>
    <w:p w14:paraId="66007997" w14:textId="77777777" w:rsidR="00576AFB" w:rsidRPr="00D8468D" w:rsidRDefault="00576AFB" w:rsidP="00D8468D">
      <w:pPr>
        <w:pStyle w:val="ListParagraph"/>
        <w:numPr>
          <w:ilvl w:val="0"/>
          <w:numId w:val="65"/>
        </w:numPr>
        <w:rPr>
          <w:rFonts w:ascii="Arial" w:hAnsi="Arial" w:cs="Arial"/>
          <w:b/>
          <w:bCs/>
          <w:sz w:val="36"/>
          <w:szCs w:val="36"/>
        </w:rPr>
      </w:pPr>
      <w:r w:rsidRPr="00D8468D">
        <w:rPr>
          <w:rFonts w:ascii="Arial" w:hAnsi="Arial" w:cs="Arial"/>
          <w:b/>
          <w:bCs/>
          <w:sz w:val="36"/>
          <w:szCs w:val="36"/>
        </w:rPr>
        <w:t>Weather</w:t>
      </w:r>
    </w:p>
    <w:p w14:paraId="74E8AE28" w14:textId="77777777" w:rsidR="00576AFB" w:rsidRPr="00D8468D" w:rsidRDefault="00576AFB" w:rsidP="00D8468D">
      <w:pPr>
        <w:pStyle w:val="Heading4"/>
      </w:pPr>
      <w:r w:rsidRPr="00D8468D">
        <w:t>Sounds</w:t>
      </w:r>
    </w:p>
    <w:p w14:paraId="1D6E2BE5" w14:textId="77777777" w:rsidR="00576AFB" w:rsidRPr="00D8468D" w:rsidRDefault="00576AFB" w:rsidP="00D8468D">
      <w:pPr>
        <w:pStyle w:val="ListParagraph"/>
        <w:numPr>
          <w:ilvl w:val="0"/>
          <w:numId w:val="66"/>
        </w:numPr>
        <w:rPr>
          <w:rFonts w:ascii="Arial" w:hAnsi="Arial" w:cs="Arial"/>
          <w:b/>
          <w:bCs/>
          <w:sz w:val="36"/>
          <w:szCs w:val="36"/>
        </w:rPr>
      </w:pPr>
      <w:r w:rsidRPr="00D8468D">
        <w:rPr>
          <w:rFonts w:ascii="Arial" w:hAnsi="Arial" w:cs="Arial"/>
          <w:b/>
          <w:bCs/>
          <w:sz w:val="36"/>
          <w:szCs w:val="36"/>
        </w:rPr>
        <w:t>Nature</w:t>
      </w:r>
    </w:p>
    <w:p w14:paraId="2696B14E" w14:textId="77777777" w:rsidR="00576AFB" w:rsidRPr="00D8468D" w:rsidRDefault="00576AFB" w:rsidP="00D8468D">
      <w:pPr>
        <w:pStyle w:val="ListParagraph"/>
        <w:numPr>
          <w:ilvl w:val="0"/>
          <w:numId w:val="66"/>
        </w:numPr>
        <w:rPr>
          <w:rFonts w:ascii="Arial" w:hAnsi="Arial" w:cs="Arial"/>
          <w:b/>
          <w:bCs/>
          <w:sz w:val="36"/>
          <w:szCs w:val="36"/>
        </w:rPr>
      </w:pPr>
      <w:r w:rsidRPr="00D8468D">
        <w:rPr>
          <w:rFonts w:ascii="Arial" w:hAnsi="Arial" w:cs="Arial"/>
          <w:b/>
          <w:bCs/>
          <w:sz w:val="36"/>
          <w:szCs w:val="36"/>
        </w:rPr>
        <w:t>People</w:t>
      </w:r>
    </w:p>
    <w:p w14:paraId="7E1CD141" w14:textId="77777777" w:rsidR="00576AFB" w:rsidRPr="00D8468D" w:rsidRDefault="00576AFB" w:rsidP="00D8468D">
      <w:pPr>
        <w:pStyle w:val="ListParagraph"/>
        <w:numPr>
          <w:ilvl w:val="0"/>
          <w:numId w:val="66"/>
        </w:numPr>
        <w:rPr>
          <w:rFonts w:ascii="Arial" w:hAnsi="Arial" w:cs="Arial"/>
          <w:b/>
          <w:bCs/>
          <w:sz w:val="36"/>
          <w:szCs w:val="36"/>
        </w:rPr>
      </w:pPr>
      <w:r w:rsidRPr="00D8468D">
        <w:rPr>
          <w:rFonts w:ascii="Arial" w:hAnsi="Arial" w:cs="Arial"/>
          <w:b/>
          <w:bCs/>
          <w:sz w:val="36"/>
          <w:szCs w:val="36"/>
        </w:rPr>
        <w:t>Traffic</w:t>
      </w:r>
    </w:p>
    <w:p w14:paraId="3294953D" w14:textId="77777777" w:rsidR="00576AFB" w:rsidRPr="00D8468D" w:rsidRDefault="00576AFB" w:rsidP="00D8468D">
      <w:pPr>
        <w:pStyle w:val="ListParagraph"/>
        <w:numPr>
          <w:ilvl w:val="0"/>
          <w:numId w:val="66"/>
        </w:numPr>
        <w:rPr>
          <w:rFonts w:ascii="Arial" w:hAnsi="Arial" w:cs="Arial"/>
          <w:b/>
          <w:bCs/>
          <w:sz w:val="36"/>
          <w:szCs w:val="36"/>
        </w:rPr>
      </w:pPr>
      <w:r w:rsidRPr="00D8468D">
        <w:rPr>
          <w:rFonts w:ascii="Arial" w:hAnsi="Arial" w:cs="Arial"/>
          <w:b/>
          <w:bCs/>
          <w:sz w:val="36"/>
          <w:szCs w:val="36"/>
        </w:rPr>
        <w:t>Whistle</w:t>
      </w:r>
    </w:p>
    <w:p w14:paraId="4665B755" w14:textId="77777777" w:rsidR="00576AFB" w:rsidRPr="00D8468D" w:rsidRDefault="00576AFB" w:rsidP="00D8468D">
      <w:pPr>
        <w:pStyle w:val="Heading4"/>
      </w:pPr>
      <w:r w:rsidRPr="00D8468D">
        <w:t>Sights</w:t>
      </w:r>
    </w:p>
    <w:p w14:paraId="4737092D" w14:textId="77777777" w:rsidR="00576AFB" w:rsidRPr="00D8468D" w:rsidRDefault="00576AFB" w:rsidP="00D8468D">
      <w:pPr>
        <w:pStyle w:val="ListParagraph"/>
        <w:numPr>
          <w:ilvl w:val="0"/>
          <w:numId w:val="67"/>
        </w:numPr>
        <w:rPr>
          <w:rFonts w:ascii="Arial" w:hAnsi="Arial" w:cs="Arial"/>
          <w:b/>
          <w:bCs/>
          <w:sz w:val="36"/>
          <w:szCs w:val="36"/>
        </w:rPr>
      </w:pPr>
      <w:r w:rsidRPr="00D8468D">
        <w:rPr>
          <w:rFonts w:ascii="Arial" w:hAnsi="Arial" w:cs="Arial"/>
          <w:b/>
          <w:bCs/>
          <w:sz w:val="36"/>
          <w:szCs w:val="36"/>
        </w:rPr>
        <w:t>Glare</w:t>
      </w:r>
    </w:p>
    <w:p w14:paraId="1D1326CF" w14:textId="77777777" w:rsidR="00576AFB" w:rsidRPr="00D8468D" w:rsidRDefault="00576AFB" w:rsidP="00D8468D">
      <w:pPr>
        <w:pStyle w:val="Heading4"/>
      </w:pPr>
      <w:r w:rsidRPr="00D8468D">
        <w:t>Smells</w:t>
      </w:r>
    </w:p>
    <w:p w14:paraId="02C49D15" w14:textId="77777777" w:rsidR="00576AFB" w:rsidRPr="00D8468D" w:rsidRDefault="00576AFB" w:rsidP="00D8468D">
      <w:pPr>
        <w:pStyle w:val="ListParagraph"/>
        <w:numPr>
          <w:ilvl w:val="0"/>
          <w:numId w:val="67"/>
        </w:numPr>
        <w:rPr>
          <w:rFonts w:ascii="Arial" w:hAnsi="Arial" w:cs="Arial"/>
          <w:b/>
          <w:bCs/>
          <w:sz w:val="36"/>
          <w:szCs w:val="36"/>
        </w:rPr>
      </w:pPr>
      <w:r w:rsidRPr="00D8468D">
        <w:rPr>
          <w:rFonts w:ascii="Arial" w:hAnsi="Arial" w:cs="Arial"/>
          <w:b/>
          <w:bCs/>
          <w:sz w:val="36"/>
          <w:szCs w:val="36"/>
        </w:rPr>
        <w:t>People</w:t>
      </w:r>
    </w:p>
    <w:p w14:paraId="4BCAE5DA" w14:textId="77777777" w:rsidR="00576AFB" w:rsidRPr="00D8468D" w:rsidRDefault="00576AFB" w:rsidP="00D8468D">
      <w:pPr>
        <w:pStyle w:val="ListParagraph"/>
        <w:numPr>
          <w:ilvl w:val="0"/>
          <w:numId w:val="67"/>
        </w:numPr>
        <w:rPr>
          <w:rFonts w:ascii="Arial" w:hAnsi="Arial" w:cs="Arial"/>
          <w:b/>
          <w:bCs/>
          <w:sz w:val="36"/>
          <w:szCs w:val="36"/>
        </w:rPr>
      </w:pPr>
      <w:r w:rsidRPr="00D8468D">
        <w:rPr>
          <w:rFonts w:ascii="Arial" w:hAnsi="Arial" w:cs="Arial"/>
          <w:b/>
          <w:bCs/>
          <w:sz w:val="36"/>
          <w:szCs w:val="36"/>
        </w:rPr>
        <w:t>Deodorant</w:t>
      </w:r>
    </w:p>
    <w:p w14:paraId="63F3C89B" w14:textId="77777777" w:rsidR="00576AFB" w:rsidRPr="00D8468D" w:rsidRDefault="00576AFB" w:rsidP="00D8468D">
      <w:pPr>
        <w:pStyle w:val="Heading2"/>
      </w:pPr>
      <w:r w:rsidRPr="00D8468D">
        <w:t>Creche</w:t>
      </w:r>
    </w:p>
    <w:p w14:paraId="04AAD0A1" w14:textId="5A97AE8D" w:rsidR="00576AFB" w:rsidRPr="00576AFB" w:rsidRDefault="00576AFB" w:rsidP="00A1176E">
      <w:pPr>
        <w:rPr>
          <w:rFonts w:ascii="Arial" w:hAnsi="Arial" w:cs="Arial"/>
          <w:b/>
          <w:bCs/>
          <w:sz w:val="36"/>
          <w:szCs w:val="36"/>
        </w:rPr>
      </w:pPr>
      <w:r w:rsidRPr="00576AFB">
        <w:rPr>
          <w:rFonts w:ascii="Arial" w:hAnsi="Arial" w:cs="Arial"/>
          <w:b/>
          <w:bCs/>
          <w:sz w:val="36"/>
          <w:szCs w:val="36"/>
        </w:rPr>
        <w:t xml:space="preserve">A creche operates at Gunyama Park Aquatic and Recreation Centre for children aged 8 weeks to 6 years old. Hours of operation are hours of operation are Monday to Saturday 8am - </w:t>
      </w:r>
      <w:r w:rsidR="001E732A">
        <w:rPr>
          <w:rFonts w:ascii="Arial" w:hAnsi="Arial" w:cs="Arial"/>
          <w:b/>
          <w:bCs/>
          <w:sz w:val="36"/>
          <w:szCs w:val="36"/>
        </w:rPr>
        <w:t>1</w:t>
      </w:r>
      <w:r w:rsidRPr="00576AFB">
        <w:rPr>
          <w:rFonts w:ascii="Arial" w:hAnsi="Arial" w:cs="Arial"/>
          <w:b/>
          <w:bCs/>
          <w:sz w:val="36"/>
          <w:szCs w:val="36"/>
        </w:rPr>
        <w:t>pm but may be subject to change. For current hours, please visit our website. https://gunyamapark.com.au/creche</w:t>
      </w:r>
    </w:p>
    <w:p w14:paraId="634FDAE3"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The creche is past the main reception entry turnstiles, to the right-hand side.</w:t>
      </w:r>
    </w:p>
    <w:p w14:paraId="03D410B8"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Access is through a manual door opening inward with a clearance of 850mm. </w:t>
      </w:r>
    </w:p>
    <w:p w14:paraId="73F09F26" w14:textId="11690468" w:rsidR="00576AFB" w:rsidRPr="00576AFB" w:rsidRDefault="00576AFB" w:rsidP="00720129">
      <w:pPr>
        <w:rPr>
          <w:rFonts w:ascii="Arial" w:hAnsi="Arial" w:cs="Arial"/>
          <w:b/>
          <w:bCs/>
          <w:sz w:val="36"/>
          <w:szCs w:val="36"/>
        </w:rPr>
      </w:pPr>
      <w:r w:rsidRPr="00576AFB">
        <w:rPr>
          <w:rFonts w:ascii="Arial" w:hAnsi="Arial" w:cs="Arial"/>
          <w:b/>
          <w:bCs/>
          <w:sz w:val="36"/>
          <w:szCs w:val="36"/>
        </w:rPr>
        <w:t>The creche has its own dedicated toilet area.</w:t>
      </w:r>
    </w:p>
    <w:p w14:paraId="71166A37"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To make a booking, please email askbelgravia@belgravialeisure.com.au or call 1300 198 412.</w:t>
      </w:r>
    </w:p>
    <w:p w14:paraId="03BE3523"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The creche is for people who have a 360 membership.</w:t>
      </w:r>
    </w:p>
    <w:p w14:paraId="0517384B" w14:textId="77777777" w:rsidR="00576AFB" w:rsidRPr="00D8468D" w:rsidRDefault="00576AFB" w:rsidP="00D8468D">
      <w:pPr>
        <w:pStyle w:val="Heading3"/>
      </w:pPr>
      <w:r w:rsidRPr="00D8468D">
        <w:t>Sensory Guide creche</w:t>
      </w:r>
    </w:p>
    <w:p w14:paraId="6B7B1979" w14:textId="77777777" w:rsidR="00576AFB" w:rsidRPr="00D8468D" w:rsidRDefault="00576AFB" w:rsidP="00D8468D">
      <w:pPr>
        <w:pStyle w:val="Heading4"/>
      </w:pPr>
      <w:r w:rsidRPr="00D8468D">
        <w:t>Feel</w:t>
      </w:r>
    </w:p>
    <w:p w14:paraId="6C8D22B4" w14:textId="77777777" w:rsidR="00576AFB" w:rsidRPr="00D8468D" w:rsidRDefault="00576AFB" w:rsidP="00D8468D">
      <w:pPr>
        <w:pStyle w:val="ListParagraph"/>
        <w:numPr>
          <w:ilvl w:val="0"/>
          <w:numId w:val="68"/>
        </w:numPr>
        <w:rPr>
          <w:rFonts w:ascii="Arial" w:hAnsi="Arial" w:cs="Arial"/>
          <w:b/>
          <w:bCs/>
          <w:sz w:val="36"/>
          <w:szCs w:val="36"/>
        </w:rPr>
      </w:pPr>
      <w:r w:rsidRPr="00D8468D">
        <w:rPr>
          <w:rFonts w:ascii="Arial" w:hAnsi="Arial" w:cs="Arial"/>
          <w:b/>
          <w:bCs/>
          <w:sz w:val="36"/>
          <w:szCs w:val="36"/>
        </w:rPr>
        <w:t>Heating/Cooling</w:t>
      </w:r>
    </w:p>
    <w:p w14:paraId="7D793505" w14:textId="77777777" w:rsidR="00576AFB" w:rsidRPr="00D8468D" w:rsidRDefault="00576AFB" w:rsidP="00D8468D">
      <w:pPr>
        <w:pStyle w:val="ListParagraph"/>
        <w:numPr>
          <w:ilvl w:val="0"/>
          <w:numId w:val="68"/>
        </w:numPr>
        <w:rPr>
          <w:rFonts w:ascii="Arial" w:hAnsi="Arial" w:cs="Arial"/>
          <w:b/>
          <w:bCs/>
          <w:sz w:val="36"/>
          <w:szCs w:val="36"/>
        </w:rPr>
      </w:pPr>
      <w:r w:rsidRPr="00D8468D">
        <w:rPr>
          <w:rFonts w:ascii="Arial" w:hAnsi="Arial" w:cs="Arial"/>
          <w:b/>
          <w:bCs/>
          <w:sz w:val="36"/>
          <w:szCs w:val="36"/>
        </w:rPr>
        <w:t>Shared personal space</w:t>
      </w:r>
    </w:p>
    <w:p w14:paraId="030083C7" w14:textId="77777777" w:rsidR="00576AFB" w:rsidRPr="00D8468D" w:rsidRDefault="00576AFB" w:rsidP="00D8468D">
      <w:pPr>
        <w:pStyle w:val="Heading4"/>
      </w:pPr>
      <w:r w:rsidRPr="00D8468D">
        <w:t>Sounds</w:t>
      </w:r>
    </w:p>
    <w:p w14:paraId="45CC149A" w14:textId="77777777" w:rsidR="00576AFB" w:rsidRPr="00D8468D" w:rsidRDefault="00576AFB" w:rsidP="00D8468D">
      <w:pPr>
        <w:pStyle w:val="ListParagraph"/>
        <w:numPr>
          <w:ilvl w:val="0"/>
          <w:numId w:val="69"/>
        </w:numPr>
        <w:rPr>
          <w:rFonts w:ascii="Arial" w:hAnsi="Arial" w:cs="Arial"/>
          <w:b/>
          <w:bCs/>
          <w:sz w:val="36"/>
          <w:szCs w:val="36"/>
        </w:rPr>
      </w:pPr>
      <w:r w:rsidRPr="00D8468D">
        <w:rPr>
          <w:rFonts w:ascii="Arial" w:hAnsi="Arial" w:cs="Arial"/>
          <w:b/>
          <w:bCs/>
          <w:sz w:val="36"/>
          <w:szCs w:val="36"/>
        </w:rPr>
        <w:t>Children playing</w:t>
      </w:r>
    </w:p>
    <w:p w14:paraId="413F3156" w14:textId="77777777" w:rsidR="00576AFB" w:rsidRPr="00D8468D" w:rsidRDefault="00576AFB" w:rsidP="00D8468D">
      <w:pPr>
        <w:pStyle w:val="ListParagraph"/>
        <w:numPr>
          <w:ilvl w:val="0"/>
          <w:numId w:val="69"/>
        </w:numPr>
        <w:rPr>
          <w:rFonts w:ascii="Arial" w:hAnsi="Arial" w:cs="Arial"/>
          <w:b/>
          <w:bCs/>
          <w:sz w:val="36"/>
          <w:szCs w:val="36"/>
        </w:rPr>
      </w:pPr>
      <w:r w:rsidRPr="00D8468D">
        <w:rPr>
          <w:rFonts w:ascii="Arial" w:hAnsi="Arial" w:cs="Arial"/>
          <w:b/>
          <w:bCs/>
          <w:sz w:val="36"/>
          <w:szCs w:val="36"/>
        </w:rPr>
        <w:t>Toys</w:t>
      </w:r>
    </w:p>
    <w:p w14:paraId="30549579" w14:textId="77777777" w:rsidR="00576AFB" w:rsidRPr="00D8468D" w:rsidRDefault="00576AFB" w:rsidP="00D8468D">
      <w:pPr>
        <w:pStyle w:val="ListParagraph"/>
        <w:numPr>
          <w:ilvl w:val="0"/>
          <w:numId w:val="69"/>
        </w:numPr>
        <w:rPr>
          <w:rFonts w:ascii="Arial" w:hAnsi="Arial" w:cs="Arial"/>
          <w:b/>
          <w:bCs/>
          <w:sz w:val="36"/>
          <w:szCs w:val="36"/>
        </w:rPr>
      </w:pPr>
      <w:r w:rsidRPr="00D8468D">
        <w:rPr>
          <w:rFonts w:ascii="Arial" w:hAnsi="Arial" w:cs="Arial"/>
          <w:b/>
          <w:bCs/>
          <w:sz w:val="36"/>
          <w:szCs w:val="36"/>
        </w:rPr>
        <w:t>Singing</w:t>
      </w:r>
    </w:p>
    <w:p w14:paraId="1AA057BF" w14:textId="77777777" w:rsidR="00576AFB" w:rsidRPr="00D8468D" w:rsidRDefault="00576AFB" w:rsidP="00D8468D">
      <w:pPr>
        <w:pStyle w:val="Heading4"/>
      </w:pPr>
      <w:r w:rsidRPr="00D8468D">
        <w:t>Sights</w:t>
      </w:r>
    </w:p>
    <w:p w14:paraId="1452F4D5" w14:textId="77777777" w:rsidR="00576AFB" w:rsidRPr="00D8468D" w:rsidRDefault="00576AFB" w:rsidP="00D8468D">
      <w:pPr>
        <w:pStyle w:val="ListParagraph"/>
        <w:numPr>
          <w:ilvl w:val="0"/>
          <w:numId w:val="70"/>
        </w:numPr>
        <w:rPr>
          <w:rFonts w:ascii="Arial" w:hAnsi="Arial" w:cs="Arial"/>
          <w:b/>
          <w:bCs/>
          <w:sz w:val="36"/>
          <w:szCs w:val="36"/>
        </w:rPr>
      </w:pPr>
      <w:r w:rsidRPr="00D8468D">
        <w:rPr>
          <w:rFonts w:ascii="Arial" w:hAnsi="Arial" w:cs="Arial"/>
          <w:b/>
          <w:bCs/>
          <w:sz w:val="36"/>
          <w:szCs w:val="36"/>
        </w:rPr>
        <w:t>Glare</w:t>
      </w:r>
    </w:p>
    <w:p w14:paraId="5D04F039" w14:textId="77777777" w:rsidR="00576AFB" w:rsidRPr="00D8468D" w:rsidRDefault="00576AFB" w:rsidP="00D8468D">
      <w:pPr>
        <w:pStyle w:val="Heading4"/>
      </w:pPr>
      <w:r w:rsidRPr="00D8468D">
        <w:t>Smells</w:t>
      </w:r>
    </w:p>
    <w:p w14:paraId="2180ABC7" w14:textId="77777777" w:rsidR="00576AFB" w:rsidRPr="00D8468D" w:rsidRDefault="00576AFB" w:rsidP="00D8468D">
      <w:pPr>
        <w:pStyle w:val="ListParagraph"/>
        <w:numPr>
          <w:ilvl w:val="0"/>
          <w:numId w:val="70"/>
        </w:numPr>
        <w:rPr>
          <w:rFonts w:ascii="Arial" w:hAnsi="Arial" w:cs="Arial"/>
          <w:b/>
          <w:bCs/>
          <w:sz w:val="36"/>
          <w:szCs w:val="36"/>
        </w:rPr>
      </w:pPr>
      <w:r w:rsidRPr="00D8468D">
        <w:rPr>
          <w:rFonts w:ascii="Arial" w:hAnsi="Arial" w:cs="Arial"/>
          <w:b/>
          <w:bCs/>
          <w:sz w:val="36"/>
          <w:szCs w:val="36"/>
        </w:rPr>
        <w:t>Disinfectants</w:t>
      </w:r>
    </w:p>
    <w:p w14:paraId="604AA870" w14:textId="77777777" w:rsidR="00576AFB" w:rsidRPr="00D8468D" w:rsidRDefault="00576AFB" w:rsidP="00D8468D">
      <w:pPr>
        <w:pStyle w:val="ListParagraph"/>
        <w:numPr>
          <w:ilvl w:val="0"/>
          <w:numId w:val="70"/>
        </w:numPr>
        <w:rPr>
          <w:rFonts w:ascii="Arial" w:hAnsi="Arial" w:cs="Arial"/>
          <w:b/>
          <w:bCs/>
          <w:sz w:val="36"/>
          <w:szCs w:val="36"/>
        </w:rPr>
      </w:pPr>
      <w:r w:rsidRPr="00D8468D">
        <w:rPr>
          <w:rFonts w:ascii="Arial" w:hAnsi="Arial" w:cs="Arial"/>
          <w:b/>
          <w:bCs/>
          <w:sz w:val="36"/>
          <w:szCs w:val="36"/>
        </w:rPr>
        <w:t>Food/Drink</w:t>
      </w:r>
    </w:p>
    <w:p w14:paraId="2B2CC4E7" w14:textId="77777777" w:rsidR="00576AFB" w:rsidRPr="00D8468D" w:rsidRDefault="00576AFB" w:rsidP="00D8468D">
      <w:pPr>
        <w:pStyle w:val="ListParagraph"/>
        <w:numPr>
          <w:ilvl w:val="0"/>
          <w:numId w:val="70"/>
        </w:numPr>
        <w:rPr>
          <w:rFonts w:ascii="Arial" w:hAnsi="Arial" w:cs="Arial"/>
          <w:b/>
          <w:bCs/>
          <w:sz w:val="36"/>
          <w:szCs w:val="36"/>
        </w:rPr>
      </w:pPr>
      <w:r w:rsidRPr="00D8468D">
        <w:rPr>
          <w:rFonts w:ascii="Arial" w:hAnsi="Arial" w:cs="Arial"/>
          <w:b/>
          <w:bCs/>
          <w:sz w:val="36"/>
          <w:szCs w:val="36"/>
        </w:rPr>
        <w:t>Glue</w:t>
      </w:r>
    </w:p>
    <w:p w14:paraId="6F8AA131" w14:textId="77777777" w:rsidR="00576AFB" w:rsidRPr="00D8468D" w:rsidRDefault="00576AFB" w:rsidP="00D8468D">
      <w:pPr>
        <w:pStyle w:val="ListParagraph"/>
        <w:numPr>
          <w:ilvl w:val="0"/>
          <w:numId w:val="70"/>
        </w:numPr>
        <w:spacing w:after="200" w:line="276" w:lineRule="auto"/>
        <w:rPr>
          <w:rFonts w:ascii="Arial" w:hAnsi="Arial" w:cs="Arial"/>
          <w:b/>
          <w:bCs/>
          <w:sz w:val="36"/>
          <w:szCs w:val="36"/>
        </w:rPr>
      </w:pPr>
      <w:r w:rsidRPr="00D8468D">
        <w:rPr>
          <w:rFonts w:ascii="Arial" w:hAnsi="Arial" w:cs="Arial"/>
          <w:b/>
          <w:bCs/>
          <w:sz w:val="36"/>
          <w:szCs w:val="36"/>
        </w:rPr>
        <w:t>Paint</w:t>
      </w:r>
    </w:p>
    <w:p w14:paraId="7D794FAF" w14:textId="6E89C0B8" w:rsidR="00576AFB" w:rsidRPr="00D8468D" w:rsidRDefault="00576AFB" w:rsidP="00D8468D">
      <w:pPr>
        <w:pStyle w:val="Heading2"/>
      </w:pPr>
      <w:r w:rsidRPr="00D8468D">
        <w:t>Bookable spaces</w:t>
      </w:r>
    </w:p>
    <w:p w14:paraId="4C9560F1" w14:textId="149F0A83"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A variety of bookable spaces are available. These include two </w:t>
      </w:r>
      <w:bookmarkStart w:id="9" w:name="_Hlk59550062"/>
      <w:r w:rsidRPr="00576AFB">
        <w:rPr>
          <w:rFonts w:ascii="Arial" w:hAnsi="Arial" w:cs="Arial"/>
          <w:b/>
          <w:bCs/>
          <w:sz w:val="36"/>
          <w:szCs w:val="36"/>
        </w:rPr>
        <w:t>multipurpose meeting rooms and the group fitness studios</w:t>
      </w:r>
      <w:bookmarkEnd w:id="9"/>
      <w:r w:rsidRPr="00576AFB">
        <w:rPr>
          <w:rFonts w:ascii="Arial" w:hAnsi="Arial" w:cs="Arial"/>
          <w:b/>
          <w:bCs/>
          <w:sz w:val="36"/>
          <w:szCs w:val="36"/>
        </w:rPr>
        <w:t>.</w:t>
      </w:r>
    </w:p>
    <w:p w14:paraId="19B4E601"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Multipurpose meeting rooms </w:t>
      </w:r>
    </w:p>
    <w:p w14:paraId="4BE86FC8" w14:textId="77777777" w:rsidR="00576AFB" w:rsidRPr="00576AFB" w:rsidRDefault="00576AFB" w:rsidP="00E05F57">
      <w:pPr>
        <w:rPr>
          <w:rFonts w:ascii="Arial" w:hAnsi="Arial" w:cs="Arial"/>
          <w:b/>
          <w:bCs/>
          <w:sz w:val="36"/>
          <w:szCs w:val="36"/>
        </w:rPr>
      </w:pPr>
      <w:r w:rsidRPr="00576AFB">
        <w:rPr>
          <w:rFonts w:ascii="Arial" w:hAnsi="Arial" w:cs="Arial"/>
          <w:b/>
          <w:bCs/>
          <w:sz w:val="36"/>
          <w:szCs w:val="36"/>
        </w:rPr>
        <w:t xml:space="preserve">Location: Within the foyer. The first is opposite main reception service desk. The second is in a hallway between reception and the café. Access is through a manual door opening inward. Door clearance of 890mm. </w:t>
      </w:r>
    </w:p>
    <w:p w14:paraId="2F152712" w14:textId="77777777" w:rsidR="00576AFB" w:rsidRPr="00576AFB" w:rsidRDefault="00576AFB" w:rsidP="00E05F57">
      <w:pPr>
        <w:rPr>
          <w:rFonts w:ascii="Arial" w:hAnsi="Arial" w:cs="Arial"/>
          <w:b/>
          <w:bCs/>
          <w:sz w:val="36"/>
          <w:szCs w:val="36"/>
        </w:rPr>
      </w:pPr>
      <w:r w:rsidRPr="00576AFB">
        <w:rPr>
          <w:rFonts w:ascii="Arial" w:hAnsi="Arial" w:cs="Arial"/>
          <w:b/>
          <w:bCs/>
          <w:sz w:val="36"/>
          <w:szCs w:val="36"/>
        </w:rPr>
        <w:t>Includes:</w:t>
      </w:r>
    </w:p>
    <w:p w14:paraId="5988A817" w14:textId="77777777" w:rsidR="00576AFB" w:rsidRPr="00576AFB" w:rsidRDefault="00576AFB" w:rsidP="00C73CCC">
      <w:pPr>
        <w:pStyle w:val="ListParagraph"/>
        <w:numPr>
          <w:ilvl w:val="0"/>
          <w:numId w:val="5"/>
        </w:numPr>
        <w:rPr>
          <w:rFonts w:ascii="Arial" w:hAnsi="Arial" w:cs="Arial"/>
          <w:b/>
          <w:bCs/>
          <w:sz w:val="36"/>
          <w:szCs w:val="36"/>
        </w:rPr>
      </w:pPr>
      <w:r w:rsidRPr="00576AFB">
        <w:rPr>
          <w:rFonts w:ascii="Arial" w:hAnsi="Arial" w:cs="Arial"/>
          <w:b/>
          <w:bCs/>
          <w:sz w:val="36"/>
          <w:szCs w:val="36"/>
        </w:rPr>
        <w:t>AV equipment</w:t>
      </w:r>
    </w:p>
    <w:p w14:paraId="6AA5704A" w14:textId="77777777" w:rsidR="00576AFB" w:rsidRPr="00576AFB" w:rsidRDefault="00576AFB" w:rsidP="00C73CCC">
      <w:pPr>
        <w:pStyle w:val="ListParagraph"/>
        <w:numPr>
          <w:ilvl w:val="0"/>
          <w:numId w:val="5"/>
        </w:numPr>
        <w:rPr>
          <w:rFonts w:ascii="Arial" w:hAnsi="Arial" w:cs="Arial"/>
          <w:b/>
          <w:bCs/>
          <w:sz w:val="36"/>
          <w:szCs w:val="36"/>
        </w:rPr>
      </w:pPr>
      <w:r w:rsidRPr="00576AFB">
        <w:rPr>
          <w:rFonts w:ascii="Arial" w:hAnsi="Arial" w:cs="Arial"/>
          <w:b/>
          <w:bCs/>
          <w:sz w:val="36"/>
          <w:szCs w:val="36"/>
        </w:rPr>
        <w:t>table and chairs with backrests</w:t>
      </w:r>
    </w:p>
    <w:p w14:paraId="67D1C356" w14:textId="77777777" w:rsidR="00576AFB" w:rsidRPr="00576AFB" w:rsidRDefault="00576AFB" w:rsidP="00C73CCC">
      <w:pPr>
        <w:pStyle w:val="ListParagraph"/>
        <w:numPr>
          <w:ilvl w:val="0"/>
          <w:numId w:val="5"/>
        </w:numPr>
        <w:rPr>
          <w:rFonts w:ascii="Arial" w:hAnsi="Arial" w:cs="Arial"/>
          <w:b/>
          <w:bCs/>
          <w:sz w:val="36"/>
          <w:szCs w:val="36"/>
        </w:rPr>
      </w:pPr>
      <w:r w:rsidRPr="00576AFB">
        <w:rPr>
          <w:rFonts w:ascii="Arial" w:hAnsi="Arial" w:cs="Arial"/>
          <w:b/>
          <w:bCs/>
          <w:sz w:val="36"/>
          <w:szCs w:val="36"/>
        </w:rPr>
        <w:t>instant hot /chilled water</w:t>
      </w:r>
    </w:p>
    <w:p w14:paraId="272E6C9E" w14:textId="16EB1252" w:rsidR="00576AFB" w:rsidRPr="00D8468D" w:rsidRDefault="00576AFB" w:rsidP="00D8468D">
      <w:pPr>
        <w:pStyle w:val="ListParagraph"/>
        <w:numPr>
          <w:ilvl w:val="0"/>
          <w:numId w:val="5"/>
        </w:numPr>
        <w:rPr>
          <w:rFonts w:ascii="Arial" w:hAnsi="Arial" w:cs="Arial"/>
          <w:b/>
          <w:bCs/>
          <w:sz w:val="36"/>
          <w:szCs w:val="36"/>
        </w:rPr>
      </w:pPr>
      <w:r w:rsidRPr="00576AFB">
        <w:rPr>
          <w:rFonts w:ascii="Arial" w:hAnsi="Arial" w:cs="Arial"/>
          <w:b/>
          <w:bCs/>
          <w:sz w:val="36"/>
          <w:szCs w:val="36"/>
        </w:rPr>
        <w:t>catering through the centre café.</w:t>
      </w:r>
    </w:p>
    <w:p w14:paraId="3B09A4F8" w14:textId="77777777" w:rsidR="00576AFB" w:rsidRPr="00576AFB" w:rsidRDefault="00576AFB" w:rsidP="00691B2D">
      <w:pPr>
        <w:rPr>
          <w:rFonts w:ascii="Arial" w:hAnsi="Arial" w:cs="Arial"/>
          <w:b/>
          <w:bCs/>
          <w:sz w:val="36"/>
          <w:szCs w:val="36"/>
        </w:rPr>
      </w:pPr>
      <w:r w:rsidRPr="00576AFB">
        <w:rPr>
          <w:rFonts w:ascii="Arial" w:hAnsi="Arial" w:cs="Arial"/>
          <w:b/>
          <w:bCs/>
          <w:sz w:val="36"/>
          <w:szCs w:val="36"/>
        </w:rPr>
        <w:t>Group fitness studios</w:t>
      </w:r>
    </w:p>
    <w:p w14:paraId="7C0A8114"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Location: On level one. Go to indoor fitness studios page for access information.</w:t>
      </w:r>
    </w:p>
    <w:p w14:paraId="3A06C4F1"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Includes:</w:t>
      </w:r>
    </w:p>
    <w:p w14:paraId="30BE21F3" w14:textId="77777777" w:rsidR="00576AFB" w:rsidRPr="00576AFB" w:rsidRDefault="00576AFB" w:rsidP="00C73CCC">
      <w:pPr>
        <w:pStyle w:val="ListParagraph"/>
        <w:numPr>
          <w:ilvl w:val="0"/>
          <w:numId w:val="6"/>
        </w:numPr>
        <w:rPr>
          <w:rFonts w:ascii="Arial" w:hAnsi="Arial" w:cs="Arial"/>
          <w:b/>
          <w:bCs/>
          <w:sz w:val="36"/>
          <w:szCs w:val="36"/>
        </w:rPr>
      </w:pPr>
      <w:r w:rsidRPr="00576AFB">
        <w:rPr>
          <w:rFonts w:ascii="Arial" w:hAnsi="Arial" w:cs="Arial"/>
          <w:b/>
          <w:bCs/>
          <w:sz w:val="36"/>
          <w:szCs w:val="36"/>
        </w:rPr>
        <w:t>AV equipment</w:t>
      </w:r>
    </w:p>
    <w:p w14:paraId="09293D4C" w14:textId="77777777" w:rsidR="00576AFB" w:rsidRPr="00576AFB" w:rsidRDefault="00576AFB" w:rsidP="00C73CCC">
      <w:pPr>
        <w:pStyle w:val="ListParagraph"/>
        <w:numPr>
          <w:ilvl w:val="0"/>
          <w:numId w:val="6"/>
        </w:numPr>
        <w:rPr>
          <w:rFonts w:ascii="Arial" w:hAnsi="Arial" w:cs="Arial"/>
          <w:b/>
          <w:bCs/>
          <w:sz w:val="36"/>
          <w:szCs w:val="36"/>
        </w:rPr>
      </w:pPr>
      <w:r w:rsidRPr="00576AFB">
        <w:rPr>
          <w:rFonts w:ascii="Arial" w:hAnsi="Arial" w:cs="Arial"/>
          <w:b/>
          <w:bCs/>
          <w:sz w:val="36"/>
          <w:szCs w:val="36"/>
        </w:rPr>
        <w:t>moveable tables and chairs with backrests</w:t>
      </w:r>
    </w:p>
    <w:p w14:paraId="0E21542B" w14:textId="77777777" w:rsidR="00576AFB" w:rsidRPr="00576AFB" w:rsidRDefault="00576AFB" w:rsidP="00C73CCC">
      <w:pPr>
        <w:pStyle w:val="ListParagraph"/>
        <w:numPr>
          <w:ilvl w:val="0"/>
          <w:numId w:val="6"/>
        </w:numPr>
        <w:rPr>
          <w:rFonts w:ascii="Arial" w:hAnsi="Arial" w:cs="Arial"/>
          <w:b/>
          <w:bCs/>
          <w:sz w:val="36"/>
          <w:szCs w:val="36"/>
        </w:rPr>
      </w:pPr>
      <w:r w:rsidRPr="00576AFB">
        <w:rPr>
          <w:rFonts w:ascii="Arial" w:hAnsi="Arial" w:cs="Arial"/>
          <w:b/>
          <w:bCs/>
          <w:sz w:val="36"/>
          <w:szCs w:val="36"/>
        </w:rPr>
        <w:t>tea/coffee making facilities</w:t>
      </w:r>
    </w:p>
    <w:p w14:paraId="2A60F6D9" w14:textId="7B75CD8B" w:rsidR="00576AFB" w:rsidRPr="00D8468D" w:rsidRDefault="00576AFB" w:rsidP="00720129">
      <w:pPr>
        <w:pStyle w:val="ListParagraph"/>
        <w:numPr>
          <w:ilvl w:val="0"/>
          <w:numId w:val="6"/>
        </w:numPr>
        <w:rPr>
          <w:rFonts w:ascii="Arial" w:hAnsi="Arial" w:cs="Arial"/>
          <w:b/>
          <w:bCs/>
          <w:sz w:val="36"/>
          <w:szCs w:val="36"/>
        </w:rPr>
      </w:pPr>
      <w:r w:rsidRPr="00576AFB">
        <w:rPr>
          <w:rFonts w:ascii="Arial" w:hAnsi="Arial" w:cs="Arial"/>
          <w:b/>
          <w:bCs/>
          <w:sz w:val="36"/>
          <w:szCs w:val="36"/>
        </w:rPr>
        <w:t>chilled water and catering through the centre café.</w:t>
      </w:r>
    </w:p>
    <w:p w14:paraId="64EAA25F"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To make a booking please email askbelgravia@belgravialeisure.com.au or call 1300 198 412.</w:t>
      </w:r>
    </w:p>
    <w:p w14:paraId="1863F18D" w14:textId="2EE465B1" w:rsidR="00576AFB" w:rsidRPr="00576AFB" w:rsidRDefault="00576AFB" w:rsidP="00BD14D4">
      <w:pPr>
        <w:spacing w:after="200" w:line="276" w:lineRule="auto"/>
        <w:rPr>
          <w:rFonts w:ascii="Arial" w:hAnsi="Arial" w:cs="Arial"/>
          <w:b/>
          <w:bCs/>
          <w:sz w:val="36"/>
          <w:szCs w:val="36"/>
        </w:rPr>
      </w:pPr>
      <w:r w:rsidRPr="00576AFB">
        <w:rPr>
          <w:rFonts w:ascii="Arial" w:hAnsi="Arial" w:cs="Arial"/>
          <w:b/>
          <w:bCs/>
          <w:sz w:val="36"/>
          <w:szCs w:val="36"/>
        </w:rPr>
        <w:t xml:space="preserve">For further details, please visit our website. </w:t>
      </w:r>
      <w:r w:rsidR="001E732A" w:rsidRPr="001E732A">
        <w:rPr>
          <w:rFonts w:ascii="Arial" w:hAnsi="Arial" w:cs="Arial"/>
          <w:b/>
          <w:bCs/>
          <w:sz w:val="36"/>
          <w:szCs w:val="36"/>
        </w:rPr>
        <w:t>https://gunyamapark.com.au/</w:t>
      </w:r>
    </w:p>
    <w:p w14:paraId="4D367C4C" w14:textId="77777777" w:rsidR="00576AFB" w:rsidRPr="00D8468D" w:rsidRDefault="00576AFB" w:rsidP="00D8468D">
      <w:pPr>
        <w:pStyle w:val="Heading2"/>
      </w:pPr>
      <w:r w:rsidRPr="00D8468D">
        <w:t>Accessibility</w:t>
      </w:r>
    </w:p>
    <w:p w14:paraId="3E4B53CA"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Accessible website.</w:t>
      </w:r>
    </w:p>
    <w:p w14:paraId="6ADA409A"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Phone and internet bookings system. </w:t>
      </w:r>
    </w:p>
    <w:p w14:paraId="51ED3414"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Electronic payment method preferred throughout. </w:t>
      </w:r>
    </w:p>
    <w:p w14:paraId="13F3BEE8"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Discounts are available for concession card holders.</w:t>
      </w:r>
    </w:p>
    <w:p w14:paraId="08EF8361" w14:textId="77777777" w:rsidR="00576AFB" w:rsidRPr="00576AFB" w:rsidRDefault="00576AFB" w:rsidP="00720129">
      <w:pPr>
        <w:rPr>
          <w:rFonts w:ascii="Arial" w:hAnsi="Arial" w:cs="Arial"/>
          <w:b/>
          <w:bCs/>
          <w:sz w:val="36"/>
          <w:szCs w:val="36"/>
        </w:rPr>
      </w:pPr>
      <w:bookmarkStart w:id="10" w:name="_Hlk59550086"/>
      <w:r w:rsidRPr="00576AFB">
        <w:rPr>
          <w:rFonts w:ascii="Arial" w:hAnsi="Arial" w:cs="Arial"/>
          <w:b/>
          <w:bCs/>
          <w:sz w:val="36"/>
          <w:szCs w:val="36"/>
        </w:rPr>
        <w:t>‘Ease of access’ is available for those facing financial hardship to access the facility</w:t>
      </w:r>
      <w:bookmarkEnd w:id="10"/>
      <w:r w:rsidRPr="00576AFB">
        <w:rPr>
          <w:rFonts w:ascii="Arial" w:hAnsi="Arial" w:cs="Arial"/>
          <w:b/>
          <w:bCs/>
          <w:sz w:val="36"/>
          <w:szCs w:val="36"/>
        </w:rPr>
        <w:t>. City Access Card provides discounted entry to our swimming pools and fitness centres at Ian Thorpe Aquatic Centre, Victoria Park Pool, and Cook and Phillip Park Pool. For more information call (02) 9265 9333 or visit cityofsydney.nsw.gov.au.</w:t>
      </w:r>
    </w:p>
    <w:p w14:paraId="678FE372"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Assistance animals welcome.</w:t>
      </w:r>
    </w:p>
    <w:p w14:paraId="161589FF"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'Parking, Swim and Gym’ meter at operating height 1200mm AFFL.</w:t>
      </w:r>
    </w:p>
    <w:p w14:paraId="535BBF99"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Clear path of travel from outdoor to indoor areas.</w:t>
      </w:r>
    </w:p>
    <w:p w14:paraId="01D220C2" w14:textId="77777777" w:rsidR="00576AFB" w:rsidRPr="00576AFB" w:rsidRDefault="00576AFB" w:rsidP="003A3F96">
      <w:pPr>
        <w:rPr>
          <w:rFonts w:ascii="Arial" w:hAnsi="Arial" w:cs="Arial"/>
          <w:b/>
          <w:bCs/>
          <w:sz w:val="36"/>
          <w:szCs w:val="36"/>
        </w:rPr>
      </w:pPr>
      <w:r w:rsidRPr="00576AFB">
        <w:rPr>
          <w:rFonts w:ascii="Arial" w:hAnsi="Arial" w:cs="Arial"/>
          <w:b/>
          <w:bCs/>
          <w:sz w:val="36"/>
          <w:szCs w:val="36"/>
        </w:rPr>
        <w:t>Wide, clear internal walkways throughout.</w:t>
      </w:r>
    </w:p>
    <w:p w14:paraId="753F7396"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Reception with screens displaying program information, costing and additional information.</w:t>
      </w:r>
    </w:p>
    <w:p w14:paraId="1E423BC8"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Reception service desk height at 1160mm AFFL. Additional low height service desk at 770mm AFFL.</w:t>
      </w:r>
    </w:p>
    <w:p w14:paraId="6DFC1CA1"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Staff available to read information.</w:t>
      </w:r>
    </w:p>
    <w:p w14:paraId="7BE3366F" w14:textId="77777777" w:rsidR="00576AFB" w:rsidRPr="00576AFB" w:rsidRDefault="00576AFB" w:rsidP="00720129">
      <w:pPr>
        <w:rPr>
          <w:rFonts w:ascii="Arial" w:hAnsi="Arial" w:cs="Arial"/>
          <w:b/>
          <w:bCs/>
          <w:color w:val="FF0000"/>
          <w:sz w:val="36"/>
          <w:szCs w:val="36"/>
        </w:rPr>
      </w:pPr>
      <w:r w:rsidRPr="00576AFB">
        <w:rPr>
          <w:rFonts w:ascii="Arial" w:hAnsi="Arial" w:cs="Arial"/>
          <w:b/>
          <w:bCs/>
          <w:sz w:val="36"/>
          <w:szCs w:val="36"/>
        </w:rPr>
        <w:t>Pen and paper for exchange of information at reception</w:t>
      </w:r>
      <w:r w:rsidRPr="00576AFB">
        <w:rPr>
          <w:rFonts w:ascii="Arial" w:hAnsi="Arial" w:cs="Arial"/>
          <w:b/>
          <w:bCs/>
          <w:color w:val="FF0000"/>
          <w:sz w:val="36"/>
          <w:szCs w:val="36"/>
        </w:rPr>
        <w:t>.</w:t>
      </w:r>
    </w:p>
    <w:p w14:paraId="56AC3A88"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Large print information can be made available. See staff for assistance.</w:t>
      </w:r>
    </w:p>
    <w:p w14:paraId="284E5723" w14:textId="77777777" w:rsidR="00576AFB" w:rsidRPr="00576AFB" w:rsidRDefault="00576AFB" w:rsidP="003A3F96">
      <w:pPr>
        <w:rPr>
          <w:rFonts w:ascii="Arial" w:hAnsi="Arial" w:cs="Arial"/>
          <w:b/>
          <w:bCs/>
          <w:sz w:val="36"/>
          <w:szCs w:val="36"/>
        </w:rPr>
      </w:pPr>
      <w:r w:rsidRPr="00576AFB">
        <w:rPr>
          <w:rFonts w:ascii="Arial" w:hAnsi="Arial" w:cs="Arial"/>
          <w:b/>
          <w:bCs/>
          <w:sz w:val="36"/>
          <w:szCs w:val="36"/>
        </w:rPr>
        <w:t>Toilet facility signage in Braille.</w:t>
      </w:r>
    </w:p>
    <w:p w14:paraId="6071AA7C" w14:textId="77777777" w:rsidR="00576AFB" w:rsidRPr="00576AFB" w:rsidRDefault="00576AFB" w:rsidP="003A3F96">
      <w:pPr>
        <w:rPr>
          <w:rFonts w:ascii="Arial" w:hAnsi="Arial" w:cs="Arial"/>
          <w:b/>
          <w:bCs/>
          <w:sz w:val="36"/>
          <w:szCs w:val="36"/>
        </w:rPr>
      </w:pPr>
      <w:r w:rsidRPr="00576AFB">
        <w:rPr>
          <w:rFonts w:ascii="Arial" w:hAnsi="Arial" w:cs="Arial"/>
          <w:b/>
          <w:bCs/>
          <w:sz w:val="36"/>
          <w:szCs w:val="36"/>
        </w:rPr>
        <w:t>Wayfinding signage throughout.</w:t>
      </w:r>
    </w:p>
    <w:p w14:paraId="03A64FE9"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Wall mounted Hearing Loop signage in Braille.  </w:t>
      </w:r>
    </w:p>
    <w:p w14:paraId="1E545099"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Infrared Hearing Augmentation System installed covering gym workout areas. Infrared Receivers are available from the main reception service desk.</w:t>
      </w:r>
    </w:p>
    <w:p w14:paraId="23A4C4D7" w14:textId="77777777" w:rsidR="00576AFB" w:rsidRPr="00576AFB" w:rsidRDefault="00576AFB" w:rsidP="00E601F3">
      <w:pPr>
        <w:rPr>
          <w:rFonts w:ascii="Arial" w:hAnsi="Arial" w:cs="Arial"/>
          <w:b/>
          <w:bCs/>
          <w:sz w:val="36"/>
          <w:szCs w:val="36"/>
        </w:rPr>
      </w:pPr>
      <w:r w:rsidRPr="00576AFB">
        <w:rPr>
          <w:rFonts w:ascii="Arial" w:hAnsi="Arial" w:cs="Arial"/>
          <w:b/>
          <w:bCs/>
          <w:sz w:val="36"/>
          <w:szCs w:val="36"/>
        </w:rPr>
        <w:t xml:space="preserve">Hearing loop installed covering foyer, café and creche. Switch your hearing aid or cochlear implant processor to T switch position. </w:t>
      </w:r>
    </w:p>
    <w:p w14:paraId="03203BFC" w14:textId="77777777" w:rsidR="00576AFB" w:rsidRPr="00576AFB" w:rsidRDefault="00576AFB" w:rsidP="00E601F3">
      <w:pPr>
        <w:rPr>
          <w:rFonts w:ascii="Arial" w:hAnsi="Arial" w:cs="Arial"/>
          <w:b/>
          <w:bCs/>
          <w:sz w:val="36"/>
          <w:szCs w:val="36"/>
        </w:rPr>
      </w:pPr>
      <w:r w:rsidRPr="00576AFB">
        <w:rPr>
          <w:rFonts w:ascii="Arial" w:hAnsi="Arial" w:cs="Arial"/>
          <w:b/>
          <w:bCs/>
          <w:sz w:val="36"/>
          <w:szCs w:val="36"/>
        </w:rPr>
        <w:t>FM Hearing Augmentation System installed covering pools and concourse.</w:t>
      </w:r>
    </w:p>
    <w:p w14:paraId="06A9D7CA" w14:textId="77777777" w:rsidR="00576AFB" w:rsidRPr="00576AFB" w:rsidRDefault="00576AFB" w:rsidP="00E601F3">
      <w:pPr>
        <w:rPr>
          <w:rFonts w:ascii="Arial" w:hAnsi="Arial" w:cs="Arial"/>
          <w:b/>
          <w:bCs/>
          <w:sz w:val="36"/>
          <w:szCs w:val="36"/>
        </w:rPr>
      </w:pPr>
      <w:r w:rsidRPr="00576AFB">
        <w:rPr>
          <w:rFonts w:ascii="Arial" w:hAnsi="Arial" w:cs="Arial"/>
          <w:b/>
          <w:bCs/>
          <w:sz w:val="36"/>
          <w:szCs w:val="36"/>
        </w:rPr>
        <w:t>Storage for mobility aids available. See staff.</w:t>
      </w:r>
    </w:p>
    <w:p w14:paraId="3CC81E6D" w14:textId="77777777" w:rsidR="00576AFB" w:rsidRPr="00576AFB" w:rsidRDefault="00576AFB" w:rsidP="00E601F3">
      <w:pPr>
        <w:rPr>
          <w:rFonts w:ascii="Arial" w:hAnsi="Arial" w:cs="Arial"/>
          <w:b/>
          <w:bCs/>
          <w:sz w:val="36"/>
          <w:szCs w:val="36"/>
        </w:rPr>
      </w:pPr>
      <w:bookmarkStart w:id="11" w:name="_Hlk59550222"/>
      <w:r w:rsidRPr="00576AFB">
        <w:rPr>
          <w:rFonts w:ascii="Arial" w:hAnsi="Arial" w:cs="Arial"/>
          <w:b/>
          <w:bCs/>
          <w:sz w:val="36"/>
          <w:szCs w:val="36"/>
        </w:rPr>
        <w:t xml:space="preserve">Mobility aid charging station </w:t>
      </w:r>
      <w:bookmarkEnd w:id="11"/>
      <w:r w:rsidRPr="00576AFB">
        <w:rPr>
          <w:rFonts w:ascii="Arial" w:hAnsi="Arial" w:cs="Arial"/>
          <w:b/>
          <w:bCs/>
          <w:sz w:val="36"/>
          <w:szCs w:val="36"/>
        </w:rPr>
        <w:t>in foyer area at height of 400mm. Signage available.</w:t>
      </w:r>
    </w:p>
    <w:p w14:paraId="6444155A" w14:textId="77777777" w:rsidR="00576AFB" w:rsidRPr="00576AFB" w:rsidRDefault="00576AFB" w:rsidP="00720129">
      <w:pPr>
        <w:rPr>
          <w:rFonts w:ascii="Arial" w:hAnsi="Arial" w:cs="Arial"/>
          <w:b/>
          <w:bCs/>
          <w:sz w:val="36"/>
          <w:szCs w:val="36"/>
          <w:highlight w:val="yellow"/>
        </w:rPr>
      </w:pPr>
      <w:r w:rsidRPr="00576AFB">
        <w:rPr>
          <w:rFonts w:ascii="Arial" w:hAnsi="Arial" w:cs="Arial"/>
          <w:b/>
          <w:bCs/>
          <w:sz w:val="36"/>
          <w:szCs w:val="36"/>
        </w:rPr>
        <w:t>Water wheelchairs available. No fee for use. Please see staff to request.</w:t>
      </w:r>
    </w:p>
    <w:p w14:paraId="22F3FF7B" w14:textId="77777777" w:rsidR="00576AFB" w:rsidRPr="00576AFB" w:rsidRDefault="00576AFB" w:rsidP="00720129">
      <w:pPr>
        <w:rPr>
          <w:rFonts w:ascii="Arial" w:hAnsi="Arial" w:cs="Arial"/>
          <w:b/>
          <w:bCs/>
          <w:color w:val="FF0000"/>
          <w:sz w:val="36"/>
          <w:szCs w:val="36"/>
        </w:rPr>
      </w:pPr>
      <w:r w:rsidRPr="00576AFB">
        <w:rPr>
          <w:rFonts w:ascii="Arial" w:hAnsi="Arial" w:cs="Arial"/>
          <w:b/>
          <w:bCs/>
          <w:sz w:val="36"/>
          <w:szCs w:val="36"/>
        </w:rPr>
        <w:t>LINKS automatic ticket kiosks at operating height 1100mm to 1700mm AFFL.</w:t>
      </w:r>
    </w:p>
    <w:p w14:paraId="059CC6BD"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Lift operating button to access gym at height of 1050mm AFFL. Door clearance of 1400mm. Cubicle space of 1350mm x 2370mm. </w:t>
      </w:r>
    </w:p>
    <w:p w14:paraId="6A80E4D9"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Turnstile clearance 1000mm.</w:t>
      </w:r>
    </w:p>
    <w:p w14:paraId="6DD84EC4"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Mobility scooters permitted on pool decks.</w:t>
      </w:r>
    </w:p>
    <w:p w14:paraId="1E52B1A9"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Vending machines throughout facility at an operating height of 1010mm AFFL.</w:t>
      </w:r>
    </w:p>
    <w:p w14:paraId="65766EFE"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Wi-Fi available. Name: Belgravia-Guest, no password required. </w:t>
      </w:r>
    </w:p>
    <w:p w14:paraId="0B8CF4DF"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Café service desk at height 1010mm AFFL. Low height service desk at height 870mm AFFL.</w:t>
      </w:r>
    </w:p>
    <w:p w14:paraId="399AC662"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Café service window in outdoor pool area at 860mm AFFL and outdoor tables at 720mm AFFL. </w:t>
      </w:r>
    </w:p>
    <w:p w14:paraId="01B9805C"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Gym reception service desk at height of 940mm AFFL. Additional service desk at height of 820mm AFFL. </w:t>
      </w:r>
    </w:p>
    <w:p w14:paraId="447E0C55"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Level one consultation rooms access through a manual door opening inward with a clearance 850mm. </w:t>
      </w:r>
    </w:p>
    <w:p w14:paraId="32ABFA97" w14:textId="77777777" w:rsidR="00576AFB" w:rsidRPr="00576AFB" w:rsidRDefault="00576AFB" w:rsidP="00720129">
      <w:pPr>
        <w:spacing w:after="200" w:line="276" w:lineRule="auto"/>
        <w:rPr>
          <w:rFonts w:ascii="Arial" w:hAnsi="Arial" w:cs="Arial"/>
          <w:b/>
          <w:bCs/>
          <w:sz w:val="36"/>
          <w:szCs w:val="36"/>
        </w:rPr>
      </w:pPr>
      <w:r w:rsidRPr="00576AFB">
        <w:rPr>
          <w:rFonts w:ascii="Arial" w:hAnsi="Arial" w:cs="Arial"/>
          <w:b/>
          <w:bCs/>
          <w:sz w:val="36"/>
          <w:szCs w:val="36"/>
        </w:rPr>
        <w:t xml:space="preserve">Drink taps throughout the facility at operating height 860mm AFFL. Additional low height taps at operating height 720mm. </w:t>
      </w:r>
    </w:p>
    <w:p w14:paraId="0AB937F1" w14:textId="77777777" w:rsidR="00576AFB" w:rsidRPr="00D8468D" w:rsidRDefault="00576AFB" w:rsidP="00D8468D">
      <w:pPr>
        <w:pStyle w:val="Heading2"/>
      </w:pPr>
      <w:r w:rsidRPr="00D8468D">
        <w:t>Safety</w:t>
      </w:r>
    </w:p>
    <w:p w14:paraId="7EA3DE28"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Main entrance airlock pathway with TGSI and handrail on both sides.</w:t>
      </w:r>
    </w:p>
    <w:p w14:paraId="6F8E9AEA" w14:textId="77777777" w:rsidR="00576AFB" w:rsidRPr="00576AFB" w:rsidRDefault="00576AFB" w:rsidP="00720129">
      <w:pPr>
        <w:rPr>
          <w:rFonts w:ascii="Arial" w:hAnsi="Arial" w:cs="Arial"/>
          <w:b/>
          <w:bCs/>
          <w:color w:val="FF0000"/>
          <w:sz w:val="36"/>
          <w:szCs w:val="36"/>
        </w:rPr>
      </w:pPr>
      <w:r w:rsidRPr="00576AFB">
        <w:rPr>
          <w:rFonts w:ascii="Arial" w:hAnsi="Arial" w:cs="Arial"/>
          <w:b/>
          <w:bCs/>
          <w:sz w:val="36"/>
          <w:szCs w:val="36"/>
        </w:rPr>
        <w:t xml:space="preserve">Main and second entrance pathways with no TGSI. </w:t>
      </w:r>
    </w:p>
    <w:p w14:paraId="4CDA02E9" w14:textId="77777777" w:rsidR="00576AFB" w:rsidRPr="00576AFB" w:rsidRDefault="00576AFB" w:rsidP="00720129">
      <w:pPr>
        <w:rPr>
          <w:rFonts w:ascii="Arial" w:hAnsi="Arial" w:cs="Arial"/>
          <w:b/>
          <w:bCs/>
          <w:color w:val="FF0000"/>
          <w:sz w:val="36"/>
          <w:szCs w:val="36"/>
        </w:rPr>
      </w:pPr>
      <w:r w:rsidRPr="00576AFB">
        <w:rPr>
          <w:rFonts w:ascii="Arial" w:hAnsi="Arial" w:cs="Arial"/>
          <w:b/>
          <w:bCs/>
          <w:sz w:val="36"/>
          <w:szCs w:val="36"/>
        </w:rPr>
        <w:t>Glass entry doors and glass windows throughout with wide solid glazing band at 900mm to 1000mm AFFL.</w:t>
      </w:r>
    </w:p>
    <w:p w14:paraId="62AE80E1"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Hydrotherapy pool with five duress alarms.</w:t>
      </w:r>
    </w:p>
    <w:p w14:paraId="5B932894"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Pool areas with stepped access to upper tiered seating with centre handrail. No TGSI.</w:t>
      </w:r>
    </w:p>
    <w:p w14:paraId="3788A4BC"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Outdoor leisure pool with shading. </w:t>
      </w:r>
    </w:p>
    <w:p w14:paraId="10249A84"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Pools with slip resistance surface at entry points. </w:t>
      </w:r>
    </w:p>
    <w:p w14:paraId="674861BD"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Pool drainage grates may serve as a tactile ground indication of a potential hazard for visually impaired. </w:t>
      </w:r>
    </w:p>
    <w:p w14:paraId="5EDA7ACE"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Walking only.</w:t>
      </w:r>
    </w:p>
    <w:p w14:paraId="7EA6274B"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Gym entrance stairs with TGSI at top and bottom.</w:t>
      </w:r>
    </w:p>
    <w:p w14:paraId="473E6F1E"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Gym balcony with guard rail at a height of 1100mm. Viewing gaps at 110mm between bars. </w:t>
      </w:r>
    </w:p>
    <w:p w14:paraId="4139A9F0"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Flat terrain throughout.</w:t>
      </w:r>
    </w:p>
    <w:p w14:paraId="5C39466F"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Seating with colour contrast to walls and floor.</w:t>
      </w:r>
    </w:p>
    <w:p w14:paraId="1C4FFFE5"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Clear paths of travel for those using a mobility aid throughout. </w:t>
      </w:r>
    </w:p>
    <w:p w14:paraId="4418B96D"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All staff are first aid trained. If you require first aid, please speak to a staff member and they will be happy to assist you. </w:t>
      </w:r>
    </w:p>
    <w:p w14:paraId="038E5E26"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Visible, illuminated exit signs.</w:t>
      </w:r>
    </w:p>
    <w:p w14:paraId="07BE793A"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Wet floor signage may be displayed.</w:t>
      </w:r>
    </w:p>
    <w:p w14:paraId="313D59FF"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All staff have Working with Children Checks and Police Checks. </w:t>
      </w:r>
    </w:p>
    <w:p w14:paraId="19B260C2"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Lockers available throughout to securely store belongings. Fees apply. </w:t>
      </w:r>
    </w:p>
    <w:p w14:paraId="6B36B323"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Defibrillators in pool operations office, outdoor pool area, gym, creche, hydrotherapy pool and café. All areas have clear signage.</w:t>
      </w:r>
    </w:p>
    <w:p w14:paraId="2C833C8D"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In the event of an emergency, staff will help and direct people. If there is to be an evacuation, people will be directed to the nearest exit and designated assembly area.</w:t>
      </w:r>
    </w:p>
    <w:p w14:paraId="41B6CA5C" w14:textId="77777777" w:rsidR="00576AFB" w:rsidRPr="00576AFB" w:rsidRDefault="00576AFB" w:rsidP="00720129">
      <w:pPr>
        <w:spacing w:after="200" w:line="276" w:lineRule="auto"/>
        <w:rPr>
          <w:rFonts w:ascii="Arial" w:hAnsi="Arial" w:cs="Arial"/>
          <w:b/>
          <w:bCs/>
          <w:sz w:val="36"/>
          <w:szCs w:val="36"/>
        </w:rPr>
      </w:pPr>
      <w:r w:rsidRPr="00576AFB">
        <w:rPr>
          <w:rFonts w:ascii="Arial" w:hAnsi="Arial" w:cs="Arial"/>
          <w:b/>
          <w:bCs/>
          <w:sz w:val="36"/>
          <w:szCs w:val="36"/>
        </w:rPr>
        <w:t xml:space="preserve">Evacuation maps in foyer, café and pool hall. </w:t>
      </w:r>
    </w:p>
    <w:p w14:paraId="1C7DFCCC" w14:textId="77777777" w:rsidR="00576AFB" w:rsidRPr="00D8468D" w:rsidRDefault="00576AFB" w:rsidP="00D8468D">
      <w:pPr>
        <w:pStyle w:val="Heading2"/>
      </w:pPr>
      <w:r w:rsidRPr="00D8468D">
        <w:t>Contact</w:t>
      </w:r>
    </w:p>
    <w:p w14:paraId="2857DBA1" w14:textId="77777777" w:rsidR="00576AFB" w:rsidRPr="00576AFB" w:rsidRDefault="00576AFB" w:rsidP="00DB774C">
      <w:pPr>
        <w:rPr>
          <w:rFonts w:ascii="Arial" w:hAnsi="Arial" w:cs="Arial"/>
          <w:b/>
          <w:bCs/>
          <w:sz w:val="36"/>
          <w:szCs w:val="36"/>
        </w:rPr>
      </w:pPr>
      <w:r w:rsidRPr="00576AFB">
        <w:rPr>
          <w:rFonts w:ascii="Arial" w:hAnsi="Arial" w:cs="Arial"/>
          <w:b/>
          <w:bCs/>
          <w:sz w:val="36"/>
          <w:szCs w:val="36"/>
        </w:rPr>
        <w:t>17 Zetland Avenue</w:t>
      </w:r>
    </w:p>
    <w:p w14:paraId="4D9167D5" w14:textId="77777777" w:rsidR="00576AFB" w:rsidRPr="00576AFB" w:rsidRDefault="00576AFB" w:rsidP="00DB774C">
      <w:pPr>
        <w:rPr>
          <w:rFonts w:ascii="Arial" w:hAnsi="Arial" w:cs="Arial"/>
          <w:b/>
          <w:bCs/>
          <w:sz w:val="36"/>
          <w:szCs w:val="36"/>
        </w:rPr>
      </w:pPr>
      <w:r w:rsidRPr="00576AFB">
        <w:rPr>
          <w:rFonts w:ascii="Arial" w:hAnsi="Arial" w:cs="Arial"/>
          <w:b/>
          <w:bCs/>
          <w:sz w:val="36"/>
          <w:szCs w:val="36"/>
        </w:rPr>
        <w:t>Zetland NSW 2017</w:t>
      </w:r>
    </w:p>
    <w:p w14:paraId="5E4946FF" w14:textId="77777777" w:rsidR="00576AFB" w:rsidRPr="00576AFB" w:rsidRDefault="00576AFB" w:rsidP="00DB774C">
      <w:pPr>
        <w:rPr>
          <w:rFonts w:ascii="Arial" w:hAnsi="Arial" w:cs="Arial"/>
          <w:b/>
          <w:bCs/>
          <w:sz w:val="36"/>
          <w:szCs w:val="36"/>
        </w:rPr>
      </w:pPr>
      <w:r w:rsidRPr="00576AFB">
        <w:rPr>
          <w:rFonts w:ascii="Arial" w:hAnsi="Arial" w:cs="Arial"/>
          <w:b/>
          <w:bCs/>
          <w:sz w:val="36"/>
          <w:szCs w:val="36"/>
        </w:rPr>
        <w:t>Phone: 1300 198 412</w:t>
      </w:r>
    </w:p>
    <w:p w14:paraId="3C357EB3" w14:textId="77777777" w:rsidR="00576AFB" w:rsidRPr="00576AFB" w:rsidRDefault="00576AFB" w:rsidP="00DB774C">
      <w:pPr>
        <w:spacing w:after="200" w:line="276" w:lineRule="auto"/>
        <w:rPr>
          <w:rFonts w:ascii="Arial" w:hAnsi="Arial" w:cs="Arial"/>
          <w:b/>
          <w:bCs/>
          <w:sz w:val="36"/>
          <w:szCs w:val="36"/>
        </w:rPr>
      </w:pPr>
      <w:r w:rsidRPr="00576AFB">
        <w:rPr>
          <w:rFonts w:ascii="Arial" w:hAnsi="Arial" w:cs="Arial"/>
          <w:b/>
          <w:bCs/>
          <w:sz w:val="36"/>
          <w:szCs w:val="36"/>
        </w:rPr>
        <w:t>Website: gunyamapark.com.au</w:t>
      </w:r>
    </w:p>
    <w:p w14:paraId="6B4A7F9A" w14:textId="77777777" w:rsidR="00576AFB" w:rsidRPr="00D8468D" w:rsidRDefault="00576AFB" w:rsidP="00D8468D">
      <w:pPr>
        <w:pStyle w:val="Heading2"/>
      </w:pPr>
      <w:r w:rsidRPr="00D8468D">
        <w:t>Access Ability Australia</w:t>
      </w:r>
    </w:p>
    <w:p w14:paraId="240E2A56" w14:textId="77777777" w:rsidR="00576AFB" w:rsidRPr="00576AFB" w:rsidRDefault="00576AFB" w:rsidP="00EB333F">
      <w:pPr>
        <w:rPr>
          <w:rFonts w:ascii="Arial" w:hAnsi="Arial" w:cs="Arial"/>
          <w:b/>
          <w:bCs/>
          <w:sz w:val="36"/>
          <w:szCs w:val="36"/>
        </w:rPr>
      </w:pPr>
      <w:r w:rsidRPr="00576AFB">
        <w:rPr>
          <w:rFonts w:ascii="Arial" w:hAnsi="Arial" w:cs="Arial"/>
          <w:b/>
          <w:bCs/>
          <w:sz w:val="36"/>
          <w:szCs w:val="36"/>
        </w:rPr>
        <w:t>To view the full range of free Access Keys available, go to AAA Library by clicking the following link.</w:t>
      </w:r>
    </w:p>
    <w:p w14:paraId="4E7AF497" w14:textId="77777777" w:rsidR="00576AFB" w:rsidRPr="00576AFB" w:rsidRDefault="00576AFB" w:rsidP="00EB333F">
      <w:pPr>
        <w:rPr>
          <w:rFonts w:ascii="Arial" w:hAnsi="Arial" w:cs="Arial"/>
          <w:b/>
          <w:bCs/>
          <w:sz w:val="36"/>
          <w:szCs w:val="36"/>
        </w:rPr>
      </w:pPr>
      <w:r w:rsidRPr="00576AFB">
        <w:rPr>
          <w:rFonts w:ascii="Arial" w:hAnsi="Arial" w:cs="Arial"/>
          <w:b/>
          <w:bCs/>
          <w:sz w:val="36"/>
          <w:szCs w:val="36"/>
        </w:rPr>
        <w:t>https://accessabilityaustralia.com/access-keys-2/</w:t>
      </w:r>
    </w:p>
    <w:p w14:paraId="5E062C68" w14:textId="77777777" w:rsidR="00576AFB" w:rsidRPr="00576AFB" w:rsidRDefault="00576AFB" w:rsidP="00EB333F">
      <w:pPr>
        <w:rPr>
          <w:rFonts w:ascii="Arial" w:hAnsi="Arial" w:cs="Arial"/>
          <w:b/>
          <w:bCs/>
          <w:sz w:val="36"/>
          <w:szCs w:val="36"/>
        </w:rPr>
      </w:pPr>
      <w:r w:rsidRPr="00576AFB">
        <w:rPr>
          <w:rFonts w:ascii="Arial" w:hAnsi="Arial" w:cs="Arial"/>
          <w:b/>
          <w:bCs/>
          <w:sz w:val="36"/>
          <w:szCs w:val="36"/>
        </w:rPr>
        <w:t>For Access Keys in Braille or audio, please Contact Us by clicking the following link.</w:t>
      </w:r>
    </w:p>
    <w:p w14:paraId="2DE26CAC" w14:textId="77777777" w:rsidR="00576AFB" w:rsidRPr="00576AFB" w:rsidRDefault="00576AFB" w:rsidP="00EB333F">
      <w:pPr>
        <w:rPr>
          <w:rFonts w:ascii="Arial" w:hAnsi="Arial" w:cs="Arial"/>
          <w:b/>
          <w:bCs/>
          <w:sz w:val="36"/>
          <w:szCs w:val="36"/>
        </w:rPr>
      </w:pPr>
      <w:r w:rsidRPr="00576AFB">
        <w:rPr>
          <w:rFonts w:ascii="Arial" w:hAnsi="Arial" w:cs="Arial"/>
          <w:b/>
          <w:bCs/>
          <w:sz w:val="36"/>
          <w:szCs w:val="36"/>
        </w:rPr>
        <w:t>https://accessabilityaustralia.com/contact-us/</w:t>
      </w:r>
    </w:p>
    <w:p w14:paraId="626FC29F" w14:textId="77777777" w:rsidR="00576AFB" w:rsidRPr="00576AFB" w:rsidRDefault="00576AFB" w:rsidP="00EB333F">
      <w:pPr>
        <w:rPr>
          <w:rFonts w:ascii="Arial" w:hAnsi="Arial" w:cs="Arial"/>
          <w:b/>
          <w:bCs/>
          <w:sz w:val="36"/>
          <w:szCs w:val="36"/>
        </w:rPr>
      </w:pPr>
      <w:r w:rsidRPr="00576AFB">
        <w:rPr>
          <w:rFonts w:ascii="Arial" w:hAnsi="Arial" w:cs="Arial"/>
          <w:b/>
          <w:bCs/>
          <w:sz w:val="36"/>
          <w:szCs w:val="36"/>
        </w:rPr>
        <w:t>To help us ensure continuous improvement please complete our short survey by clicking the following link.</w:t>
      </w:r>
    </w:p>
    <w:p w14:paraId="748A3A2E" w14:textId="77777777" w:rsidR="00576AFB" w:rsidRPr="00576AFB" w:rsidRDefault="00576AFB" w:rsidP="00EB333F">
      <w:pPr>
        <w:rPr>
          <w:rFonts w:ascii="Arial" w:hAnsi="Arial" w:cs="Arial"/>
          <w:b/>
          <w:bCs/>
          <w:sz w:val="36"/>
          <w:szCs w:val="36"/>
        </w:rPr>
      </w:pPr>
      <w:r w:rsidRPr="00576AFB">
        <w:rPr>
          <w:rFonts w:ascii="Arial" w:hAnsi="Arial" w:cs="Arial"/>
          <w:b/>
          <w:bCs/>
          <w:sz w:val="36"/>
          <w:szCs w:val="36"/>
        </w:rPr>
        <w:t>https://www.surveymonkey.com/r/F666XYK</w:t>
      </w:r>
    </w:p>
    <w:p w14:paraId="75E6F08B" w14:textId="77777777" w:rsidR="00576AFB" w:rsidRPr="00576AFB" w:rsidRDefault="00576AFB" w:rsidP="00EB333F">
      <w:pPr>
        <w:rPr>
          <w:rFonts w:ascii="Arial" w:hAnsi="Arial" w:cs="Arial"/>
          <w:b/>
          <w:bCs/>
          <w:sz w:val="36"/>
          <w:szCs w:val="36"/>
        </w:rPr>
      </w:pPr>
      <w:r w:rsidRPr="00576AFB">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64E68CF9" w14:textId="75DCAA50" w:rsidR="00074305" w:rsidRPr="00576AFB" w:rsidRDefault="00576AFB" w:rsidP="00D8468D">
      <w:pPr>
        <w:spacing w:after="200" w:line="276" w:lineRule="auto"/>
        <w:rPr>
          <w:rFonts w:ascii="Arial" w:hAnsi="Arial" w:cs="Arial"/>
          <w:b/>
          <w:bCs/>
          <w:sz w:val="36"/>
          <w:szCs w:val="36"/>
          <w:highlight w:val="green"/>
        </w:rPr>
      </w:pPr>
      <w:r w:rsidRPr="00576AFB">
        <w:rPr>
          <w:rFonts w:ascii="Arial" w:hAnsi="Arial" w:cs="Arial"/>
          <w:b/>
          <w:bCs/>
          <w:sz w:val="36"/>
          <w:szCs w:val="36"/>
        </w:rPr>
        <w:t>The End.</w:t>
      </w:r>
    </w:p>
    <w:sectPr w:rsidR="00074305" w:rsidRPr="00576AFB" w:rsidSect="00576AFB">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29D9" w14:textId="77777777" w:rsidR="00A47F48" w:rsidRDefault="00A47F48" w:rsidP="00E06CEE">
      <w:pPr>
        <w:spacing w:after="0" w:line="240" w:lineRule="auto"/>
      </w:pPr>
      <w:r>
        <w:separator/>
      </w:r>
    </w:p>
  </w:endnote>
  <w:endnote w:type="continuationSeparator" w:id="0">
    <w:p w14:paraId="5498DA85" w14:textId="77777777" w:rsidR="00A47F48" w:rsidRDefault="00A47F48" w:rsidP="00E06CEE">
      <w:pPr>
        <w:spacing w:after="0" w:line="240" w:lineRule="auto"/>
      </w:pPr>
      <w:r>
        <w:continuationSeparator/>
      </w:r>
    </w:p>
  </w:endnote>
  <w:endnote w:type="continuationNotice" w:id="1">
    <w:p w14:paraId="402A707C" w14:textId="77777777" w:rsidR="0029677E" w:rsidRDefault="00296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2FC6" w14:textId="77777777" w:rsidR="00A47F48" w:rsidRDefault="00A47F48" w:rsidP="00E06CEE">
      <w:pPr>
        <w:spacing w:after="0" w:line="240" w:lineRule="auto"/>
      </w:pPr>
      <w:r>
        <w:separator/>
      </w:r>
    </w:p>
  </w:footnote>
  <w:footnote w:type="continuationSeparator" w:id="0">
    <w:p w14:paraId="38109258" w14:textId="77777777" w:rsidR="00A47F48" w:rsidRDefault="00A47F48" w:rsidP="00E06CEE">
      <w:pPr>
        <w:spacing w:after="0" w:line="240" w:lineRule="auto"/>
      </w:pPr>
      <w:r>
        <w:continuationSeparator/>
      </w:r>
    </w:p>
  </w:footnote>
  <w:footnote w:type="continuationNotice" w:id="1">
    <w:p w14:paraId="7D4B5A52" w14:textId="77777777" w:rsidR="0029677E" w:rsidRDefault="002967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402"/>
    <w:multiLevelType w:val="hybridMultilevel"/>
    <w:tmpl w:val="D00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5012F"/>
    <w:multiLevelType w:val="hybridMultilevel"/>
    <w:tmpl w:val="35964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1610A"/>
    <w:multiLevelType w:val="hybridMultilevel"/>
    <w:tmpl w:val="18CCB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0D550D"/>
    <w:multiLevelType w:val="hybridMultilevel"/>
    <w:tmpl w:val="25162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EB72F7"/>
    <w:multiLevelType w:val="hybridMultilevel"/>
    <w:tmpl w:val="89949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052E93"/>
    <w:multiLevelType w:val="hybridMultilevel"/>
    <w:tmpl w:val="F4305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3853C5"/>
    <w:multiLevelType w:val="hybridMultilevel"/>
    <w:tmpl w:val="A6F46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1B09E6"/>
    <w:multiLevelType w:val="hybridMultilevel"/>
    <w:tmpl w:val="DDD02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896333"/>
    <w:multiLevelType w:val="hybridMultilevel"/>
    <w:tmpl w:val="ABD6D3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647641"/>
    <w:multiLevelType w:val="hybridMultilevel"/>
    <w:tmpl w:val="E2DE1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DF6A45"/>
    <w:multiLevelType w:val="hybridMultilevel"/>
    <w:tmpl w:val="662A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9A2794"/>
    <w:multiLevelType w:val="hybridMultilevel"/>
    <w:tmpl w:val="3B36E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855C79"/>
    <w:multiLevelType w:val="hybridMultilevel"/>
    <w:tmpl w:val="9BF6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F6946"/>
    <w:multiLevelType w:val="hybridMultilevel"/>
    <w:tmpl w:val="DB2C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C21F13"/>
    <w:multiLevelType w:val="hybridMultilevel"/>
    <w:tmpl w:val="C2E2F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5272A7"/>
    <w:multiLevelType w:val="hybridMultilevel"/>
    <w:tmpl w:val="A4D2A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C83318"/>
    <w:multiLevelType w:val="hybridMultilevel"/>
    <w:tmpl w:val="BE52C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1C0E"/>
    <w:multiLevelType w:val="hybridMultilevel"/>
    <w:tmpl w:val="D856F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3C4BB4"/>
    <w:multiLevelType w:val="hybridMultilevel"/>
    <w:tmpl w:val="D65E77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763DC2"/>
    <w:multiLevelType w:val="hybridMultilevel"/>
    <w:tmpl w:val="F0CEA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291963"/>
    <w:multiLevelType w:val="hybridMultilevel"/>
    <w:tmpl w:val="3B0CB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856322"/>
    <w:multiLevelType w:val="hybridMultilevel"/>
    <w:tmpl w:val="B89EF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FB1437"/>
    <w:multiLevelType w:val="hybridMultilevel"/>
    <w:tmpl w:val="49DE5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4F5F0F"/>
    <w:multiLevelType w:val="hybridMultilevel"/>
    <w:tmpl w:val="21261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A5522F"/>
    <w:multiLevelType w:val="hybridMultilevel"/>
    <w:tmpl w:val="44E4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730FBF"/>
    <w:multiLevelType w:val="hybridMultilevel"/>
    <w:tmpl w:val="6D34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666467"/>
    <w:multiLevelType w:val="hybridMultilevel"/>
    <w:tmpl w:val="1076D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9D206B4"/>
    <w:multiLevelType w:val="hybridMultilevel"/>
    <w:tmpl w:val="B86A6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832B0D"/>
    <w:multiLevelType w:val="hybridMultilevel"/>
    <w:tmpl w:val="AFF01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C96375D"/>
    <w:multiLevelType w:val="hybridMultilevel"/>
    <w:tmpl w:val="2E7A6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FE51CEF"/>
    <w:multiLevelType w:val="hybridMultilevel"/>
    <w:tmpl w:val="81342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4264720"/>
    <w:multiLevelType w:val="hybridMultilevel"/>
    <w:tmpl w:val="C9DC9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D43467"/>
    <w:multiLevelType w:val="hybridMultilevel"/>
    <w:tmpl w:val="36642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A756385"/>
    <w:multiLevelType w:val="hybridMultilevel"/>
    <w:tmpl w:val="784C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F2C4C9B"/>
    <w:multiLevelType w:val="hybridMultilevel"/>
    <w:tmpl w:val="1EDA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2267723"/>
    <w:multiLevelType w:val="hybridMultilevel"/>
    <w:tmpl w:val="B8227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676548D"/>
    <w:multiLevelType w:val="hybridMultilevel"/>
    <w:tmpl w:val="B5A06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6A85A95"/>
    <w:multiLevelType w:val="hybridMultilevel"/>
    <w:tmpl w:val="95FC4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73D4036"/>
    <w:multiLevelType w:val="hybridMultilevel"/>
    <w:tmpl w:val="3E1C4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C97C63"/>
    <w:multiLevelType w:val="hybridMultilevel"/>
    <w:tmpl w:val="55B21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C830A9"/>
    <w:multiLevelType w:val="hybridMultilevel"/>
    <w:tmpl w:val="DCD20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A4B7000"/>
    <w:multiLevelType w:val="hybridMultilevel"/>
    <w:tmpl w:val="F2926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CC90E75"/>
    <w:multiLevelType w:val="hybridMultilevel"/>
    <w:tmpl w:val="8AC4E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F0B2AE9"/>
    <w:multiLevelType w:val="hybridMultilevel"/>
    <w:tmpl w:val="F2684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59A2EF1"/>
    <w:multiLevelType w:val="hybridMultilevel"/>
    <w:tmpl w:val="03482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60541FD"/>
    <w:multiLevelType w:val="hybridMultilevel"/>
    <w:tmpl w:val="B6CC4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67F1768"/>
    <w:multiLevelType w:val="hybridMultilevel"/>
    <w:tmpl w:val="58A4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73B2DCD"/>
    <w:multiLevelType w:val="hybridMultilevel"/>
    <w:tmpl w:val="AAA61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90C770A"/>
    <w:multiLevelType w:val="hybridMultilevel"/>
    <w:tmpl w:val="FFD68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9902D46"/>
    <w:multiLevelType w:val="hybridMultilevel"/>
    <w:tmpl w:val="2FB23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B396FFA"/>
    <w:multiLevelType w:val="hybridMultilevel"/>
    <w:tmpl w:val="1E642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C1A244E"/>
    <w:multiLevelType w:val="hybridMultilevel"/>
    <w:tmpl w:val="FDC4E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D8A436C"/>
    <w:multiLevelType w:val="hybridMultilevel"/>
    <w:tmpl w:val="8322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FAF1681"/>
    <w:multiLevelType w:val="hybridMultilevel"/>
    <w:tmpl w:val="FE76C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1D86B13"/>
    <w:multiLevelType w:val="hybridMultilevel"/>
    <w:tmpl w:val="27381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5664137"/>
    <w:multiLevelType w:val="hybridMultilevel"/>
    <w:tmpl w:val="4328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56F1CDD"/>
    <w:multiLevelType w:val="hybridMultilevel"/>
    <w:tmpl w:val="217CF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5E261D6"/>
    <w:multiLevelType w:val="hybridMultilevel"/>
    <w:tmpl w:val="38CAF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6964C40"/>
    <w:multiLevelType w:val="hybridMultilevel"/>
    <w:tmpl w:val="E982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80A2460"/>
    <w:multiLevelType w:val="hybridMultilevel"/>
    <w:tmpl w:val="84B6E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8863502"/>
    <w:multiLevelType w:val="hybridMultilevel"/>
    <w:tmpl w:val="A4806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8D2043E"/>
    <w:multiLevelType w:val="hybridMultilevel"/>
    <w:tmpl w:val="F8FCA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C7E6256"/>
    <w:multiLevelType w:val="hybridMultilevel"/>
    <w:tmpl w:val="77440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EF46260"/>
    <w:multiLevelType w:val="hybridMultilevel"/>
    <w:tmpl w:val="A69C2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1824F39"/>
    <w:multiLevelType w:val="hybridMultilevel"/>
    <w:tmpl w:val="223EF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4953E7C"/>
    <w:multiLevelType w:val="hybridMultilevel"/>
    <w:tmpl w:val="B3566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5297614"/>
    <w:multiLevelType w:val="hybridMultilevel"/>
    <w:tmpl w:val="4B7C2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B8D2399"/>
    <w:multiLevelType w:val="hybridMultilevel"/>
    <w:tmpl w:val="BBA66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B937976"/>
    <w:multiLevelType w:val="hybridMultilevel"/>
    <w:tmpl w:val="D63C6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BA70C47"/>
    <w:multiLevelType w:val="hybridMultilevel"/>
    <w:tmpl w:val="5B4C0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E5426CE"/>
    <w:multiLevelType w:val="hybridMultilevel"/>
    <w:tmpl w:val="213A0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EFB3EC5"/>
    <w:multiLevelType w:val="hybridMultilevel"/>
    <w:tmpl w:val="88AEE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1818909">
    <w:abstractNumId w:val="9"/>
  </w:num>
  <w:num w:numId="2" w16cid:durableId="250167704">
    <w:abstractNumId w:val="51"/>
  </w:num>
  <w:num w:numId="3" w16cid:durableId="907769667">
    <w:abstractNumId w:val="8"/>
  </w:num>
  <w:num w:numId="4" w16cid:durableId="905532939">
    <w:abstractNumId w:val="18"/>
  </w:num>
  <w:num w:numId="5" w16cid:durableId="812719549">
    <w:abstractNumId w:val="56"/>
  </w:num>
  <w:num w:numId="6" w16cid:durableId="2117674304">
    <w:abstractNumId w:val="55"/>
  </w:num>
  <w:num w:numId="7" w16cid:durableId="637223929">
    <w:abstractNumId w:val="54"/>
  </w:num>
  <w:num w:numId="8" w16cid:durableId="1282227325">
    <w:abstractNumId w:val="13"/>
  </w:num>
  <w:num w:numId="9" w16cid:durableId="1125545711">
    <w:abstractNumId w:val="31"/>
  </w:num>
  <w:num w:numId="10" w16cid:durableId="1502234846">
    <w:abstractNumId w:val="32"/>
  </w:num>
  <w:num w:numId="11" w16cid:durableId="2083409628">
    <w:abstractNumId w:val="26"/>
  </w:num>
  <w:num w:numId="12" w16cid:durableId="1711496242">
    <w:abstractNumId w:val="50"/>
  </w:num>
  <w:num w:numId="13" w16cid:durableId="1396779145">
    <w:abstractNumId w:val="3"/>
  </w:num>
  <w:num w:numId="14" w16cid:durableId="1819689618">
    <w:abstractNumId w:val="0"/>
  </w:num>
  <w:num w:numId="15" w16cid:durableId="426775358">
    <w:abstractNumId w:val="24"/>
  </w:num>
  <w:num w:numId="16" w16cid:durableId="1029600314">
    <w:abstractNumId w:val="52"/>
  </w:num>
  <w:num w:numId="17" w16cid:durableId="1898587984">
    <w:abstractNumId w:val="49"/>
  </w:num>
  <w:num w:numId="18" w16cid:durableId="1677609541">
    <w:abstractNumId w:val="27"/>
  </w:num>
  <w:num w:numId="19" w16cid:durableId="492181495">
    <w:abstractNumId w:val="48"/>
  </w:num>
  <w:num w:numId="20" w16cid:durableId="844444483">
    <w:abstractNumId w:val="38"/>
  </w:num>
  <w:num w:numId="21" w16cid:durableId="397630557">
    <w:abstractNumId w:val="10"/>
  </w:num>
  <w:num w:numId="22" w16cid:durableId="2066568081">
    <w:abstractNumId w:val="34"/>
  </w:num>
  <w:num w:numId="23" w16cid:durableId="961694951">
    <w:abstractNumId w:val="66"/>
  </w:num>
  <w:num w:numId="24" w16cid:durableId="149519150">
    <w:abstractNumId w:val="33"/>
  </w:num>
  <w:num w:numId="25" w16cid:durableId="1452556612">
    <w:abstractNumId w:val="63"/>
  </w:num>
  <w:num w:numId="26" w16cid:durableId="1015420363">
    <w:abstractNumId w:val="19"/>
  </w:num>
  <w:num w:numId="27" w16cid:durableId="1500147925">
    <w:abstractNumId w:val="59"/>
  </w:num>
  <w:num w:numId="28" w16cid:durableId="1183783072">
    <w:abstractNumId w:val="44"/>
  </w:num>
  <w:num w:numId="29" w16cid:durableId="39018026">
    <w:abstractNumId w:val="20"/>
  </w:num>
  <w:num w:numId="30" w16cid:durableId="1012029611">
    <w:abstractNumId w:val="47"/>
  </w:num>
  <w:num w:numId="31" w16cid:durableId="221988322">
    <w:abstractNumId w:val="42"/>
  </w:num>
  <w:num w:numId="32" w16cid:durableId="1229995843">
    <w:abstractNumId w:val="30"/>
  </w:num>
  <w:num w:numId="33" w16cid:durableId="299267496">
    <w:abstractNumId w:val="46"/>
  </w:num>
  <w:num w:numId="34" w16cid:durableId="225144456">
    <w:abstractNumId w:val="69"/>
  </w:num>
  <w:num w:numId="35" w16cid:durableId="2023623768">
    <w:abstractNumId w:val="60"/>
  </w:num>
  <w:num w:numId="36" w16cid:durableId="1299189547">
    <w:abstractNumId w:val="5"/>
  </w:num>
  <w:num w:numId="37" w16cid:durableId="514223222">
    <w:abstractNumId w:val="58"/>
  </w:num>
  <w:num w:numId="38" w16cid:durableId="766510745">
    <w:abstractNumId w:val="35"/>
  </w:num>
  <w:num w:numId="39" w16cid:durableId="1810242550">
    <w:abstractNumId w:val="22"/>
  </w:num>
  <w:num w:numId="40" w16cid:durableId="258102500">
    <w:abstractNumId w:val="4"/>
  </w:num>
  <w:num w:numId="41" w16cid:durableId="1868524997">
    <w:abstractNumId w:val="17"/>
  </w:num>
  <w:num w:numId="42" w16cid:durableId="636954010">
    <w:abstractNumId w:val="21"/>
  </w:num>
  <w:num w:numId="43" w16cid:durableId="676232023">
    <w:abstractNumId w:val="61"/>
  </w:num>
  <w:num w:numId="44" w16cid:durableId="575825500">
    <w:abstractNumId w:val="65"/>
  </w:num>
  <w:num w:numId="45" w16cid:durableId="704209560">
    <w:abstractNumId w:val="62"/>
  </w:num>
  <w:num w:numId="46" w16cid:durableId="609704186">
    <w:abstractNumId w:val="53"/>
  </w:num>
  <w:num w:numId="47" w16cid:durableId="848107144">
    <w:abstractNumId w:val="7"/>
  </w:num>
  <w:num w:numId="48" w16cid:durableId="884801903">
    <w:abstractNumId w:val="2"/>
  </w:num>
  <w:num w:numId="49" w16cid:durableId="45643864">
    <w:abstractNumId w:val="12"/>
  </w:num>
  <w:num w:numId="50" w16cid:durableId="973212867">
    <w:abstractNumId w:val="67"/>
  </w:num>
  <w:num w:numId="51" w16cid:durableId="1317032619">
    <w:abstractNumId w:val="43"/>
  </w:num>
  <w:num w:numId="52" w16cid:durableId="1383207936">
    <w:abstractNumId w:val="64"/>
  </w:num>
  <w:num w:numId="53" w16cid:durableId="1080568398">
    <w:abstractNumId w:val="16"/>
  </w:num>
  <w:num w:numId="54" w16cid:durableId="497771321">
    <w:abstractNumId w:val="71"/>
  </w:num>
  <w:num w:numId="55" w16cid:durableId="806702512">
    <w:abstractNumId w:val="36"/>
  </w:num>
  <w:num w:numId="56" w16cid:durableId="1836021867">
    <w:abstractNumId w:val="57"/>
  </w:num>
  <w:num w:numId="57" w16cid:durableId="666664764">
    <w:abstractNumId w:val="15"/>
  </w:num>
  <w:num w:numId="58" w16cid:durableId="444154121">
    <w:abstractNumId w:val="23"/>
  </w:num>
  <w:num w:numId="59" w16cid:durableId="1004626358">
    <w:abstractNumId w:val="45"/>
  </w:num>
  <w:num w:numId="60" w16cid:durableId="1520658552">
    <w:abstractNumId w:val="6"/>
  </w:num>
  <w:num w:numId="61" w16cid:durableId="1823504421">
    <w:abstractNumId w:val="14"/>
  </w:num>
  <w:num w:numId="62" w16cid:durableId="938098878">
    <w:abstractNumId w:val="29"/>
  </w:num>
  <w:num w:numId="63" w16cid:durableId="1963338344">
    <w:abstractNumId w:val="25"/>
  </w:num>
  <w:num w:numId="64" w16cid:durableId="1963000672">
    <w:abstractNumId w:val="41"/>
  </w:num>
  <w:num w:numId="65" w16cid:durableId="672806474">
    <w:abstractNumId w:val="37"/>
  </w:num>
  <w:num w:numId="66" w16cid:durableId="587465396">
    <w:abstractNumId w:val="40"/>
  </w:num>
  <w:num w:numId="67" w16cid:durableId="94206338">
    <w:abstractNumId w:val="70"/>
  </w:num>
  <w:num w:numId="68" w16cid:durableId="1066341714">
    <w:abstractNumId w:val="68"/>
  </w:num>
  <w:num w:numId="69" w16cid:durableId="155730080">
    <w:abstractNumId w:val="1"/>
  </w:num>
  <w:num w:numId="70" w16cid:durableId="28651214">
    <w:abstractNumId w:val="11"/>
  </w:num>
  <w:num w:numId="71" w16cid:durableId="1691684978">
    <w:abstractNumId w:val="28"/>
  </w:num>
  <w:num w:numId="72" w16cid:durableId="50035965">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Kzj/Lc+iTIaga1gckZPqRBYHJYNABUY2lGcmaYtEYcOujRROaMco4aA0M87Z9puY74INuY0nXDzCX3c4vkXrQ==" w:salt="57UH/E4Dw2H0J5AwfQ57/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378"/>
    <w:rsid w:val="0000208A"/>
    <w:rsid w:val="00003157"/>
    <w:rsid w:val="00003E72"/>
    <w:rsid w:val="000047F8"/>
    <w:rsid w:val="000052DB"/>
    <w:rsid w:val="0000613E"/>
    <w:rsid w:val="00006B82"/>
    <w:rsid w:val="00007D9A"/>
    <w:rsid w:val="0001130E"/>
    <w:rsid w:val="0001201E"/>
    <w:rsid w:val="000146FA"/>
    <w:rsid w:val="00017D24"/>
    <w:rsid w:val="00022560"/>
    <w:rsid w:val="0002669E"/>
    <w:rsid w:val="0002777B"/>
    <w:rsid w:val="00033031"/>
    <w:rsid w:val="00034C11"/>
    <w:rsid w:val="000360C4"/>
    <w:rsid w:val="00040553"/>
    <w:rsid w:val="00040DD9"/>
    <w:rsid w:val="00041F03"/>
    <w:rsid w:val="00043FE0"/>
    <w:rsid w:val="00046DE9"/>
    <w:rsid w:val="00052E44"/>
    <w:rsid w:val="00053912"/>
    <w:rsid w:val="00053E0A"/>
    <w:rsid w:val="00057C8D"/>
    <w:rsid w:val="00057F77"/>
    <w:rsid w:val="000600D8"/>
    <w:rsid w:val="0006282D"/>
    <w:rsid w:val="000706B7"/>
    <w:rsid w:val="00074305"/>
    <w:rsid w:val="00077543"/>
    <w:rsid w:val="00077C16"/>
    <w:rsid w:val="0008707E"/>
    <w:rsid w:val="000870FD"/>
    <w:rsid w:val="00091683"/>
    <w:rsid w:val="00094053"/>
    <w:rsid w:val="000A2875"/>
    <w:rsid w:val="000A30CC"/>
    <w:rsid w:val="000A3910"/>
    <w:rsid w:val="000A3AFD"/>
    <w:rsid w:val="000A404D"/>
    <w:rsid w:val="000A5B7D"/>
    <w:rsid w:val="000A7DD4"/>
    <w:rsid w:val="000B3446"/>
    <w:rsid w:val="000B458D"/>
    <w:rsid w:val="000B6084"/>
    <w:rsid w:val="000B7376"/>
    <w:rsid w:val="000B7495"/>
    <w:rsid w:val="000C5C2A"/>
    <w:rsid w:val="000C5E9F"/>
    <w:rsid w:val="000C75AF"/>
    <w:rsid w:val="000D09DC"/>
    <w:rsid w:val="000D1B9D"/>
    <w:rsid w:val="000D30E9"/>
    <w:rsid w:val="000D524F"/>
    <w:rsid w:val="000D5B6F"/>
    <w:rsid w:val="000D6054"/>
    <w:rsid w:val="000E2A12"/>
    <w:rsid w:val="000E4B56"/>
    <w:rsid w:val="000E601E"/>
    <w:rsid w:val="000E7467"/>
    <w:rsid w:val="000F17F9"/>
    <w:rsid w:val="000F6ADA"/>
    <w:rsid w:val="00100AB1"/>
    <w:rsid w:val="00104C20"/>
    <w:rsid w:val="001060B9"/>
    <w:rsid w:val="00107882"/>
    <w:rsid w:val="00114354"/>
    <w:rsid w:val="00114538"/>
    <w:rsid w:val="0011520A"/>
    <w:rsid w:val="00115B3E"/>
    <w:rsid w:val="00115D89"/>
    <w:rsid w:val="00123AE0"/>
    <w:rsid w:val="00124A8C"/>
    <w:rsid w:val="00130BB5"/>
    <w:rsid w:val="001311B9"/>
    <w:rsid w:val="00133C6F"/>
    <w:rsid w:val="00136BF7"/>
    <w:rsid w:val="001410DE"/>
    <w:rsid w:val="0014239D"/>
    <w:rsid w:val="001432D0"/>
    <w:rsid w:val="001440EC"/>
    <w:rsid w:val="001444D3"/>
    <w:rsid w:val="001463D3"/>
    <w:rsid w:val="0014754A"/>
    <w:rsid w:val="0014775E"/>
    <w:rsid w:val="001478FB"/>
    <w:rsid w:val="00150909"/>
    <w:rsid w:val="0015120F"/>
    <w:rsid w:val="001520C4"/>
    <w:rsid w:val="00153A91"/>
    <w:rsid w:val="00154BA0"/>
    <w:rsid w:val="0015689F"/>
    <w:rsid w:val="0015777B"/>
    <w:rsid w:val="00157FE0"/>
    <w:rsid w:val="00160A33"/>
    <w:rsid w:val="00163910"/>
    <w:rsid w:val="00164A6F"/>
    <w:rsid w:val="001668C3"/>
    <w:rsid w:val="00167C9E"/>
    <w:rsid w:val="00170518"/>
    <w:rsid w:val="00170C67"/>
    <w:rsid w:val="00171F7C"/>
    <w:rsid w:val="00175308"/>
    <w:rsid w:val="0018197F"/>
    <w:rsid w:val="001903C0"/>
    <w:rsid w:val="00191E6D"/>
    <w:rsid w:val="001939A0"/>
    <w:rsid w:val="00193D43"/>
    <w:rsid w:val="00196B83"/>
    <w:rsid w:val="001A19DE"/>
    <w:rsid w:val="001A4B0C"/>
    <w:rsid w:val="001A5789"/>
    <w:rsid w:val="001B0EB2"/>
    <w:rsid w:val="001B4423"/>
    <w:rsid w:val="001B6800"/>
    <w:rsid w:val="001B712A"/>
    <w:rsid w:val="001C357A"/>
    <w:rsid w:val="001C48FA"/>
    <w:rsid w:val="001C5BFF"/>
    <w:rsid w:val="001C68BD"/>
    <w:rsid w:val="001D0AD9"/>
    <w:rsid w:val="001D5DC5"/>
    <w:rsid w:val="001E0408"/>
    <w:rsid w:val="001E1856"/>
    <w:rsid w:val="001E5017"/>
    <w:rsid w:val="001E6962"/>
    <w:rsid w:val="001E732A"/>
    <w:rsid w:val="001F26D7"/>
    <w:rsid w:val="001F34FA"/>
    <w:rsid w:val="001F56F8"/>
    <w:rsid w:val="001F6ACE"/>
    <w:rsid w:val="001F709E"/>
    <w:rsid w:val="00201728"/>
    <w:rsid w:val="0020457C"/>
    <w:rsid w:val="00205E49"/>
    <w:rsid w:val="00207B0D"/>
    <w:rsid w:val="0021243F"/>
    <w:rsid w:val="00213631"/>
    <w:rsid w:val="00213B47"/>
    <w:rsid w:val="0021560D"/>
    <w:rsid w:val="0021648E"/>
    <w:rsid w:val="00217E93"/>
    <w:rsid w:val="0022128F"/>
    <w:rsid w:val="00222135"/>
    <w:rsid w:val="002230C2"/>
    <w:rsid w:val="0022696D"/>
    <w:rsid w:val="002276A4"/>
    <w:rsid w:val="00230344"/>
    <w:rsid w:val="00230F8B"/>
    <w:rsid w:val="002320E6"/>
    <w:rsid w:val="00232282"/>
    <w:rsid w:val="002327BD"/>
    <w:rsid w:val="00233EBE"/>
    <w:rsid w:val="0023444F"/>
    <w:rsid w:val="00235117"/>
    <w:rsid w:val="00237A72"/>
    <w:rsid w:val="00237C76"/>
    <w:rsid w:val="002405BA"/>
    <w:rsid w:val="00241587"/>
    <w:rsid w:val="00242284"/>
    <w:rsid w:val="00242E9C"/>
    <w:rsid w:val="00246371"/>
    <w:rsid w:val="00251945"/>
    <w:rsid w:val="0025228E"/>
    <w:rsid w:val="00253894"/>
    <w:rsid w:val="00254C8F"/>
    <w:rsid w:val="002555F2"/>
    <w:rsid w:val="002572E7"/>
    <w:rsid w:val="0026018D"/>
    <w:rsid w:val="002612F3"/>
    <w:rsid w:val="0026436F"/>
    <w:rsid w:val="002675E0"/>
    <w:rsid w:val="00270E0F"/>
    <w:rsid w:val="0027142C"/>
    <w:rsid w:val="00271A02"/>
    <w:rsid w:val="0027355D"/>
    <w:rsid w:val="00273C32"/>
    <w:rsid w:val="0027620D"/>
    <w:rsid w:val="002775F5"/>
    <w:rsid w:val="00280A20"/>
    <w:rsid w:val="00282883"/>
    <w:rsid w:val="00282DAD"/>
    <w:rsid w:val="002848DF"/>
    <w:rsid w:val="00284D5F"/>
    <w:rsid w:val="00284EB0"/>
    <w:rsid w:val="002872C4"/>
    <w:rsid w:val="00290650"/>
    <w:rsid w:val="002913E7"/>
    <w:rsid w:val="00295352"/>
    <w:rsid w:val="0029635D"/>
    <w:rsid w:val="002966A6"/>
    <w:rsid w:val="0029677E"/>
    <w:rsid w:val="0029714B"/>
    <w:rsid w:val="002973D9"/>
    <w:rsid w:val="00297ED8"/>
    <w:rsid w:val="002A05E2"/>
    <w:rsid w:val="002A2F07"/>
    <w:rsid w:val="002A3D71"/>
    <w:rsid w:val="002A488C"/>
    <w:rsid w:val="002A53A9"/>
    <w:rsid w:val="002B0231"/>
    <w:rsid w:val="002B2726"/>
    <w:rsid w:val="002B2D83"/>
    <w:rsid w:val="002B3C37"/>
    <w:rsid w:val="002B5435"/>
    <w:rsid w:val="002B683D"/>
    <w:rsid w:val="002C1118"/>
    <w:rsid w:val="002C19C6"/>
    <w:rsid w:val="002C3F33"/>
    <w:rsid w:val="002C4BC3"/>
    <w:rsid w:val="002D4390"/>
    <w:rsid w:val="002D56AF"/>
    <w:rsid w:val="002E27BC"/>
    <w:rsid w:val="002E5E35"/>
    <w:rsid w:val="002E64E5"/>
    <w:rsid w:val="002F0051"/>
    <w:rsid w:val="002F0A75"/>
    <w:rsid w:val="002F0D58"/>
    <w:rsid w:val="002F16C6"/>
    <w:rsid w:val="002F21E4"/>
    <w:rsid w:val="002F3197"/>
    <w:rsid w:val="002F4BF1"/>
    <w:rsid w:val="002F58A2"/>
    <w:rsid w:val="00301FB0"/>
    <w:rsid w:val="0030221B"/>
    <w:rsid w:val="0030435A"/>
    <w:rsid w:val="003054CA"/>
    <w:rsid w:val="0030669E"/>
    <w:rsid w:val="00306980"/>
    <w:rsid w:val="00306EC2"/>
    <w:rsid w:val="00307123"/>
    <w:rsid w:val="00311969"/>
    <w:rsid w:val="003151CF"/>
    <w:rsid w:val="003152EF"/>
    <w:rsid w:val="00315685"/>
    <w:rsid w:val="00316AA8"/>
    <w:rsid w:val="00316BB8"/>
    <w:rsid w:val="003220A9"/>
    <w:rsid w:val="0032236C"/>
    <w:rsid w:val="0032331B"/>
    <w:rsid w:val="00323E56"/>
    <w:rsid w:val="00326174"/>
    <w:rsid w:val="00327B84"/>
    <w:rsid w:val="00327C64"/>
    <w:rsid w:val="0033125F"/>
    <w:rsid w:val="003335F8"/>
    <w:rsid w:val="00333A49"/>
    <w:rsid w:val="0033582E"/>
    <w:rsid w:val="00336084"/>
    <w:rsid w:val="0033690F"/>
    <w:rsid w:val="00336A87"/>
    <w:rsid w:val="00337C4E"/>
    <w:rsid w:val="00341478"/>
    <w:rsid w:val="00342841"/>
    <w:rsid w:val="003447CE"/>
    <w:rsid w:val="00344E43"/>
    <w:rsid w:val="00345DBB"/>
    <w:rsid w:val="0034742C"/>
    <w:rsid w:val="003474AA"/>
    <w:rsid w:val="003474E0"/>
    <w:rsid w:val="0035180A"/>
    <w:rsid w:val="003559DA"/>
    <w:rsid w:val="0035719C"/>
    <w:rsid w:val="0035764B"/>
    <w:rsid w:val="00357C38"/>
    <w:rsid w:val="00360E58"/>
    <w:rsid w:val="003642D1"/>
    <w:rsid w:val="003648E7"/>
    <w:rsid w:val="00364F17"/>
    <w:rsid w:val="00365C91"/>
    <w:rsid w:val="00366753"/>
    <w:rsid w:val="00370844"/>
    <w:rsid w:val="003709E0"/>
    <w:rsid w:val="00373A96"/>
    <w:rsid w:val="00373EDF"/>
    <w:rsid w:val="0037609D"/>
    <w:rsid w:val="00376D78"/>
    <w:rsid w:val="00377169"/>
    <w:rsid w:val="0038001C"/>
    <w:rsid w:val="003821A8"/>
    <w:rsid w:val="00383EC5"/>
    <w:rsid w:val="0038470E"/>
    <w:rsid w:val="0038520B"/>
    <w:rsid w:val="00385DC4"/>
    <w:rsid w:val="003862E8"/>
    <w:rsid w:val="00390577"/>
    <w:rsid w:val="003A169B"/>
    <w:rsid w:val="003A3351"/>
    <w:rsid w:val="003A3802"/>
    <w:rsid w:val="003A3F96"/>
    <w:rsid w:val="003A4550"/>
    <w:rsid w:val="003A7E6E"/>
    <w:rsid w:val="003B0D7A"/>
    <w:rsid w:val="003B183B"/>
    <w:rsid w:val="003B2CD0"/>
    <w:rsid w:val="003B37A4"/>
    <w:rsid w:val="003B4030"/>
    <w:rsid w:val="003B4112"/>
    <w:rsid w:val="003B4B93"/>
    <w:rsid w:val="003B4C74"/>
    <w:rsid w:val="003B6F11"/>
    <w:rsid w:val="003C214F"/>
    <w:rsid w:val="003C3A39"/>
    <w:rsid w:val="003C3BB3"/>
    <w:rsid w:val="003C3D49"/>
    <w:rsid w:val="003C7AA6"/>
    <w:rsid w:val="003C7BDC"/>
    <w:rsid w:val="003D071E"/>
    <w:rsid w:val="003D2E87"/>
    <w:rsid w:val="003D3418"/>
    <w:rsid w:val="003D38F9"/>
    <w:rsid w:val="003D3C5C"/>
    <w:rsid w:val="003D557B"/>
    <w:rsid w:val="003D67BB"/>
    <w:rsid w:val="003D6C7B"/>
    <w:rsid w:val="003D6CCA"/>
    <w:rsid w:val="003E00E9"/>
    <w:rsid w:val="003E0334"/>
    <w:rsid w:val="003E2FE6"/>
    <w:rsid w:val="003E4878"/>
    <w:rsid w:val="003F2495"/>
    <w:rsid w:val="003F436A"/>
    <w:rsid w:val="003F4A70"/>
    <w:rsid w:val="003F56C9"/>
    <w:rsid w:val="003F6514"/>
    <w:rsid w:val="003F6767"/>
    <w:rsid w:val="003F6B6C"/>
    <w:rsid w:val="003F7A3F"/>
    <w:rsid w:val="00400231"/>
    <w:rsid w:val="00400822"/>
    <w:rsid w:val="004008A9"/>
    <w:rsid w:val="00400BE7"/>
    <w:rsid w:val="00401376"/>
    <w:rsid w:val="00401C0B"/>
    <w:rsid w:val="00404959"/>
    <w:rsid w:val="00407EF3"/>
    <w:rsid w:val="0041059A"/>
    <w:rsid w:val="004107A5"/>
    <w:rsid w:val="004141BE"/>
    <w:rsid w:val="00415D64"/>
    <w:rsid w:val="00417F65"/>
    <w:rsid w:val="00420681"/>
    <w:rsid w:val="00420E87"/>
    <w:rsid w:val="0042195D"/>
    <w:rsid w:val="00422188"/>
    <w:rsid w:val="00423B93"/>
    <w:rsid w:val="00423BE0"/>
    <w:rsid w:val="004262FF"/>
    <w:rsid w:val="00427CCD"/>
    <w:rsid w:val="00432E0D"/>
    <w:rsid w:val="00436757"/>
    <w:rsid w:val="00436D17"/>
    <w:rsid w:val="004416AB"/>
    <w:rsid w:val="004442DD"/>
    <w:rsid w:val="00446F51"/>
    <w:rsid w:val="004507C8"/>
    <w:rsid w:val="00450FD3"/>
    <w:rsid w:val="0045124E"/>
    <w:rsid w:val="004563B6"/>
    <w:rsid w:val="004576B7"/>
    <w:rsid w:val="00457B68"/>
    <w:rsid w:val="00457C61"/>
    <w:rsid w:val="00465492"/>
    <w:rsid w:val="00467956"/>
    <w:rsid w:val="00470003"/>
    <w:rsid w:val="00472A46"/>
    <w:rsid w:val="0047432C"/>
    <w:rsid w:val="00475F4D"/>
    <w:rsid w:val="00476BED"/>
    <w:rsid w:val="004778EA"/>
    <w:rsid w:val="00482498"/>
    <w:rsid w:val="00483D13"/>
    <w:rsid w:val="00485095"/>
    <w:rsid w:val="0049046D"/>
    <w:rsid w:val="004945C7"/>
    <w:rsid w:val="004951E8"/>
    <w:rsid w:val="00497911"/>
    <w:rsid w:val="004A2174"/>
    <w:rsid w:val="004A4596"/>
    <w:rsid w:val="004A58B4"/>
    <w:rsid w:val="004A5CD3"/>
    <w:rsid w:val="004A5E79"/>
    <w:rsid w:val="004A6B54"/>
    <w:rsid w:val="004A6F62"/>
    <w:rsid w:val="004A71C9"/>
    <w:rsid w:val="004B0A33"/>
    <w:rsid w:val="004B256E"/>
    <w:rsid w:val="004B25E2"/>
    <w:rsid w:val="004B585E"/>
    <w:rsid w:val="004B7750"/>
    <w:rsid w:val="004B7885"/>
    <w:rsid w:val="004C1BD4"/>
    <w:rsid w:val="004C2790"/>
    <w:rsid w:val="004C61EA"/>
    <w:rsid w:val="004C78B2"/>
    <w:rsid w:val="004D0CA4"/>
    <w:rsid w:val="004D20D7"/>
    <w:rsid w:val="004D3218"/>
    <w:rsid w:val="004D5CEA"/>
    <w:rsid w:val="004D62FD"/>
    <w:rsid w:val="004D796A"/>
    <w:rsid w:val="004E3405"/>
    <w:rsid w:val="004F1125"/>
    <w:rsid w:val="004F2BEC"/>
    <w:rsid w:val="004F50B8"/>
    <w:rsid w:val="004F750D"/>
    <w:rsid w:val="005011B0"/>
    <w:rsid w:val="00502296"/>
    <w:rsid w:val="00502706"/>
    <w:rsid w:val="00502DD5"/>
    <w:rsid w:val="00503834"/>
    <w:rsid w:val="005050DA"/>
    <w:rsid w:val="005056E5"/>
    <w:rsid w:val="0050667C"/>
    <w:rsid w:val="00511FE6"/>
    <w:rsid w:val="00513D51"/>
    <w:rsid w:val="00516705"/>
    <w:rsid w:val="005220D2"/>
    <w:rsid w:val="00522554"/>
    <w:rsid w:val="00523F76"/>
    <w:rsid w:val="0053134D"/>
    <w:rsid w:val="00531E4E"/>
    <w:rsid w:val="00533D75"/>
    <w:rsid w:val="005341BD"/>
    <w:rsid w:val="0053528F"/>
    <w:rsid w:val="00542177"/>
    <w:rsid w:val="00546712"/>
    <w:rsid w:val="0055057F"/>
    <w:rsid w:val="00552358"/>
    <w:rsid w:val="005553F9"/>
    <w:rsid w:val="00563A02"/>
    <w:rsid w:val="005648F9"/>
    <w:rsid w:val="00564EE2"/>
    <w:rsid w:val="00566FED"/>
    <w:rsid w:val="00567210"/>
    <w:rsid w:val="005721C0"/>
    <w:rsid w:val="005732BD"/>
    <w:rsid w:val="00574BBD"/>
    <w:rsid w:val="00576AFB"/>
    <w:rsid w:val="00584695"/>
    <w:rsid w:val="00586FC0"/>
    <w:rsid w:val="00587688"/>
    <w:rsid w:val="0059333D"/>
    <w:rsid w:val="0059357C"/>
    <w:rsid w:val="00594112"/>
    <w:rsid w:val="0059415F"/>
    <w:rsid w:val="00596401"/>
    <w:rsid w:val="005A02AE"/>
    <w:rsid w:val="005A44E0"/>
    <w:rsid w:val="005A49E6"/>
    <w:rsid w:val="005A78E8"/>
    <w:rsid w:val="005B0945"/>
    <w:rsid w:val="005B3EE6"/>
    <w:rsid w:val="005B4EFE"/>
    <w:rsid w:val="005B7021"/>
    <w:rsid w:val="005B7AC8"/>
    <w:rsid w:val="005B7EF8"/>
    <w:rsid w:val="005C137A"/>
    <w:rsid w:val="005C352B"/>
    <w:rsid w:val="005C4DC3"/>
    <w:rsid w:val="005C6266"/>
    <w:rsid w:val="005D0AB2"/>
    <w:rsid w:val="005D0CCD"/>
    <w:rsid w:val="005D12A8"/>
    <w:rsid w:val="005D1698"/>
    <w:rsid w:val="005D338E"/>
    <w:rsid w:val="005D5358"/>
    <w:rsid w:val="005D79C8"/>
    <w:rsid w:val="005D7D67"/>
    <w:rsid w:val="005E5AC5"/>
    <w:rsid w:val="005E5D12"/>
    <w:rsid w:val="005E65D8"/>
    <w:rsid w:val="005F0C0D"/>
    <w:rsid w:val="005F26F8"/>
    <w:rsid w:val="005F5936"/>
    <w:rsid w:val="005F7284"/>
    <w:rsid w:val="005F7445"/>
    <w:rsid w:val="00600449"/>
    <w:rsid w:val="00600832"/>
    <w:rsid w:val="006029EE"/>
    <w:rsid w:val="00606791"/>
    <w:rsid w:val="00610510"/>
    <w:rsid w:val="00611B6A"/>
    <w:rsid w:val="006135DF"/>
    <w:rsid w:val="00615FA8"/>
    <w:rsid w:val="0061724D"/>
    <w:rsid w:val="00617940"/>
    <w:rsid w:val="00621D46"/>
    <w:rsid w:val="00623F59"/>
    <w:rsid w:val="00626834"/>
    <w:rsid w:val="00627BB9"/>
    <w:rsid w:val="00630994"/>
    <w:rsid w:val="00633AC2"/>
    <w:rsid w:val="0063468C"/>
    <w:rsid w:val="00636A1F"/>
    <w:rsid w:val="0063781F"/>
    <w:rsid w:val="00642FD3"/>
    <w:rsid w:val="006431FB"/>
    <w:rsid w:val="00643B4C"/>
    <w:rsid w:val="00646F51"/>
    <w:rsid w:val="006474CF"/>
    <w:rsid w:val="00650195"/>
    <w:rsid w:val="00654CFB"/>
    <w:rsid w:val="006559CD"/>
    <w:rsid w:val="00655F7A"/>
    <w:rsid w:val="00657420"/>
    <w:rsid w:val="00660E92"/>
    <w:rsid w:val="00661012"/>
    <w:rsid w:val="006618B8"/>
    <w:rsid w:val="00661B22"/>
    <w:rsid w:val="00661DFE"/>
    <w:rsid w:val="00666B0C"/>
    <w:rsid w:val="00673B12"/>
    <w:rsid w:val="00673C83"/>
    <w:rsid w:val="0067541B"/>
    <w:rsid w:val="006828F9"/>
    <w:rsid w:val="006863A6"/>
    <w:rsid w:val="006873A1"/>
    <w:rsid w:val="006918CB"/>
    <w:rsid w:val="00691B2D"/>
    <w:rsid w:val="00694AE2"/>
    <w:rsid w:val="0069759A"/>
    <w:rsid w:val="00697A1D"/>
    <w:rsid w:val="006A2887"/>
    <w:rsid w:val="006A5200"/>
    <w:rsid w:val="006B1097"/>
    <w:rsid w:val="006B13CC"/>
    <w:rsid w:val="006B1CFE"/>
    <w:rsid w:val="006B2C2E"/>
    <w:rsid w:val="006B4466"/>
    <w:rsid w:val="006B45C6"/>
    <w:rsid w:val="006B56C7"/>
    <w:rsid w:val="006C07D3"/>
    <w:rsid w:val="006C21EC"/>
    <w:rsid w:val="006C2D4C"/>
    <w:rsid w:val="006C3641"/>
    <w:rsid w:val="006C758D"/>
    <w:rsid w:val="006C783A"/>
    <w:rsid w:val="006D096F"/>
    <w:rsid w:val="006D3712"/>
    <w:rsid w:val="006D555B"/>
    <w:rsid w:val="006D74FF"/>
    <w:rsid w:val="006E59AB"/>
    <w:rsid w:val="006E6F70"/>
    <w:rsid w:val="006E74A6"/>
    <w:rsid w:val="006E77D3"/>
    <w:rsid w:val="006F1580"/>
    <w:rsid w:val="006F1DEC"/>
    <w:rsid w:val="006F2B7D"/>
    <w:rsid w:val="006F2BCF"/>
    <w:rsid w:val="006F3F27"/>
    <w:rsid w:val="006F5428"/>
    <w:rsid w:val="006F6645"/>
    <w:rsid w:val="006F66BD"/>
    <w:rsid w:val="006F68F5"/>
    <w:rsid w:val="006F6D45"/>
    <w:rsid w:val="006F7B14"/>
    <w:rsid w:val="00701008"/>
    <w:rsid w:val="00701348"/>
    <w:rsid w:val="00701484"/>
    <w:rsid w:val="00703A3D"/>
    <w:rsid w:val="00705A7E"/>
    <w:rsid w:val="00705E99"/>
    <w:rsid w:val="0070646F"/>
    <w:rsid w:val="0070798D"/>
    <w:rsid w:val="00710C66"/>
    <w:rsid w:val="00711692"/>
    <w:rsid w:val="00713C70"/>
    <w:rsid w:val="00714427"/>
    <w:rsid w:val="00720129"/>
    <w:rsid w:val="00720A79"/>
    <w:rsid w:val="00721319"/>
    <w:rsid w:val="0073128D"/>
    <w:rsid w:val="0073197D"/>
    <w:rsid w:val="00731F18"/>
    <w:rsid w:val="007320DD"/>
    <w:rsid w:val="007356E7"/>
    <w:rsid w:val="0073583E"/>
    <w:rsid w:val="0073603D"/>
    <w:rsid w:val="007375FF"/>
    <w:rsid w:val="0073761F"/>
    <w:rsid w:val="00737643"/>
    <w:rsid w:val="00741105"/>
    <w:rsid w:val="00750A70"/>
    <w:rsid w:val="00753858"/>
    <w:rsid w:val="007545AB"/>
    <w:rsid w:val="007554F2"/>
    <w:rsid w:val="00761EF4"/>
    <w:rsid w:val="007623EB"/>
    <w:rsid w:val="007673A5"/>
    <w:rsid w:val="0077039B"/>
    <w:rsid w:val="0077173E"/>
    <w:rsid w:val="007767FD"/>
    <w:rsid w:val="0078155E"/>
    <w:rsid w:val="00783DD7"/>
    <w:rsid w:val="0078599A"/>
    <w:rsid w:val="00791365"/>
    <w:rsid w:val="0079296E"/>
    <w:rsid w:val="00792FC7"/>
    <w:rsid w:val="00795AFA"/>
    <w:rsid w:val="00796268"/>
    <w:rsid w:val="007A12B9"/>
    <w:rsid w:val="007A1496"/>
    <w:rsid w:val="007B44AD"/>
    <w:rsid w:val="007B4722"/>
    <w:rsid w:val="007B5B79"/>
    <w:rsid w:val="007C0D4C"/>
    <w:rsid w:val="007C21B7"/>
    <w:rsid w:val="007C2FB8"/>
    <w:rsid w:val="007C5F42"/>
    <w:rsid w:val="007D068C"/>
    <w:rsid w:val="007D17BF"/>
    <w:rsid w:val="007D196D"/>
    <w:rsid w:val="007D3C89"/>
    <w:rsid w:val="007D551F"/>
    <w:rsid w:val="007D5DF2"/>
    <w:rsid w:val="007D61E9"/>
    <w:rsid w:val="007E1A1A"/>
    <w:rsid w:val="007E3054"/>
    <w:rsid w:val="007E39E5"/>
    <w:rsid w:val="007E40AD"/>
    <w:rsid w:val="007E6AC3"/>
    <w:rsid w:val="007F073C"/>
    <w:rsid w:val="007F083A"/>
    <w:rsid w:val="007F7728"/>
    <w:rsid w:val="00801FA9"/>
    <w:rsid w:val="008028C6"/>
    <w:rsid w:val="00804FAF"/>
    <w:rsid w:val="00810A38"/>
    <w:rsid w:val="00813A23"/>
    <w:rsid w:val="00813D7F"/>
    <w:rsid w:val="00815CD8"/>
    <w:rsid w:val="00816BC2"/>
    <w:rsid w:val="00821466"/>
    <w:rsid w:val="00822576"/>
    <w:rsid w:val="00822B12"/>
    <w:rsid w:val="00827081"/>
    <w:rsid w:val="0083327B"/>
    <w:rsid w:val="00840FED"/>
    <w:rsid w:val="00843749"/>
    <w:rsid w:val="00844BE2"/>
    <w:rsid w:val="008456E8"/>
    <w:rsid w:val="0084745D"/>
    <w:rsid w:val="00847DD2"/>
    <w:rsid w:val="00851821"/>
    <w:rsid w:val="00851983"/>
    <w:rsid w:val="0085419C"/>
    <w:rsid w:val="00855E98"/>
    <w:rsid w:val="00861461"/>
    <w:rsid w:val="00862655"/>
    <w:rsid w:val="00862949"/>
    <w:rsid w:val="00863D0D"/>
    <w:rsid w:val="00870263"/>
    <w:rsid w:val="008717CD"/>
    <w:rsid w:val="008718B6"/>
    <w:rsid w:val="00872974"/>
    <w:rsid w:val="008736C3"/>
    <w:rsid w:val="00876BBF"/>
    <w:rsid w:val="00880755"/>
    <w:rsid w:val="00882B6A"/>
    <w:rsid w:val="0088385A"/>
    <w:rsid w:val="00884763"/>
    <w:rsid w:val="00885859"/>
    <w:rsid w:val="00892240"/>
    <w:rsid w:val="00892FEA"/>
    <w:rsid w:val="00895DCA"/>
    <w:rsid w:val="00897403"/>
    <w:rsid w:val="008977EA"/>
    <w:rsid w:val="008A00DB"/>
    <w:rsid w:val="008A0806"/>
    <w:rsid w:val="008A164C"/>
    <w:rsid w:val="008A1F64"/>
    <w:rsid w:val="008A4B92"/>
    <w:rsid w:val="008A564F"/>
    <w:rsid w:val="008A57AD"/>
    <w:rsid w:val="008A6B53"/>
    <w:rsid w:val="008B4BFA"/>
    <w:rsid w:val="008B6401"/>
    <w:rsid w:val="008B6F70"/>
    <w:rsid w:val="008B7EA1"/>
    <w:rsid w:val="008C0FA4"/>
    <w:rsid w:val="008C2342"/>
    <w:rsid w:val="008D07EF"/>
    <w:rsid w:val="008D288A"/>
    <w:rsid w:val="008D5850"/>
    <w:rsid w:val="008D71C1"/>
    <w:rsid w:val="008E388A"/>
    <w:rsid w:val="008E4ABC"/>
    <w:rsid w:val="008E508E"/>
    <w:rsid w:val="008E6ACE"/>
    <w:rsid w:val="008F01CE"/>
    <w:rsid w:val="008F23E5"/>
    <w:rsid w:val="008F3EFC"/>
    <w:rsid w:val="008F5FFF"/>
    <w:rsid w:val="008F62E6"/>
    <w:rsid w:val="0090032F"/>
    <w:rsid w:val="00900EC9"/>
    <w:rsid w:val="00901A16"/>
    <w:rsid w:val="009033F0"/>
    <w:rsid w:val="00911321"/>
    <w:rsid w:val="009119D7"/>
    <w:rsid w:val="0091235F"/>
    <w:rsid w:val="009123D0"/>
    <w:rsid w:val="0091525F"/>
    <w:rsid w:val="00915CF1"/>
    <w:rsid w:val="009217F2"/>
    <w:rsid w:val="00922899"/>
    <w:rsid w:val="009246A4"/>
    <w:rsid w:val="009319BC"/>
    <w:rsid w:val="00933C16"/>
    <w:rsid w:val="0093567C"/>
    <w:rsid w:val="009357D3"/>
    <w:rsid w:val="00936AEB"/>
    <w:rsid w:val="00937051"/>
    <w:rsid w:val="009371F9"/>
    <w:rsid w:val="00943DF5"/>
    <w:rsid w:val="009447B1"/>
    <w:rsid w:val="00945DC9"/>
    <w:rsid w:val="0095344A"/>
    <w:rsid w:val="00953D27"/>
    <w:rsid w:val="0095541F"/>
    <w:rsid w:val="00963D54"/>
    <w:rsid w:val="0096458E"/>
    <w:rsid w:val="009665A0"/>
    <w:rsid w:val="00970B0D"/>
    <w:rsid w:val="00971AE5"/>
    <w:rsid w:val="00971F73"/>
    <w:rsid w:val="009743F5"/>
    <w:rsid w:val="009753DE"/>
    <w:rsid w:val="009759C2"/>
    <w:rsid w:val="00976EC7"/>
    <w:rsid w:val="00977892"/>
    <w:rsid w:val="00980AF1"/>
    <w:rsid w:val="0098115B"/>
    <w:rsid w:val="00985C31"/>
    <w:rsid w:val="00986182"/>
    <w:rsid w:val="0098678A"/>
    <w:rsid w:val="00994773"/>
    <w:rsid w:val="009967E0"/>
    <w:rsid w:val="00997103"/>
    <w:rsid w:val="009A1A06"/>
    <w:rsid w:val="009A23CE"/>
    <w:rsid w:val="009A4BFE"/>
    <w:rsid w:val="009A5455"/>
    <w:rsid w:val="009A57E0"/>
    <w:rsid w:val="009A7EB9"/>
    <w:rsid w:val="009B0612"/>
    <w:rsid w:val="009B0E37"/>
    <w:rsid w:val="009B244F"/>
    <w:rsid w:val="009B4762"/>
    <w:rsid w:val="009B582B"/>
    <w:rsid w:val="009C0064"/>
    <w:rsid w:val="009C1495"/>
    <w:rsid w:val="009C2D82"/>
    <w:rsid w:val="009C4DB7"/>
    <w:rsid w:val="009C533F"/>
    <w:rsid w:val="009C58F2"/>
    <w:rsid w:val="009C6BE1"/>
    <w:rsid w:val="009C6FC1"/>
    <w:rsid w:val="009D1160"/>
    <w:rsid w:val="009D162A"/>
    <w:rsid w:val="009D4336"/>
    <w:rsid w:val="009D4E74"/>
    <w:rsid w:val="009D6649"/>
    <w:rsid w:val="009E3834"/>
    <w:rsid w:val="009E6FD1"/>
    <w:rsid w:val="009F5832"/>
    <w:rsid w:val="009F5E22"/>
    <w:rsid w:val="009F5EDA"/>
    <w:rsid w:val="009F6B64"/>
    <w:rsid w:val="00A01D91"/>
    <w:rsid w:val="00A027B8"/>
    <w:rsid w:val="00A03992"/>
    <w:rsid w:val="00A05A0C"/>
    <w:rsid w:val="00A071A1"/>
    <w:rsid w:val="00A0760B"/>
    <w:rsid w:val="00A076B9"/>
    <w:rsid w:val="00A1116E"/>
    <w:rsid w:val="00A1176E"/>
    <w:rsid w:val="00A130DA"/>
    <w:rsid w:val="00A165DB"/>
    <w:rsid w:val="00A17871"/>
    <w:rsid w:val="00A23409"/>
    <w:rsid w:val="00A23E5F"/>
    <w:rsid w:val="00A319D6"/>
    <w:rsid w:val="00A31B56"/>
    <w:rsid w:val="00A32BB0"/>
    <w:rsid w:val="00A33D4F"/>
    <w:rsid w:val="00A33DC7"/>
    <w:rsid w:val="00A34E00"/>
    <w:rsid w:val="00A401B6"/>
    <w:rsid w:val="00A42DD7"/>
    <w:rsid w:val="00A43BFC"/>
    <w:rsid w:val="00A44CF8"/>
    <w:rsid w:val="00A465EF"/>
    <w:rsid w:val="00A47399"/>
    <w:rsid w:val="00A47F48"/>
    <w:rsid w:val="00A524F1"/>
    <w:rsid w:val="00A5330B"/>
    <w:rsid w:val="00A53E39"/>
    <w:rsid w:val="00A54B09"/>
    <w:rsid w:val="00A564F1"/>
    <w:rsid w:val="00A570FB"/>
    <w:rsid w:val="00A6164C"/>
    <w:rsid w:val="00A6224E"/>
    <w:rsid w:val="00A62549"/>
    <w:rsid w:val="00A62AC3"/>
    <w:rsid w:val="00A63479"/>
    <w:rsid w:val="00A63E13"/>
    <w:rsid w:val="00A64546"/>
    <w:rsid w:val="00A646B6"/>
    <w:rsid w:val="00A6471D"/>
    <w:rsid w:val="00A6742E"/>
    <w:rsid w:val="00A67BF0"/>
    <w:rsid w:val="00A71058"/>
    <w:rsid w:val="00A71F1E"/>
    <w:rsid w:val="00A77A37"/>
    <w:rsid w:val="00A805C4"/>
    <w:rsid w:val="00A80C73"/>
    <w:rsid w:val="00A8144F"/>
    <w:rsid w:val="00A83CF9"/>
    <w:rsid w:val="00A87FDB"/>
    <w:rsid w:val="00A90B5F"/>
    <w:rsid w:val="00A916F3"/>
    <w:rsid w:val="00A939EA"/>
    <w:rsid w:val="00A95ED8"/>
    <w:rsid w:val="00A96669"/>
    <w:rsid w:val="00AA0303"/>
    <w:rsid w:val="00AA5D62"/>
    <w:rsid w:val="00AA5F3C"/>
    <w:rsid w:val="00AA6A5A"/>
    <w:rsid w:val="00AB1576"/>
    <w:rsid w:val="00AB30BD"/>
    <w:rsid w:val="00AB35A0"/>
    <w:rsid w:val="00AB394C"/>
    <w:rsid w:val="00AB5A2D"/>
    <w:rsid w:val="00AB5F5B"/>
    <w:rsid w:val="00AB7449"/>
    <w:rsid w:val="00AC6125"/>
    <w:rsid w:val="00AC61E6"/>
    <w:rsid w:val="00AC697A"/>
    <w:rsid w:val="00AC6F45"/>
    <w:rsid w:val="00AC7CCB"/>
    <w:rsid w:val="00AD3407"/>
    <w:rsid w:val="00AD34A6"/>
    <w:rsid w:val="00AD34C4"/>
    <w:rsid w:val="00AD3D66"/>
    <w:rsid w:val="00AD653A"/>
    <w:rsid w:val="00AE6344"/>
    <w:rsid w:val="00AE7303"/>
    <w:rsid w:val="00AF442A"/>
    <w:rsid w:val="00AF445B"/>
    <w:rsid w:val="00AF4985"/>
    <w:rsid w:val="00B00751"/>
    <w:rsid w:val="00B02205"/>
    <w:rsid w:val="00B03BAA"/>
    <w:rsid w:val="00B044B5"/>
    <w:rsid w:val="00B074D9"/>
    <w:rsid w:val="00B07C30"/>
    <w:rsid w:val="00B1238E"/>
    <w:rsid w:val="00B14F3E"/>
    <w:rsid w:val="00B16501"/>
    <w:rsid w:val="00B16C44"/>
    <w:rsid w:val="00B21493"/>
    <w:rsid w:val="00B23D0E"/>
    <w:rsid w:val="00B246C1"/>
    <w:rsid w:val="00B27948"/>
    <w:rsid w:val="00B27C8E"/>
    <w:rsid w:val="00B3114E"/>
    <w:rsid w:val="00B322BB"/>
    <w:rsid w:val="00B32865"/>
    <w:rsid w:val="00B32AF4"/>
    <w:rsid w:val="00B33ADB"/>
    <w:rsid w:val="00B37DBF"/>
    <w:rsid w:val="00B42282"/>
    <w:rsid w:val="00B431CD"/>
    <w:rsid w:val="00B474BA"/>
    <w:rsid w:val="00B50A16"/>
    <w:rsid w:val="00B51DEC"/>
    <w:rsid w:val="00B51F70"/>
    <w:rsid w:val="00B525D8"/>
    <w:rsid w:val="00B556E9"/>
    <w:rsid w:val="00B55A39"/>
    <w:rsid w:val="00B640A7"/>
    <w:rsid w:val="00B65614"/>
    <w:rsid w:val="00B658EF"/>
    <w:rsid w:val="00B7479B"/>
    <w:rsid w:val="00B77839"/>
    <w:rsid w:val="00B80D8E"/>
    <w:rsid w:val="00B8297A"/>
    <w:rsid w:val="00B937AE"/>
    <w:rsid w:val="00B93E9F"/>
    <w:rsid w:val="00B94EF8"/>
    <w:rsid w:val="00B9507D"/>
    <w:rsid w:val="00B95554"/>
    <w:rsid w:val="00B9633B"/>
    <w:rsid w:val="00B96B5F"/>
    <w:rsid w:val="00B9722A"/>
    <w:rsid w:val="00BA03E8"/>
    <w:rsid w:val="00BA106E"/>
    <w:rsid w:val="00BA1579"/>
    <w:rsid w:val="00BA2D98"/>
    <w:rsid w:val="00BA461E"/>
    <w:rsid w:val="00BA4920"/>
    <w:rsid w:val="00BA5BB1"/>
    <w:rsid w:val="00BA775B"/>
    <w:rsid w:val="00BB2C96"/>
    <w:rsid w:val="00BB4317"/>
    <w:rsid w:val="00BB5B50"/>
    <w:rsid w:val="00BC14DC"/>
    <w:rsid w:val="00BC2460"/>
    <w:rsid w:val="00BC7D96"/>
    <w:rsid w:val="00BD07DA"/>
    <w:rsid w:val="00BD0C82"/>
    <w:rsid w:val="00BD0C93"/>
    <w:rsid w:val="00BD14D4"/>
    <w:rsid w:val="00BE0A7A"/>
    <w:rsid w:val="00BE1E93"/>
    <w:rsid w:val="00BE2649"/>
    <w:rsid w:val="00BE300A"/>
    <w:rsid w:val="00BE40B0"/>
    <w:rsid w:val="00BE57D4"/>
    <w:rsid w:val="00BE59CF"/>
    <w:rsid w:val="00BE5CA3"/>
    <w:rsid w:val="00BE5EB7"/>
    <w:rsid w:val="00BE6A56"/>
    <w:rsid w:val="00BF0D61"/>
    <w:rsid w:val="00BF1F40"/>
    <w:rsid w:val="00BF22C6"/>
    <w:rsid w:val="00BF2980"/>
    <w:rsid w:val="00BF3D93"/>
    <w:rsid w:val="00BF737B"/>
    <w:rsid w:val="00C00231"/>
    <w:rsid w:val="00C006BA"/>
    <w:rsid w:val="00C02D3B"/>
    <w:rsid w:val="00C05023"/>
    <w:rsid w:val="00C10531"/>
    <w:rsid w:val="00C14FBA"/>
    <w:rsid w:val="00C16F72"/>
    <w:rsid w:val="00C22797"/>
    <w:rsid w:val="00C23A12"/>
    <w:rsid w:val="00C25251"/>
    <w:rsid w:val="00C26855"/>
    <w:rsid w:val="00C273CF"/>
    <w:rsid w:val="00C279FF"/>
    <w:rsid w:val="00C3162D"/>
    <w:rsid w:val="00C32FF7"/>
    <w:rsid w:val="00C33CCB"/>
    <w:rsid w:val="00C34962"/>
    <w:rsid w:val="00C35570"/>
    <w:rsid w:val="00C363A1"/>
    <w:rsid w:val="00C43C8F"/>
    <w:rsid w:val="00C44362"/>
    <w:rsid w:val="00C52301"/>
    <w:rsid w:val="00C523C1"/>
    <w:rsid w:val="00C53A49"/>
    <w:rsid w:val="00C53A72"/>
    <w:rsid w:val="00C53F7D"/>
    <w:rsid w:val="00C55F17"/>
    <w:rsid w:val="00C62172"/>
    <w:rsid w:val="00C62A29"/>
    <w:rsid w:val="00C64D3D"/>
    <w:rsid w:val="00C64FCA"/>
    <w:rsid w:val="00C70489"/>
    <w:rsid w:val="00C7079D"/>
    <w:rsid w:val="00C70CAD"/>
    <w:rsid w:val="00C73CCC"/>
    <w:rsid w:val="00C75C8C"/>
    <w:rsid w:val="00C77142"/>
    <w:rsid w:val="00C81023"/>
    <w:rsid w:val="00C81D07"/>
    <w:rsid w:val="00C84132"/>
    <w:rsid w:val="00C84DAF"/>
    <w:rsid w:val="00C84FEC"/>
    <w:rsid w:val="00C86A02"/>
    <w:rsid w:val="00C900C2"/>
    <w:rsid w:val="00C901FA"/>
    <w:rsid w:val="00C9251D"/>
    <w:rsid w:val="00C941A1"/>
    <w:rsid w:val="00C94D91"/>
    <w:rsid w:val="00C95575"/>
    <w:rsid w:val="00C95740"/>
    <w:rsid w:val="00C96033"/>
    <w:rsid w:val="00C96EB4"/>
    <w:rsid w:val="00C97471"/>
    <w:rsid w:val="00CA36A8"/>
    <w:rsid w:val="00CA639D"/>
    <w:rsid w:val="00CA6BE4"/>
    <w:rsid w:val="00CA6FC2"/>
    <w:rsid w:val="00CB0613"/>
    <w:rsid w:val="00CB1B63"/>
    <w:rsid w:val="00CB5425"/>
    <w:rsid w:val="00CB5467"/>
    <w:rsid w:val="00CB5AF0"/>
    <w:rsid w:val="00CB6F06"/>
    <w:rsid w:val="00CB71C8"/>
    <w:rsid w:val="00CC1DE6"/>
    <w:rsid w:val="00CC34D9"/>
    <w:rsid w:val="00CC378A"/>
    <w:rsid w:val="00CC56DB"/>
    <w:rsid w:val="00CC704E"/>
    <w:rsid w:val="00CC724A"/>
    <w:rsid w:val="00CD031A"/>
    <w:rsid w:val="00CD1182"/>
    <w:rsid w:val="00CD4B5F"/>
    <w:rsid w:val="00CD5A28"/>
    <w:rsid w:val="00CD7EEE"/>
    <w:rsid w:val="00CE44C4"/>
    <w:rsid w:val="00CE5ACA"/>
    <w:rsid w:val="00CE5C98"/>
    <w:rsid w:val="00CE6888"/>
    <w:rsid w:val="00CE767A"/>
    <w:rsid w:val="00CF79EF"/>
    <w:rsid w:val="00D01AE2"/>
    <w:rsid w:val="00D0350C"/>
    <w:rsid w:val="00D07094"/>
    <w:rsid w:val="00D077E5"/>
    <w:rsid w:val="00D11703"/>
    <w:rsid w:val="00D1195F"/>
    <w:rsid w:val="00D145AE"/>
    <w:rsid w:val="00D14B6A"/>
    <w:rsid w:val="00D15202"/>
    <w:rsid w:val="00D20BB3"/>
    <w:rsid w:val="00D20D01"/>
    <w:rsid w:val="00D24B29"/>
    <w:rsid w:val="00D320F5"/>
    <w:rsid w:val="00D33786"/>
    <w:rsid w:val="00D3520B"/>
    <w:rsid w:val="00D421CA"/>
    <w:rsid w:val="00D44A51"/>
    <w:rsid w:val="00D44DC6"/>
    <w:rsid w:val="00D467E0"/>
    <w:rsid w:val="00D477B5"/>
    <w:rsid w:val="00D5163B"/>
    <w:rsid w:val="00D51670"/>
    <w:rsid w:val="00D535B8"/>
    <w:rsid w:val="00D53DC7"/>
    <w:rsid w:val="00D608EF"/>
    <w:rsid w:val="00D61A86"/>
    <w:rsid w:val="00D63221"/>
    <w:rsid w:val="00D634B1"/>
    <w:rsid w:val="00D655D5"/>
    <w:rsid w:val="00D66496"/>
    <w:rsid w:val="00D749F5"/>
    <w:rsid w:val="00D76E12"/>
    <w:rsid w:val="00D81A23"/>
    <w:rsid w:val="00D837E7"/>
    <w:rsid w:val="00D84317"/>
    <w:rsid w:val="00D84611"/>
    <w:rsid w:val="00D8468D"/>
    <w:rsid w:val="00D84C5E"/>
    <w:rsid w:val="00D859A4"/>
    <w:rsid w:val="00D8794A"/>
    <w:rsid w:val="00D90FED"/>
    <w:rsid w:val="00D91AF7"/>
    <w:rsid w:val="00D94BF3"/>
    <w:rsid w:val="00D9535C"/>
    <w:rsid w:val="00DA58E3"/>
    <w:rsid w:val="00DA6DD2"/>
    <w:rsid w:val="00DB5D70"/>
    <w:rsid w:val="00DB5F5E"/>
    <w:rsid w:val="00DB73C0"/>
    <w:rsid w:val="00DB774C"/>
    <w:rsid w:val="00DC1BBD"/>
    <w:rsid w:val="00DD08B9"/>
    <w:rsid w:val="00DD2CE1"/>
    <w:rsid w:val="00DD4D1A"/>
    <w:rsid w:val="00DD55A6"/>
    <w:rsid w:val="00DE1756"/>
    <w:rsid w:val="00DE3724"/>
    <w:rsid w:val="00DE37A0"/>
    <w:rsid w:val="00DE4455"/>
    <w:rsid w:val="00DE4FE5"/>
    <w:rsid w:val="00DF01D2"/>
    <w:rsid w:val="00DF11A4"/>
    <w:rsid w:val="00DF34C1"/>
    <w:rsid w:val="00DF45CC"/>
    <w:rsid w:val="00DF45E0"/>
    <w:rsid w:val="00DF6F98"/>
    <w:rsid w:val="00E01B57"/>
    <w:rsid w:val="00E0282C"/>
    <w:rsid w:val="00E036E8"/>
    <w:rsid w:val="00E04472"/>
    <w:rsid w:val="00E04D80"/>
    <w:rsid w:val="00E05F57"/>
    <w:rsid w:val="00E06CEE"/>
    <w:rsid w:val="00E07CA8"/>
    <w:rsid w:val="00E10FF6"/>
    <w:rsid w:val="00E1274B"/>
    <w:rsid w:val="00E149D2"/>
    <w:rsid w:val="00E15E79"/>
    <w:rsid w:val="00E166E9"/>
    <w:rsid w:val="00E172AA"/>
    <w:rsid w:val="00E176B5"/>
    <w:rsid w:val="00E20904"/>
    <w:rsid w:val="00E20AEC"/>
    <w:rsid w:val="00E20B9C"/>
    <w:rsid w:val="00E210CD"/>
    <w:rsid w:val="00E26C2B"/>
    <w:rsid w:val="00E33515"/>
    <w:rsid w:val="00E341E6"/>
    <w:rsid w:val="00E358BF"/>
    <w:rsid w:val="00E35F47"/>
    <w:rsid w:val="00E36397"/>
    <w:rsid w:val="00E36680"/>
    <w:rsid w:val="00E427F8"/>
    <w:rsid w:val="00E4395E"/>
    <w:rsid w:val="00E43C0C"/>
    <w:rsid w:val="00E45218"/>
    <w:rsid w:val="00E45C22"/>
    <w:rsid w:val="00E4788F"/>
    <w:rsid w:val="00E47BA5"/>
    <w:rsid w:val="00E47D24"/>
    <w:rsid w:val="00E5187F"/>
    <w:rsid w:val="00E518E1"/>
    <w:rsid w:val="00E54306"/>
    <w:rsid w:val="00E55104"/>
    <w:rsid w:val="00E57F66"/>
    <w:rsid w:val="00E601F3"/>
    <w:rsid w:val="00E64228"/>
    <w:rsid w:val="00E70664"/>
    <w:rsid w:val="00E729D7"/>
    <w:rsid w:val="00E83DCC"/>
    <w:rsid w:val="00E848E2"/>
    <w:rsid w:val="00E90428"/>
    <w:rsid w:val="00E911D7"/>
    <w:rsid w:val="00E922FF"/>
    <w:rsid w:val="00E92522"/>
    <w:rsid w:val="00E944C3"/>
    <w:rsid w:val="00E94731"/>
    <w:rsid w:val="00E96392"/>
    <w:rsid w:val="00EA0C47"/>
    <w:rsid w:val="00EA40E0"/>
    <w:rsid w:val="00EA4118"/>
    <w:rsid w:val="00EA447E"/>
    <w:rsid w:val="00EA61B3"/>
    <w:rsid w:val="00EB15AC"/>
    <w:rsid w:val="00EB27BA"/>
    <w:rsid w:val="00EB2EEC"/>
    <w:rsid w:val="00EB333F"/>
    <w:rsid w:val="00EB4AB8"/>
    <w:rsid w:val="00EB5EAC"/>
    <w:rsid w:val="00EC04D5"/>
    <w:rsid w:val="00EC2745"/>
    <w:rsid w:val="00EC4685"/>
    <w:rsid w:val="00EC6B3B"/>
    <w:rsid w:val="00ED27F8"/>
    <w:rsid w:val="00ED3600"/>
    <w:rsid w:val="00ED40F4"/>
    <w:rsid w:val="00ED62F1"/>
    <w:rsid w:val="00EE1248"/>
    <w:rsid w:val="00EE3F30"/>
    <w:rsid w:val="00EE52BA"/>
    <w:rsid w:val="00EE56B1"/>
    <w:rsid w:val="00EE76C3"/>
    <w:rsid w:val="00EF0313"/>
    <w:rsid w:val="00EF1177"/>
    <w:rsid w:val="00EF2F42"/>
    <w:rsid w:val="00EF4304"/>
    <w:rsid w:val="00EF59A0"/>
    <w:rsid w:val="00F02018"/>
    <w:rsid w:val="00F02B25"/>
    <w:rsid w:val="00F035D3"/>
    <w:rsid w:val="00F04855"/>
    <w:rsid w:val="00F050FD"/>
    <w:rsid w:val="00F06AE4"/>
    <w:rsid w:val="00F0776C"/>
    <w:rsid w:val="00F1149A"/>
    <w:rsid w:val="00F1161A"/>
    <w:rsid w:val="00F11B89"/>
    <w:rsid w:val="00F13197"/>
    <w:rsid w:val="00F16DB8"/>
    <w:rsid w:val="00F174BB"/>
    <w:rsid w:val="00F17696"/>
    <w:rsid w:val="00F25129"/>
    <w:rsid w:val="00F251A1"/>
    <w:rsid w:val="00F267B4"/>
    <w:rsid w:val="00F269F8"/>
    <w:rsid w:val="00F27301"/>
    <w:rsid w:val="00F327E8"/>
    <w:rsid w:val="00F3340F"/>
    <w:rsid w:val="00F373D6"/>
    <w:rsid w:val="00F40B57"/>
    <w:rsid w:val="00F43CCA"/>
    <w:rsid w:val="00F460EF"/>
    <w:rsid w:val="00F50E39"/>
    <w:rsid w:val="00F52169"/>
    <w:rsid w:val="00F5267E"/>
    <w:rsid w:val="00F5359F"/>
    <w:rsid w:val="00F53646"/>
    <w:rsid w:val="00F539CC"/>
    <w:rsid w:val="00F53E72"/>
    <w:rsid w:val="00F542F5"/>
    <w:rsid w:val="00F562EA"/>
    <w:rsid w:val="00F57200"/>
    <w:rsid w:val="00F62785"/>
    <w:rsid w:val="00F662CA"/>
    <w:rsid w:val="00F67766"/>
    <w:rsid w:val="00F70593"/>
    <w:rsid w:val="00F71F18"/>
    <w:rsid w:val="00F7280A"/>
    <w:rsid w:val="00F82E85"/>
    <w:rsid w:val="00F83112"/>
    <w:rsid w:val="00F90268"/>
    <w:rsid w:val="00F90453"/>
    <w:rsid w:val="00F96BC7"/>
    <w:rsid w:val="00F96C9A"/>
    <w:rsid w:val="00FA0293"/>
    <w:rsid w:val="00FA12C2"/>
    <w:rsid w:val="00FA1401"/>
    <w:rsid w:val="00FA39C4"/>
    <w:rsid w:val="00FA65A4"/>
    <w:rsid w:val="00FB21DB"/>
    <w:rsid w:val="00FB36E3"/>
    <w:rsid w:val="00FB5368"/>
    <w:rsid w:val="00FC0E83"/>
    <w:rsid w:val="00FC2F83"/>
    <w:rsid w:val="00FC3C7D"/>
    <w:rsid w:val="00FC3EA5"/>
    <w:rsid w:val="00FC5516"/>
    <w:rsid w:val="00FC7005"/>
    <w:rsid w:val="00FD1BBA"/>
    <w:rsid w:val="00FD4530"/>
    <w:rsid w:val="00FD5BFA"/>
    <w:rsid w:val="00FD5EB1"/>
    <w:rsid w:val="00FE0D6E"/>
    <w:rsid w:val="00FE1863"/>
    <w:rsid w:val="00FE1A5E"/>
    <w:rsid w:val="00FE3340"/>
    <w:rsid w:val="00FE7286"/>
    <w:rsid w:val="00FF1F61"/>
    <w:rsid w:val="00FF277B"/>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57C1B50C-872E-4494-A36E-1A3CF3E7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F3"/>
  </w:style>
  <w:style w:type="paragraph" w:styleId="Heading1">
    <w:name w:val="heading 1"/>
    <w:basedOn w:val="Normal"/>
    <w:next w:val="Normal"/>
    <w:link w:val="Heading1Char"/>
    <w:uiPriority w:val="9"/>
    <w:qFormat/>
    <w:rsid w:val="00576AFB"/>
    <w:pPr>
      <w:outlineLvl w:val="0"/>
    </w:pPr>
    <w:rPr>
      <w:rFonts w:ascii="Arial" w:hAnsi="Arial" w:cs="Arial"/>
      <w:b/>
      <w:bCs/>
      <w:sz w:val="48"/>
      <w:szCs w:val="48"/>
    </w:rPr>
  </w:style>
  <w:style w:type="paragraph" w:styleId="Heading2">
    <w:name w:val="heading 2"/>
    <w:basedOn w:val="Normal"/>
    <w:next w:val="Normal"/>
    <w:link w:val="Heading2Char"/>
    <w:uiPriority w:val="9"/>
    <w:unhideWhenUsed/>
    <w:qFormat/>
    <w:rsid w:val="00D8468D"/>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D8468D"/>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D8468D"/>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paragraph" w:styleId="NoSpacing">
    <w:name w:val="No Spacing"/>
    <w:uiPriority w:val="1"/>
    <w:qFormat/>
    <w:rsid w:val="00AE6344"/>
    <w:pPr>
      <w:spacing w:after="0" w:line="240" w:lineRule="auto"/>
    </w:pPr>
  </w:style>
  <w:style w:type="character" w:customStyle="1" w:styleId="Heading1Char">
    <w:name w:val="Heading 1 Char"/>
    <w:basedOn w:val="DefaultParagraphFont"/>
    <w:link w:val="Heading1"/>
    <w:uiPriority w:val="9"/>
    <w:rsid w:val="00576AFB"/>
    <w:rPr>
      <w:rFonts w:ascii="Arial" w:hAnsi="Arial" w:cs="Arial"/>
      <w:b/>
      <w:bCs/>
      <w:sz w:val="48"/>
      <w:szCs w:val="48"/>
    </w:rPr>
  </w:style>
  <w:style w:type="character" w:customStyle="1" w:styleId="Heading2Char">
    <w:name w:val="Heading 2 Char"/>
    <w:basedOn w:val="DefaultParagraphFont"/>
    <w:link w:val="Heading2"/>
    <w:uiPriority w:val="9"/>
    <w:rsid w:val="00D8468D"/>
    <w:rPr>
      <w:rFonts w:ascii="Arial" w:hAnsi="Arial" w:cs="Arial"/>
      <w:b/>
      <w:bCs/>
      <w:sz w:val="48"/>
      <w:szCs w:val="48"/>
    </w:rPr>
  </w:style>
  <w:style w:type="character" w:customStyle="1" w:styleId="Heading3Char">
    <w:name w:val="Heading 3 Char"/>
    <w:basedOn w:val="DefaultParagraphFont"/>
    <w:link w:val="Heading3"/>
    <w:uiPriority w:val="9"/>
    <w:rsid w:val="00D8468D"/>
    <w:rPr>
      <w:rFonts w:ascii="Arial" w:hAnsi="Arial" w:cs="Arial"/>
      <w:b/>
      <w:bCs/>
      <w:sz w:val="44"/>
      <w:szCs w:val="44"/>
    </w:rPr>
  </w:style>
  <w:style w:type="character" w:customStyle="1" w:styleId="Heading4Char">
    <w:name w:val="Heading 4 Char"/>
    <w:basedOn w:val="DefaultParagraphFont"/>
    <w:link w:val="Heading4"/>
    <w:uiPriority w:val="9"/>
    <w:rsid w:val="00D8468D"/>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4993">
      <w:bodyDiv w:val="1"/>
      <w:marLeft w:val="0"/>
      <w:marRight w:val="0"/>
      <w:marTop w:val="0"/>
      <w:marBottom w:val="0"/>
      <w:divBdr>
        <w:top w:val="none" w:sz="0" w:space="0" w:color="auto"/>
        <w:left w:val="none" w:sz="0" w:space="0" w:color="auto"/>
        <w:bottom w:val="none" w:sz="0" w:space="0" w:color="auto"/>
        <w:right w:val="none" w:sz="0" w:space="0" w:color="auto"/>
      </w:divBdr>
    </w:div>
    <w:div w:id="273102517">
      <w:bodyDiv w:val="1"/>
      <w:marLeft w:val="0"/>
      <w:marRight w:val="0"/>
      <w:marTop w:val="0"/>
      <w:marBottom w:val="0"/>
      <w:divBdr>
        <w:top w:val="none" w:sz="0" w:space="0" w:color="auto"/>
        <w:left w:val="none" w:sz="0" w:space="0" w:color="auto"/>
        <w:bottom w:val="none" w:sz="0" w:space="0" w:color="auto"/>
        <w:right w:val="none" w:sz="0" w:space="0" w:color="auto"/>
      </w:divBdr>
    </w:div>
    <w:div w:id="440875981">
      <w:bodyDiv w:val="1"/>
      <w:marLeft w:val="0"/>
      <w:marRight w:val="0"/>
      <w:marTop w:val="0"/>
      <w:marBottom w:val="0"/>
      <w:divBdr>
        <w:top w:val="none" w:sz="0" w:space="0" w:color="auto"/>
        <w:left w:val="none" w:sz="0" w:space="0" w:color="auto"/>
        <w:bottom w:val="none" w:sz="0" w:space="0" w:color="auto"/>
        <w:right w:val="none" w:sz="0" w:space="0" w:color="auto"/>
      </w:divBdr>
    </w:div>
    <w:div w:id="574629267">
      <w:bodyDiv w:val="1"/>
      <w:marLeft w:val="0"/>
      <w:marRight w:val="0"/>
      <w:marTop w:val="0"/>
      <w:marBottom w:val="0"/>
      <w:divBdr>
        <w:top w:val="none" w:sz="0" w:space="0" w:color="auto"/>
        <w:left w:val="none" w:sz="0" w:space="0" w:color="auto"/>
        <w:bottom w:val="none" w:sz="0" w:space="0" w:color="auto"/>
        <w:right w:val="none" w:sz="0" w:space="0" w:color="auto"/>
      </w:divBdr>
    </w:div>
    <w:div w:id="689380132">
      <w:bodyDiv w:val="1"/>
      <w:marLeft w:val="0"/>
      <w:marRight w:val="0"/>
      <w:marTop w:val="0"/>
      <w:marBottom w:val="0"/>
      <w:divBdr>
        <w:top w:val="none" w:sz="0" w:space="0" w:color="auto"/>
        <w:left w:val="none" w:sz="0" w:space="0" w:color="auto"/>
        <w:bottom w:val="none" w:sz="0" w:space="0" w:color="auto"/>
        <w:right w:val="none" w:sz="0" w:space="0" w:color="auto"/>
      </w:divBdr>
    </w:div>
    <w:div w:id="811362205">
      <w:bodyDiv w:val="1"/>
      <w:marLeft w:val="0"/>
      <w:marRight w:val="0"/>
      <w:marTop w:val="0"/>
      <w:marBottom w:val="0"/>
      <w:divBdr>
        <w:top w:val="none" w:sz="0" w:space="0" w:color="auto"/>
        <w:left w:val="none" w:sz="0" w:space="0" w:color="auto"/>
        <w:bottom w:val="none" w:sz="0" w:space="0" w:color="auto"/>
        <w:right w:val="none" w:sz="0" w:space="0" w:color="auto"/>
      </w:divBdr>
    </w:div>
    <w:div w:id="869343356">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096095304">
      <w:bodyDiv w:val="1"/>
      <w:marLeft w:val="0"/>
      <w:marRight w:val="0"/>
      <w:marTop w:val="0"/>
      <w:marBottom w:val="0"/>
      <w:divBdr>
        <w:top w:val="none" w:sz="0" w:space="0" w:color="auto"/>
        <w:left w:val="none" w:sz="0" w:space="0" w:color="auto"/>
        <w:bottom w:val="none" w:sz="0" w:space="0" w:color="auto"/>
        <w:right w:val="none" w:sz="0" w:space="0" w:color="auto"/>
      </w:divBdr>
    </w:div>
    <w:div w:id="1274945367">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316912871">
      <w:bodyDiv w:val="1"/>
      <w:marLeft w:val="0"/>
      <w:marRight w:val="0"/>
      <w:marTop w:val="0"/>
      <w:marBottom w:val="0"/>
      <w:divBdr>
        <w:top w:val="none" w:sz="0" w:space="0" w:color="auto"/>
        <w:left w:val="none" w:sz="0" w:space="0" w:color="auto"/>
        <w:bottom w:val="none" w:sz="0" w:space="0" w:color="auto"/>
        <w:right w:val="none" w:sz="0" w:space="0" w:color="auto"/>
      </w:divBdr>
    </w:div>
    <w:div w:id="1343239522">
      <w:bodyDiv w:val="1"/>
      <w:marLeft w:val="0"/>
      <w:marRight w:val="0"/>
      <w:marTop w:val="0"/>
      <w:marBottom w:val="0"/>
      <w:divBdr>
        <w:top w:val="none" w:sz="0" w:space="0" w:color="auto"/>
        <w:left w:val="none" w:sz="0" w:space="0" w:color="auto"/>
        <w:bottom w:val="none" w:sz="0" w:space="0" w:color="auto"/>
        <w:right w:val="none" w:sz="0" w:space="0" w:color="auto"/>
      </w:divBdr>
    </w:div>
    <w:div w:id="1384519613">
      <w:bodyDiv w:val="1"/>
      <w:marLeft w:val="0"/>
      <w:marRight w:val="0"/>
      <w:marTop w:val="0"/>
      <w:marBottom w:val="0"/>
      <w:divBdr>
        <w:top w:val="none" w:sz="0" w:space="0" w:color="auto"/>
        <w:left w:val="none" w:sz="0" w:space="0" w:color="auto"/>
        <w:bottom w:val="none" w:sz="0" w:space="0" w:color="auto"/>
        <w:right w:val="none" w:sz="0" w:space="0" w:color="auto"/>
      </w:divBdr>
    </w:div>
    <w:div w:id="1425027735">
      <w:bodyDiv w:val="1"/>
      <w:marLeft w:val="0"/>
      <w:marRight w:val="0"/>
      <w:marTop w:val="0"/>
      <w:marBottom w:val="0"/>
      <w:divBdr>
        <w:top w:val="none" w:sz="0" w:space="0" w:color="auto"/>
        <w:left w:val="none" w:sz="0" w:space="0" w:color="auto"/>
        <w:bottom w:val="none" w:sz="0" w:space="0" w:color="auto"/>
        <w:right w:val="none" w:sz="0" w:space="0" w:color="auto"/>
      </w:divBdr>
    </w:div>
    <w:div w:id="1435704923">
      <w:bodyDiv w:val="1"/>
      <w:marLeft w:val="0"/>
      <w:marRight w:val="0"/>
      <w:marTop w:val="0"/>
      <w:marBottom w:val="0"/>
      <w:divBdr>
        <w:top w:val="none" w:sz="0" w:space="0" w:color="auto"/>
        <w:left w:val="none" w:sz="0" w:space="0" w:color="auto"/>
        <w:bottom w:val="none" w:sz="0" w:space="0" w:color="auto"/>
        <w:right w:val="none" w:sz="0" w:space="0" w:color="auto"/>
      </w:divBdr>
    </w:div>
    <w:div w:id="1476920637">
      <w:bodyDiv w:val="1"/>
      <w:marLeft w:val="0"/>
      <w:marRight w:val="0"/>
      <w:marTop w:val="0"/>
      <w:marBottom w:val="0"/>
      <w:divBdr>
        <w:top w:val="none" w:sz="0" w:space="0" w:color="auto"/>
        <w:left w:val="none" w:sz="0" w:space="0" w:color="auto"/>
        <w:bottom w:val="none" w:sz="0" w:space="0" w:color="auto"/>
        <w:right w:val="none" w:sz="0" w:space="0" w:color="auto"/>
      </w:divBdr>
    </w:div>
    <w:div w:id="1557664948">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624463053">
      <w:bodyDiv w:val="1"/>
      <w:marLeft w:val="0"/>
      <w:marRight w:val="0"/>
      <w:marTop w:val="0"/>
      <w:marBottom w:val="0"/>
      <w:divBdr>
        <w:top w:val="none" w:sz="0" w:space="0" w:color="auto"/>
        <w:left w:val="none" w:sz="0" w:space="0" w:color="auto"/>
        <w:bottom w:val="none" w:sz="0" w:space="0" w:color="auto"/>
        <w:right w:val="none" w:sz="0" w:space="0" w:color="auto"/>
      </w:divBdr>
    </w:div>
    <w:div w:id="1808619342">
      <w:bodyDiv w:val="1"/>
      <w:marLeft w:val="0"/>
      <w:marRight w:val="0"/>
      <w:marTop w:val="0"/>
      <w:marBottom w:val="0"/>
      <w:divBdr>
        <w:top w:val="none" w:sz="0" w:space="0" w:color="auto"/>
        <w:left w:val="none" w:sz="0" w:space="0" w:color="auto"/>
        <w:bottom w:val="none" w:sz="0" w:space="0" w:color="auto"/>
        <w:right w:val="none" w:sz="0" w:space="0" w:color="auto"/>
      </w:divBdr>
    </w:div>
    <w:div w:id="1829707342">
      <w:bodyDiv w:val="1"/>
      <w:marLeft w:val="0"/>
      <w:marRight w:val="0"/>
      <w:marTop w:val="0"/>
      <w:marBottom w:val="0"/>
      <w:divBdr>
        <w:top w:val="none" w:sz="0" w:space="0" w:color="auto"/>
        <w:left w:val="none" w:sz="0" w:space="0" w:color="auto"/>
        <w:bottom w:val="none" w:sz="0" w:space="0" w:color="auto"/>
        <w:right w:val="none" w:sz="0" w:space="0" w:color="auto"/>
      </w:divBdr>
    </w:div>
    <w:div w:id="1831672568">
      <w:bodyDiv w:val="1"/>
      <w:marLeft w:val="0"/>
      <w:marRight w:val="0"/>
      <w:marTop w:val="0"/>
      <w:marBottom w:val="0"/>
      <w:divBdr>
        <w:top w:val="none" w:sz="0" w:space="0" w:color="auto"/>
        <w:left w:val="none" w:sz="0" w:space="0" w:color="auto"/>
        <w:bottom w:val="none" w:sz="0" w:space="0" w:color="auto"/>
        <w:right w:val="none" w:sz="0" w:space="0" w:color="auto"/>
      </w:divBdr>
    </w:div>
    <w:div w:id="1916864191">
      <w:bodyDiv w:val="1"/>
      <w:marLeft w:val="0"/>
      <w:marRight w:val="0"/>
      <w:marTop w:val="0"/>
      <w:marBottom w:val="0"/>
      <w:divBdr>
        <w:top w:val="none" w:sz="0" w:space="0" w:color="auto"/>
        <w:left w:val="none" w:sz="0" w:space="0" w:color="auto"/>
        <w:bottom w:val="none" w:sz="0" w:space="0" w:color="auto"/>
        <w:right w:val="none" w:sz="0" w:space="0" w:color="auto"/>
      </w:divBdr>
    </w:div>
    <w:div w:id="1928733029">
      <w:bodyDiv w:val="1"/>
      <w:marLeft w:val="0"/>
      <w:marRight w:val="0"/>
      <w:marTop w:val="0"/>
      <w:marBottom w:val="0"/>
      <w:divBdr>
        <w:top w:val="none" w:sz="0" w:space="0" w:color="auto"/>
        <w:left w:val="none" w:sz="0" w:space="0" w:color="auto"/>
        <w:bottom w:val="none" w:sz="0" w:space="0" w:color="auto"/>
        <w:right w:val="none" w:sz="0" w:space="0" w:color="auto"/>
      </w:divBdr>
    </w:div>
    <w:div w:id="2033412898">
      <w:bodyDiv w:val="1"/>
      <w:marLeft w:val="0"/>
      <w:marRight w:val="0"/>
      <w:marTop w:val="0"/>
      <w:marBottom w:val="0"/>
      <w:divBdr>
        <w:top w:val="none" w:sz="0" w:space="0" w:color="auto"/>
        <w:left w:val="none" w:sz="0" w:space="0" w:color="auto"/>
        <w:bottom w:val="none" w:sz="0" w:space="0" w:color="auto"/>
        <w:right w:val="none" w:sz="0" w:space="0" w:color="auto"/>
      </w:divBdr>
    </w:div>
    <w:div w:id="2090151200">
      <w:bodyDiv w:val="1"/>
      <w:marLeft w:val="0"/>
      <w:marRight w:val="0"/>
      <w:marTop w:val="0"/>
      <w:marBottom w:val="0"/>
      <w:divBdr>
        <w:top w:val="none" w:sz="0" w:space="0" w:color="auto"/>
        <w:left w:val="none" w:sz="0" w:space="0" w:color="auto"/>
        <w:bottom w:val="none" w:sz="0" w:space="0" w:color="auto"/>
        <w:right w:val="none" w:sz="0" w:space="0" w:color="auto"/>
      </w:divBdr>
    </w:div>
    <w:div w:id="2103336032">
      <w:bodyDiv w:val="1"/>
      <w:marLeft w:val="0"/>
      <w:marRight w:val="0"/>
      <w:marTop w:val="0"/>
      <w:marBottom w:val="0"/>
      <w:divBdr>
        <w:top w:val="none" w:sz="0" w:space="0" w:color="auto"/>
        <w:left w:val="none" w:sz="0" w:space="0" w:color="auto"/>
        <w:bottom w:val="none" w:sz="0" w:space="0" w:color="auto"/>
        <w:right w:val="none" w:sz="0" w:space="0" w:color="auto"/>
      </w:divBdr>
    </w:div>
    <w:div w:id="2134057612">
      <w:bodyDiv w:val="1"/>
      <w:marLeft w:val="0"/>
      <w:marRight w:val="0"/>
      <w:marTop w:val="0"/>
      <w:marBottom w:val="0"/>
      <w:divBdr>
        <w:top w:val="none" w:sz="0" w:space="0" w:color="auto"/>
        <w:left w:val="none" w:sz="0" w:space="0" w:color="auto"/>
        <w:bottom w:val="none" w:sz="0" w:space="0" w:color="auto"/>
        <w:right w:val="none" w:sz="0" w:space="0" w:color="auto"/>
      </w:divBdr>
    </w:div>
    <w:div w:id="21461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F5A08-E44A-46EF-B5C7-4FEC5CEC3BE5}">
  <ds:schemaRefs>
    <ds:schemaRef ds:uri="http://schemas.openxmlformats.org/officeDocument/2006/bibliography"/>
  </ds:schemaRefs>
</ds:datastoreItem>
</file>

<file path=customXml/itemProps2.xml><?xml version="1.0" encoding="utf-8"?>
<ds:datastoreItem xmlns:ds="http://schemas.openxmlformats.org/officeDocument/2006/customXml" ds:itemID="{F59D7395-4E55-443D-9DAD-59CBF1C12381}">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6CEDE7BA-24AF-4FF8-8940-6ADC0ABD1192}">
  <ds:schemaRefs>
    <ds:schemaRef ds:uri="http://schemas.microsoft.com/sharepoint/v3/contenttype/forms"/>
  </ds:schemaRefs>
</ds:datastoreItem>
</file>

<file path=customXml/itemProps4.xml><?xml version="1.0" encoding="utf-8"?>
<ds:datastoreItem xmlns:ds="http://schemas.openxmlformats.org/officeDocument/2006/customXml" ds:itemID="{2D7635D5-C2A4-4BAF-A934-61B959D7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84</Pages>
  <Words>6112</Words>
  <Characters>34841</Characters>
  <Application>Microsoft Office Word</Application>
  <DocSecurity>8</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dc:creator>
  <cp:keywords/>
  <dc:description/>
  <cp:lastModifiedBy>Maxine Parker</cp:lastModifiedBy>
  <cp:revision>8</cp:revision>
  <cp:lastPrinted>2017-06-15T01:38:00Z</cp:lastPrinted>
  <dcterms:created xsi:type="dcterms:W3CDTF">2022-05-31T03:54:00Z</dcterms:created>
  <dcterms:modified xsi:type="dcterms:W3CDTF">2022-06-19T08:00:00Z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