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331A" w14:textId="41C6AA9C" w:rsidR="006245D6" w:rsidRPr="006245D6" w:rsidRDefault="006245D6" w:rsidP="006245D6">
      <w:pPr>
        <w:ind w:right="850"/>
        <w:rPr>
          <w:rFonts w:ascii="Apercu Pro" w:hAnsi="Apercu Pro"/>
        </w:rPr>
      </w:pPr>
      <w:r w:rsidRPr="006245D6">
        <w:rPr>
          <w:rFonts w:ascii="Apercu Pro" w:hAnsi="Apercu Pro"/>
        </w:rPr>
        <w:t xml:space="preserve">Please complete all sections and return </w:t>
      </w:r>
      <w:r>
        <w:rPr>
          <w:rFonts w:ascii="Apercu Pro" w:hAnsi="Apercu Pro"/>
        </w:rPr>
        <w:t xml:space="preserve">with any supporting material to </w:t>
      </w:r>
      <w:hyperlink r:id="rId7" w:history="1">
        <w:r w:rsidRPr="0078037E">
          <w:rPr>
            <w:rStyle w:val="Hyperlink"/>
            <w:rFonts w:ascii="Apercu Pro" w:hAnsi="Apercu Pro"/>
          </w:rPr>
          <w:t>careers@theminories.org</w:t>
        </w:r>
      </w:hyperlink>
      <w:r>
        <w:rPr>
          <w:rFonts w:ascii="Apercu Pro" w:hAnsi="Apercu Pro"/>
        </w:rPr>
        <w:t xml:space="preserve"> </w:t>
      </w:r>
      <w:r w:rsidRPr="006245D6">
        <w:rPr>
          <w:rFonts w:ascii="Apercu Pro" w:hAnsi="Apercu Pro"/>
        </w:rPr>
        <w:t xml:space="preserve">by </w:t>
      </w:r>
      <w:r w:rsidRPr="006245D6">
        <w:rPr>
          <w:rFonts w:ascii="Apercu Pro" w:hAnsi="Apercu Pro"/>
          <w:b/>
          <w:bCs/>
        </w:rPr>
        <w:t>5pm on Friday 17 October 2025</w:t>
      </w:r>
      <w:r w:rsidRPr="006245D6">
        <w:rPr>
          <w:rFonts w:ascii="Apercu Pro" w:hAnsi="Apercu Pro"/>
        </w:rPr>
        <w:t>.</w:t>
      </w:r>
    </w:p>
    <w:p w14:paraId="33805C04" w14:textId="77777777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  <w:r w:rsidRPr="006245D6">
        <w:rPr>
          <w:rFonts w:ascii="Apercu Pro" w:hAnsi="Apercu Pro"/>
          <w:b/>
          <w:bCs/>
        </w:rPr>
        <w:t>1. Applicant &amp; Eligibility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5885"/>
      </w:tblGrid>
      <w:tr w:rsidR="006245D6" w:rsidRPr="006245D6" w14:paraId="09E3E22C" w14:textId="77777777" w:rsidTr="00624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9084F" w14:textId="614633EF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  <w:r>
              <w:rPr>
                <w:rFonts w:ascii="Apercu Pro" w:hAnsi="Apercu Pro"/>
                <w:b/>
                <w:bCs/>
              </w:rPr>
              <w:t>Name</w:t>
            </w:r>
          </w:p>
        </w:tc>
        <w:tc>
          <w:tcPr>
            <w:tcW w:w="5840" w:type="dxa"/>
            <w:vAlign w:val="center"/>
            <w:hideMark/>
          </w:tcPr>
          <w:p w14:paraId="11306D75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</w:p>
        </w:tc>
      </w:tr>
      <w:tr w:rsidR="006245D6" w:rsidRPr="006245D6" w14:paraId="195CA031" w14:textId="77777777" w:rsidTr="00624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85C19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  <w:r w:rsidRPr="006245D6">
              <w:rPr>
                <w:rFonts w:ascii="Apercu Pro" w:hAnsi="Apercu Pro"/>
                <w:b/>
                <w:bCs/>
              </w:rPr>
              <w:t>Email Address</w:t>
            </w:r>
          </w:p>
        </w:tc>
        <w:tc>
          <w:tcPr>
            <w:tcW w:w="5840" w:type="dxa"/>
            <w:vAlign w:val="center"/>
            <w:hideMark/>
          </w:tcPr>
          <w:p w14:paraId="6CA1E1B4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</w:p>
        </w:tc>
      </w:tr>
      <w:tr w:rsidR="006245D6" w:rsidRPr="006245D6" w14:paraId="08C9DFF2" w14:textId="77777777" w:rsidTr="00624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A3D90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  <w:r w:rsidRPr="006245D6">
              <w:rPr>
                <w:rFonts w:ascii="Apercu Pro" w:hAnsi="Apercu Pro"/>
                <w:b/>
                <w:bCs/>
              </w:rPr>
              <w:t>Phone Number</w:t>
            </w:r>
          </w:p>
        </w:tc>
        <w:tc>
          <w:tcPr>
            <w:tcW w:w="5840" w:type="dxa"/>
            <w:vAlign w:val="center"/>
            <w:hideMark/>
          </w:tcPr>
          <w:p w14:paraId="199874E9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</w:p>
        </w:tc>
      </w:tr>
      <w:tr w:rsidR="006245D6" w:rsidRPr="006245D6" w14:paraId="35F7EEE8" w14:textId="77777777" w:rsidTr="00624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0FD76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  <w:r w:rsidRPr="006245D6">
              <w:rPr>
                <w:rFonts w:ascii="Apercu Pro" w:hAnsi="Apercu Pro"/>
                <w:b/>
                <w:bCs/>
              </w:rPr>
              <w:t>East Anglia Base (Required)</w:t>
            </w:r>
          </w:p>
        </w:tc>
        <w:tc>
          <w:tcPr>
            <w:tcW w:w="5840" w:type="dxa"/>
            <w:vAlign w:val="center"/>
            <w:hideMark/>
          </w:tcPr>
          <w:p w14:paraId="12287AB3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  <w:r w:rsidRPr="006245D6">
              <w:rPr>
                <w:rFonts w:ascii="Apercu Pro" w:hAnsi="Apercu Pro"/>
                <w:i/>
                <w:iCs/>
              </w:rPr>
              <w:t>Which county are you based in? (Norfolk, Suffolk, Cambridgeshire, or Essex)</w:t>
            </w:r>
          </w:p>
        </w:tc>
      </w:tr>
      <w:tr w:rsidR="006245D6" w:rsidRPr="006245D6" w14:paraId="5D9DEABF" w14:textId="77777777" w:rsidTr="006245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517DF" w14:textId="4DB1151E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  <w:r w:rsidRPr="006245D6">
              <w:rPr>
                <w:rFonts w:ascii="Apercu Pro" w:hAnsi="Apercu Pro"/>
                <w:b/>
                <w:bCs/>
              </w:rPr>
              <w:t>Website / Portfolio Link</w:t>
            </w:r>
            <w:r w:rsidR="009563F7">
              <w:rPr>
                <w:rFonts w:ascii="Apercu Pro" w:hAnsi="Apercu Pro"/>
                <w:b/>
                <w:bCs/>
              </w:rPr>
              <w:t xml:space="preserve"> (Portfolio can also be sent as a separate file)</w:t>
            </w:r>
          </w:p>
        </w:tc>
        <w:tc>
          <w:tcPr>
            <w:tcW w:w="5840" w:type="dxa"/>
            <w:vAlign w:val="center"/>
            <w:hideMark/>
          </w:tcPr>
          <w:p w14:paraId="09C17479" w14:textId="77777777" w:rsidR="006245D6" w:rsidRPr="006245D6" w:rsidRDefault="006245D6" w:rsidP="006245D6">
            <w:pPr>
              <w:ind w:right="850"/>
              <w:rPr>
                <w:rFonts w:ascii="Apercu Pro" w:hAnsi="Apercu Pro"/>
              </w:rPr>
            </w:pPr>
          </w:p>
        </w:tc>
      </w:tr>
    </w:tbl>
    <w:p w14:paraId="12C4F8DE" w14:textId="77777777" w:rsid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57E3B6FF" w14:textId="14DA38E2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  <w:r w:rsidRPr="006245D6">
        <w:rPr>
          <w:rFonts w:ascii="Apercu Pro" w:hAnsi="Apercu Pro"/>
          <w:b/>
          <w:bCs/>
        </w:rPr>
        <w:t>2. Project Proposal and Practice</w:t>
      </w:r>
    </w:p>
    <w:p w14:paraId="79B275CF" w14:textId="546E683A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  <w:r w:rsidRPr="006245D6">
        <w:rPr>
          <w:rFonts w:ascii="Apercu Pro" w:hAnsi="Apercu Pro"/>
          <w:b/>
          <w:bCs/>
        </w:rPr>
        <w:t xml:space="preserve">Artist Profile &amp; Emerging Status (Max </w:t>
      </w:r>
      <w:r>
        <w:rPr>
          <w:rFonts w:ascii="Apercu Pro" w:hAnsi="Apercu Pro"/>
          <w:b/>
          <w:bCs/>
        </w:rPr>
        <w:t>150</w:t>
      </w:r>
      <w:r w:rsidRPr="006245D6">
        <w:rPr>
          <w:rFonts w:ascii="Apercu Pro" w:hAnsi="Apercu Pro"/>
          <w:b/>
          <w:bCs/>
        </w:rPr>
        <w:t xml:space="preserve"> words)</w:t>
      </w:r>
    </w:p>
    <w:p w14:paraId="4E5E7F95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  <w:r w:rsidRPr="006245D6">
        <w:rPr>
          <w:rFonts w:ascii="Apercu Pro" w:hAnsi="Apercu Pro"/>
          <w:i/>
          <w:iCs/>
        </w:rPr>
        <w:t xml:space="preserve">Provide a brief biography, </w:t>
      </w:r>
      <w:r w:rsidRPr="006245D6">
        <w:rPr>
          <w:rFonts w:ascii="Apercu Pro" w:hAnsi="Apercu Pro"/>
          <w:b/>
          <w:bCs/>
          <w:i/>
          <w:iCs/>
        </w:rPr>
        <w:t>confirm you are in the first five years of your artistic career</w:t>
      </w:r>
      <w:r w:rsidRPr="006245D6">
        <w:rPr>
          <w:rFonts w:ascii="Apercu Pro" w:hAnsi="Apercu Pro"/>
          <w:i/>
          <w:iCs/>
        </w:rPr>
        <w:t>, and state your primary medium(s). Be concise.</w:t>
      </w:r>
    </w:p>
    <w:p w14:paraId="6077CFA8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4053CB59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40893489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2FE4AB08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05A45DC5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69B918D6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28CDCEC3" w14:textId="77777777" w:rsidR="006245D6" w:rsidRPr="006245D6" w:rsidRDefault="006245D6" w:rsidP="006245D6">
      <w:pPr>
        <w:ind w:right="850"/>
        <w:rPr>
          <w:rFonts w:ascii="Apercu Pro" w:hAnsi="Apercu Pro"/>
        </w:rPr>
      </w:pPr>
    </w:p>
    <w:p w14:paraId="3E177AB2" w14:textId="7419F0F0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  <w:r w:rsidRPr="006245D6">
        <w:rPr>
          <w:rFonts w:ascii="Apercu Pro" w:hAnsi="Apercu Pro"/>
          <w:b/>
          <w:bCs/>
        </w:rPr>
        <w:t xml:space="preserve">Project Plan and Impact (Max </w:t>
      </w:r>
      <w:r>
        <w:rPr>
          <w:rFonts w:ascii="Apercu Pro" w:hAnsi="Apercu Pro"/>
          <w:b/>
          <w:bCs/>
        </w:rPr>
        <w:t>250</w:t>
      </w:r>
      <w:r w:rsidRPr="006245D6">
        <w:rPr>
          <w:rFonts w:ascii="Apercu Pro" w:hAnsi="Apercu Pro"/>
          <w:b/>
          <w:bCs/>
        </w:rPr>
        <w:t xml:space="preserve"> words)</w:t>
      </w:r>
    </w:p>
    <w:p w14:paraId="25CAD129" w14:textId="385FAAC0" w:rsidR="006245D6" w:rsidRDefault="006245D6" w:rsidP="006245D6">
      <w:pPr>
        <w:ind w:right="850"/>
        <w:rPr>
          <w:rFonts w:ascii="Apercu Pro" w:hAnsi="Apercu Pro"/>
          <w:i/>
          <w:iCs/>
        </w:rPr>
      </w:pPr>
      <w:r w:rsidRPr="006245D6">
        <w:rPr>
          <w:rFonts w:ascii="Apercu Pro" w:hAnsi="Apercu Pro"/>
          <w:i/>
          <w:iCs/>
        </w:rPr>
        <w:t xml:space="preserve">Describe the </w:t>
      </w:r>
      <w:r>
        <w:rPr>
          <w:rFonts w:ascii="Apercu Pro" w:hAnsi="Apercu Pro"/>
          <w:i/>
          <w:iCs/>
        </w:rPr>
        <w:t>nature of the work</w:t>
      </w:r>
      <w:r w:rsidRPr="006245D6">
        <w:rPr>
          <w:rFonts w:ascii="Apercu Pro" w:hAnsi="Apercu Pro"/>
          <w:i/>
          <w:iCs/>
        </w:rPr>
        <w:t xml:space="preserve"> you </w:t>
      </w:r>
      <w:r>
        <w:rPr>
          <w:rFonts w:ascii="Apercu Pro" w:hAnsi="Apercu Pro"/>
          <w:i/>
          <w:iCs/>
        </w:rPr>
        <w:t xml:space="preserve">plan </w:t>
      </w:r>
      <w:r w:rsidRPr="006245D6">
        <w:rPr>
          <w:rFonts w:ascii="Apercu Pro" w:hAnsi="Apercu Pro"/>
          <w:i/>
          <w:iCs/>
        </w:rPr>
        <w:t xml:space="preserve">undertake during the </w:t>
      </w:r>
      <w:r>
        <w:rPr>
          <w:rFonts w:ascii="Apercu Pro" w:hAnsi="Apercu Pro"/>
          <w:i/>
          <w:iCs/>
        </w:rPr>
        <w:t xml:space="preserve">residency. </w:t>
      </w:r>
      <w:r w:rsidRPr="006245D6">
        <w:rPr>
          <w:rFonts w:ascii="Apercu Pro" w:hAnsi="Apercu Pro"/>
          <w:i/>
          <w:iCs/>
        </w:rPr>
        <w:t xml:space="preserve">Outline your goals, expected outcomes, and how this opportunity—specifically The </w:t>
      </w:r>
      <w:proofErr w:type="spellStart"/>
      <w:r w:rsidRPr="006245D6">
        <w:rPr>
          <w:rFonts w:ascii="Apercu Pro" w:hAnsi="Apercu Pro"/>
          <w:i/>
          <w:iCs/>
        </w:rPr>
        <w:t>Minories</w:t>
      </w:r>
      <w:proofErr w:type="spellEnd"/>
      <w:r w:rsidRPr="006245D6">
        <w:rPr>
          <w:rFonts w:ascii="Apercu Pro" w:hAnsi="Apercu Pro"/>
          <w:i/>
          <w:iCs/>
        </w:rPr>
        <w:t>' setting or the mentoring—will advance your career.</w:t>
      </w:r>
    </w:p>
    <w:p w14:paraId="64F06B12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561519D6" w14:textId="77777777" w:rsidR="006245D6" w:rsidRDefault="006245D6" w:rsidP="006245D6">
      <w:pPr>
        <w:ind w:right="850"/>
        <w:rPr>
          <w:rFonts w:ascii="Apercu Pro" w:hAnsi="Apercu Pro"/>
          <w:i/>
          <w:iCs/>
        </w:rPr>
      </w:pPr>
    </w:p>
    <w:p w14:paraId="78618E85" w14:textId="77777777" w:rsidR="006245D6" w:rsidRPr="006245D6" w:rsidRDefault="006245D6" w:rsidP="006245D6">
      <w:pPr>
        <w:ind w:right="850"/>
        <w:rPr>
          <w:rFonts w:ascii="Apercu Pro" w:hAnsi="Apercu Pro"/>
        </w:rPr>
      </w:pPr>
    </w:p>
    <w:p w14:paraId="1A3A3DE0" w14:textId="77777777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  <w:r w:rsidRPr="006245D6">
        <w:rPr>
          <w:rFonts w:ascii="Apercu Pro" w:hAnsi="Apercu Pro"/>
          <w:b/>
          <w:bCs/>
        </w:rPr>
        <w:t>Additional Context (Optional - Max 100 words)</w:t>
      </w:r>
    </w:p>
    <w:p w14:paraId="47648A53" w14:textId="77777777" w:rsidR="006245D6" w:rsidRPr="006245D6" w:rsidRDefault="006245D6" w:rsidP="006245D6">
      <w:pPr>
        <w:ind w:right="850"/>
        <w:rPr>
          <w:rFonts w:ascii="Apercu Pro" w:hAnsi="Apercu Pro"/>
        </w:rPr>
      </w:pPr>
      <w:r w:rsidRPr="006245D6">
        <w:rPr>
          <w:rFonts w:ascii="Apercu Pro" w:hAnsi="Apercu Pro"/>
          <w:i/>
          <w:iCs/>
        </w:rPr>
        <w:t xml:space="preserve">Use this space if you wish to share context regarding underrepresented status, disability, or social circumstance, as encouraged by the </w:t>
      </w:r>
      <w:proofErr w:type="spellStart"/>
      <w:r w:rsidRPr="006245D6">
        <w:rPr>
          <w:rFonts w:ascii="Apercu Pro" w:hAnsi="Apercu Pro"/>
          <w:i/>
          <w:iCs/>
        </w:rPr>
        <w:t>Minories</w:t>
      </w:r>
      <w:proofErr w:type="spellEnd"/>
      <w:r w:rsidRPr="006245D6">
        <w:rPr>
          <w:rFonts w:ascii="Apercu Pro" w:hAnsi="Apercu Pro"/>
          <w:i/>
          <w:iCs/>
        </w:rPr>
        <w:t>.</w:t>
      </w:r>
    </w:p>
    <w:p w14:paraId="1C319AB4" w14:textId="77777777" w:rsid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387904BF" w14:textId="77777777" w:rsid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4C201B39" w14:textId="77777777" w:rsid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40196E8B" w14:textId="77777777" w:rsid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23DE3754" w14:textId="77777777" w:rsid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0810288C" w14:textId="0D7F944D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  <w:r w:rsidRPr="006245D6">
        <w:rPr>
          <w:rFonts w:ascii="Apercu Pro" w:hAnsi="Apercu Pro"/>
          <w:b/>
          <w:bCs/>
        </w:rPr>
        <w:t>Are you available to complete the 10 flexible days</w:t>
      </w:r>
      <w:r>
        <w:rPr>
          <w:rFonts w:ascii="Apercu Pro" w:hAnsi="Apercu Pro"/>
          <w:b/>
          <w:bCs/>
        </w:rPr>
        <w:t xml:space="preserve"> within the period 5 – 27 November 2025?</w:t>
      </w:r>
    </w:p>
    <w:p w14:paraId="0BBFAA2B" w14:textId="62367234" w:rsidR="006245D6" w:rsidRDefault="006245D6" w:rsidP="006245D6">
      <w:pPr>
        <w:ind w:right="850"/>
        <w:rPr>
          <w:rFonts w:ascii="Apercu Pro" w:hAnsi="Apercu Pro"/>
          <w:i/>
          <w:iCs/>
        </w:rPr>
      </w:pPr>
      <w:r w:rsidRPr="006245D6">
        <w:rPr>
          <w:rFonts w:ascii="Apercu Pro" w:hAnsi="Apercu Pro"/>
          <w:i/>
          <w:iCs/>
        </w:rPr>
        <w:t xml:space="preserve">(Please </w:t>
      </w:r>
      <w:r>
        <w:rPr>
          <w:rFonts w:ascii="Apercu Pro" w:hAnsi="Apercu Pro"/>
          <w:i/>
          <w:iCs/>
        </w:rPr>
        <w:t>highlight your answer below</w:t>
      </w:r>
      <w:r w:rsidRPr="006245D6">
        <w:rPr>
          <w:rFonts w:ascii="Apercu Pro" w:hAnsi="Apercu Pro"/>
          <w:i/>
          <w:iCs/>
        </w:rPr>
        <w:t>. If no, please explain)</w:t>
      </w:r>
    </w:p>
    <w:p w14:paraId="6EF03941" w14:textId="7F9ED789" w:rsidR="006245D6" w:rsidRPr="006245D6" w:rsidRDefault="006245D6" w:rsidP="006245D6">
      <w:pPr>
        <w:ind w:right="850"/>
        <w:rPr>
          <w:rFonts w:ascii="Apercu Pro" w:hAnsi="Apercu Pro"/>
          <w:i/>
          <w:iCs/>
        </w:rPr>
      </w:pPr>
      <w:r w:rsidRPr="006245D6">
        <w:rPr>
          <w:rFonts w:ascii="Apercu Pro" w:hAnsi="Apercu Pro"/>
        </w:rPr>
        <w:t xml:space="preserve">Yes / No </w:t>
      </w:r>
    </w:p>
    <w:p w14:paraId="10D16DE0" w14:textId="77777777" w:rsidR="006245D6" w:rsidRPr="006245D6" w:rsidRDefault="006245D6" w:rsidP="006245D6">
      <w:pPr>
        <w:ind w:right="850"/>
        <w:rPr>
          <w:rFonts w:ascii="Apercu Pro" w:hAnsi="Apercu Pro"/>
          <w:b/>
          <w:bCs/>
        </w:rPr>
      </w:pPr>
    </w:p>
    <w:p w14:paraId="74A4EC3A" w14:textId="77777777" w:rsidR="006245D6" w:rsidRPr="006245D6" w:rsidRDefault="006245D6" w:rsidP="006245D6">
      <w:pPr>
        <w:ind w:right="850"/>
        <w:rPr>
          <w:rFonts w:ascii="Apercu Pro" w:hAnsi="Apercu Pro"/>
        </w:rPr>
      </w:pPr>
      <w:r w:rsidRPr="006245D6">
        <w:rPr>
          <w:rFonts w:ascii="Apercu Pro" w:hAnsi="Apercu Pro"/>
          <w:b/>
          <w:bCs/>
        </w:rPr>
        <w:t>Submission Checklist:</w:t>
      </w:r>
    </w:p>
    <w:p w14:paraId="7607627B" w14:textId="77777777" w:rsidR="006245D6" w:rsidRPr="006245D6" w:rsidRDefault="006245D6" w:rsidP="006245D6">
      <w:pPr>
        <w:numPr>
          <w:ilvl w:val="0"/>
          <w:numId w:val="1"/>
        </w:numPr>
        <w:ind w:right="850"/>
        <w:rPr>
          <w:rFonts w:ascii="Apercu Pro" w:hAnsi="Apercu Pro"/>
        </w:rPr>
      </w:pPr>
      <w:r w:rsidRPr="006245D6">
        <w:rPr>
          <w:rFonts w:ascii="Apercu Pro" w:hAnsi="Apercu Pro"/>
        </w:rPr>
        <w:t>Completed Application Form</w:t>
      </w:r>
    </w:p>
    <w:p w14:paraId="1459FACD" w14:textId="77777777" w:rsidR="006245D6" w:rsidRPr="006245D6" w:rsidRDefault="006245D6" w:rsidP="006245D6">
      <w:pPr>
        <w:numPr>
          <w:ilvl w:val="0"/>
          <w:numId w:val="1"/>
        </w:numPr>
        <w:ind w:right="850"/>
        <w:rPr>
          <w:rFonts w:ascii="Apercu Pro" w:hAnsi="Apercu Pro"/>
        </w:rPr>
      </w:pPr>
      <w:r w:rsidRPr="006245D6">
        <w:rPr>
          <w:rFonts w:ascii="Apercu Pro" w:hAnsi="Apercu Pro"/>
        </w:rPr>
        <w:t>Portfolio/Work Sample Link (Included in Section 1)</w:t>
      </w:r>
    </w:p>
    <w:p w14:paraId="5DBF3A87" w14:textId="5E6549F2" w:rsidR="006245D6" w:rsidRPr="006245D6" w:rsidRDefault="006245D6" w:rsidP="006245D6">
      <w:pPr>
        <w:ind w:right="850"/>
        <w:rPr>
          <w:rFonts w:ascii="Apercu Pro" w:hAnsi="Apercu Pro"/>
        </w:rPr>
      </w:pPr>
      <w:r w:rsidRPr="006245D6">
        <w:rPr>
          <w:rFonts w:ascii="Apercu Pro" w:hAnsi="Apercu Pro"/>
        </w:rPr>
        <w:t xml:space="preserve">Please email all materials to </w:t>
      </w:r>
      <w:r w:rsidRPr="006245D6">
        <w:rPr>
          <w:rFonts w:ascii="Apercu Pro" w:hAnsi="Apercu Pro"/>
          <w:b/>
          <w:bCs/>
        </w:rPr>
        <w:t>careers@theminories.org</w:t>
      </w:r>
      <w:r w:rsidRPr="006245D6">
        <w:rPr>
          <w:rFonts w:ascii="Apercu Pro" w:hAnsi="Apercu Pro"/>
        </w:rPr>
        <w:t xml:space="preserve"> by the </w:t>
      </w:r>
      <w:r>
        <w:rPr>
          <w:rFonts w:ascii="Apercu Pro" w:hAnsi="Apercu Pro"/>
        </w:rPr>
        <w:t>deadline</w:t>
      </w:r>
    </w:p>
    <w:p w14:paraId="0BAA4ED3" w14:textId="77777777" w:rsidR="00F13638" w:rsidRPr="006245D6" w:rsidRDefault="00F13638" w:rsidP="006245D6">
      <w:pPr>
        <w:ind w:right="850"/>
        <w:rPr>
          <w:rFonts w:ascii="Apercu Pro" w:hAnsi="Apercu Pro"/>
        </w:rPr>
      </w:pPr>
    </w:p>
    <w:sectPr w:rsidR="00F13638" w:rsidRPr="006245D6" w:rsidSect="006245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F096" w14:textId="77777777" w:rsidR="0022659B" w:rsidRDefault="0022659B" w:rsidP="006245D6">
      <w:pPr>
        <w:spacing w:after="0" w:line="240" w:lineRule="auto"/>
      </w:pPr>
      <w:r>
        <w:separator/>
      </w:r>
    </w:p>
  </w:endnote>
  <w:endnote w:type="continuationSeparator" w:id="0">
    <w:p w14:paraId="0396265D" w14:textId="77777777" w:rsidR="0022659B" w:rsidRDefault="0022659B" w:rsidP="0062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rcu Pro">
    <w:panose1 w:val="020B0503050601040103"/>
    <w:charset w:val="00"/>
    <w:family w:val="swiss"/>
    <w:notTrueType/>
    <w:pitch w:val="variable"/>
    <w:sig w:usb0="000002C7" w:usb1="00000001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5E65" w14:textId="77777777" w:rsidR="0022659B" w:rsidRDefault="0022659B" w:rsidP="006245D6">
      <w:pPr>
        <w:spacing w:after="0" w:line="240" w:lineRule="auto"/>
      </w:pPr>
      <w:r>
        <w:separator/>
      </w:r>
    </w:p>
  </w:footnote>
  <w:footnote w:type="continuationSeparator" w:id="0">
    <w:p w14:paraId="2F40064C" w14:textId="77777777" w:rsidR="0022659B" w:rsidRDefault="0022659B" w:rsidP="0062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92A9" w14:textId="77777777" w:rsidR="006245D6" w:rsidRDefault="006245D6" w:rsidP="006245D6">
    <w:pPr>
      <w:pStyle w:val="MinoriesTitle"/>
      <w:spacing w:line="240" w:lineRule="auto"/>
    </w:pPr>
    <w:r w:rsidRPr="00260C3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7024E0" wp14:editId="48438A27">
              <wp:simplePos x="0" y="0"/>
              <wp:positionH relativeFrom="column">
                <wp:posOffset>6650355</wp:posOffset>
              </wp:positionH>
              <wp:positionV relativeFrom="paragraph">
                <wp:posOffset>1824355</wp:posOffset>
              </wp:positionV>
              <wp:extent cx="273050" cy="5232400"/>
              <wp:effectExtent l="0" t="0" r="6350" b="5080"/>
              <wp:wrapNone/>
              <wp:docPr id="8398615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" cy="523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A34C6F" w14:textId="77777777" w:rsidR="006245D6" w:rsidRPr="00E82B47" w:rsidRDefault="006245D6" w:rsidP="006245D6">
                          <w:r>
                            <w:t>74 High Street, Colchester, CO1 1UE</w:t>
                          </w:r>
                          <w:r>
                            <w:t> </w:t>
                          </w:r>
                          <w:r>
                            <w:t> </w:t>
                          </w:r>
                          <w:r>
                            <w:t>theminories.org</w:t>
                          </w:r>
                          <w:r>
                            <w:t> </w:t>
                          </w:r>
                          <w:r>
                            <w:t> </w:t>
                          </w:r>
                          <w:r>
                            <w:t>@theminories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024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3.65pt;margin-top:143.65pt;width:21.5pt;height:41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" filled="f" stroked="f" strokeweight=".5pt">
              <v:textbox style="layout-flow:vertical-ideographic" inset="0,0,0,0">
                <w:txbxContent>
                  <w:p w14:paraId="70A34C6F" w14:textId="77777777" w:rsidR="006245D6" w:rsidRPr="00E82B47" w:rsidRDefault="006245D6" w:rsidP="006245D6">
                    <w:r>
                      <w:t>74 High Street, Colchester, CO1 1UE</w:t>
                    </w:r>
                    <w:r>
                      <w:t> </w:t>
                    </w:r>
                    <w:r>
                      <w:t> </w:t>
                    </w:r>
                    <w:r>
                      <w:t>theminories.org</w:t>
                    </w:r>
                    <w:r>
                      <w:t> </w:t>
                    </w:r>
                    <w:r>
                      <w:t> </w:t>
                    </w:r>
                    <w:r>
                      <w:t>@theminories</w:t>
                    </w:r>
                  </w:p>
                </w:txbxContent>
              </v:textbox>
            </v:shape>
          </w:pict>
        </mc:Fallback>
      </mc:AlternateContent>
    </w:r>
    <w:r w:rsidRPr="00260C38">
      <w:rPr>
        <w:noProof/>
      </w:rPr>
      <w:drawing>
        <wp:anchor distT="0" distB="0" distL="114300" distR="114300" simplePos="0" relativeHeight="251659264" behindDoc="1" locked="0" layoutInCell="1" allowOverlap="1" wp14:anchorId="6217DFD8" wp14:editId="48F34DF7">
          <wp:simplePos x="0" y="0"/>
          <wp:positionH relativeFrom="column">
            <wp:posOffset>4904105</wp:posOffset>
          </wp:positionH>
          <wp:positionV relativeFrom="paragraph">
            <wp:posOffset>0</wp:posOffset>
          </wp:positionV>
          <wp:extent cx="1943100" cy="1397000"/>
          <wp:effectExtent l="0" t="0" r="0" b="0"/>
          <wp:wrapNone/>
          <wp:docPr id="2694495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495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EMERGING ARTISTS RESIDENCY</w:t>
    </w:r>
  </w:p>
  <w:p w14:paraId="372AEDAD" w14:textId="06338C25" w:rsidR="006245D6" w:rsidRPr="00260C38" w:rsidRDefault="006245D6" w:rsidP="006245D6">
    <w:pPr>
      <w:pStyle w:val="MinoriesTitle"/>
      <w:spacing w:line="240" w:lineRule="auto"/>
    </w:pPr>
    <w:r>
      <w:t>APPLICATION FORM</w:t>
    </w:r>
  </w:p>
  <w:p w14:paraId="27502DE9" w14:textId="77777777" w:rsidR="006245D6" w:rsidRDefault="00624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25A"/>
    <w:multiLevelType w:val="multilevel"/>
    <w:tmpl w:val="E33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4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6"/>
    <w:rsid w:val="0022659B"/>
    <w:rsid w:val="006245D6"/>
    <w:rsid w:val="009563F7"/>
    <w:rsid w:val="00D1004A"/>
    <w:rsid w:val="00F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51381"/>
  <w15:chartTrackingRefBased/>
  <w15:docId w15:val="{15B419D8-B62C-412E-87DE-152C6955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5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D6"/>
  </w:style>
  <w:style w:type="paragraph" w:styleId="Footer">
    <w:name w:val="footer"/>
    <w:basedOn w:val="Normal"/>
    <w:link w:val="FooterChar"/>
    <w:uiPriority w:val="99"/>
    <w:unhideWhenUsed/>
    <w:rsid w:val="0062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D6"/>
  </w:style>
  <w:style w:type="paragraph" w:customStyle="1" w:styleId="MinoriesTitle">
    <w:name w:val="Minories Title"/>
    <w:basedOn w:val="Header"/>
    <w:link w:val="MinoriesTitleChar"/>
    <w:qFormat/>
    <w:rsid w:val="006245D6"/>
    <w:pPr>
      <w:spacing w:before="80" w:after="120" w:line="260" w:lineRule="exact"/>
    </w:pPr>
    <w:rPr>
      <w:rFonts w:ascii="Apercu Pro" w:eastAsiaTheme="minorEastAsia" w:hAnsi="Apercu Pro" w:cs="Times New Roman (Body CS)"/>
      <w:b/>
      <w:bCs/>
      <w:spacing w:val="40"/>
      <w:sz w:val="36"/>
      <w:szCs w:val="30"/>
    </w:rPr>
  </w:style>
  <w:style w:type="character" w:customStyle="1" w:styleId="MinoriesTitleChar">
    <w:name w:val="Minories Title Char"/>
    <w:basedOn w:val="HeaderChar"/>
    <w:link w:val="MinoriesTitle"/>
    <w:rsid w:val="006245D6"/>
    <w:rPr>
      <w:rFonts w:ascii="Apercu Pro" w:eastAsiaTheme="minorEastAsia" w:hAnsi="Apercu Pro" w:cs="Times New Roman (Body CS)"/>
      <w:b/>
      <w:bCs/>
      <w:spacing w:val="40"/>
      <w:sz w:val="36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theminori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1217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Howe</dc:creator>
  <cp:keywords/>
  <dc:description/>
  <cp:lastModifiedBy>Emma Howe</cp:lastModifiedBy>
  <cp:revision>1</cp:revision>
  <dcterms:created xsi:type="dcterms:W3CDTF">2025-10-05T14:24:00Z</dcterms:created>
  <dcterms:modified xsi:type="dcterms:W3CDTF">2025-10-05T14:34:00Z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846443a7-e58d-4fd4-87ce-e0878e29386f</vt:lpwstr>
  </property>
</Properties>
</file>