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01" w:type="dxa"/>
        <w:tblInd w:w="-8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418"/>
        <w:gridCol w:w="142"/>
        <w:gridCol w:w="2494"/>
        <w:gridCol w:w="766"/>
        <w:gridCol w:w="935"/>
        <w:gridCol w:w="1560"/>
        <w:gridCol w:w="482"/>
        <w:gridCol w:w="1786"/>
      </w:tblGrid>
      <w:tr w:rsidR="001C70D1" w14:paraId="6343458A" w14:textId="77777777" w:rsidTr="00674266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63434586" w14:textId="77777777" w:rsidR="001C70D1" w:rsidRDefault="00675745" w:rsidP="00D07612">
            <w:pPr>
              <w:pStyle w:val="Overskrift2"/>
              <w:jc w:val="center"/>
              <w:rPr>
                <w:sz w:val="40"/>
              </w:rPr>
            </w:pPr>
            <w:r>
              <w:t>B05X A03</w:t>
            </w:r>
          </w:p>
        </w:tc>
        <w:tc>
          <w:tcPr>
            <w:tcW w:w="7315" w:type="dxa"/>
            <w:gridSpan w:val="6"/>
            <w:tcBorders>
              <w:bottom w:val="single" w:sz="12" w:space="0" w:color="auto"/>
            </w:tcBorders>
            <w:vAlign w:val="center"/>
          </w:tcPr>
          <w:p w14:paraId="63434587" w14:textId="77777777" w:rsidR="00675745" w:rsidRPr="00D07612" w:rsidRDefault="00675745" w:rsidP="00D07612">
            <w:pPr>
              <w:pStyle w:val="Overskrift2"/>
              <w:jc w:val="center"/>
              <w:rPr>
                <w:color w:val="FF0000"/>
                <w:sz w:val="40"/>
              </w:rPr>
            </w:pPr>
            <w:r>
              <w:rPr>
                <w:sz w:val="40"/>
              </w:rPr>
              <w:t>NATRIUMKLORID</w:t>
            </w:r>
            <w:r w:rsidR="00D07612">
              <w:rPr>
                <w:sz w:val="40"/>
              </w:rPr>
              <w:t xml:space="preserve"> </w:t>
            </w:r>
            <w:r w:rsidR="00D07612" w:rsidRPr="00FD199E">
              <w:rPr>
                <w:sz w:val="28"/>
              </w:rPr>
              <w:t>NaCl</w:t>
            </w:r>
          </w:p>
          <w:p w14:paraId="63434588" w14:textId="594016D1" w:rsidR="001C70D1" w:rsidRPr="00D07612" w:rsidRDefault="00854C62" w:rsidP="007F203B">
            <w:pPr>
              <w:pStyle w:val="Overskrift2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Addex-Natriumklorid</w:t>
            </w:r>
            <w:proofErr w:type="spellEnd"/>
            <w:r w:rsidR="00353E27" w:rsidRPr="00D07612">
              <w:rPr>
                <w:sz w:val="28"/>
              </w:rPr>
              <w:t xml:space="preserve">, </w:t>
            </w:r>
            <w:proofErr w:type="spellStart"/>
            <w:r w:rsidR="00353E27" w:rsidRPr="00D07612">
              <w:rPr>
                <w:sz w:val="28"/>
              </w:rPr>
              <w:t>Natriumklorid</w:t>
            </w:r>
            <w:proofErr w:type="spellEnd"/>
            <w:r w:rsidR="00097116">
              <w:rPr>
                <w:sz w:val="28"/>
              </w:rPr>
              <w:t xml:space="preserve"> </w:t>
            </w:r>
            <w:r w:rsidR="00097116" w:rsidRPr="007F203B">
              <w:rPr>
                <w:sz w:val="20"/>
                <w:szCs w:val="20"/>
              </w:rPr>
              <w:t>(Braun)</w:t>
            </w:r>
          </w:p>
        </w:tc>
        <w:tc>
          <w:tcPr>
            <w:tcW w:w="2268" w:type="dxa"/>
            <w:gridSpan w:val="2"/>
            <w:tcBorders>
              <w:bottom w:val="single" w:sz="12" w:space="0" w:color="auto"/>
            </w:tcBorders>
            <w:vAlign w:val="center"/>
          </w:tcPr>
          <w:p w14:paraId="63434589" w14:textId="48E55238" w:rsidR="001C70D1" w:rsidRDefault="001C70D1" w:rsidP="00D07612">
            <w:pPr>
              <w:pStyle w:val="Overskrift2"/>
              <w:jc w:val="center"/>
              <w:rPr>
                <w:sz w:val="28"/>
              </w:rPr>
            </w:pPr>
          </w:p>
        </w:tc>
      </w:tr>
      <w:tr w:rsidR="00026126" w14:paraId="63434591" w14:textId="77777777" w:rsidTr="00674266">
        <w:trPr>
          <w:trHeight w:hRule="exact" w:val="397"/>
        </w:trPr>
        <w:tc>
          <w:tcPr>
            <w:tcW w:w="1418" w:type="dxa"/>
            <w:shd w:val="pct10" w:color="auto" w:fill="auto"/>
            <w:vAlign w:val="center"/>
          </w:tcPr>
          <w:p w14:paraId="6343458B" w14:textId="77777777" w:rsidR="00026126" w:rsidRDefault="00026126" w:rsidP="00D07612">
            <w:pPr>
              <w:pStyle w:val="Overskrift1"/>
            </w:pPr>
            <w:r>
              <w:t>Styrke</w:t>
            </w:r>
          </w:p>
        </w:tc>
        <w:tc>
          <w:tcPr>
            <w:tcW w:w="1560" w:type="dxa"/>
            <w:gridSpan w:val="2"/>
            <w:shd w:val="pct10" w:color="auto" w:fill="auto"/>
            <w:vAlign w:val="center"/>
          </w:tcPr>
          <w:p w14:paraId="6343458C" w14:textId="77777777" w:rsidR="00026126" w:rsidRDefault="00026126" w:rsidP="00D07612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494" w:type="dxa"/>
            <w:shd w:val="pct10" w:color="auto" w:fill="auto"/>
            <w:vAlign w:val="center"/>
          </w:tcPr>
          <w:p w14:paraId="6343458D" w14:textId="77777777" w:rsidR="00026126" w:rsidRDefault="00026126" w:rsidP="00D07612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701" w:type="dxa"/>
            <w:gridSpan w:val="2"/>
            <w:shd w:val="pct10" w:color="auto" w:fill="auto"/>
            <w:vAlign w:val="center"/>
          </w:tcPr>
          <w:p w14:paraId="6343458E" w14:textId="77777777" w:rsidR="00026126" w:rsidRDefault="00026126" w:rsidP="00D07612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560" w:type="dxa"/>
            <w:shd w:val="pct10" w:color="auto" w:fill="auto"/>
            <w:vAlign w:val="center"/>
          </w:tcPr>
          <w:p w14:paraId="6343458F" w14:textId="77777777" w:rsidR="00026126" w:rsidRDefault="00026126" w:rsidP="00D07612">
            <w:pPr>
              <w:pStyle w:val="Overskrift1"/>
            </w:pPr>
            <w:r>
              <w:t>Holdbarhet</w:t>
            </w:r>
          </w:p>
        </w:tc>
        <w:tc>
          <w:tcPr>
            <w:tcW w:w="2268" w:type="dxa"/>
            <w:gridSpan w:val="2"/>
            <w:shd w:val="pct10" w:color="auto" w:fill="auto"/>
            <w:vAlign w:val="center"/>
          </w:tcPr>
          <w:p w14:paraId="63434590" w14:textId="77777777" w:rsidR="00026126" w:rsidRDefault="00026126" w:rsidP="00D07612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353E27" w14:paraId="634345BE" w14:textId="77777777" w:rsidTr="005B4E3D">
        <w:trPr>
          <w:trHeight w:hRule="exact" w:val="1984"/>
        </w:trPr>
        <w:tc>
          <w:tcPr>
            <w:tcW w:w="1418" w:type="dxa"/>
            <w:tcBorders>
              <w:bottom w:val="single" w:sz="12" w:space="0" w:color="auto"/>
            </w:tcBorders>
          </w:tcPr>
          <w:p w14:paraId="63434592" w14:textId="77777777" w:rsidR="00D07612" w:rsidRPr="00ED7B2C" w:rsidRDefault="00D07612" w:rsidP="00DF4640">
            <w:pPr>
              <w:rPr>
                <w:rFonts w:ascii="Arial" w:hAnsi="Arial" w:cs="Arial"/>
                <w:b/>
                <w:bCs/>
                <w:sz w:val="16"/>
              </w:rPr>
            </w:pPr>
          </w:p>
          <w:p w14:paraId="63434593" w14:textId="77777777" w:rsidR="00D07612" w:rsidRPr="00ED7B2C" w:rsidRDefault="00353E27" w:rsidP="00DF4640">
            <w:pPr>
              <w:rPr>
                <w:rFonts w:ascii="Arial" w:hAnsi="Arial" w:cs="Arial"/>
                <w:bCs/>
                <w:sz w:val="20"/>
              </w:rPr>
            </w:pPr>
            <w:r w:rsidRPr="00ED7B2C">
              <w:rPr>
                <w:rFonts w:ascii="Arial" w:hAnsi="Arial" w:cs="Arial"/>
                <w:bCs/>
                <w:sz w:val="20"/>
              </w:rPr>
              <w:t>1 mmol/ml</w:t>
            </w:r>
          </w:p>
          <w:p w14:paraId="63434594" w14:textId="77777777" w:rsidR="00353E27" w:rsidRPr="00ED7B2C" w:rsidRDefault="00353E27" w:rsidP="00DF4640">
            <w:pPr>
              <w:rPr>
                <w:rFonts w:ascii="Arial" w:hAnsi="Arial" w:cs="Arial"/>
                <w:sz w:val="20"/>
              </w:rPr>
            </w:pPr>
            <w:proofErr w:type="spellStart"/>
            <w:r w:rsidRPr="00ED7B2C">
              <w:rPr>
                <w:rFonts w:ascii="Arial" w:hAnsi="Arial" w:cs="Arial"/>
                <w:sz w:val="20"/>
              </w:rPr>
              <w:t>inf</w:t>
            </w:r>
            <w:r w:rsidR="00D07612" w:rsidRPr="00ED7B2C">
              <w:rPr>
                <w:rFonts w:ascii="Arial" w:hAnsi="Arial" w:cs="Arial"/>
                <w:sz w:val="20"/>
              </w:rPr>
              <w:t>.</w:t>
            </w:r>
            <w:r w:rsidRPr="00ED7B2C">
              <w:rPr>
                <w:rFonts w:ascii="Arial" w:hAnsi="Arial" w:cs="Arial"/>
                <w:sz w:val="20"/>
              </w:rPr>
              <w:t>konsentrat</w:t>
            </w:r>
            <w:proofErr w:type="spellEnd"/>
            <w:r w:rsidR="00D07612" w:rsidRPr="00ED7B2C">
              <w:rPr>
                <w:rFonts w:ascii="Arial" w:hAnsi="Arial" w:cs="Arial"/>
                <w:sz w:val="20"/>
              </w:rPr>
              <w:t>,</w:t>
            </w:r>
            <w:r w:rsidRPr="00ED7B2C">
              <w:rPr>
                <w:rFonts w:ascii="Arial" w:hAnsi="Arial" w:cs="Arial"/>
                <w:sz w:val="20"/>
              </w:rPr>
              <w:t xml:space="preserve"> amp</w:t>
            </w:r>
            <w:r w:rsidR="00D07612" w:rsidRPr="00ED7B2C">
              <w:rPr>
                <w:rFonts w:ascii="Arial" w:hAnsi="Arial" w:cs="Arial"/>
                <w:sz w:val="20"/>
              </w:rPr>
              <w:t xml:space="preserve">ulle </w:t>
            </w:r>
            <w:r w:rsidR="00DE1F8A" w:rsidRPr="00ED7B2C">
              <w:rPr>
                <w:rFonts w:ascii="Arial" w:hAnsi="Arial" w:cs="Arial"/>
                <w:sz w:val="20"/>
              </w:rPr>
              <w:t>og</w:t>
            </w:r>
            <w:r w:rsidRPr="00ED7B2C">
              <w:rPr>
                <w:rFonts w:ascii="Arial" w:hAnsi="Arial" w:cs="Arial"/>
                <w:sz w:val="20"/>
              </w:rPr>
              <w:t xml:space="preserve"> </w:t>
            </w:r>
          </w:p>
          <w:p w14:paraId="63434595" w14:textId="0F2FC0A0" w:rsidR="00353E27" w:rsidRPr="00ED7B2C" w:rsidRDefault="00353E27" w:rsidP="00353E27">
            <w:pPr>
              <w:rPr>
                <w:rFonts w:ascii="Arial" w:hAnsi="Arial" w:cs="Arial"/>
                <w:sz w:val="20"/>
              </w:rPr>
            </w:pPr>
            <w:r w:rsidRPr="00ED7B2C">
              <w:rPr>
                <w:rFonts w:ascii="Arial" w:hAnsi="Arial" w:cs="Arial"/>
                <w:sz w:val="20"/>
              </w:rPr>
              <w:t>h</w:t>
            </w:r>
            <w:r w:rsidR="00D07612" w:rsidRPr="00ED7B2C">
              <w:rPr>
                <w:rFonts w:ascii="Arial" w:hAnsi="Arial" w:cs="Arial"/>
                <w:sz w:val="20"/>
              </w:rPr>
              <w:t>et</w:t>
            </w:r>
            <w:r w:rsidRPr="00ED7B2C">
              <w:rPr>
                <w:rFonts w:ascii="Arial" w:hAnsi="Arial" w:cs="Arial"/>
                <w:sz w:val="20"/>
              </w:rPr>
              <w:t>t</w:t>
            </w:r>
            <w:r w:rsidR="00D07612" w:rsidRPr="00ED7B2C">
              <w:rPr>
                <w:rFonts w:ascii="Arial" w:hAnsi="Arial" w:cs="Arial"/>
                <w:sz w:val="20"/>
              </w:rPr>
              <w:t>e</w:t>
            </w:r>
            <w:r w:rsidRPr="00ED7B2C">
              <w:rPr>
                <w:rFonts w:ascii="Arial" w:hAnsi="Arial" w:cs="Arial"/>
                <w:sz w:val="20"/>
              </w:rPr>
              <w:t>g</w:t>
            </w:r>
            <w:r w:rsidR="00D07612" w:rsidRPr="00ED7B2C">
              <w:rPr>
                <w:rFonts w:ascii="Arial" w:hAnsi="Arial" w:cs="Arial"/>
                <w:sz w:val="20"/>
              </w:rPr>
              <w:t>lass</w:t>
            </w:r>
            <w:r w:rsidR="000F1AAF" w:rsidRPr="00ED7B2C">
              <w:rPr>
                <w:rFonts w:ascii="Arial" w:hAnsi="Arial" w:cs="Arial"/>
                <w:sz w:val="20"/>
              </w:rPr>
              <w:t xml:space="preserve"> </w:t>
            </w:r>
            <w:r w:rsidR="000F1AAF" w:rsidRPr="00ED7B2C">
              <w:rPr>
                <w:rFonts w:ascii="Arial" w:hAnsi="Arial" w:cs="Arial"/>
                <w:b/>
                <w:bCs/>
                <w:sz w:val="20"/>
              </w:rPr>
              <w:t>*</w:t>
            </w:r>
          </w:p>
          <w:p w14:paraId="63434596" w14:textId="77777777" w:rsidR="00D07612" w:rsidRPr="00ED7B2C" w:rsidRDefault="00D07612" w:rsidP="00353E2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  <w:gridSpan w:val="2"/>
            <w:tcBorders>
              <w:bottom w:val="single" w:sz="12" w:space="0" w:color="auto"/>
            </w:tcBorders>
          </w:tcPr>
          <w:p w14:paraId="63434597" w14:textId="77777777" w:rsidR="00353E27" w:rsidRPr="00ED7B2C" w:rsidRDefault="00353E27" w:rsidP="00DF4640">
            <w:pPr>
              <w:rPr>
                <w:rFonts w:ascii="Arial" w:hAnsi="Arial" w:cs="Arial"/>
                <w:sz w:val="20"/>
              </w:rPr>
            </w:pPr>
          </w:p>
          <w:p w14:paraId="63434598" w14:textId="77777777" w:rsidR="00353E27" w:rsidRPr="00ED7B2C" w:rsidRDefault="00353E27" w:rsidP="00DF464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4" w:type="dxa"/>
            <w:vMerge w:val="restart"/>
          </w:tcPr>
          <w:p w14:paraId="63434599" w14:textId="77777777" w:rsidR="00353E27" w:rsidRPr="00ED7B2C" w:rsidRDefault="00353E27" w:rsidP="00DF4640">
            <w:pPr>
              <w:rPr>
                <w:rFonts w:ascii="Arial" w:hAnsi="Arial" w:cs="Arial"/>
                <w:sz w:val="16"/>
              </w:rPr>
            </w:pPr>
          </w:p>
          <w:p w14:paraId="6343459A" w14:textId="2BE971F3" w:rsidR="00D735AC" w:rsidRPr="00ED7B2C" w:rsidRDefault="00FB6601" w:rsidP="00D735AC">
            <w:pPr>
              <w:rPr>
                <w:rFonts w:ascii="Arial" w:hAnsi="Arial" w:cs="Arial"/>
                <w:sz w:val="20"/>
                <w:vertAlign w:val="superscript"/>
              </w:rPr>
            </w:pPr>
            <w:r w:rsidRPr="00ED7B2C">
              <w:rPr>
                <w:rFonts w:ascii="Arial" w:hAnsi="Arial" w:cs="Arial"/>
                <w:b/>
                <w:sz w:val="20"/>
              </w:rPr>
              <w:t xml:space="preserve">4 mmol/ml </w:t>
            </w:r>
            <w:r w:rsidR="008903B4" w:rsidRPr="00ED7B2C">
              <w:rPr>
                <w:rFonts w:ascii="Arial" w:hAnsi="Arial" w:cs="Arial"/>
                <w:b/>
                <w:sz w:val="20"/>
              </w:rPr>
              <w:br/>
            </w:r>
            <w:r w:rsidRPr="00ED7B2C">
              <w:rPr>
                <w:rFonts w:ascii="Arial" w:hAnsi="Arial" w:cs="Arial"/>
                <w:b/>
                <w:sz w:val="20"/>
              </w:rPr>
              <w:t>må</w:t>
            </w:r>
            <w:r w:rsidR="008F7A88" w:rsidRPr="00ED7B2C">
              <w:rPr>
                <w:rFonts w:ascii="Arial" w:hAnsi="Arial" w:cs="Arial"/>
                <w:b/>
                <w:sz w:val="20"/>
              </w:rPr>
              <w:t xml:space="preserve"> </w:t>
            </w:r>
            <w:r w:rsidR="00D07612" w:rsidRPr="00ED7B2C">
              <w:rPr>
                <w:rFonts w:ascii="Arial" w:hAnsi="Arial" w:cs="Arial"/>
                <w:sz w:val="20"/>
              </w:rPr>
              <w:t>f</w:t>
            </w:r>
            <w:r w:rsidR="00D735AC" w:rsidRPr="00ED7B2C">
              <w:rPr>
                <w:rFonts w:ascii="Arial" w:hAnsi="Arial" w:cs="Arial"/>
                <w:sz w:val="20"/>
              </w:rPr>
              <w:t>ortynnes videre</w:t>
            </w:r>
            <w:r w:rsidRPr="00ED7B2C">
              <w:rPr>
                <w:rFonts w:ascii="Arial" w:hAnsi="Arial" w:cs="Arial"/>
                <w:sz w:val="20"/>
                <w:vertAlign w:val="superscript"/>
              </w:rPr>
              <w:t>6</w:t>
            </w:r>
          </w:p>
          <w:p w14:paraId="665FF0D0" w14:textId="77777777" w:rsidR="00FB6601" w:rsidRPr="00ED7B2C" w:rsidRDefault="00FB6601" w:rsidP="00D735AC">
            <w:pPr>
              <w:rPr>
                <w:rFonts w:ascii="Arial" w:hAnsi="Arial" w:cs="Arial"/>
                <w:b/>
                <w:sz w:val="16"/>
              </w:rPr>
            </w:pPr>
          </w:p>
          <w:p w14:paraId="652C8A54" w14:textId="7AC4CDD1" w:rsidR="00CB1E36" w:rsidRDefault="00FB6601" w:rsidP="00D1297F">
            <w:pPr>
              <w:rPr>
                <w:rFonts w:ascii="Arial" w:hAnsi="Arial" w:cs="Arial"/>
                <w:sz w:val="20"/>
              </w:rPr>
            </w:pPr>
            <w:r w:rsidRPr="00ED7B2C">
              <w:rPr>
                <w:rFonts w:ascii="Arial" w:hAnsi="Arial" w:cs="Arial"/>
                <w:b/>
                <w:sz w:val="20"/>
              </w:rPr>
              <w:t xml:space="preserve">1 mmol/ml </w:t>
            </w:r>
            <w:r w:rsidR="008903B4" w:rsidRPr="00ED7B2C">
              <w:rPr>
                <w:rFonts w:ascii="Arial" w:hAnsi="Arial" w:cs="Arial"/>
                <w:b/>
                <w:sz w:val="20"/>
              </w:rPr>
              <w:br/>
            </w:r>
            <w:r w:rsidRPr="00ED7B2C">
              <w:rPr>
                <w:rFonts w:ascii="Arial" w:hAnsi="Arial" w:cs="Arial"/>
                <w:b/>
                <w:sz w:val="20"/>
              </w:rPr>
              <w:t xml:space="preserve">bør </w:t>
            </w:r>
            <w:r w:rsidRPr="00ED7B2C">
              <w:rPr>
                <w:rFonts w:ascii="Arial" w:hAnsi="Arial" w:cs="Arial"/>
                <w:sz w:val="20"/>
              </w:rPr>
              <w:t>fortynnes videre</w:t>
            </w:r>
            <w:r w:rsidR="00A03531" w:rsidRPr="00ED7B2C">
              <w:rPr>
                <w:rFonts w:ascii="Arial" w:hAnsi="Arial" w:cs="Arial"/>
                <w:sz w:val="20"/>
              </w:rPr>
              <w:t>.</w:t>
            </w:r>
          </w:p>
          <w:p w14:paraId="3ACBD793" w14:textId="77777777" w:rsidR="00D1297F" w:rsidRPr="00D1297F" w:rsidRDefault="00D1297F" w:rsidP="00D1297F">
            <w:pPr>
              <w:rPr>
                <w:rFonts w:ascii="Arial" w:hAnsi="Arial" w:cs="Arial"/>
                <w:sz w:val="16"/>
                <w:szCs w:val="20"/>
              </w:rPr>
            </w:pPr>
          </w:p>
          <w:p w14:paraId="6343459C" w14:textId="2F96FC84" w:rsidR="00D735AC" w:rsidRPr="00ED7B2C" w:rsidRDefault="00D735AC" w:rsidP="00D735AC">
            <w:pPr>
              <w:rPr>
                <w:rFonts w:ascii="Arial" w:hAnsi="Arial" w:cs="Arial"/>
                <w:sz w:val="20"/>
                <w:u w:val="single"/>
              </w:rPr>
            </w:pPr>
            <w:r w:rsidRPr="00ED7B2C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="008F7A88"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FA3EB5"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CB1E36"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106</w:t>
            </w:r>
            <w:r w:rsidRPr="00ED7B2C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343459D" w14:textId="77777777" w:rsidR="00D735AC" w:rsidRPr="00ED7B2C" w:rsidRDefault="002737ED" w:rsidP="00D735AC">
            <w:pPr>
              <w:rPr>
                <w:rFonts w:ascii="Arial" w:hAnsi="Arial" w:cs="Arial"/>
                <w:sz w:val="20"/>
              </w:rPr>
            </w:pPr>
            <w:r w:rsidRPr="00ED7B2C">
              <w:rPr>
                <w:rFonts w:ascii="Arial" w:hAnsi="Arial" w:cs="Arial"/>
                <w:sz w:val="20"/>
              </w:rPr>
              <w:t xml:space="preserve">NaCl 9 mg/ml eller </w:t>
            </w:r>
            <w:r w:rsidR="00F901B4" w:rsidRPr="00ED7B2C">
              <w:rPr>
                <w:rFonts w:ascii="Arial" w:hAnsi="Arial" w:cs="Arial"/>
                <w:sz w:val="20"/>
              </w:rPr>
              <w:t>g</w:t>
            </w:r>
            <w:r w:rsidR="003172BD" w:rsidRPr="00ED7B2C">
              <w:rPr>
                <w:rFonts w:ascii="Arial" w:hAnsi="Arial" w:cs="Arial"/>
                <w:sz w:val="20"/>
              </w:rPr>
              <w:t>lukose 50-500</w:t>
            </w:r>
            <w:r w:rsidR="007A033E" w:rsidRPr="00ED7B2C">
              <w:rPr>
                <w:rFonts w:ascii="Arial" w:hAnsi="Arial" w:cs="Arial"/>
                <w:sz w:val="20"/>
              </w:rPr>
              <w:t xml:space="preserve"> mg/ml </w:t>
            </w:r>
          </w:p>
          <w:p w14:paraId="6343459E" w14:textId="77777777" w:rsidR="00353E27" w:rsidRPr="00ED7B2C" w:rsidRDefault="00353E27" w:rsidP="00DF4640">
            <w:pPr>
              <w:rPr>
                <w:rFonts w:ascii="Arial" w:hAnsi="Arial" w:cs="Arial"/>
                <w:bCs/>
                <w:sz w:val="16"/>
                <w:u w:val="single"/>
              </w:rPr>
            </w:pPr>
          </w:p>
          <w:p w14:paraId="4BD84D0B" w14:textId="77777777" w:rsidR="000F1AAF" w:rsidRPr="00ED7B2C" w:rsidRDefault="001A06FF" w:rsidP="001A06FF">
            <w:pPr>
              <w:pStyle w:val="Brdtekst3"/>
              <w:rPr>
                <w:color w:val="auto"/>
                <w:u w:val="single"/>
              </w:rPr>
            </w:pPr>
            <w:r w:rsidRPr="00ED7B2C">
              <w:rPr>
                <w:color w:val="auto"/>
                <w:u w:val="single"/>
              </w:rPr>
              <w:t xml:space="preserve">Anbefalt </w:t>
            </w:r>
          </w:p>
          <w:p w14:paraId="6FDBB8EC" w14:textId="441075FD" w:rsidR="001A06FF" w:rsidRPr="00ED7B2C" w:rsidRDefault="001A06FF" w:rsidP="001A06FF">
            <w:pPr>
              <w:pStyle w:val="Brdtekst3"/>
              <w:rPr>
                <w:color w:val="auto"/>
                <w:u w:val="single"/>
              </w:rPr>
            </w:pPr>
            <w:proofErr w:type="spellStart"/>
            <w:r w:rsidRPr="00ED7B2C">
              <w:rPr>
                <w:color w:val="auto"/>
                <w:u w:val="single"/>
              </w:rPr>
              <w:t>makskonsentrasjon</w:t>
            </w:r>
            <w:proofErr w:type="spellEnd"/>
          </w:p>
          <w:p w14:paraId="5B522E11" w14:textId="7401470B" w:rsidR="001A06FF" w:rsidRPr="00ED7B2C" w:rsidRDefault="001A06FF" w:rsidP="00060774">
            <w:pPr>
              <w:pStyle w:val="Brdtekst3"/>
              <w:spacing w:after="40"/>
              <w:rPr>
                <w:color w:val="auto"/>
                <w:u w:val="single"/>
              </w:rPr>
            </w:pPr>
            <w:r w:rsidRPr="2781E54B">
              <w:rPr>
                <w:color w:val="auto"/>
                <w:u w:val="single"/>
              </w:rPr>
              <w:t>v</w:t>
            </w:r>
            <w:r w:rsidR="4CB2DC7A" w:rsidRPr="2781E54B">
              <w:rPr>
                <w:color w:val="auto"/>
                <w:u w:val="single"/>
              </w:rPr>
              <w:t>ed</w:t>
            </w:r>
            <w:r w:rsidRPr="2781E54B">
              <w:rPr>
                <w:color w:val="auto"/>
                <w:u w:val="single"/>
              </w:rPr>
              <w:t xml:space="preserve"> perifer infusjon</w:t>
            </w:r>
            <w:r w:rsidR="007D4A10" w:rsidRPr="2781E54B">
              <w:rPr>
                <w:color w:val="auto"/>
                <w:u w:val="single"/>
                <w:vertAlign w:val="superscript"/>
              </w:rPr>
              <w:t>63,84</w:t>
            </w:r>
            <w:r w:rsidRPr="2781E54B">
              <w:rPr>
                <w:color w:val="auto"/>
                <w:u w:val="single"/>
              </w:rPr>
              <w:t>:</w:t>
            </w:r>
          </w:p>
          <w:p w14:paraId="7ABE3796" w14:textId="3544353E" w:rsidR="001A06FF" w:rsidRPr="00ED7B2C" w:rsidRDefault="001A06FF" w:rsidP="001A06FF">
            <w:pPr>
              <w:pStyle w:val="Brdtekst3"/>
              <w:rPr>
                <w:b/>
                <w:color w:val="auto"/>
              </w:rPr>
            </w:pPr>
            <w:r w:rsidRPr="00ED7B2C">
              <w:rPr>
                <w:b/>
                <w:color w:val="auto"/>
              </w:rPr>
              <w:t>0,</w:t>
            </w:r>
            <w:r w:rsidR="00493F81" w:rsidRPr="00ED7B2C">
              <w:rPr>
                <w:b/>
                <w:color w:val="auto"/>
              </w:rPr>
              <w:t>3</w:t>
            </w:r>
            <w:r w:rsidR="007D4A10" w:rsidRPr="00ED7B2C">
              <w:rPr>
                <w:b/>
                <w:color w:val="auto"/>
              </w:rPr>
              <w:t xml:space="preserve"> </w:t>
            </w:r>
            <w:r w:rsidRPr="00ED7B2C">
              <w:rPr>
                <w:b/>
                <w:color w:val="auto"/>
              </w:rPr>
              <w:t>mmol/ml</w:t>
            </w:r>
            <w:r w:rsidR="00060774">
              <w:rPr>
                <w:b/>
                <w:color w:val="auto"/>
              </w:rPr>
              <w:t xml:space="preserve"> **</w:t>
            </w:r>
          </w:p>
          <w:p w14:paraId="163C1C85" w14:textId="77777777" w:rsidR="000C268D" w:rsidRDefault="000C268D" w:rsidP="000C268D">
            <w:pPr>
              <w:rPr>
                <w:rFonts w:ascii="Arial" w:hAnsi="Arial" w:cs="Arial"/>
                <w:sz w:val="20"/>
              </w:rPr>
            </w:pPr>
          </w:p>
          <w:p w14:paraId="0564B93A" w14:textId="1DE6366B" w:rsidR="00D1297F" w:rsidRDefault="00D1297F" w:rsidP="00D1297F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 mmol/ml kan</w:t>
            </w:r>
            <w:r w:rsidRPr="00ED7B2C">
              <w:rPr>
                <w:rFonts w:ascii="Arial" w:hAnsi="Arial" w:cs="Arial"/>
                <w:sz w:val="20"/>
              </w:rPr>
              <w:t xml:space="preserve"> gis ufortynnet på sprøytepumpe i SVK</w:t>
            </w:r>
            <w:r w:rsidR="009A52CA">
              <w:rPr>
                <w:rFonts w:ascii="Arial" w:hAnsi="Arial" w:cs="Arial"/>
                <w:sz w:val="20"/>
              </w:rPr>
              <w:t>.</w:t>
            </w:r>
            <w:r w:rsidRPr="00ED7B2C">
              <w:rPr>
                <w:rFonts w:ascii="Arial" w:hAnsi="Arial" w:cs="Arial"/>
                <w:sz w:val="20"/>
              </w:rPr>
              <w:t xml:space="preserve"> </w:t>
            </w:r>
          </w:p>
          <w:p w14:paraId="04229701" w14:textId="4468F514" w:rsidR="00D1297F" w:rsidRPr="00ED7B2C" w:rsidRDefault="009A52CA" w:rsidP="00D1297F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</w:t>
            </w:r>
            <w:r w:rsidR="00D1297F" w:rsidRPr="00ED7B2C">
              <w:rPr>
                <w:rFonts w:ascii="Arial" w:hAnsi="Arial" w:cs="Arial"/>
                <w:sz w:val="20"/>
              </w:rPr>
              <w:t>rdin</w:t>
            </w:r>
            <w:r>
              <w:rPr>
                <w:rFonts w:ascii="Arial" w:hAnsi="Arial" w:cs="Arial"/>
                <w:sz w:val="20"/>
              </w:rPr>
              <w:t>eres</w:t>
            </w:r>
            <w:r w:rsidR="00D1297F" w:rsidRPr="00ED7B2C">
              <w:rPr>
                <w:rFonts w:ascii="Arial" w:hAnsi="Arial" w:cs="Arial"/>
                <w:sz w:val="20"/>
              </w:rPr>
              <w:t xml:space="preserve"> av lege</w:t>
            </w:r>
            <w:r w:rsidR="00D1297F" w:rsidRPr="00ED7B2C">
              <w:rPr>
                <w:rFonts w:ascii="Arial" w:hAnsi="Arial" w:cs="Arial"/>
                <w:sz w:val="20"/>
                <w:vertAlign w:val="superscript"/>
              </w:rPr>
              <w:t>4,54</w:t>
            </w:r>
          </w:p>
          <w:p w14:paraId="634345A0" w14:textId="4F374418" w:rsidR="00D1297F" w:rsidRPr="00ED7B2C" w:rsidRDefault="00D1297F" w:rsidP="000C268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 w:val="restart"/>
          </w:tcPr>
          <w:p w14:paraId="634345A1" w14:textId="77777777" w:rsidR="00353E27" w:rsidRPr="00ED7B2C" w:rsidRDefault="00353E27" w:rsidP="00DF4640">
            <w:pPr>
              <w:rPr>
                <w:rFonts w:ascii="Arial" w:hAnsi="Arial" w:cs="Arial"/>
                <w:sz w:val="16"/>
                <w:u w:val="single"/>
              </w:rPr>
            </w:pPr>
          </w:p>
          <w:p w14:paraId="634345A2" w14:textId="6B8857DF" w:rsidR="00353E27" w:rsidRPr="00ED7B2C" w:rsidRDefault="00353E27" w:rsidP="00DF4640">
            <w:pPr>
              <w:rPr>
                <w:rFonts w:ascii="Arial" w:hAnsi="Arial" w:cs="Arial"/>
                <w:sz w:val="20"/>
                <w:u w:val="single"/>
              </w:rPr>
            </w:pPr>
            <w:r w:rsidRPr="00ED7B2C">
              <w:rPr>
                <w:rFonts w:ascii="Arial" w:hAnsi="Arial" w:cs="Arial"/>
                <w:sz w:val="20"/>
                <w:u w:val="single"/>
              </w:rPr>
              <w:t>IV infusjon:</w:t>
            </w:r>
          </w:p>
          <w:p w14:paraId="634345A3" w14:textId="184D5CBF" w:rsidR="00353E27" w:rsidRPr="00ED7B2C" w:rsidRDefault="00353E27" w:rsidP="00DF4640">
            <w:pPr>
              <w:pStyle w:val="Brdtekst"/>
            </w:pPr>
            <w:r w:rsidRPr="00ED7B2C">
              <w:t xml:space="preserve">Etter legens </w:t>
            </w:r>
            <w:r w:rsidR="00D735AC" w:rsidRPr="00ED7B2C">
              <w:t>ordinasjon</w:t>
            </w:r>
          </w:p>
          <w:p w14:paraId="634345A4" w14:textId="77777777" w:rsidR="00353E27" w:rsidRPr="00ED7B2C" w:rsidRDefault="00353E27" w:rsidP="00DF4640">
            <w:pPr>
              <w:rPr>
                <w:rFonts w:ascii="Arial" w:hAnsi="Arial" w:cs="Arial"/>
                <w:sz w:val="20"/>
              </w:rPr>
            </w:pPr>
          </w:p>
          <w:p w14:paraId="634345A5" w14:textId="77777777" w:rsidR="00353E27" w:rsidRPr="00ED7B2C" w:rsidRDefault="00353E27" w:rsidP="00216DD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  <w:vMerge w:val="restart"/>
          </w:tcPr>
          <w:p w14:paraId="634345A6" w14:textId="77777777" w:rsidR="00353E27" w:rsidRPr="00ED7B2C" w:rsidRDefault="00353E27" w:rsidP="00DF4640">
            <w:pPr>
              <w:rPr>
                <w:rFonts w:ascii="Arial" w:hAnsi="Arial" w:cs="Arial"/>
                <w:sz w:val="16"/>
              </w:rPr>
            </w:pPr>
          </w:p>
          <w:p w14:paraId="634345A7" w14:textId="1C2901DB" w:rsidR="00D07612" w:rsidRPr="00ED7B2C" w:rsidRDefault="00D07612" w:rsidP="00DF4640">
            <w:pPr>
              <w:rPr>
                <w:rFonts w:ascii="Arial" w:hAnsi="Arial" w:cs="Arial"/>
                <w:sz w:val="20"/>
                <w:u w:val="single"/>
              </w:rPr>
            </w:pPr>
            <w:r w:rsidRPr="00ED7B2C">
              <w:rPr>
                <w:rFonts w:ascii="Arial" w:hAnsi="Arial" w:cs="Arial"/>
                <w:sz w:val="20"/>
                <w:u w:val="single"/>
              </w:rPr>
              <w:t>Ampuller</w:t>
            </w:r>
            <w:r w:rsidR="000B4CC6"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Pr="00ED7B2C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34345A8" w14:textId="77777777" w:rsidR="00D07612" w:rsidRPr="00ED7B2C" w:rsidRDefault="00D07612" w:rsidP="00DF4640">
            <w:pPr>
              <w:rPr>
                <w:rFonts w:ascii="Arial" w:hAnsi="Arial" w:cs="Arial"/>
                <w:sz w:val="20"/>
              </w:rPr>
            </w:pPr>
            <w:r w:rsidRPr="00ED7B2C">
              <w:rPr>
                <w:rFonts w:ascii="Arial" w:hAnsi="Arial" w:cs="Arial"/>
                <w:sz w:val="20"/>
              </w:rPr>
              <w:t>Engangsbruk</w:t>
            </w:r>
          </w:p>
          <w:p w14:paraId="634345A9" w14:textId="77777777" w:rsidR="00D07612" w:rsidRPr="00ED7B2C" w:rsidRDefault="00D07612" w:rsidP="00DF4640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34345AA" w14:textId="77777777" w:rsidR="00D07612" w:rsidRPr="00ED7B2C" w:rsidRDefault="00D07612" w:rsidP="00DF4640">
            <w:pPr>
              <w:rPr>
                <w:rFonts w:ascii="Arial" w:hAnsi="Arial" w:cs="Arial"/>
                <w:sz w:val="20"/>
                <w:u w:val="single"/>
              </w:rPr>
            </w:pPr>
            <w:r w:rsidRPr="00ED7B2C">
              <w:rPr>
                <w:rFonts w:ascii="Arial" w:hAnsi="Arial" w:cs="Arial"/>
                <w:sz w:val="20"/>
                <w:u w:val="single"/>
              </w:rPr>
              <w:t>Anbrutt hetteglass</w:t>
            </w:r>
            <w:r w:rsidR="007574C7"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B7761F"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,15</w:t>
            </w:r>
            <w:r w:rsidRPr="00ED7B2C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8F47734" w14:textId="77777777" w:rsidR="005A6FEE" w:rsidRPr="00ED7B2C" w:rsidRDefault="005A6FEE" w:rsidP="00DF4640">
            <w:pPr>
              <w:rPr>
                <w:rFonts w:ascii="Arial" w:hAnsi="Arial" w:cs="Arial"/>
                <w:sz w:val="20"/>
              </w:rPr>
            </w:pPr>
            <w:r w:rsidRPr="00ED7B2C">
              <w:rPr>
                <w:rFonts w:ascii="Arial" w:hAnsi="Arial" w:cs="Arial"/>
                <w:sz w:val="20"/>
              </w:rPr>
              <w:t>12 timer i RT</w:t>
            </w:r>
          </w:p>
          <w:p w14:paraId="634345AB" w14:textId="0CD53EC2" w:rsidR="00D07612" w:rsidRPr="00ED7B2C" w:rsidRDefault="00004EB9" w:rsidP="00DF4640">
            <w:pPr>
              <w:rPr>
                <w:rFonts w:ascii="Arial" w:hAnsi="Arial" w:cs="Arial"/>
                <w:sz w:val="20"/>
              </w:rPr>
            </w:pPr>
            <w:r w:rsidRPr="00ED7B2C">
              <w:rPr>
                <w:rFonts w:ascii="Arial" w:hAnsi="Arial" w:cs="Arial"/>
                <w:sz w:val="20"/>
              </w:rPr>
              <w:t xml:space="preserve">24 timer i </w:t>
            </w:r>
            <w:r w:rsidR="00D07612" w:rsidRPr="00ED7B2C">
              <w:rPr>
                <w:rFonts w:ascii="Arial" w:hAnsi="Arial" w:cs="Arial"/>
                <w:sz w:val="20"/>
              </w:rPr>
              <w:t>KJ</w:t>
            </w:r>
          </w:p>
          <w:p w14:paraId="634345AC" w14:textId="77777777" w:rsidR="00D07612" w:rsidRPr="00ED7B2C" w:rsidRDefault="00D07612" w:rsidP="00DF4640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34345AD" w14:textId="55D538F6" w:rsidR="00D735AC" w:rsidRPr="00ED7B2C" w:rsidRDefault="00D735AC" w:rsidP="00DF4640">
            <w:pPr>
              <w:rPr>
                <w:rFonts w:ascii="Arial" w:hAnsi="Arial" w:cs="Arial"/>
                <w:sz w:val="20"/>
              </w:rPr>
            </w:pPr>
            <w:r w:rsidRPr="00ED7B2C">
              <w:rPr>
                <w:rFonts w:ascii="Arial" w:hAnsi="Arial" w:cs="Arial"/>
                <w:sz w:val="20"/>
                <w:u w:val="single"/>
              </w:rPr>
              <w:t>Fortynnet løsning</w:t>
            </w:r>
            <w:r w:rsidR="007574C7"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B7761F"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9754F1"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3,</w:t>
            </w:r>
            <w:r w:rsidR="00B7761F"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Pr="00ED7B2C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11A70093" w14:textId="77777777" w:rsidR="009754F1" w:rsidRPr="00ED7B2C" w:rsidRDefault="009754F1" w:rsidP="00DF4640">
            <w:pPr>
              <w:rPr>
                <w:rFonts w:ascii="Arial" w:hAnsi="Arial" w:cs="Arial"/>
                <w:sz w:val="20"/>
              </w:rPr>
            </w:pPr>
            <w:r w:rsidRPr="00ED7B2C">
              <w:rPr>
                <w:rFonts w:ascii="Arial" w:hAnsi="Arial" w:cs="Arial"/>
                <w:sz w:val="20"/>
              </w:rPr>
              <w:t>12 timer i RT</w:t>
            </w:r>
          </w:p>
          <w:p w14:paraId="634345AE" w14:textId="02F9578E" w:rsidR="00353E27" w:rsidRPr="00ED7B2C" w:rsidRDefault="00D735AC" w:rsidP="00DF4640">
            <w:pPr>
              <w:rPr>
                <w:rFonts w:ascii="Arial" w:hAnsi="Arial" w:cs="Arial"/>
                <w:sz w:val="20"/>
              </w:rPr>
            </w:pPr>
            <w:r w:rsidRPr="00ED7B2C">
              <w:rPr>
                <w:rFonts w:ascii="Arial" w:hAnsi="Arial" w:cs="Arial"/>
                <w:sz w:val="20"/>
              </w:rPr>
              <w:t xml:space="preserve">24 timer i </w:t>
            </w:r>
            <w:r w:rsidR="00353E27" w:rsidRPr="00ED7B2C">
              <w:rPr>
                <w:rFonts w:ascii="Arial" w:hAnsi="Arial" w:cs="Arial"/>
                <w:sz w:val="20"/>
              </w:rPr>
              <w:t>KJ</w:t>
            </w:r>
          </w:p>
          <w:p w14:paraId="634345AF" w14:textId="77777777" w:rsidR="00B7761F" w:rsidRPr="00ED7B2C" w:rsidRDefault="00B7761F" w:rsidP="00DF4640">
            <w:pPr>
              <w:rPr>
                <w:rFonts w:ascii="Arial" w:hAnsi="Arial" w:cs="Arial"/>
                <w:sz w:val="20"/>
              </w:rPr>
            </w:pPr>
          </w:p>
          <w:p w14:paraId="634345B0" w14:textId="4BBB9D76" w:rsidR="00B7761F" w:rsidRPr="00ED7B2C" w:rsidRDefault="00B7761F" w:rsidP="00DF4640">
            <w:pPr>
              <w:rPr>
                <w:rFonts w:ascii="Arial" w:hAnsi="Arial" w:cs="Arial"/>
                <w:sz w:val="20"/>
                <w:u w:val="single"/>
              </w:rPr>
            </w:pPr>
            <w:r w:rsidRPr="00ED7B2C">
              <w:rPr>
                <w:rFonts w:ascii="Arial" w:hAnsi="Arial" w:cs="Arial"/>
                <w:sz w:val="20"/>
                <w:u w:val="single"/>
              </w:rPr>
              <w:t>Kontinuerlig infusjon</w:t>
            </w:r>
            <w:r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="009754F1"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3,</w:t>
            </w:r>
            <w:r w:rsidRPr="00ED7B2C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Pr="00ED7B2C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34345B1" w14:textId="77777777" w:rsidR="00B7761F" w:rsidRPr="00ED7B2C" w:rsidRDefault="00B7761F" w:rsidP="00DF4640">
            <w:pPr>
              <w:rPr>
                <w:rFonts w:ascii="Arial" w:hAnsi="Arial" w:cs="Arial"/>
                <w:sz w:val="20"/>
              </w:rPr>
            </w:pPr>
            <w:r w:rsidRPr="00ED7B2C">
              <w:rPr>
                <w:rFonts w:ascii="Arial" w:hAnsi="Arial" w:cs="Arial"/>
                <w:sz w:val="20"/>
              </w:rPr>
              <w:t>24 timer i RT</w:t>
            </w:r>
          </w:p>
          <w:p w14:paraId="634345B2" w14:textId="77777777" w:rsidR="00353E27" w:rsidRPr="00ED7B2C" w:rsidRDefault="00353E27" w:rsidP="00DF4640">
            <w:pPr>
              <w:rPr>
                <w:rFonts w:ascii="Arial" w:hAnsi="Arial" w:cs="Arial"/>
                <w:sz w:val="20"/>
              </w:rPr>
            </w:pPr>
          </w:p>
          <w:p w14:paraId="634345B3" w14:textId="77777777" w:rsidR="00353E27" w:rsidRPr="00ED7B2C" w:rsidRDefault="00353E27" w:rsidP="00DF464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gridSpan w:val="2"/>
            <w:vMerge w:val="restart"/>
          </w:tcPr>
          <w:p w14:paraId="634345B4" w14:textId="77777777" w:rsidR="00353E27" w:rsidRPr="00ED7B2C" w:rsidRDefault="00353E27" w:rsidP="00DF4640">
            <w:pPr>
              <w:rPr>
                <w:rFonts w:ascii="Arial" w:hAnsi="Arial" w:cs="Arial"/>
                <w:sz w:val="16"/>
              </w:rPr>
            </w:pPr>
          </w:p>
          <w:p w14:paraId="634345B5" w14:textId="4E4C79EC" w:rsidR="00353E27" w:rsidRPr="00ED7B2C" w:rsidRDefault="00353E27" w:rsidP="00DF4640">
            <w:pPr>
              <w:rPr>
                <w:rFonts w:ascii="Arial" w:hAnsi="Arial" w:cs="Arial"/>
                <w:bCs/>
                <w:sz w:val="20"/>
              </w:rPr>
            </w:pPr>
            <w:r w:rsidRPr="00ED7B2C">
              <w:rPr>
                <w:rFonts w:ascii="Arial" w:hAnsi="Arial" w:cs="Arial"/>
                <w:b/>
                <w:sz w:val="20"/>
              </w:rPr>
              <w:t>O</w:t>
            </w:r>
            <w:r w:rsidR="008903B4" w:rsidRPr="00ED7B2C">
              <w:rPr>
                <w:rFonts w:ascii="Arial" w:hAnsi="Arial" w:cs="Arial"/>
                <w:b/>
                <w:sz w:val="20"/>
              </w:rPr>
              <w:t>bs</w:t>
            </w:r>
            <w:r w:rsidRPr="00ED7B2C">
              <w:rPr>
                <w:rFonts w:ascii="Arial" w:hAnsi="Arial" w:cs="Arial"/>
                <w:b/>
                <w:sz w:val="20"/>
              </w:rPr>
              <w:t xml:space="preserve">! </w:t>
            </w:r>
            <w:r w:rsidR="008F7A88" w:rsidRPr="00ED7B2C">
              <w:rPr>
                <w:rFonts w:ascii="Arial" w:hAnsi="Arial" w:cs="Arial"/>
                <w:bCs/>
                <w:sz w:val="20"/>
              </w:rPr>
              <w:t>Tromboflebitt</w:t>
            </w:r>
            <w:r w:rsidR="008F7A88" w:rsidRPr="00ED7B2C">
              <w:rPr>
                <w:rFonts w:ascii="Arial" w:hAnsi="Arial" w:cs="Arial"/>
                <w:bCs/>
                <w:sz w:val="20"/>
                <w:vertAlign w:val="superscript"/>
              </w:rPr>
              <w:t>2</w:t>
            </w:r>
            <w:r w:rsidR="00DD6AAD" w:rsidRPr="00ED7B2C">
              <w:rPr>
                <w:rFonts w:ascii="Arial" w:hAnsi="Arial" w:cs="Arial"/>
                <w:bCs/>
                <w:sz w:val="20"/>
                <w:vertAlign w:val="superscript"/>
              </w:rPr>
              <w:t>,4,6</w:t>
            </w:r>
          </w:p>
          <w:p w14:paraId="634345B6" w14:textId="77777777" w:rsidR="00353E27" w:rsidRPr="00ED7B2C" w:rsidRDefault="00353E27" w:rsidP="00DF4640">
            <w:pPr>
              <w:rPr>
                <w:rFonts w:ascii="Arial" w:hAnsi="Arial" w:cs="Arial"/>
                <w:bCs/>
                <w:sz w:val="20"/>
              </w:rPr>
            </w:pPr>
          </w:p>
          <w:p w14:paraId="634345B8" w14:textId="1720F532" w:rsidR="00596A18" w:rsidRPr="00ED7B2C" w:rsidRDefault="00125002" w:rsidP="254722B4">
            <w:pPr>
              <w:rPr>
                <w:rFonts w:ascii="Arial" w:hAnsi="Arial" w:cs="Arial"/>
                <w:sz w:val="20"/>
                <w:szCs w:val="20"/>
              </w:rPr>
            </w:pPr>
            <w:r w:rsidRPr="254722B4">
              <w:rPr>
                <w:rFonts w:ascii="Arial" w:hAnsi="Arial" w:cs="Arial"/>
                <w:sz w:val="20"/>
                <w:szCs w:val="20"/>
              </w:rPr>
              <w:t>R</w:t>
            </w:r>
            <w:r w:rsidR="003F45F1" w:rsidRPr="254722B4">
              <w:rPr>
                <w:rFonts w:ascii="Arial" w:hAnsi="Arial" w:cs="Arial"/>
                <w:sz w:val="20"/>
                <w:szCs w:val="20"/>
              </w:rPr>
              <w:t xml:space="preserve">ask </w:t>
            </w:r>
            <w:r w:rsidR="00216DD9" w:rsidRPr="254722B4">
              <w:rPr>
                <w:rFonts w:ascii="Arial" w:hAnsi="Arial" w:cs="Arial"/>
                <w:sz w:val="20"/>
                <w:szCs w:val="20"/>
              </w:rPr>
              <w:t xml:space="preserve">infusjon av høye </w:t>
            </w:r>
            <w:r w:rsidR="007D108C" w:rsidRPr="254722B4">
              <w:rPr>
                <w:rFonts w:ascii="Arial" w:hAnsi="Arial" w:cs="Arial"/>
                <w:sz w:val="20"/>
                <w:szCs w:val="20"/>
              </w:rPr>
              <w:t>k</w:t>
            </w:r>
            <w:r w:rsidR="00216DD9" w:rsidRPr="254722B4">
              <w:rPr>
                <w:rFonts w:ascii="Arial" w:hAnsi="Arial" w:cs="Arial"/>
                <w:sz w:val="20"/>
                <w:szCs w:val="20"/>
              </w:rPr>
              <w:t>onsentrasjoner</w:t>
            </w:r>
            <w:r w:rsidR="003F45F1" w:rsidRPr="254722B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2E95195A" w:rsidRPr="254722B4">
              <w:rPr>
                <w:rFonts w:ascii="Arial" w:hAnsi="Arial" w:cs="Arial"/>
                <w:sz w:val="20"/>
                <w:szCs w:val="20"/>
              </w:rPr>
              <w:t xml:space="preserve">Na+ </w:t>
            </w:r>
            <w:r w:rsidR="003F45F1" w:rsidRPr="254722B4">
              <w:rPr>
                <w:rFonts w:ascii="Arial" w:hAnsi="Arial" w:cs="Arial"/>
                <w:sz w:val="20"/>
                <w:szCs w:val="20"/>
              </w:rPr>
              <w:t>kan gi akutt sirkulatorisk overbelastning</w:t>
            </w:r>
            <w:r w:rsidR="04057D91" w:rsidRPr="254722B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184E63" w:rsidRPr="254722B4">
              <w:rPr>
                <w:rFonts w:ascii="Arial" w:hAnsi="Arial" w:cs="Arial"/>
                <w:sz w:val="20"/>
                <w:szCs w:val="20"/>
              </w:rPr>
              <w:t>osmotisk diurese, diaré</w:t>
            </w:r>
            <w:r w:rsidR="00893A61" w:rsidRPr="254722B4">
              <w:rPr>
                <w:rFonts w:ascii="Arial" w:hAnsi="Arial" w:cs="Arial"/>
                <w:sz w:val="20"/>
                <w:szCs w:val="20"/>
              </w:rPr>
              <w:t xml:space="preserve"> og metabolsk acidose</w:t>
            </w:r>
            <w:r w:rsidR="008F7A88" w:rsidRPr="254722B4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  <w:p w14:paraId="634345B9" w14:textId="77777777" w:rsidR="007D1D4A" w:rsidRPr="00ED7B2C" w:rsidRDefault="007D1D4A" w:rsidP="00DF4640">
            <w:pPr>
              <w:rPr>
                <w:rFonts w:ascii="Arial" w:hAnsi="Arial" w:cs="Arial"/>
                <w:sz w:val="20"/>
                <w:szCs w:val="20"/>
              </w:rPr>
            </w:pPr>
          </w:p>
          <w:p w14:paraId="01916AA0" w14:textId="701324D8" w:rsidR="00A65C28" w:rsidRPr="00ED7B2C" w:rsidRDefault="00A65C28" w:rsidP="719FC1FA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719FC1FA">
              <w:rPr>
                <w:rFonts w:ascii="Arial" w:hAnsi="Arial" w:cs="Arial"/>
                <w:sz w:val="20"/>
                <w:szCs w:val="20"/>
              </w:rPr>
              <w:t>Ekstravasasjon kan gi vevsskade</w:t>
            </w:r>
            <w:r w:rsidRPr="719FC1FA">
              <w:rPr>
                <w:rFonts w:ascii="Arial" w:hAnsi="Arial" w:cs="Arial"/>
                <w:sz w:val="20"/>
                <w:szCs w:val="20"/>
                <w:vertAlign w:val="superscript"/>
              </w:rPr>
              <w:t>4,84</w:t>
            </w:r>
          </w:p>
          <w:p w14:paraId="634345BC" w14:textId="77777777" w:rsidR="00596A18" w:rsidRPr="00ED7B2C" w:rsidRDefault="00596A18" w:rsidP="00876BFA">
            <w:pPr>
              <w:rPr>
                <w:rFonts w:ascii="Arial" w:hAnsi="Arial" w:cs="Arial"/>
                <w:bCs/>
                <w:sz w:val="12"/>
              </w:rPr>
            </w:pPr>
          </w:p>
          <w:p w14:paraId="634345BD" w14:textId="77777777" w:rsidR="00353E27" w:rsidRPr="00ED7B2C" w:rsidRDefault="00353E27" w:rsidP="00876BFA">
            <w:pPr>
              <w:rPr>
                <w:rFonts w:ascii="Arial" w:hAnsi="Arial" w:cs="Arial"/>
                <w:bCs/>
                <w:sz w:val="20"/>
              </w:rPr>
            </w:pPr>
          </w:p>
        </w:tc>
      </w:tr>
      <w:tr w:rsidR="00353E27" w14:paraId="634345C4" w14:textId="77777777" w:rsidTr="000B5317">
        <w:trPr>
          <w:trHeight w:hRule="exact" w:val="397"/>
        </w:trPr>
        <w:tc>
          <w:tcPr>
            <w:tcW w:w="2978" w:type="dxa"/>
            <w:gridSpan w:val="3"/>
            <w:shd w:val="pct15" w:color="auto" w:fill="auto"/>
            <w:vAlign w:val="center"/>
          </w:tcPr>
          <w:p w14:paraId="634345BF" w14:textId="4EEBDDBC" w:rsidR="00353E27" w:rsidRPr="00353E27" w:rsidRDefault="00D07612" w:rsidP="00A02574">
            <w:pPr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Konsentrasjon</w:t>
            </w:r>
            <w:r w:rsidR="00353E27">
              <w:rPr>
                <w:rFonts w:ascii="Arial" w:hAnsi="Arial" w:cs="Arial"/>
                <w:color w:val="000000"/>
                <w:sz w:val="20"/>
              </w:rPr>
              <w:t xml:space="preserve">: </w:t>
            </w:r>
            <w:r w:rsidR="00353E27">
              <w:rPr>
                <w:rFonts w:ascii="Arial" w:hAnsi="Arial" w:cs="Arial"/>
                <w:b/>
                <w:color w:val="000000"/>
                <w:sz w:val="20"/>
              </w:rPr>
              <w:t>1 mmol</w:t>
            </w:r>
            <w:r w:rsidR="0099520F">
              <w:rPr>
                <w:rFonts w:ascii="Arial" w:hAnsi="Arial" w:cs="Arial"/>
                <w:b/>
                <w:color w:val="000000"/>
                <w:sz w:val="20"/>
              </w:rPr>
              <w:t xml:space="preserve"> Na</w:t>
            </w:r>
            <w:r w:rsidR="0099520F">
              <w:rPr>
                <w:rFonts w:ascii="Arial" w:hAnsi="Arial" w:cs="Arial"/>
                <w:b/>
                <w:color w:val="000000"/>
                <w:sz w:val="20"/>
                <w:vertAlign w:val="superscript"/>
              </w:rPr>
              <w:t>+</w:t>
            </w:r>
            <w:r w:rsidR="00353E27" w:rsidRPr="00026126">
              <w:rPr>
                <w:rFonts w:ascii="Arial" w:hAnsi="Arial" w:cs="Arial"/>
                <w:b/>
                <w:color w:val="000000"/>
                <w:sz w:val="20"/>
              </w:rPr>
              <w:t>/ml</w:t>
            </w:r>
          </w:p>
        </w:tc>
        <w:tc>
          <w:tcPr>
            <w:tcW w:w="2494" w:type="dxa"/>
            <w:vMerge/>
          </w:tcPr>
          <w:p w14:paraId="634345C0" w14:textId="77777777" w:rsidR="00353E27" w:rsidRDefault="00353E27" w:rsidP="00DF464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634345C1" w14:textId="77777777" w:rsidR="00353E27" w:rsidRDefault="00353E27" w:rsidP="00DF4640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560" w:type="dxa"/>
            <w:vMerge/>
          </w:tcPr>
          <w:p w14:paraId="634345C2" w14:textId="77777777" w:rsidR="00353E27" w:rsidRDefault="00353E27" w:rsidP="00DF464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gridSpan w:val="2"/>
            <w:vMerge/>
          </w:tcPr>
          <w:p w14:paraId="634345C3" w14:textId="77777777" w:rsidR="00353E27" w:rsidRDefault="00353E27" w:rsidP="00DF4640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353E27" w14:paraId="634345D6" w14:textId="77777777" w:rsidTr="005B4E3D">
        <w:trPr>
          <w:trHeight w:hRule="exact" w:val="1814"/>
        </w:trPr>
        <w:tc>
          <w:tcPr>
            <w:tcW w:w="1418" w:type="dxa"/>
            <w:tcBorders>
              <w:bottom w:val="single" w:sz="12" w:space="0" w:color="auto"/>
            </w:tcBorders>
          </w:tcPr>
          <w:p w14:paraId="634345C5" w14:textId="77777777" w:rsidR="00D07612" w:rsidRPr="00CB1E36" w:rsidRDefault="00D07612" w:rsidP="00353E27">
            <w:pPr>
              <w:rPr>
                <w:rFonts w:ascii="Arial" w:hAnsi="Arial" w:cs="Arial"/>
                <w:b/>
                <w:bCs/>
                <w:color w:val="000000"/>
                <w:sz w:val="16"/>
              </w:rPr>
            </w:pPr>
          </w:p>
          <w:p w14:paraId="634345C6" w14:textId="77777777" w:rsidR="00D07612" w:rsidRPr="001962DF" w:rsidRDefault="00353E27" w:rsidP="00353E27">
            <w:pPr>
              <w:rPr>
                <w:rFonts w:ascii="Arial" w:hAnsi="Arial" w:cs="Arial"/>
                <w:color w:val="0000FF"/>
                <w:sz w:val="20"/>
              </w:rPr>
            </w:pPr>
            <w:r w:rsidRPr="001962DF">
              <w:rPr>
                <w:rFonts w:ascii="Arial" w:hAnsi="Arial" w:cs="Arial"/>
                <w:bCs/>
                <w:color w:val="000000"/>
                <w:sz w:val="20"/>
              </w:rPr>
              <w:t>4 mmol/ml</w:t>
            </w:r>
            <w:r w:rsidRPr="001962DF">
              <w:rPr>
                <w:rFonts w:ascii="Arial" w:hAnsi="Arial" w:cs="Arial"/>
                <w:color w:val="0000FF"/>
                <w:sz w:val="20"/>
              </w:rPr>
              <w:t xml:space="preserve"> </w:t>
            </w:r>
          </w:p>
          <w:p w14:paraId="634345C7" w14:textId="547CB479" w:rsidR="00353E27" w:rsidRDefault="00353E27" w:rsidP="00D07612">
            <w:pPr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inf</w:t>
            </w:r>
            <w:r w:rsidR="00D07612">
              <w:rPr>
                <w:rFonts w:ascii="Arial" w:hAnsi="Arial" w:cs="Arial"/>
                <w:sz w:val="20"/>
              </w:rPr>
              <w:t>.</w:t>
            </w:r>
            <w:r>
              <w:rPr>
                <w:rFonts w:ascii="Arial" w:hAnsi="Arial" w:cs="Arial"/>
                <w:sz w:val="20"/>
              </w:rPr>
              <w:t>konsentrat</w:t>
            </w:r>
            <w:proofErr w:type="spellEnd"/>
            <w:r w:rsidR="00D07612">
              <w:rPr>
                <w:rFonts w:ascii="Arial" w:hAnsi="Arial" w:cs="Arial"/>
                <w:sz w:val="20"/>
              </w:rPr>
              <w:t>,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ED7B2C">
              <w:rPr>
                <w:rFonts w:ascii="Arial" w:hAnsi="Arial" w:cs="Arial"/>
                <w:sz w:val="20"/>
              </w:rPr>
              <w:t>amp</w:t>
            </w:r>
            <w:r w:rsidR="00D07612" w:rsidRPr="00ED7B2C">
              <w:rPr>
                <w:rFonts w:ascii="Arial" w:hAnsi="Arial" w:cs="Arial"/>
                <w:sz w:val="20"/>
              </w:rPr>
              <w:t>ulle</w:t>
            </w:r>
            <w:r w:rsidR="000F1AAF" w:rsidRPr="00ED7B2C">
              <w:rPr>
                <w:rFonts w:ascii="Arial" w:hAnsi="Arial" w:cs="Arial"/>
                <w:b/>
                <w:bCs/>
                <w:sz w:val="20"/>
              </w:rPr>
              <w:t xml:space="preserve"> *</w:t>
            </w:r>
          </w:p>
          <w:p w14:paraId="634345C8" w14:textId="77777777" w:rsidR="00D07612" w:rsidRPr="000F1AAF" w:rsidRDefault="00D07612" w:rsidP="00D07612">
            <w:pPr>
              <w:rPr>
                <w:rFonts w:ascii="Arial" w:hAnsi="Arial" w:cs="Arial"/>
                <w:color w:val="00B050"/>
                <w:sz w:val="22"/>
                <w:szCs w:val="48"/>
              </w:rPr>
            </w:pPr>
          </w:p>
          <w:p w14:paraId="634345C9" w14:textId="0D9F5367" w:rsidR="00E94EEE" w:rsidRDefault="00E94EEE" w:rsidP="00FD199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  <w:gridSpan w:val="2"/>
            <w:tcBorders>
              <w:bottom w:val="single" w:sz="12" w:space="0" w:color="auto"/>
            </w:tcBorders>
          </w:tcPr>
          <w:p w14:paraId="634345CA" w14:textId="77777777" w:rsidR="00353E27" w:rsidRDefault="00353E27" w:rsidP="00DF4640">
            <w:pPr>
              <w:rPr>
                <w:rFonts w:ascii="Arial" w:hAnsi="Arial" w:cs="Arial"/>
                <w:sz w:val="20"/>
              </w:rPr>
            </w:pPr>
          </w:p>
          <w:p w14:paraId="634345CB" w14:textId="77777777" w:rsidR="00353E27" w:rsidRDefault="00353E27" w:rsidP="00353E27">
            <w:pPr>
              <w:rPr>
                <w:rFonts w:ascii="Arial" w:hAnsi="Arial" w:cs="Arial"/>
                <w:sz w:val="20"/>
              </w:rPr>
            </w:pPr>
          </w:p>
          <w:p w14:paraId="634345CC" w14:textId="77777777" w:rsidR="003F45F1" w:rsidRDefault="003F45F1" w:rsidP="00353E27">
            <w:pPr>
              <w:rPr>
                <w:rFonts w:ascii="Arial" w:hAnsi="Arial" w:cs="Arial"/>
                <w:sz w:val="20"/>
              </w:rPr>
            </w:pPr>
          </w:p>
          <w:p w14:paraId="634345CD" w14:textId="77777777" w:rsidR="003F45F1" w:rsidRDefault="003F45F1" w:rsidP="00353E27">
            <w:pPr>
              <w:rPr>
                <w:rFonts w:ascii="Arial" w:hAnsi="Arial" w:cs="Arial"/>
                <w:sz w:val="20"/>
              </w:rPr>
            </w:pPr>
          </w:p>
          <w:p w14:paraId="634345CE" w14:textId="77777777" w:rsidR="003F45F1" w:rsidRDefault="003F45F1" w:rsidP="00353E27">
            <w:pPr>
              <w:rPr>
                <w:rFonts w:ascii="Arial" w:hAnsi="Arial" w:cs="Arial"/>
                <w:sz w:val="20"/>
              </w:rPr>
            </w:pPr>
          </w:p>
          <w:p w14:paraId="634345CF" w14:textId="77777777" w:rsidR="00193873" w:rsidRDefault="00193873" w:rsidP="00353E27">
            <w:pPr>
              <w:rPr>
                <w:rFonts w:ascii="Arial" w:hAnsi="Arial" w:cs="Arial"/>
                <w:sz w:val="20"/>
              </w:rPr>
            </w:pPr>
          </w:p>
          <w:p w14:paraId="634345D0" w14:textId="77777777" w:rsidR="0093359B" w:rsidRDefault="0093359B" w:rsidP="00353E27">
            <w:pPr>
              <w:rPr>
                <w:rFonts w:ascii="Arial" w:hAnsi="Arial" w:cs="Arial"/>
                <w:sz w:val="20"/>
              </w:rPr>
            </w:pPr>
          </w:p>
          <w:p w14:paraId="634345D1" w14:textId="77777777" w:rsidR="00193873" w:rsidRPr="00353E27" w:rsidRDefault="00193873" w:rsidP="00353E2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4" w:type="dxa"/>
            <w:vMerge/>
          </w:tcPr>
          <w:p w14:paraId="634345D2" w14:textId="77777777" w:rsidR="00353E27" w:rsidRDefault="00353E27" w:rsidP="00DF464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634345D3" w14:textId="77777777" w:rsidR="00353E27" w:rsidRDefault="00353E27" w:rsidP="00DF4640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560" w:type="dxa"/>
            <w:vMerge/>
          </w:tcPr>
          <w:p w14:paraId="634345D4" w14:textId="77777777" w:rsidR="00353E27" w:rsidRDefault="00353E27" w:rsidP="00DF464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gridSpan w:val="2"/>
            <w:vMerge/>
          </w:tcPr>
          <w:p w14:paraId="634345D5" w14:textId="77777777" w:rsidR="00353E27" w:rsidRDefault="00353E27" w:rsidP="00DF4640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353E27" w14:paraId="634345DC" w14:textId="77777777" w:rsidTr="00674266">
        <w:trPr>
          <w:trHeight w:hRule="exact" w:val="397"/>
        </w:trPr>
        <w:tc>
          <w:tcPr>
            <w:tcW w:w="2978" w:type="dxa"/>
            <w:gridSpan w:val="3"/>
            <w:shd w:val="pct15" w:color="auto" w:fill="auto"/>
            <w:vAlign w:val="center"/>
          </w:tcPr>
          <w:p w14:paraId="634345D7" w14:textId="0B942F6B" w:rsidR="00353E27" w:rsidRPr="00353E27" w:rsidRDefault="00D07612" w:rsidP="00A02574">
            <w:pPr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Konsentrasjon: </w:t>
            </w:r>
            <w:r w:rsidR="00353E27">
              <w:rPr>
                <w:rFonts w:ascii="Arial" w:hAnsi="Arial" w:cs="Arial"/>
                <w:b/>
                <w:color w:val="000000"/>
                <w:sz w:val="20"/>
              </w:rPr>
              <w:t>4 mmol</w:t>
            </w:r>
            <w:r w:rsidR="00C078C0">
              <w:rPr>
                <w:rFonts w:ascii="Arial" w:hAnsi="Arial" w:cs="Arial"/>
                <w:b/>
                <w:color w:val="000000"/>
                <w:sz w:val="20"/>
              </w:rPr>
              <w:t xml:space="preserve"> Na</w:t>
            </w:r>
            <w:r w:rsidR="00C078C0">
              <w:rPr>
                <w:rFonts w:ascii="Arial" w:hAnsi="Arial" w:cs="Arial"/>
                <w:b/>
                <w:color w:val="000000"/>
                <w:sz w:val="20"/>
                <w:vertAlign w:val="superscript"/>
              </w:rPr>
              <w:t>+</w:t>
            </w:r>
            <w:r w:rsidR="00353E27" w:rsidRPr="00026126">
              <w:rPr>
                <w:rFonts w:ascii="Arial" w:hAnsi="Arial" w:cs="Arial"/>
                <w:b/>
                <w:color w:val="000000"/>
                <w:sz w:val="20"/>
              </w:rPr>
              <w:t>/ml</w:t>
            </w:r>
          </w:p>
        </w:tc>
        <w:tc>
          <w:tcPr>
            <w:tcW w:w="2494" w:type="dxa"/>
            <w:vMerge/>
          </w:tcPr>
          <w:p w14:paraId="634345D8" w14:textId="77777777" w:rsidR="00353E27" w:rsidRDefault="00353E27" w:rsidP="00DF464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634345D9" w14:textId="77777777" w:rsidR="00353E27" w:rsidRDefault="00353E27" w:rsidP="00DF4640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560" w:type="dxa"/>
            <w:vMerge/>
          </w:tcPr>
          <w:p w14:paraId="634345DA" w14:textId="77777777" w:rsidR="00353E27" w:rsidRDefault="00353E27" w:rsidP="00DF464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gridSpan w:val="2"/>
            <w:vMerge/>
          </w:tcPr>
          <w:p w14:paraId="634345DB" w14:textId="77777777" w:rsidR="00353E27" w:rsidRDefault="00353E27" w:rsidP="00DF4640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F15F63" w14:paraId="634345E1" w14:textId="77777777" w:rsidTr="41E5D4E6">
        <w:trPr>
          <w:trHeight w:hRule="exact" w:val="1077"/>
        </w:trPr>
        <w:tc>
          <w:tcPr>
            <w:tcW w:w="11001" w:type="dxa"/>
            <w:gridSpan w:val="9"/>
            <w:vAlign w:val="center"/>
          </w:tcPr>
          <w:p w14:paraId="6F6FDD35" w14:textId="7AA410E9" w:rsidR="00F03CB2" w:rsidRDefault="00F15F63" w:rsidP="00D07612">
            <w:pPr>
              <w:rPr>
                <w:rFonts w:ascii="Arial" w:hAnsi="Arial" w:cs="Arial"/>
                <w:sz w:val="20"/>
                <w:szCs w:val="20"/>
              </w:rPr>
            </w:pPr>
            <w:r w:rsidRPr="71CE151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Tilleggsopplysninger: </w:t>
            </w:r>
            <w:r w:rsidR="000F1AAF" w:rsidRPr="71CE1510"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  <w:r w:rsidR="50F33985" w:rsidRPr="00674266">
              <w:rPr>
                <w:rFonts w:ascii="Arial" w:hAnsi="Arial" w:cs="Arial"/>
                <w:sz w:val="20"/>
                <w:szCs w:val="20"/>
              </w:rPr>
              <w:t>1 mmol/ml og 4 mmol/ml er hypertone løsninger.</w:t>
            </w:r>
            <w:r w:rsidR="50F33985" w:rsidRPr="71CE1510">
              <w:rPr>
                <w:rFonts w:ascii="Arial" w:hAnsi="Arial" w:cs="Arial"/>
                <w:sz w:val="20"/>
                <w:szCs w:val="20"/>
              </w:rPr>
              <w:t xml:space="preserve"> Finnes også som isoton løsning på 0,154 mmol/ml</w:t>
            </w:r>
            <w:r w:rsidR="42F53D28" w:rsidRPr="71CE1510">
              <w:rPr>
                <w:rFonts w:ascii="Arial" w:hAnsi="Arial" w:cs="Arial"/>
                <w:sz w:val="20"/>
                <w:szCs w:val="20"/>
              </w:rPr>
              <w:t xml:space="preserve"> = 9 mg/ml </w:t>
            </w:r>
            <w:r w:rsidR="42F53D28" w:rsidRPr="71CE1510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  <w:r w:rsidR="42F53D28" w:rsidRPr="71CE1510">
              <w:rPr>
                <w:rFonts w:ascii="Arial" w:hAnsi="Arial" w:cs="Arial"/>
                <w:sz w:val="20"/>
                <w:szCs w:val="20"/>
              </w:rPr>
              <w:t>.</w:t>
            </w:r>
            <w:r w:rsidR="50F33985" w:rsidRPr="71CE151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060774" w:rsidRPr="71CE151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60774" w:rsidRPr="71CE1510">
              <w:rPr>
                <w:rFonts w:ascii="Arial" w:hAnsi="Arial" w:cs="Arial"/>
                <w:b/>
                <w:bCs/>
                <w:sz w:val="20"/>
                <w:szCs w:val="20"/>
              </w:rPr>
              <w:t>**</w:t>
            </w:r>
            <w:r w:rsidR="00060774" w:rsidRPr="71CE1510">
              <w:rPr>
                <w:rFonts w:ascii="Arial" w:hAnsi="Arial" w:cs="Arial"/>
                <w:sz w:val="20"/>
                <w:szCs w:val="20"/>
              </w:rPr>
              <w:t xml:space="preserve">Vurder administrasjon via sentral inngang ved utblanding i glukose </w:t>
            </w:r>
          </w:p>
          <w:p w14:paraId="634345DE" w14:textId="61E1977C" w:rsidR="003172BD" w:rsidRDefault="00060774" w:rsidP="719FC1FA">
            <w:pPr>
              <w:rPr>
                <w:rFonts w:ascii="Arial" w:hAnsi="Arial" w:cs="Arial"/>
                <w:sz w:val="20"/>
                <w:szCs w:val="20"/>
              </w:rPr>
            </w:pPr>
            <w:r w:rsidRPr="719FC1FA">
              <w:rPr>
                <w:rFonts w:ascii="Arial" w:hAnsi="Arial" w:cs="Arial"/>
                <w:sz w:val="20"/>
                <w:szCs w:val="20"/>
              </w:rPr>
              <w:t xml:space="preserve">sterkere enn 100 mg/ml, pga. </w:t>
            </w:r>
            <w:r w:rsidR="005B3355">
              <w:rPr>
                <w:rFonts w:ascii="Arial" w:hAnsi="Arial" w:cs="Arial"/>
                <w:sz w:val="20"/>
                <w:szCs w:val="20"/>
              </w:rPr>
              <w:t xml:space="preserve">risiko for </w:t>
            </w:r>
            <w:r w:rsidRPr="719FC1FA">
              <w:rPr>
                <w:rFonts w:ascii="Arial" w:hAnsi="Arial" w:cs="Arial"/>
                <w:sz w:val="20"/>
                <w:szCs w:val="20"/>
              </w:rPr>
              <w:t>tromboflebitt.</w:t>
            </w:r>
          </w:p>
          <w:p w14:paraId="634345E0" w14:textId="08A5B587" w:rsidR="009E4824" w:rsidRPr="00596A18" w:rsidRDefault="00F7388E" w:rsidP="00F03CB2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F</w:t>
            </w:r>
            <w:r w:rsidR="003172BD">
              <w:rPr>
                <w:rFonts w:ascii="Arial" w:hAnsi="Arial" w:cs="Arial"/>
                <w:b/>
                <w:color w:val="000000"/>
                <w:sz w:val="20"/>
                <w:szCs w:val="20"/>
              </w:rPr>
              <w:t>orlikelige væsker:</w:t>
            </w:r>
            <w:r w:rsidR="003172BD">
              <w:rPr>
                <w:rFonts w:ascii="Arial" w:hAnsi="Arial" w:cs="Arial"/>
                <w:sz w:val="20"/>
              </w:rPr>
              <w:t xml:space="preserve"> </w:t>
            </w:r>
            <w:r w:rsidRPr="000502D7">
              <w:rPr>
                <w:rFonts w:ascii="Arial" w:hAnsi="Arial" w:cs="Arial"/>
                <w:sz w:val="20"/>
                <w:szCs w:val="20"/>
              </w:rPr>
              <w:t xml:space="preserve">Angående forlikelighet med andre elektrolytter i samme infusjonsvæske – </w:t>
            </w:r>
            <w:hyperlink r:id="rId10" w:history="1">
              <w:r w:rsidR="00353668">
                <w:rPr>
                  <w:rStyle w:val="Hyperkobling"/>
                  <w:rFonts w:ascii="Arial" w:hAnsi="Arial" w:cs="Arial"/>
                  <w:color w:val="009163"/>
                  <w:sz w:val="20"/>
                  <w:szCs w:val="20"/>
                </w:rPr>
                <w:t>se blandbarhetstabeller.</w:t>
              </w:r>
            </w:hyperlink>
          </w:p>
        </w:tc>
      </w:tr>
      <w:tr w:rsidR="008903B4" w14:paraId="634345E5" w14:textId="77777777" w:rsidTr="41E5D4E6">
        <w:trPr>
          <w:trHeight w:hRule="exact" w:val="284"/>
        </w:trPr>
        <w:tc>
          <w:tcPr>
            <w:tcW w:w="2836" w:type="dxa"/>
            <w:gridSpan w:val="2"/>
            <w:vAlign w:val="center"/>
          </w:tcPr>
          <w:p w14:paraId="634345E2" w14:textId="77777777" w:rsidR="008903B4" w:rsidRPr="00F15F63" w:rsidRDefault="008903B4" w:rsidP="008903B4">
            <w:pPr>
              <w:tabs>
                <w:tab w:val="right" w:pos="229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634345E3" w14:textId="15CC5E4B" w:rsidR="008903B4" w:rsidRPr="00F15F63" w:rsidRDefault="008903B4" w:rsidP="008903B4">
            <w:pPr>
              <w:rPr>
                <w:rFonts w:ascii="Arial" w:hAnsi="Arial" w:cs="Arial"/>
                <w:b/>
                <w:sz w:val="20"/>
              </w:rPr>
            </w:pPr>
            <w:r w:rsidRPr="00D33436">
              <w:rPr>
                <w:rFonts w:ascii="Arial" w:hAnsi="Arial" w:cs="Arial"/>
                <w:b/>
                <w:sz w:val="20"/>
              </w:rPr>
              <w:t>Kilder:</w:t>
            </w:r>
            <w:r>
              <w:rPr>
                <w:rFonts w:ascii="Arial" w:hAnsi="Arial" w:cs="Arial"/>
                <w:sz w:val="20"/>
              </w:rPr>
              <w:t xml:space="preserve"> Se </w:t>
            </w:r>
            <w:r w:rsidRPr="00F7388E">
              <w:rPr>
                <w:rFonts w:ascii="Arial" w:hAnsi="Arial" w:cs="Arial"/>
                <w:sz w:val="20"/>
              </w:rPr>
              <w:t>egen</w:t>
            </w:r>
            <w:r>
              <w:rPr>
                <w:rFonts w:ascii="Arial" w:hAnsi="Arial" w:cs="Arial"/>
                <w:sz w:val="20"/>
              </w:rPr>
              <w:t xml:space="preserve"> referanseliste</w:t>
            </w:r>
          </w:p>
        </w:tc>
        <w:tc>
          <w:tcPr>
            <w:tcW w:w="2977" w:type="dxa"/>
            <w:gridSpan w:val="3"/>
            <w:vAlign w:val="center"/>
          </w:tcPr>
          <w:p w14:paraId="51479C08" w14:textId="4F272BD7" w:rsidR="008903B4" w:rsidRPr="00EC0E3F" w:rsidRDefault="008903B4" w:rsidP="41E5D4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0E3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Sist </w:t>
            </w:r>
            <w:r w:rsidR="007705BE" w:rsidRPr="00EC0E3F">
              <w:rPr>
                <w:rFonts w:ascii="Arial" w:hAnsi="Arial" w:cs="Arial"/>
                <w:b/>
                <w:bCs/>
                <w:sz w:val="20"/>
                <w:szCs w:val="20"/>
              </w:rPr>
              <w:t>endret</w:t>
            </w:r>
            <w:r w:rsidRPr="00EC0E3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  <w:r w:rsidRPr="00EC0E3F">
              <w:rPr>
                <w:rFonts w:ascii="Arial" w:hAnsi="Arial" w:cs="Arial"/>
                <w:sz w:val="20"/>
                <w:szCs w:val="20"/>
              </w:rPr>
              <w:t xml:space="preserve"> 01.</w:t>
            </w:r>
            <w:r w:rsidR="009A6D3D" w:rsidRPr="00EC0E3F">
              <w:rPr>
                <w:rFonts w:ascii="Arial" w:hAnsi="Arial" w:cs="Arial"/>
                <w:sz w:val="20"/>
                <w:szCs w:val="20"/>
              </w:rPr>
              <w:t>1</w:t>
            </w:r>
            <w:r w:rsidR="00EC0E3F" w:rsidRPr="00EC0E3F">
              <w:rPr>
                <w:rFonts w:ascii="Arial" w:hAnsi="Arial" w:cs="Arial"/>
                <w:sz w:val="20"/>
                <w:szCs w:val="20"/>
              </w:rPr>
              <w:t>0</w:t>
            </w:r>
            <w:r w:rsidRPr="00EC0E3F">
              <w:rPr>
                <w:rFonts w:ascii="Arial" w:hAnsi="Arial" w:cs="Arial"/>
                <w:sz w:val="20"/>
                <w:szCs w:val="20"/>
              </w:rPr>
              <w:t>.202</w:t>
            </w:r>
            <w:r w:rsidR="00353668" w:rsidRPr="00EC0E3F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786" w:type="dxa"/>
            <w:vAlign w:val="center"/>
          </w:tcPr>
          <w:p w14:paraId="634345E4" w14:textId="0B86ED8D" w:rsidR="008903B4" w:rsidRPr="00EC0E3F" w:rsidRDefault="008903B4" w:rsidP="41E5D4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0E3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Versjon: </w:t>
            </w:r>
            <w:r w:rsidRPr="00EC0E3F">
              <w:rPr>
                <w:rFonts w:ascii="Arial" w:hAnsi="Arial" w:cs="Arial"/>
                <w:sz w:val="20"/>
                <w:szCs w:val="20"/>
              </w:rPr>
              <w:t>3.</w:t>
            </w:r>
            <w:r w:rsidR="00353668" w:rsidRPr="00EC0E3F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</w:tbl>
    <w:p w14:paraId="634345E6" w14:textId="77777777" w:rsidR="00026126" w:rsidRDefault="00026126" w:rsidP="00F15F63">
      <w:pPr>
        <w:rPr>
          <w:rFonts w:ascii="Arial" w:hAnsi="Arial" w:cs="Arial"/>
          <w:sz w:val="20"/>
        </w:rPr>
      </w:pPr>
    </w:p>
    <w:p w14:paraId="634345E7" w14:textId="77777777" w:rsidR="003172BD" w:rsidRDefault="003172BD" w:rsidP="00F15F63">
      <w:pPr>
        <w:rPr>
          <w:rFonts w:ascii="Arial" w:hAnsi="Arial" w:cs="Arial"/>
          <w:sz w:val="20"/>
        </w:rPr>
      </w:pPr>
    </w:p>
    <w:p w14:paraId="634345E8" w14:textId="77777777" w:rsidR="007574C7" w:rsidRPr="007574C7" w:rsidRDefault="007574C7" w:rsidP="003172BD">
      <w:pPr>
        <w:rPr>
          <w:rFonts w:ascii="Arial" w:hAnsi="Arial" w:cs="Arial"/>
          <w:bCs/>
          <w:sz w:val="20"/>
        </w:rPr>
      </w:pPr>
    </w:p>
    <w:sectPr w:rsidR="007574C7" w:rsidRPr="007574C7" w:rsidSect="00D07612">
      <w:footerReference w:type="even" r:id="rId11"/>
      <w:footerReference w:type="default" r:id="rId12"/>
      <w:footerReference w:type="first" r:id="rId13"/>
      <w:pgSz w:w="11906" w:h="16838"/>
      <w:pgMar w:top="992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B70B9C" w14:textId="77777777" w:rsidR="00637F48" w:rsidRDefault="00637F48" w:rsidP="00F15F63">
      <w:r>
        <w:separator/>
      </w:r>
    </w:p>
  </w:endnote>
  <w:endnote w:type="continuationSeparator" w:id="0">
    <w:p w14:paraId="23CD677D" w14:textId="77777777" w:rsidR="00637F48" w:rsidRDefault="00637F48" w:rsidP="00F15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41857" w14:textId="1CBFF271" w:rsidR="00152CFA" w:rsidRDefault="00152CFA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033DD" w14:textId="1775C980" w:rsidR="00152CFA" w:rsidRDefault="00152CFA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083DF" w14:textId="139A09C7" w:rsidR="00152CFA" w:rsidRDefault="00152CF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479E63" w14:textId="77777777" w:rsidR="00637F48" w:rsidRDefault="00637F48" w:rsidP="00F15F63">
      <w:r>
        <w:separator/>
      </w:r>
    </w:p>
  </w:footnote>
  <w:footnote w:type="continuationSeparator" w:id="0">
    <w:p w14:paraId="0F972E39" w14:textId="77777777" w:rsidR="00637F48" w:rsidRDefault="00637F48" w:rsidP="00F15F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7B567D"/>
    <w:multiLevelType w:val="hybridMultilevel"/>
    <w:tmpl w:val="6450A932"/>
    <w:lvl w:ilvl="0" w:tplc="0414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48B87FD4"/>
    <w:multiLevelType w:val="hybridMultilevel"/>
    <w:tmpl w:val="FFB0A9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666741E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5118253">
    <w:abstractNumId w:val="1"/>
  </w:num>
  <w:num w:numId="2" w16cid:durableId="14707073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126"/>
    <w:rsid w:val="00004EB9"/>
    <w:rsid w:val="0002230E"/>
    <w:rsid w:val="00026126"/>
    <w:rsid w:val="00035636"/>
    <w:rsid w:val="000502D7"/>
    <w:rsid w:val="00060774"/>
    <w:rsid w:val="00097116"/>
    <w:rsid w:val="000B4CC6"/>
    <w:rsid w:val="000B5317"/>
    <w:rsid w:val="000C268D"/>
    <w:rsid w:val="000F1AAF"/>
    <w:rsid w:val="00105961"/>
    <w:rsid w:val="00116FB7"/>
    <w:rsid w:val="00125002"/>
    <w:rsid w:val="00152CFA"/>
    <w:rsid w:val="00156E29"/>
    <w:rsid w:val="00170AAF"/>
    <w:rsid w:val="00184E63"/>
    <w:rsid w:val="00186CD4"/>
    <w:rsid w:val="00193873"/>
    <w:rsid w:val="001962DF"/>
    <w:rsid w:val="001A06FF"/>
    <w:rsid w:val="001C1A3E"/>
    <w:rsid w:val="001C70D1"/>
    <w:rsid w:val="001F6E1E"/>
    <w:rsid w:val="00216DD9"/>
    <w:rsid w:val="00225772"/>
    <w:rsid w:val="00241101"/>
    <w:rsid w:val="0026520A"/>
    <w:rsid w:val="00271E9D"/>
    <w:rsid w:val="002737ED"/>
    <w:rsid w:val="002A269E"/>
    <w:rsid w:val="002C5C5E"/>
    <w:rsid w:val="002E4644"/>
    <w:rsid w:val="00314460"/>
    <w:rsid w:val="003171CF"/>
    <w:rsid w:val="003172BD"/>
    <w:rsid w:val="00353668"/>
    <w:rsid w:val="00353E27"/>
    <w:rsid w:val="00365C94"/>
    <w:rsid w:val="0036664D"/>
    <w:rsid w:val="003D023D"/>
    <w:rsid w:val="003D537C"/>
    <w:rsid w:val="003F45F1"/>
    <w:rsid w:val="0041561E"/>
    <w:rsid w:val="00461102"/>
    <w:rsid w:val="00491A52"/>
    <w:rsid w:val="00493F81"/>
    <w:rsid w:val="004B5FA3"/>
    <w:rsid w:val="004D7A23"/>
    <w:rsid w:val="004E6246"/>
    <w:rsid w:val="00531E78"/>
    <w:rsid w:val="00566F14"/>
    <w:rsid w:val="005733DC"/>
    <w:rsid w:val="00596A18"/>
    <w:rsid w:val="005A11B0"/>
    <w:rsid w:val="005A6FEE"/>
    <w:rsid w:val="005B3355"/>
    <w:rsid w:val="005B4E3D"/>
    <w:rsid w:val="005F7184"/>
    <w:rsid w:val="00603295"/>
    <w:rsid w:val="00637F48"/>
    <w:rsid w:val="006527A1"/>
    <w:rsid w:val="0066434A"/>
    <w:rsid w:val="006657B9"/>
    <w:rsid w:val="00674266"/>
    <w:rsid w:val="00675745"/>
    <w:rsid w:val="00681AE0"/>
    <w:rsid w:val="00685FD4"/>
    <w:rsid w:val="00686E12"/>
    <w:rsid w:val="006A0398"/>
    <w:rsid w:val="006A36CE"/>
    <w:rsid w:val="006B6BA6"/>
    <w:rsid w:val="006C3BDB"/>
    <w:rsid w:val="006E17D5"/>
    <w:rsid w:val="006F5152"/>
    <w:rsid w:val="0070246C"/>
    <w:rsid w:val="00714949"/>
    <w:rsid w:val="00722BF7"/>
    <w:rsid w:val="00744F31"/>
    <w:rsid w:val="0074667B"/>
    <w:rsid w:val="007574C7"/>
    <w:rsid w:val="00767573"/>
    <w:rsid w:val="007705BE"/>
    <w:rsid w:val="007709FE"/>
    <w:rsid w:val="00781278"/>
    <w:rsid w:val="00781A79"/>
    <w:rsid w:val="007943C8"/>
    <w:rsid w:val="007A033E"/>
    <w:rsid w:val="007C7F3B"/>
    <w:rsid w:val="007D108C"/>
    <w:rsid w:val="007D1D4A"/>
    <w:rsid w:val="007D4A10"/>
    <w:rsid w:val="007F203B"/>
    <w:rsid w:val="00802518"/>
    <w:rsid w:val="008437B5"/>
    <w:rsid w:val="008443F8"/>
    <w:rsid w:val="008546EE"/>
    <w:rsid w:val="00854C62"/>
    <w:rsid w:val="00857C7D"/>
    <w:rsid w:val="008653CB"/>
    <w:rsid w:val="0087016C"/>
    <w:rsid w:val="00876BFA"/>
    <w:rsid w:val="00880E24"/>
    <w:rsid w:val="008903B4"/>
    <w:rsid w:val="00893A61"/>
    <w:rsid w:val="008A3766"/>
    <w:rsid w:val="008F7A88"/>
    <w:rsid w:val="0093359B"/>
    <w:rsid w:val="00963E17"/>
    <w:rsid w:val="00971AC4"/>
    <w:rsid w:val="00973B8D"/>
    <w:rsid w:val="009754F1"/>
    <w:rsid w:val="0099070F"/>
    <w:rsid w:val="0099520F"/>
    <w:rsid w:val="009A52CA"/>
    <w:rsid w:val="009A6D3D"/>
    <w:rsid w:val="009D3266"/>
    <w:rsid w:val="009D6197"/>
    <w:rsid w:val="009E4824"/>
    <w:rsid w:val="009F0A86"/>
    <w:rsid w:val="00A02574"/>
    <w:rsid w:val="00A03531"/>
    <w:rsid w:val="00A65C28"/>
    <w:rsid w:val="00AA5844"/>
    <w:rsid w:val="00AD38E7"/>
    <w:rsid w:val="00AE1D49"/>
    <w:rsid w:val="00AF14D9"/>
    <w:rsid w:val="00AF6D06"/>
    <w:rsid w:val="00B429CE"/>
    <w:rsid w:val="00B7761F"/>
    <w:rsid w:val="00BB676E"/>
    <w:rsid w:val="00BC398F"/>
    <w:rsid w:val="00C04B36"/>
    <w:rsid w:val="00C078C0"/>
    <w:rsid w:val="00C701F6"/>
    <w:rsid w:val="00C70207"/>
    <w:rsid w:val="00C753C5"/>
    <w:rsid w:val="00C97C01"/>
    <w:rsid w:val="00CB1E36"/>
    <w:rsid w:val="00D07612"/>
    <w:rsid w:val="00D1297F"/>
    <w:rsid w:val="00D33436"/>
    <w:rsid w:val="00D36041"/>
    <w:rsid w:val="00D62933"/>
    <w:rsid w:val="00D735AC"/>
    <w:rsid w:val="00DC524C"/>
    <w:rsid w:val="00DD6AAD"/>
    <w:rsid w:val="00DE1F8A"/>
    <w:rsid w:val="00DF4640"/>
    <w:rsid w:val="00DF5AF9"/>
    <w:rsid w:val="00E42F24"/>
    <w:rsid w:val="00E53D35"/>
    <w:rsid w:val="00E6342D"/>
    <w:rsid w:val="00E76EEC"/>
    <w:rsid w:val="00E94EEE"/>
    <w:rsid w:val="00E967F8"/>
    <w:rsid w:val="00EA6BD9"/>
    <w:rsid w:val="00EC0E3F"/>
    <w:rsid w:val="00EC18DA"/>
    <w:rsid w:val="00ED7B2C"/>
    <w:rsid w:val="00F03CB2"/>
    <w:rsid w:val="00F15F63"/>
    <w:rsid w:val="00F32A1A"/>
    <w:rsid w:val="00F47FFA"/>
    <w:rsid w:val="00F50B9D"/>
    <w:rsid w:val="00F7388E"/>
    <w:rsid w:val="00F84FCA"/>
    <w:rsid w:val="00F901B4"/>
    <w:rsid w:val="00FA3D05"/>
    <w:rsid w:val="00FA3EB5"/>
    <w:rsid w:val="00FA5AE7"/>
    <w:rsid w:val="00FB3288"/>
    <w:rsid w:val="00FB6601"/>
    <w:rsid w:val="00FD199E"/>
    <w:rsid w:val="00FD7B3D"/>
    <w:rsid w:val="04057D91"/>
    <w:rsid w:val="194105EE"/>
    <w:rsid w:val="1C179412"/>
    <w:rsid w:val="254722B4"/>
    <w:rsid w:val="2781E54B"/>
    <w:rsid w:val="2DDD35BC"/>
    <w:rsid w:val="2E95195A"/>
    <w:rsid w:val="3BD5B073"/>
    <w:rsid w:val="3E0E9803"/>
    <w:rsid w:val="41E5D4E6"/>
    <w:rsid w:val="42F53D28"/>
    <w:rsid w:val="4CB2DC7A"/>
    <w:rsid w:val="50F33985"/>
    <w:rsid w:val="61F3CBBF"/>
    <w:rsid w:val="7131FE42"/>
    <w:rsid w:val="719FC1FA"/>
    <w:rsid w:val="71CE1510"/>
    <w:rsid w:val="73ADA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3434586"/>
  <w15:docId w15:val="{DA9E6ECD-439D-4C71-82B0-D7B964227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lang w:val="en-GB"/>
    </w:rPr>
  </w:style>
  <w:style w:type="paragraph" w:styleId="Overskrift3">
    <w:name w:val="heading 3"/>
    <w:basedOn w:val="Normal"/>
    <w:next w:val="Normal"/>
    <w:qFormat/>
    <w:pPr>
      <w:keepNext/>
      <w:outlineLvl w:val="2"/>
    </w:pPr>
    <w:rPr>
      <w:rFonts w:ascii="Arial" w:hAnsi="Arial" w:cs="Arial"/>
      <w:b/>
      <w:bCs/>
      <w:color w:val="FF0000"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link w:val="Brdtekst3Tegn"/>
    <w:semiHidden/>
    <w:rPr>
      <w:rFonts w:ascii="Arial" w:hAnsi="Arial" w:cs="Arial"/>
      <w:color w:val="FF0000"/>
      <w:sz w:val="20"/>
    </w:rPr>
  </w:style>
  <w:style w:type="paragraph" w:styleId="Brdtekst">
    <w:name w:val="Body Text"/>
    <w:basedOn w:val="Normal"/>
    <w:semiHidden/>
    <w:rPr>
      <w:rFonts w:ascii="Arial" w:hAnsi="Arial" w:cs="Arial"/>
      <w:sz w:val="20"/>
    </w:rPr>
  </w:style>
  <w:style w:type="paragraph" w:styleId="Topptekst">
    <w:name w:val="header"/>
    <w:basedOn w:val="Normal"/>
    <w:link w:val="TopptekstTegn"/>
    <w:uiPriority w:val="99"/>
    <w:semiHidden/>
    <w:unhideWhenUsed/>
    <w:rsid w:val="00F15F6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TopptekstTegn">
    <w:name w:val="Topptekst Tegn"/>
    <w:link w:val="Topptekst"/>
    <w:uiPriority w:val="99"/>
    <w:semiHidden/>
    <w:rsid w:val="00F15F63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F15F6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BunntekstTegn">
    <w:name w:val="Bunntekst Tegn"/>
    <w:link w:val="Bunntekst"/>
    <w:uiPriority w:val="99"/>
    <w:rsid w:val="00F15F63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365C94"/>
    <w:pPr>
      <w:spacing w:before="360" w:after="360"/>
    </w:pPr>
  </w:style>
  <w:style w:type="character" w:customStyle="1" w:styleId="Brdtekst3Tegn">
    <w:name w:val="Brødtekst 3 Tegn"/>
    <w:link w:val="Brdtekst3"/>
    <w:semiHidden/>
    <w:rsid w:val="001A06FF"/>
    <w:rPr>
      <w:rFonts w:ascii="Arial" w:hAnsi="Arial" w:cs="Arial"/>
      <w:color w:val="FF0000"/>
      <w:szCs w:val="24"/>
    </w:rPr>
  </w:style>
  <w:style w:type="character" w:styleId="Hyperkobling">
    <w:name w:val="Hyperlink"/>
    <w:basedOn w:val="Standardskriftforavsnitt"/>
    <w:uiPriority w:val="99"/>
    <w:unhideWhenUsed/>
    <w:rsid w:val="00E53D35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E53D35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ED7B2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230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2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36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5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2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045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169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130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9848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6513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000000"/>
                                        <w:left w:val="single" w:sz="6" w:space="12" w:color="000000"/>
                                        <w:bottom w:val="single" w:sz="6" w:space="0" w:color="000000"/>
                                        <w:right w:val="single" w:sz="6" w:space="12" w:color="000000"/>
                                      </w:divBdr>
                                      <w:divsChild>
                                        <w:div w:id="1888567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7225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0402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708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2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700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801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512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7816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1704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3358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479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000000"/>
                                        <w:left w:val="single" w:sz="6" w:space="12" w:color="000000"/>
                                        <w:bottom w:val="single" w:sz="6" w:space="0" w:color="000000"/>
                                        <w:right w:val="single" w:sz="6" w:space="12" w:color="000000"/>
                                      </w:divBdr>
                                      <w:divsChild>
                                        <w:div w:id="11496364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2143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90447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493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9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01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648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103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580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538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9847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588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000000"/>
                                        <w:left w:val="single" w:sz="6" w:space="12" w:color="000000"/>
                                        <w:bottom w:val="single" w:sz="6" w:space="0" w:color="000000"/>
                                        <w:right w:val="single" w:sz="6" w:space="12" w:color="000000"/>
                                      </w:divBdr>
                                      <w:divsChild>
                                        <w:div w:id="19330791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6991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2952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legemidlertilbarn.no/blandbarhetstabeller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AD5063-646A-45F2-A176-3C7A2F1D478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E2196F3-25C3-4876-9E95-513D7EAB20D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8E4081A-F19F-424C-93BA-BC16236E57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Natriumklorid, NaCl</vt:lpstr>
    </vt:vector>
  </TitlesOfParts>
  <Company>Ullevål Universitetssykehus</Company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Natriumklorid, NaCl</dc:title>
  <dc:creator>cecilie ambli</dc:creator>
  <cp:lastModifiedBy>Einen, Margrete</cp:lastModifiedBy>
  <cp:revision>6</cp:revision>
  <cp:lastPrinted>2023-10-05T09:57:00Z</cp:lastPrinted>
  <dcterms:created xsi:type="dcterms:W3CDTF">2023-10-04T09:23:00Z</dcterms:created>
  <dcterms:modified xsi:type="dcterms:W3CDTF">2023-10-05T09:58:00Z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0x010100A95CDFBAFCA7C54CA79AFC32216BA57E</vt:lpwstr>
  </property>
  <property fmtid="{D5CDD505-2E9C-101B-9397-08002B2CF9AE}" pid="4" name="MSIP_Label_d291ddcc-9a90-46b7-a727-d19b3ec4b730_Enabled">
    <vt:lpwstr>true</vt:lpwstr>
  </property>
  <property fmtid="{D5CDD505-2E9C-101B-9397-08002B2CF9AE}" pid="5" name="MSIP_Label_d291ddcc-9a90-46b7-a727-d19b3ec4b730_SetDate">
    <vt:lpwstr>2023-10-05T09:57:38Z</vt:lpwstr>
  </property>
  <property fmtid="{D5CDD505-2E9C-101B-9397-08002B2CF9AE}" pid="6" name="MSIP_Label_d291ddcc-9a90-46b7-a727-d19b3ec4b730_Method">
    <vt:lpwstr>Privileged</vt:lpwstr>
  </property>
  <property fmtid="{D5CDD505-2E9C-101B-9397-08002B2CF9AE}" pid="7" name="MSIP_Label_d291ddcc-9a90-46b7-a727-d19b3ec4b730_Name">
    <vt:lpwstr>Åpen</vt:lpwstr>
  </property>
  <property fmtid="{D5CDD505-2E9C-101B-9397-08002B2CF9AE}" pid="8" name="MSIP_Label_d291ddcc-9a90-46b7-a727-d19b3ec4b730_SiteId">
    <vt:lpwstr>bdcbe535-f3cf-49f5-8a6a-fb6d98dc7837</vt:lpwstr>
  </property>
  <property fmtid="{D5CDD505-2E9C-101B-9397-08002B2CF9AE}" pid="9" name="MSIP_Label_d291ddcc-9a90-46b7-a727-d19b3ec4b730_ActionId">
    <vt:lpwstr>e1be2645-f094-4bdf-a939-2b3085af154f</vt:lpwstr>
  </property>
  <property fmtid="{D5CDD505-2E9C-101B-9397-08002B2CF9AE}" pid="10" name="MSIP_Label_d291ddcc-9a90-46b7-a727-d19b3ec4b730_ContentBits">
    <vt:lpwstr>0</vt:lpwstr>
  </property>
</Properties>
</file>