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2"/>
        <w:gridCol w:w="2409"/>
        <w:gridCol w:w="993"/>
        <w:gridCol w:w="1474"/>
        <w:gridCol w:w="1361"/>
        <w:gridCol w:w="765"/>
        <w:gridCol w:w="1559"/>
      </w:tblGrid>
      <w:tr w:rsidR="004F43AA" w:rsidRPr="00CD5020" w14:paraId="5990C465" w14:textId="77777777" w:rsidTr="001131A7">
        <w:trPr>
          <w:cantSplit/>
          <w:trHeight w:hRule="exact" w:val="1020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9FEDB0E" w14:textId="41C2B03C" w:rsidR="00457B8D" w:rsidRPr="00830CB5" w:rsidRDefault="00D31C89" w:rsidP="00450017">
            <w:pPr>
              <w:jc w:val="center"/>
              <w:rPr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val="en-GB"/>
              </w:rPr>
              <w:t>A10A</w:t>
            </w:r>
            <w:r w:rsidRPr="00B77FC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B77FCD" w:rsidRPr="00B77FCD">
              <w:rPr>
                <w:rFonts w:ascii="Arial" w:hAnsi="Arial" w:cs="Arial"/>
                <w:b/>
                <w:bCs/>
                <w:lang w:val="en-GB"/>
              </w:rPr>
              <w:t>B04</w:t>
            </w:r>
          </w:p>
        </w:tc>
        <w:tc>
          <w:tcPr>
            <w:tcW w:w="8420" w:type="dxa"/>
            <w:gridSpan w:val="7"/>
            <w:tcBorders>
              <w:bottom w:val="single" w:sz="12" w:space="0" w:color="auto"/>
            </w:tcBorders>
            <w:vAlign w:val="center"/>
          </w:tcPr>
          <w:p w14:paraId="323AD73C" w14:textId="17432923" w:rsidR="00D31C89" w:rsidRPr="00B77FCD" w:rsidRDefault="00E56AD4" w:rsidP="00E56AD4">
            <w:pPr>
              <w:pStyle w:val="Overskrift2"/>
              <w:spacing w:after="40"/>
              <w:jc w:val="center"/>
              <w:rPr>
                <w:sz w:val="36"/>
                <w:lang w:val="nb-NO"/>
              </w:rPr>
            </w:pPr>
            <w:r w:rsidRPr="00B77FCD">
              <w:rPr>
                <w:sz w:val="40"/>
                <w:szCs w:val="28"/>
                <w:lang w:val="nb-NO"/>
              </w:rPr>
              <w:t xml:space="preserve">Hurtigvirkende </w:t>
            </w:r>
            <w:r w:rsidR="00C059E9" w:rsidRPr="00B77FCD">
              <w:rPr>
                <w:sz w:val="40"/>
                <w:szCs w:val="28"/>
                <w:lang w:val="nb-NO"/>
              </w:rPr>
              <w:t>INSULIN</w:t>
            </w:r>
            <w:r w:rsidRPr="00B77FCD">
              <w:rPr>
                <w:sz w:val="36"/>
                <w:lang w:val="nb-NO"/>
              </w:rPr>
              <w:t xml:space="preserve"> </w:t>
            </w:r>
            <w:r w:rsidR="00723F14" w:rsidRPr="00B77FCD">
              <w:rPr>
                <w:sz w:val="40"/>
                <w:szCs w:val="28"/>
                <w:lang w:val="nb-NO"/>
              </w:rPr>
              <w:t>lispro</w:t>
            </w:r>
            <w:r w:rsidR="007F3030">
              <w:rPr>
                <w:sz w:val="40"/>
                <w:szCs w:val="28"/>
                <w:lang w:val="nb-NO"/>
              </w:rPr>
              <w:t xml:space="preserve"> IV</w:t>
            </w:r>
          </w:p>
          <w:p w14:paraId="61266587" w14:textId="0003F502" w:rsidR="00844A8B" w:rsidRPr="00D31C89" w:rsidRDefault="00723F14" w:rsidP="00E56AD4">
            <w:pPr>
              <w:pStyle w:val="Overskrift2"/>
              <w:jc w:val="center"/>
              <w:rPr>
                <w:b w:val="0"/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Humalog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911C3C9" w14:textId="5D1D76F4" w:rsidR="004F43AA" w:rsidRPr="00DD101F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3097C538" w14:textId="77777777" w:rsidTr="001131A7">
        <w:trPr>
          <w:trHeight w:hRule="exact" w:val="397"/>
        </w:trPr>
        <w:tc>
          <w:tcPr>
            <w:tcW w:w="1276" w:type="dxa"/>
            <w:shd w:val="pct10" w:color="auto" w:fill="auto"/>
            <w:vAlign w:val="center"/>
          </w:tcPr>
          <w:p w14:paraId="21CB3062" w14:textId="77777777" w:rsidR="004F43AA" w:rsidRPr="00DD101F" w:rsidRDefault="005F0BB2" w:rsidP="005F0BB2">
            <w:pPr>
              <w:pStyle w:val="Overskrift1"/>
            </w:pPr>
            <w:r w:rsidRPr="00DD101F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0B0BE357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621D3BDF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467" w:type="dxa"/>
            <w:gridSpan w:val="2"/>
            <w:shd w:val="pct10" w:color="auto" w:fill="auto"/>
            <w:vAlign w:val="center"/>
          </w:tcPr>
          <w:p w14:paraId="168ECDDB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7F7BF6FD" w14:textId="77777777" w:rsidR="004F43AA" w:rsidRPr="00DD101F" w:rsidRDefault="004F43AA" w:rsidP="005F0BB2">
            <w:pPr>
              <w:pStyle w:val="Overskrift1"/>
            </w:pPr>
            <w:r w:rsidRPr="00DD101F">
              <w:t>Holdbarhet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1BF3D19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30CB5" w:rsidRPr="00CD5020" w14:paraId="46FFE27F" w14:textId="77777777" w:rsidTr="00F6050B">
        <w:trPr>
          <w:trHeight w:hRule="exact" w:val="3572"/>
        </w:trPr>
        <w:tc>
          <w:tcPr>
            <w:tcW w:w="1276" w:type="dxa"/>
            <w:tcBorders>
              <w:bottom w:val="single" w:sz="12" w:space="0" w:color="auto"/>
            </w:tcBorders>
          </w:tcPr>
          <w:p w14:paraId="4975C6B7" w14:textId="14D9B5BF" w:rsidR="00830CB5" w:rsidRPr="0082160B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46553E5C" w14:textId="7EE1FB21" w:rsidR="00830CB5" w:rsidRPr="00E23A02" w:rsidRDefault="00830CB5" w:rsidP="004F43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3A02">
              <w:rPr>
                <w:rFonts w:ascii="Arial" w:hAnsi="Arial" w:cs="Arial"/>
                <w:bCs/>
                <w:sz w:val="20"/>
                <w:szCs w:val="20"/>
              </w:rPr>
              <w:t>100 E/ml</w:t>
            </w:r>
          </w:p>
          <w:p w14:paraId="3E6C0B50" w14:textId="4A32E01B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E23A02">
              <w:rPr>
                <w:rFonts w:ascii="Arial" w:hAnsi="Arial" w:cs="Arial"/>
                <w:bCs/>
                <w:sz w:val="20"/>
                <w:szCs w:val="20"/>
              </w:rPr>
              <w:t xml:space="preserve">inj.væske, </w:t>
            </w:r>
            <w:r w:rsidRPr="0071145A">
              <w:rPr>
                <w:rFonts w:ascii="Arial" w:hAnsi="Arial" w:cs="Arial"/>
                <w:bCs/>
                <w:sz w:val="20"/>
                <w:szCs w:val="20"/>
              </w:rPr>
              <w:t>hetteglass</w:t>
            </w:r>
            <w:r w:rsidR="00C9770D" w:rsidRPr="0071145A">
              <w:rPr>
                <w:rFonts w:ascii="Arial" w:hAnsi="Arial" w:cs="Arial"/>
                <w:bCs/>
                <w:sz w:val="20"/>
                <w:szCs w:val="20"/>
              </w:rPr>
              <w:t xml:space="preserve"> *</w:t>
            </w:r>
          </w:p>
          <w:p w14:paraId="4F462E21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64989B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4DFC6D" w14:textId="5A8AA9E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F61BF17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53ECA275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82138D2" w14:textId="766228E0" w:rsidR="00830CB5" w:rsidRPr="00830CB5" w:rsidRDefault="00830CB5" w:rsidP="005F0BB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409" w:type="dxa"/>
            <w:vMerge w:val="restart"/>
          </w:tcPr>
          <w:p w14:paraId="6D8DB3B7" w14:textId="77777777" w:rsidR="00830CB5" w:rsidRPr="0082160B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6C843956" w14:textId="00DC6583" w:rsidR="00830CB5" w:rsidRPr="00506DAB" w:rsidRDefault="00830CB5" w:rsidP="00B520A9">
            <w:pPr>
              <w:rPr>
                <w:rFonts w:ascii="Arial" w:hAnsi="Arial" w:cs="Arial"/>
                <w:sz w:val="20"/>
                <w:vertAlign w:val="superscript"/>
              </w:rPr>
            </w:pPr>
            <w:r w:rsidRPr="000752C8">
              <w:rPr>
                <w:rFonts w:ascii="Arial" w:hAnsi="Arial" w:cs="Arial"/>
                <w:b/>
                <w:sz w:val="20"/>
              </w:rPr>
              <w:t>Må</w:t>
            </w:r>
            <w:r w:rsidRPr="000752C8">
              <w:rPr>
                <w:rFonts w:ascii="Arial" w:hAnsi="Arial" w:cs="Arial"/>
                <w:sz w:val="20"/>
              </w:rPr>
              <w:t xml:space="preserve"> fortynnes videre</w:t>
            </w:r>
            <w:r w:rsidR="00506DAB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01CF39AE" w14:textId="77777777" w:rsidR="00830CB5" w:rsidRPr="00FF1E7E" w:rsidRDefault="00830CB5" w:rsidP="00B520A9">
            <w:pPr>
              <w:rPr>
                <w:rFonts w:ascii="Arial" w:hAnsi="Arial" w:cs="Arial"/>
                <w:color w:val="00B050"/>
                <w:sz w:val="20"/>
                <w:u w:val="single"/>
              </w:rPr>
            </w:pPr>
          </w:p>
          <w:p w14:paraId="7034751B" w14:textId="7FC96381" w:rsidR="00830CB5" w:rsidRPr="00E8786A" w:rsidRDefault="00830CB5" w:rsidP="00B520A9">
            <w:pPr>
              <w:rPr>
                <w:rFonts w:ascii="Arial" w:hAnsi="Arial" w:cs="Arial"/>
                <w:sz w:val="20"/>
                <w:u w:val="single"/>
              </w:rPr>
            </w:pPr>
            <w:r w:rsidRPr="00E8786A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296F37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E8786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C9FBB2F" w14:textId="292441B0" w:rsidR="00830CB5" w:rsidRDefault="004C3151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</w:t>
            </w:r>
            <w:r w:rsidR="00830CB5" w:rsidRPr="00E8786A">
              <w:rPr>
                <w:rFonts w:ascii="Arial" w:hAnsi="Arial" w:cs="Arial"/>
                <w:sz w:val="20"/>
              </w:rPr>
              <w:t>lukose 50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830CB5" w:rsidRPr="00E8786A">
              <w:rPr>
                <w:rFonts w:ascii="Arial" w:hAnsi="Arial" w:cs="Arial"/>
                <w:sz w:val="20"/>
              </w:rPr>
              <w:t>mg/ml</w:t>
            </w:r>
            <w:r w:rsidR="00F54CE8">
              <w:rPr>
                <w:rFonts w:ascii="Arial" w:hAnsi="Arial" w:cs="Arial"/>
                <w:sz w:val="20"/>
              </w:rPr>
              <w:t xml:space="preserve"> </w:t>
            </w:r>
            <w:r w:rsidR="00F54CE8" w:rsidRPr="0071145A">
              <w:rPr>
                <w:rFonts w:ascii="Arial" w:hAnsi="Arial" w:cs="Arial"/>
                <w:sz w:val="20"/>
              </w:rPr>
              <w:t>**</w:t>
            </w:r>
          </w:p>
          <w:p w14:paraId="4776A2F4" w14:textId="77777777" w:rsidR="00830CB5" w:rsidRDefault="00830CB5" w:rsidP="004F43AA">
            <w:pPr>
              <w:pStyle w:val="Brdtekst2"/>
              <w:rPr>
                <w:u w:val="none"/>
                <w:lang w:val="nb-NO"/>
              </w:rPr>
            </w:pPr>
          </w:p>
          <w:p w14:paraId="0AFE1229" w14:textId="77777777" w:rsidR="00F54CE8" w:rsidRDefault="00A62AAB" w:rsidP="00723F14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Anbefalt konsentrasjon </w:t>
            </w:r>
          </w:p>
          <w:p w14:paraId="6C9D6EE4" w14:textId="5515A4B7" w:rsidR="0087790B" w:rsidRPr="00E8786A" w:rsidRDefault="005F0F60" w:rsidP="00723F14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v/</w:t>
            </w:r>
            <w:r w:rsidR="0087790B" w:rsidRPr="005F0F60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422D52" w:rsidRPr="005F0F60">
              <w:rPr>
                <w:rFonts w:ascii="Arial" w:hAnsi="Arial" w:cs="Arial"/>
                <w:sz w:val="20"/>
                <w:u w:val="single"/>
              </w:rPr>
              <w:t>IV infusjon</w:t>
            </w:r>
            <w:r w:rsidR="0087790B" w:rsidRPr="005F0F60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87790B" w:rsidRPr="00E8786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0028B40" w14:textId="740BC281" w:rsidR="00E8786A" w:rsidRPr="00E8786A" w:rsidRDefault="0087790B" w:rsidP="00723F14">
            <w:pPr>
              <w:rPr>
                <w:rFonts w:ascii="Arial" w:hAnsi="Arial" w:cs="Arial"/>
                <w:b/>
                <w:bCs/>
                <w:sz w:val="20"/>
              </w:rPr>
            </w:pPr>
            <w:r w:rsidRPr="00E8786A">
              <w:rPr>
                <w:rFonts w:ascii="Arial" w:hAnsi="Arial" w:cs="Arial"/>
                <w:b/>
                <w:bCs/>
                <w:sz w:val="20"/>
              </w:rPr>
              <w:t>0,1-1 E/ml</w:t>
            </w:r>
          </w:p>
          <w:p w14:paraId="1AA3346A" w14:textId="77777777" w:rsidR="003243C2" w:rsidRDefault="003243C2" w:rsidP="004F43AA">
            <w:pPr>
              <w:pStyle w:val="Brdtekst2"/>
              <w:rPr>
                <w:color w:val="FF0000"/>
                <w:u w:val="none"/>
                <w:lang w:val="nb-NO"/>
              </w:rPr>
            </w:pPr>
          </w:p>
          <w:p w14:paraId="01ABB75D" w14:textId="56FF8328" w:rsidR="00252C3E" w:rsidRPr="00422D52" w:rsidRDefault="00252C3E" w:rsidP="004F43AA">
            <w:pPr>
              <w:pStyle w:val="Brdtekst2"/>
              <w:rPr>
                <w:lang w:val="nb-NO"/>
              </w:rPr>
            </w:pPr>
            <w:r w:rsidRPr="00422D52">
              <w:rPr>
                <w:lang w:val="nb-NO"/>
              </w:rPr>
              <w:t>Vanlig konsentrasjon</w:t>
            </w:r>
            <w:r w:rsidR="001131A7">
              <w:rPr>
                <w:lang w:val="nb-NO"/>
              </w:rPr>
              <w:t xml:space="preserve"> </w:t>
            </w:r>
            <w:r w:rsidRPr="00422D52">
              <w:rPr>
                <w:lang w:val="nb-NO"/>
              </w:rPr>
              <w:t xml:space="preserve">v/ test av </w:t>
            </w:r>
            <w:r w:rsidR="001131A7">
              <w:rPr>
                <w:lang w:val="nb-NO"/>
              </w:rPr>
              <w:t>v</w:t>
            </w:r>
            <w:r w:rsidRPr="00422D52">
              <w:rPr>
                <w:lang w:val="nb-NO"/>
              </w:rPr>
              <w:t>eksthormon</w:t>
            </w:r>
            <w:r w:rsidR="00243B2B">
              <w:rPr>
                <w:vertAlign w:val="superscript"/>
                <w:lang w:val="nb-NO"/>
              </w:rPr>
              <w:t>127</w:t>
            </w:r>
            <w:r w:rsidRPr="00422D52">
              <w:rPr>
                <w:lang w:val="nb-NO"/>
              </w:rPr>
              <w:t>:</w:t>
            </w:r>
          </w:p>
          <w:p w14:paraId="344BAE8F" w14:textId="7DF59DD4" w:rsidR="004C3151" w:rsidRPr="006A0866" w:rsidRDefault="00AE1B31" w:rsidP="004F43AA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6A0866">
              <w:rPr>
                <w:b/>
                <w:bCs/>
                <w:u w:val="none"/>
                <w:lang w:val="nb-NO"/>
              </w:rPr>
              <w:t>1</w:t>
            </w:r>
            <w:r w:rsidR="00E52862" w:rsidRPr="006A0866">
              <w:rPr>
                <w:b/>
                <w:bCs/>
                <w:u w:val="none"/>
                <w:lang w:val="nb-NO"/>
              </w:rPr>
              <w:t xml:space="preserve">-10 </w:t>
            </w:r>
            <w:r w:rsidRPr="006A0866">
              <w:rPr>
                <w:b/>
                <w:bCs/>
                <w:u w:val="none"/>
                <w:lang w:val="nb-NO"/>
              </w:rPr>
              <w:t xml:space="preserve">E/ml </w:t>
            </w:r>
          </w:p>
          <w:p w14:paraId="604F65A3" w14:textId="77777777" w:rsidR="00252C3E" w:rsidRPr="00F6050B" w:rsidRDefault="00252C3E" w:rsidP="004F43AA">
            <w:pPr>
              <w:pStyle w:val="Brdtekst2"/>
              <w:rPr>
                <w:sz w:val="16"/>
                <w:szCs w:val="20"/>
                <w:u w:val="none"/>
                <w:lang w:val="nb-NO"/>
              </w:rPr>
            </w:pPr>
          </w:p>
          <w:p w14:paraId="277D6FF1" w14:textId="0D04D5F8" w:rsidR="00E573F8" w:rsidRPr="00E573F8" w:rsidRDefault="00E573F8" w:rsidP="00425D7F">
            <w:pPr>
              <w:pStyle w:val="Brdtekst2"/>
              <w:rPr>
                <w:color w:val="FF0000"/>
                <w:u w:val="none"/>
                <w:lang w:val="nb-NO"/>
              </w:rPr>
            </w:pPr>
            <w:r w:rsidRPr="003243C2">
              <w:rPr>
                <w:u w:val="none"/>
                <w:lang w:val="nb-NO"/>
              </w:rPr>
              <w:t>Bru</w:t>
            </w:r>
            <w:r w:rsidR="00425D7F">
              <w:rPr>
                <w:u w:val="none"/>
                <w:lang w:val="nb-NO"/>
              </w:rPr>
              <w:t>k insulinsprøyte</w:t>
            </w:r>
            <w:r w:rsidR="00296F37" w:rsidRPr="003243C2">
              <w:rPr>
                <w:u w:val="none"/>
                <w:lang w:val="nb-NO"/>
              </w:rPr>
              <w:t xml:space="preserve"> ved </w:t>
            </w:r>
            <w:r w:rsidR="00BD0395">
              <w:rPr>
                <w:u w:val="none"/>
                <w:lang w:val="nb-NO"/>
              </w:rPr>
              <w:t>opptrekk av små doser</w:t>
            </w:r>
          </w:p>
        </w:tc>
        <w:tc>
          <w:tcPr>
            <w:tcW w:w="2467" w:type="dxa"/>
            <w:gridSpan w:val="2"/>
            <w:vMerge w:val="restart"/>
          </w:tcPr>
          <w:p w14:paraId="1F6873C1" w14:textId="77777777" w:rsidR="00830CB5" w:rsidRPr="0082160B" w:rsidRDefault="00830CB5" w:rsidP="00DD101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D4E74E0" w14:textId="0B42E5A5" w:rsidR="00830CB5" w:rsidRPr="00FF1E7E" w:rsidRDefault="00830CB5" w:rsidP="00DD101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FF1E7E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Kontinuerlig </w:t>
            </w:r>
            <w:r w:rsidR="00854ED7" w:rsidRPr="007F3030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IV</w:t>
            </w:r>
            <w:r w:rsidR="00854ED7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 </w:t>
            </w:r>
            <w:r w:rsidRPr="00FF1E7E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infusjon</w:t>
            </w:r>
            <w:r w:rsidR="00854ED7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  <w:vertAlign w:val="superscript"/>
              </w:rPr>
              <w:t>1,2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0A7E24C1" w14:textId="68D83382" w:rsidR="00830CB5" w:rsidRPr="00854ED7" w:rsidRDefault="00854ED7" w:rsidP="00DD101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Ordineres av lege og j</w:t>
            </w:r>
            <w:r w:rsidR="00830CB5" w:rsidRPr="001812C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usteres etter effekt </w:t>
            </w:r>
          </w:p>
          <w:p w14:paraId="1F713177" w14:textId="77777777" w:rsidR="004C3151" w:rsidRPr="00243B2B" w:rsidRDefault="004C3151" w:rsidP="004C3151">
            <w:pPr>
              <w:pStyle w:val="Default"/>
              <w:rPr>
                <w:rFonts w:ascii="Arial" w:hAnsi="Arial" w:cs="Arial"/>
                <w:bCs/>
                <w:color w:val="7030A0"/>
                <w:sz w:val="20"/>
                <w:szCs w:val="20"/>
                <w:u w:val="single"/>
              </w:rPr>
            </w:pPr>
          </w:p>
          <w:p w14:paraId="2E2D1E34" w14:textId="1580A857" w:rsidR="004C3151" w:rsidRPr="00E87299" w:rsidRDefault="004C3151" w:rsidP="004C3151">
            <w:pPr>
              <w:pStyle w:val="Default"/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</w:pPr>
            <w:r w:rsidRPr="004C3151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est av </w:t>
            </w:r>
            <w:r w:rsidRPr="00243B2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veksthormon</w:t>
            </w:r>
            <w:r w:rsidR="00243B2B" w:rsidRPr="00243B2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  <w:vertAlign w:val="superscript"/>
              </w:rPr>
              <w:t>127</w:t>
            </w:r>
            <w:r w:rsidRPr="00243B2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45C3985B" w14:textId="166EB466" w:rsidR="004C3151" w:rsidRPr="004C3151" w:rsidRDefault="00E87299" w:rsidP="004C315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Gis som IV injeksjon</w:t>
            </w:r>
          </w:p>
          <w:p w14:paraId="57A25478" w14:textId="77777777" w:rsidR="00BE3B8D" w:rsidRPr="00243B2B" w:rsidRDefault="00BE3B8D" w:rsidP="00DD10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ACF13" w14:textId="77777777" w:rsidR="001131A7" w:rsidRDefault="00F046A1" w:rsidP="00F046A1">
            <w:pPr>
              <w:rPr>
                <w:rFonts w:ascii="Arial" w:hAnsi="Arial" w:cs="Arial"/>
                <w:sz w:val="20"/>
                <w:szCs w:val="20"/>
              </w:rPr>
            </w:pPr>
            <w:r w:rsidRPr="00E23A02">
              <w:rPr>
                <w:rFonts w:ascii="Arial" w:hAnsi="Arial" w:cs="Arial"/>
                <w:sz w:val="20"/>
                <w:szCs w:val="20"/>
              </w:rPr>
              <w:t>Adsorb</w:t>
            </w:r>
            <w:r>
              <w:rPr>
                <w:rFonts w:ascii="Arial" w:hAnsi="Arial" w:cs="Arial"/>
                <w:sz w:val="20"/>
                <w:szCs w:val="20"/>
              </w:rPr>
              <w:t>sjon av insulin til</w:t>
            </w:r>
            <w:r w:rsidRPr="00E23A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beholdere, infusjonssett </w:t>
            </w:r>
          </w:p>
          <w:p w14:paraId="65FF8A87" w14:textId="235779DD" w:rsidR="00F046A1" w:rsidRPr="00006B8A" w:rsidRDefault="00F046A1" w:rsidP="00F04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 filtre varierer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1,5 </w:t>
            </w:r>
            <w:r w:rsidR="00006B8A">
              <w:rPr>
                <w:rFonts w:ascii="Arial" w:hAnsi="Arial" w:cs="Arial"/>
                <w:sz w:val="20"/>
                <w:szCs w:val="20"/>
              </w:rPr>
              <w:t>***</w:t>
            </w:r>
          </w:p>
          <w:p w14:paraId="2A0ADD86" w14:textId="77777777" w:rsidR="00830CB5" w:rsidRPr="00242659" w:rsidRDefault="00830CB5" w:rsidP="004F43AA">
            <w:pPr>
              <w:rPr>
                <w:rFonts w:ascii="Arial" w:hAnsi="Arial" w:cs="Arial"/>
                <w:sz w:val="40"/>
                <w:szCs w:val="48"/>
              </w:rPr>
            </w:pPr>
          </w:p>
          <w:p w14:paraId="5EFEF1C7" w14:textId="2EB7BEEF" w:rsidR="004B0138" w:rsidRDefault="004B0138" w:rsidP="007F3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Insulin gis også </w:t>
            </w:r>
            <w:r w:rsidR="007F3030" w:rsidRPr="00010D55">
              <w:rPr>
                <w:rFonts w:ascii="Arial" w:hAnsi="Arial" w:cs="Arial"/>
                <w:sz w:val="20"/>
              </w:rPr>
              <w:t>SC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FD0F08A" w14:textId="574A7CF3" w:rsidR="007F3030" w:rsidRDefault="004B0138" w:rsidP="007F30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preparatomtale/ pakningsvedlegg</w:t>
            </w:r>
            <w:r w:rsidR="003A5BE9">
              <w:rPr>
                <w:rFonts w:ascii="Arial" w:hAnsi="Arial" w:cs="Arial"/>
                <w:sz w:val="20"/>
              </w:rPr>
              <w:t>.</w:t>
            </w:r>
            <w:r w:rsidR="00010D55" w:rsidRPr="00010D55">
              <w:rPr>
                <w:rFonts w:ascii="Arial" w:hAnsi="Arial" w:cs="Arial"/>
                <w:sz w:val="20"/>
              </w:rPr>
              <w:t xml:space="preserve"> </w:t>
            </w:r>
          </w:p>
          <w:p w14:paraId="7DE12FDF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42F6882E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06D32475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6D2A4483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099355A5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74495EC0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3DC4D45A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43134A0D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560CA7E4" w14:textId="77777777" w:rsidR="00830CB5" w:rsidRPr="0082160B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35C2585E" w14:textId="6899953D" w:rsidR="0087790B" w:rsidRPr="0087790B" w:rsidRDefault="0087790B" w:rsidP="00FD386A">
            <w:pPr>
              <w:rPr>
                <w:rFonts w:ascii="Arial" w:hAnsi="Arial" w:cs="Arial"/>
                <w:color w:val="7030A0"/>
                <w:sz w:val="20"/>
                <w:u w:val="single"/>
              </w:rPr>
            </w:pPr>
            <w:r w:rsidRPr="007F3030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7F3030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="007F3030">
              <w:rPr>
                <w:rFonts w:ascii="Arial" w:hAnsi="Arial" w:cs="Arial"/>
                <w:sz w:val="20"/>
                <w:u w:val="single"/>
                <w:vertAlign w:val="superscript"/>
              </w:rPr>
              <w:t>,41</w:t>
            </w:r>
            <w:r w:rsidRPr="007F303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6FF29B6" w14:textId="0E01A399" w:rsidR="007F3030" w:rsidRPr="007F3030" w:rsidRDefault="007F3030" w:rsidP="00FD3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dager i RT</w:t>
            </w:r>
          </w:p>
          <w:p w14:paraId="39F7CB40" w14:textId="77777777" w:rsidR="0084682A" w:rsidRDefault="0084682A" w:rsidP="0084682A">
            <w:pPr>
              <w:rPr>
                <w:rFonts w:ascii="Arial" w:hAnsi="Arial" w:cs="Arial"/>
                <w:sz w:val="20"/>
              </w:rPr>
            </w:pPr>
            <w:r w:rsidRPr="007F3030">
              <w:rPr>
                <w:rFonts w:ascii="Arial" w:hAnsi="Arial" w:cs="Arial"/>
                <w:sz w:val="20"/>
              </w:rPr>
              <w:t>28 dager i KJ</w:t>
            </w:r>
          </w:p>
          <w:p w14:paraId="66FEBEA9" w14:textId="77777777" w:rsidR="001812C1" w:rsidRPr="0082160B" w:rsidRDefault="001812C1" w:rsidP="00FD386A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2E73DAAD" w14:textId="77777777" w:rsidR="00723F14" w:rsidRDefault="0087790B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BE3B8D">
              <w:rPr>
                <w:rFonts w:ascii="Arial" w:hAnsi="Arial" w:cs="Arial"/>
                <w:sz w:val="20"/>
                <w:u w:val="single"/>
              </w:rPr>
              <w:t>Kontinuerlig</w:t>
            </w:r>
            <w:r w:rsidR="00723F14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EB39836" w14:textId="2D98DCBD" w:rsidR="0087790B" w:rsidRPr="00BE3B8D" w:rsidRDefault="00723F14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7F3030">
              <w:rPr>
                <w:rFonts w:ascii="Arial" w:hAnsi="Arial" w:cs="Arial"/>
                <w:b/>
                <w:bCs/>
                <w:sz w:val="20"/>
                <w:u w:val="single"/>
              </w:rPr>
              <w:t>IV</w:t>
            </w:r>
            <w:r w:rsidR="0087790B" w:rsidRPr="007F303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87790B" w:rsidRPr="00BE3B8D">
              <w:rPr>
                <w:rFonts w:ascii="Arial" w:hAnsi="Arial" w:cs="Arial"/>
                <w:sz w:val="20"/>
                <w:u w:val="single"/>
              </w:rPr>
              <w:t>infusjon</w:t>
            </w:r>
            <w:r w:rsidR="0087790B" w:rsidRPr="00BE3B8D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="0087790B" w:rsidRPr="00BE3B8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77B1B7E" w14:textId="1F6FE73A" w:rsidR="00BE3B8D" w:rsidRPr="00BE3B8D" w:rsidRDefault="00723F14" w:rsidP="00FD3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="00BE3B8D" w:rsidRPr="00BE3B8D">
              <w:rPr>
                <w:rFonts w:ascii="Arial" w:hAnsi="Arial" w:cs="Arial"/>
                <w:sz w:val="20"/>
              </w:rPr>
              <w:t xml:space="preserve"> timer</w:t>
            </w:r>
            <w:r w:rsidR="00BE3B8D">
              <w:rPr>
                <w:rFonts w:ascii="Arial" w:hAnsi="Arial" w:cs="Arial"/>
                <w:sz w:val="20"/>
              </w:rPr>
              <w:t xml:space="preserve"> i RT</w:t>
            </w:r>
          </w:p>
          <w:p w14:paraId="6AE30231" w14:textId="77777777" w:rsidR="0087790B" w:rsidRPr="006475B6" w:rsidRDefault="0087790B" w:rsidP="00FD386A">
            <w:pPr>
              <w:rPr>
                <w:rFonts w:ascii="Arial" w:hAnsi="Arial" w:cs="Arial"/>
                <w:sz w:val="20"/>
              </w:rPr>
            </w:pPr>
          </w:p>
          <w:p w14:paraId="39922B14" w14:textId="604CDA75" w:rsidR="00830CB5" w:rsidRPr="00BD0395" w:rsidRDefault="006475B6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BD0395">
              <w:rPr>
                <w:rFonts w:ascii="Arial" w:hAnsi="Arial" w:cs="Arial"/>
                <w:sz w:val="20"/>
                <w:u w:val="single"/>
              </w:rPr>
              <w:t>Fortynnet l</w:t>
            </w:r>
            <w:r w:rsidR="00E61486" w:rsidRPr="00BD0395">
              <w:rPr>
                <w:rFonts w:ascii="Arial" w:hAnsi="Arial" w:cs="Arial"/>
                <w:sz w:val="20"/>
                <w:u w:val="single"/>
              </w:rPr>
              <w:t>øsning til test av</w:t>
            </w:r>
            <w:r w:rsidRPr="00BD0395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E61486" w:rsidRPr="00BD0395">
              <w:rPr>
                <w:rFonts w:ascii="Arial" w:hAnsi="Arial" w:cs="Arial"/>
                <w:sz w:val="20"/>
                <w:u w:val="single"/>
              </w:rPr>
              <w:t xml:space="preserve">veksthormon: </w:t>
            </w:r>
          </w:p>
          <w:p w14:paraId="3E91C77F" w14:textId="2182FB20" w:rsidR="00E61486" w:rsidRPr="00E23A02" w:rsidRDefault="00E61486" w:rsidP="00FD386A">
            <w:pPr>
              <w:rPr>
                <w:rFonts w:ascii="Arial" w:hAnsi="Arial" w:cs="Arial"/>
                <w:sz w:val="20"/>
              </w:rPr>
            </w:pPr>
            <w:r w:rsidRPr="00BD0395">
              <w:rPr>
                <w:rFonts w:ascii="Arial" w:hAnsi="Arial" w:cs="Arial"/>
                <w:sz w:val="20"/>
              </w:rPr>
              <w:t>Bør i</w:t>
            </w:r>
            <w:r w:rsidR="006475B6" w:rsidRPr="00BD0395">
              <w:rPr>
                <w:rFonts w:ascii="Arial" w:hAnsi="Arial" w:cs="Arial"/>
                <w:sz w:val="20"/>
              </w:rPr>
              <w:t xml:space="preserve">kke oppbevares </w:t>
            </w:r>
            <w:r w:rsidRPr="00BD039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052D78CD" w14:textId="77777777" w:rsidR="00830CB5" w:rsidRPr="0082160B" w:rsidRDefault="00830CB5" w:rsidP="00DD10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6F1977" w14:textId="16191256" w:rsidR="00D53754" w:rsidRPr="00BE3B8D" w:rsidRDefault="00D53754" w:rsidP="00DD101F">
            <w:pPr>
              <w:rPr>
                <w:rFonts w:ascii="Arial" w:hAnsi="Arial" w:cs="Arial"/>
                <w:sz w:val="20"/>
                <w:szCs w:val="20"/>
              </w:rPr>
            </w:pPr>
            <w:r w:rsidRPr="00BE3B8D">
              <w:rPr>
                <w:rFonts w:ascii="Arial" w:hAnsi="Arial" w:cs="Arial"/>
                <w:sz w:val="20"/>
                <w:szCs w:val="20"/>
              </w:rPr>
              <w:t>Kan gi hypoglykemi og</w:t>
            </w:r>
            <w:r w:rsidR="00C374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4F9" w:rsidRPr="00010D55">
              <w:rPr>
                <w:rFonts w:ascii="Arial" w:hAnsi="Arial" w:cs="Arial"/>
                <w:sz w:val="20"/>
                <w:szCs w:val="20"/>
              </w:rPr>
              <w:t>hypokalemi</w:t>
            </w:r>
            <w:r w:rsidRPr="00BE3B8D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11A77781" w14:textId="77777777" w:rsidR="00D53754" w:rsidRPr="00D53754" w:rsidRDefault="00D53754" w:rsidP="00DD101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60A059E4" w14:textId="13554F94" w:rsidR="00D53754" w:rsidRPr="00E8786A" w:rsidRDefault="00D53754" w:rsidP="00DD101F">
            <w:pPr>
              <w:rPr>
                <w:rFonts w:ascii="Arial" w:hAnsi="Arial" w:cs="Arial"/>
                <w:sz w:val="20"/>
                <w:szCs w:val="20"/>
              </w:rPr>
            </w:pPr>
            <w:r w:rsidRPr="00E8786A">
              <w:rPr>
                <w:rFonts w:ascii="Arial" w:hAnsi="Arial" w:cs="Arial"/>
                <w:sz w:val="20"/>
                <w:szCs w:val="20"/>
              </w:rPr>
              <w:t xml:space="preserve">Blodglukose </w:t>
            </w:r>
            <w:r w:rsidRPr="00010D55">
              <w:rPr>
                <w:rFonts w:ascii="Arial" w:hAnsi="Arial" w:cs="Arial"/>
                <w:sz w:val="20"/>
                <w:szCs w:val="20"/>
              </w:rPr>
              <w:t>skal</w:t>
            </w:r>
            <w:r w:rsidRPr="00E8786A">
              <w:rPr>
                <w:rFonts w:ascii="Arial" w:hAnsi="Arial" w:cs="Arial"/>
                <w:sz w:val="20"/>
                <w:szCs w:val="20"/>
              </w:rPr>
              <w:t xml:space="preserve"> monitoreres</w:t>
            </w:r>
            <w:r w:rsidRPr="00E8786A">
              <w:rPr>
                <w:rFonts w:ascii="Arial" w:hAnsi="Arial" w:cs="Arial"/>
                <w:sz w:val="20"/>
                <w:szCs w:val="20"/>
                <w:vertAlign w:val="superscript"/>
              </w:rPr>
              <w:t>2,5</w:t>
            </w:r>
          </w:p>
          <w:p w14:paraId="2AFC9B29" w14:textId="77777777" w:rsidR="00C374F9" w:rsidRPr="00C374F9" w:rsidRDefault="00C374F9" w:rsidP="00DD101F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F5425D" w14:textId="6B7BEFF5" w:rsidR="00D53754" w:rsidRPr="00C374F9" w:rsidRDefault="00C374F9" w:rsidP="00DD101F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4682A">
              <w:rPr>
                <w:rFonts w:ascii="Arial" w:hAnsi="Arial" w:cs="Arial"/>
                <w:sz w:val="20"/>
                <w:szCs w:val="20"/>
              </w:rPr>
              <w:t>Monitorering av kalium bør vurderes</w:t>
            </w:r>
            <w:r w:rsidRPr="0084682A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793F9D" w:rsidRPr="00CD5020" w14:paraId="0BAF659B" w14:textId="77777777" w:rsidTr="001131A7">
        <w:trPr>
          <w:trHeight w:hRule="exact" w:val="397"/>
        </w:trPr>
        <w:tc>
          <w:tcPr>
            <w:tcW w:w="2694" w:type="dxa"/>
            <w:gridSpan w:val="3"/>
            <w:shd w:val="pct10" w:color="auto" w:fill="auto"/>
            <w:vAlign w:val="center"/>
          </w:tcPr>
          <w:p w14:paraId="6B03F21D" w14:textId="044CB4ED" w:rsidR="00793F9D" w:rsidRPr="00E23A02" w:rsidRDefault="00793F9D" w:rsidP="00793F9D">
            <w:pPr>
              <w:rPr>
                <w:rFonts w:ascii="Arial" w:hAnsi="Arial" w:cs="Arial"/>
                <w:sz w:val="20"/>
                <w:lang w:val="sv-SE"/>
              </w:rPr>
            </w:pPr>
            <w:r w:rsidRPr="00E23A02">
              <w:rPr>
                <w:rFonts w:ascii="Arial" w:hAnsi="Arial" w:cs="Arial"/>
                <w:sz w:val="20"/>
              </w:rPr>
              <w:t>Konsentrasjon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 xml:space="preserve">100 </w:t>
            </w:r>
            <w:r w:rsidRPr="00FF1E7E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/ml</w:t>
            </w:r>
          </w:p>
        </w:tc>
        <w:tc>
          <w:tcPr>
            <w:tcW w:w="2409" w:type="dxa"/>
            <w:vMerge/>
          </w:tcPr>
          <w:p w14:paraId="116C4344" w14:textId="77777777" w:rsidR="00793F9D" w:rsidRPr="00E23A02" w:rsidRDefault="00793F9D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vMerge/>
          </w:tcPr>
          <w:p w14:paraId="015D3D95" w14:textId="77777777" w:rsidR="00793F9D" w:rsidRDefault="00793F9D" w:rsidP="00DD101F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7110213E" w14:textId="77777777" w:rsidR="00793F9D" w:rsidRPr="00E23A02" w:rsidRDefault="00793F9D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12D8367F" w14:textId="77777777" w:rsidR="00793F9D" w:rsidRDefault="00793F9D" w:rsidP="00DD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01F" w:rsidRPr="00CD5020" w14:paraId="315D8E14" w14:textId="77777777" w:rsidTr="001131A7">
        <w:trPr>
          <w:trHeight w:val="1474"/>
        </w:trPr>
        <w:tc>
          <w:tcPr>
            <w:tcW w:w="11255" w:type="dxa"/>
            <w:gridSpan w:val="9"/>
            <w:vAlign w:val="center"/>
          </w:tcPr>
          <w:p w14:paraId="6553DD1F" w14:textId="679EB155" w:rsidR="004C3151" w:rsidRDefault="00DD101F" w:rsidP="00D2614E">
            <w:pPr>
              <w:rPr>
                <w:rFonts w:ascii="Arial" w:hAnsi="Arial" w:cs="Arial"/>
                <w:sz w:val="20"/>
              </w:rPr>
            </w:pPr>
            <w:r w:rsidRPr="00DD101F">
              <w:rPr>
                <w:rFonts w:ascii="Arial" w:hAnsi="Arial" w:cs="Arial"/>
                <w:b/>
                <w:sz w:val="20"/>
              </w:rPr>
              <w:t>Tilleggsopplysninger:</w:t>
            </w:r>
            <w:r w:rsidR="00D53754">
              <w:rPr>
                <w:rFonts w:ascii="Arial" w:hAnsi="Arial" w:cs="Arial"/>
                <w:b/>
                <w:sz w:val="20"/>
              </w:rPr>
              <w:t xml:space="preserve"> </w:t>
            </w:r>
            <w:r w:rsidR="0013723F" w:rsidRPr="00BD0395">
              <w:rPr>
                <w:rFonts w:ascii="Arial" w:hAnsi="Arial" w:cs="Arial"/>
                <w:b/>
                <w:sz w:val="20"/>
              </w:rPr>
              <w:t>*</w:t>
            </w:r>
            <w:r w:rsidR="00D31C89" w:rsidRPr="00B77FCD">
              <w:rPr>
                <w:rFonts w:ascii="Arial" w:hAnsi="Arial" w:cs="Arial"/>
                <w:sz w:val="20"/>
              </w:rPr>
              <w:t>Humalog</w:t>
            </w:r>
            <w:r w:rsidR="00D31C89" w:rsidRPr="009A6917">
              <w:rPr>
                <w:rFonts w:ascii="Arial" w:hAnsi="Arial" w:cs="Arial"/>
                <w:sz w:val="20"/>
              </w:rPr>
              <w:t xml:space="preserve"> </w:t>
            </w:r>
            <w:r w:rsidR="009A6917" w:rsidRPr="009A6917">
              <w:rPr>
                <w:rFonts w:ascii="Arial" w:hAnsi="Arial" w:cs="Arial"/>
                <w:sz w:val="20"/>
              </w:rPr>
              <w:t>f</w:t>
            </w:r>
            <w:r w:rsidR="00D53754" w:rsidRPr="009A6917">
              <w:rPr>
                <w:rFonts w:ascii="Arial" w:hAnsi="Arial" w:cs="Arial"/>
                <w:sz w:val="20"/>
              </w:rPr>
              <w:t xml:space="preserve">innes </w:t>
            </w:r>
            <w:r w:rsidR="00D53754" w:rsidRPr="009E503C">
              <w:rPr>
                <w:rFonts w:ascii="Arial" w:hAnsi="Arial" w:cs="Arial"/>
                <w:sz w:val="20"/>
              </w:rPr>
              <w:t>også i sylinde</w:t>
            </w:r>
            <w:r w:rsidR="00B77FCD">
              <w:rPr>
                <w:rFonts w:ascii="Arial" w:hAnsi="Arial" w:cs="Arial"/>
                <w:sz w:val="20"/>
              </w:rPr>
              <w:t>rampuller og som ferdigfylt penn,</w:t>
            </w:r>
            <w:r w:rsidR="00D53754" w:rsidRPr="009E503C">
              <w:rPr>
                <w:rFonts w:ascii="Arial" w:hAnsi="Arial" w:cs="Arial"/>
                <w:sz w:val="20"/>
              </w:rPr>
              <w:t xml:space="preserve"> til </w:t>
            </w:r>
            <w:r w:rsidR="00D53754" w:rsidRPr="00B77FCD">
              <w:rPr>
                <w:rFonts w:ascii="Arial" w:hAnsi="Arial" w:cs="Arial"/>
                <w:sz w:val="20"/>
                <w:u w:val="single"/>
              </w:rPr>
              <w:t>subkutan</w:t>
            </w:r>
            <w:r w:rsidR="00D53754" w:rsidRPr="009E503C">
              <w:rPr>
                <w:rFonts w:ascii="Arial" w:hAnsi="Arial" w:cs="Arial"/>
                <w:sz w:val="20"/>
              </w:rPr>
              <w:t xml:space="preserve"> bruk</w:t>
            </w:r>
            <w:r w:rsidR="0076611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53754" w:rsidRPr="009E503C">
              <w:rPr>
                <w:rFonts w:ascii="Arial" w:hAnsi="Arial" w:cs="Arial"/>
                <w:sz w:val="20"/>
              </w:rPr>
              <w:t>.</w:t>
            </w:r>
            <w:r w:rsidR="00B77FCD">
              <w:rPr>
                <w:rFonts w:ascii="Arial" w:hAnsi="Arial" w:cs="Arial"/>
                <w:sz w:val="20"/>
              </w:rPr>
              <w:t xml:space="preserve"> </w:t>
            </w:r>
          </w:p>
          <w:p w14:paraId="1F4AEC25" w14:textId="77777777" w:rsidR="00425D7F" w:rsidRDefault="00103636" w:rsidP="00D261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</w:t>
            </w:r>
            <w:r w:rsidR="004C3151">
              <w:rPr>
                <w:rFonts w:ascii="Arial" w:hAnsi="Arial" w:cs="Arial"/>
                <w:sz w:val="20"/>
              </w:rPr>
              <w:t xml:space="preserve">Ved hyperkalemi </w:t>
            </w:r>
            <w:r>
              <w:rPr>
                <w:rFonts w:ascii="Arial" w:hAnsi="Arial" w:cs="Arial"/>
                <w:sz w:val="20"/>
              </w:rPr>
              <w:t xml:space="preserve">bør insulin fortynnes i </w:t>
            </w:r>
            <w:r w:rsidRPr="000135A6">
              <w:rPr>
                <w:rFonts w:ascii="Arial" w:hAnsi="Arial" w:cs="Arial"/>
                <w:sz w:val="20"/>
              </w:rPr>
              <w:t>glukose</w:t>
            </w:r>
            <w:r w:rsidR="00F54CE8" w:rsidRPr="000135A6">
              <w:rPr>
                <w:rFonts w:ascii="Arial" w:hAnsi="Arial" w:cs="Arial"/>
                <w:sz w:val="20"/>
                <w:vertAlign w:val="superscript"/>
              </w:rPr>
              <w:t>28,53</w:t>
            </w:r>
            <w:r w:rsidRPr="000135A6">
              <w:rPr>
                <w:rFonts w:ascii="Arial" w:hAnsi="Arial" w:cs="Arial"/>
                <w:sz w:val="20"/>
              </w:rPr>
              <w:t>.</w:t>
            </w:r>
            <w:r w:rsidR="005511C8" w:rsidRPr="000135A6">
              <w:rPr>
                <w:rFonts w:ascii="Arial" w:hAnsi="Arial" w:cs="Arial"/>
                <w:sz w:val="20"/>
              </w:rPr>
              <w:t xml:space="preserve"> Det finnes lite dokumentasjon på stabilitet i glukose &gt; 50 mg/ml. Ved behov for insulin i sterkere glukoseløsning skal dette ordineres av lege og gis via in-line filter på 0,2 eller 1,2 µm</w:t>
            </w:r>
            <w:r w:rsidR="00243B2B" w:rsidRPr="000135A6">
              <w:rPr>
                <w:rFonts w:ascii="Arial" w:hAnsi="Arial" w:cs="Arial"/>
                <w:sz w:val="20"/>
                <w:vertAlign w:val="superscript"/>
              </w:rPr>
              <w:t>126</w:t>
            </w:r>
            <w:r w:rsidR="005511C8" w:rsidRPr="000135A6">
              <w:rPr>
                <w:rFonts w:ascii="Arial" w:hAnsi="Arial" w:cs="Arial"/>
                <w:sz w:val="20"/>
              </w:rPr>
              <w:t>.</w:t>
            </w:r>
            <w:r w:rsidR="00F539A4" w:rsidRPr="000135A6">
              <w:rPr>
                <w:rFonts w:ascii="Arial" w:hAnsi="Arial" w:cs="Arial"/>
                <w:sz w:val="20"/>
              </w:rPr>
              <w:t xml:space="preserve"> </w:t>
            </w:r>
          </w:p>
          <w:p w14:paraId="0F92B970" w14:textId="20440ACF" w:rsidR="005511C8" w:rsidRPr="00243B2B" w:rsidRDefault="00243B2B" w:rsidP="00D2614E">
            <w:pPr>
              <w:rPr>
                <w:rFonts w:ascii="Arial" w:hAnsi="Arial" w:cs="Arial"/>
                <w:color w:val="FF0000"/>
                <w:sz w:val="20"/>
              </w:rPr>
            </w:pPr>
            <w:r w:rsidRPr="000135A6">
              <w:rPr>
                <w:rFonts w:ascii="Arial" w:hAnsi="Arial" w:cs="Arial"/>
                <w:sz w:val="20"/>
                <w:szCs w:val="20"/>
              </w:rPr>
              <w:t>Glukose</w:t>
            </w:r>
            <w:r w:rsidR="00425D7F">
              <w:rPr>
                <w:rFonts w:ascii="Arial" w:hAnsi="Arial" w:cs="Arial"/>
                <w:sz w:val="20"/>
                <w:szCs w:val="20"/>
              </w:rPr>
              <w:t>løsning</w:t>
            </w:r>
            <w:r w:rsidRPr="000135A6">
              <w:rPr>
                <w:rFonts w:ascii="Arial" w:hAnsi="Arial" w:cs="Arial"/>
                <w:sz w:val="20"/>
                <w:szCs w:val="20"/>
              </w:rPr>
              <w:t xml:space="preserve"> sterkere enn 100 mg/ml bør fortrinnsvis gis i SVK</w:t>
            </w:r>
            <w:r w:rsidRPr="000135A6">
              <w:rPr>
                <w:rFonts w:ascii="Arial" w:hAnsi="Arial" w:cs="Arial"/>
                <w:sz w:val="20"/>
                <w:szCs w:val="20"/>
                <w:vertAlign w:val="superscript"/>
              </w:rPr>
              <w:t>54</w:t>
            </w:r>
            <w:r w:rsidRPr="000135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89A597" w14:textId="553F68EA" w:rsidR="00DD101F" w:rsidRPr="00DD101F" w:rsidRDefault="00B222CE" w:rsidP="00D2614E">
            <w:pPr>
              <w:rPr>
                <w:rFonts w:ascii="Arial" w:hAnsi="Arial" w:cs="Arial"/>
                <w:b/>
                <w:sz w:val="20"/>
              </w:rPr>
            </w:pPr>
            <w:r w:rsidRPr="0076611D">
              <w:rPr>
                <w:rFonts w:ascii="Arial" w:hAnsi="Arial" w:cs="Arial"/>
                <w:sz w:val="20"/>
              </w:rPr>
              <w:t>**</w:t>
            </w:r>
            <w:r w:rsidR="004C3151" w:rsidRPr="0076611D">
              <w:rPr>
                <w:rFonts w:ascii="Arial" w:hAnsi="Arial" w:cs="Arial"/>
                <w:sz w:val="20"/>
              </w:rPr>
              <w:t>*</w:t>
            </w:r>
            <w:r w:rsidRPr="0076611D">
              <w:rPr>
                <w:rFonts w:ascii="Arial" w:hAnsi="Arial" w:cs="Arial"/>
                <w:sz w:val="20"/>
                <w:szCs w:val="20"/>
              </w:rPr>
              <w:t>Følg</w:t>
            </w:r>
            <w:r w:rsidR="001F4D0F" w:rsidRPr="0076611D">
              <w:rPr>
                <w:rFonts w:ascii="Arial" w:hAnsi="Arial" w:cs="Arial"/>
                <w:sz w:val="20"/>
                <w:szCs w:val="20"/>
              </w:rPr>
              <w:t xml:space="preserve"> lokal prosedyre</w:t>
            </w:r>
            <w:r w:rsidR="00270343" w:rsidRPr="007661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B4ADD">
              <w:rPr>
                <w:rFonts w:ascii="Arial" w:hAnsi="Arial" w:cs="Arial"/>
                <w:sz w:val="20"/>
                <w:szCs w:val="20"/>
              </w:rPr>
              <w:t>P</w:t>
            </w:r>
            <w:r w:rsidR="0004562D">
              <w:rPr>
                <w:rFonts w:ascii="Arial" w:hAnsi="Arial" w:cs="Arial"/>
                <w:sz w:val="20"/>
                <w:szCs w:val="20"/>
              </w:rPr>
              <w:t>roblemet</w:t>
            </w:r>
            <w:r w:rsidR="00270343" w:rsidRPr="0076611D">
              <w:rPr>
                <w:rFonts w:ascii="Arial" w:hAnsi="Arial" w:cs="Arial"/>
                <w:sz w:val="20"/>
                <w:szCs w:val="20"/>
              </w:rPr>
              <w:t xml:space="preserve"> kan reduseres ved</w:t>
            </w:r>
            <w:r w:rsidR="0037532A">
              <w:rPr>
                <w:rFonts w:ascii="Arial" w:hAnsi="Arial" w:cs="Arial"/>
                <w:sz w:val="20"/>
                <w:szCs w:val="20"/>
              </w:rPr>
              <w:t xml:space="preserve"> metn</w:t>
            </w:r>
            <w:r w:rsidRPr="0076611D">
              <w:rPr>
                <w:rFonts w:ascii="Arial" w:hAnsi="Arial" w:cs="Arial"/>
                <w:sz w:val="20"/>
                <w:szCs w:val="20"/>
              </w:rPr>
              <w:t>ing av inf</w:t>
            </w:r>
            <w:r w:rsidR="00D43338" w:rsidRPr="0076611D">
              <w:rPr>
                <w:rFonts w:ascii="Arial" w:hAnsi="Arial" w:cs="Arial"/>
                <w:sz w:val="20"/>
                <w:szCs w:val="20"/>
              </w:rPr>
              <w:t xml:space="preserve">usjonsutstyr eller </w:t>
            </w:r>
            <w:r w:rsidR="00BD0395">
              <w:rPr>
                <w:rFonts w:ascii="Arial" w:hAnsi="Arial" w:cs="Arial"/>
                <w:sz w:val="20"/>
                <w:szCs w:val="20"/>
              </w:rPr>
              <w:t>bruk av «low sorbing»</w:t>
            </w:r>
            <w:r w:rsidR="00270343" w:rsidRPr="00766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3E8" w:rsidRPr="0076611D">
              <w:rPr>
                <w:rFonts w:ascii="Arial" w:hAnsi="Arial" w:cs="Arial"/>
                <w:sz w:val="20"/>
                <w:szCs w:val="20"/>
              </w:rPr>
              <w:t>utstyr</w:t>
            </w:r>
            <w:r w:rsidR="0076611D" w:rsidRPr="0076611D">
              <w:rPr>
                <w:rFonts w:ascii="Arial" w:hAnsi="Arial" w:cs="Arial"/>
                <w:sz w:val="20"/>
                <w:szCs w:val="20"/>
                <w:vertAlign w:val="superscript"/>
              </w:rPr>
              <w:t>1,5</w:t>
            </w:r>
            <w:r w:rsidR="003C73E8" w:rsidRPr="0076611D">
              <w:rPr>
                <w:rFonts w:ascii="Arial" w:hAnsi="Arial" w:cs="Arial"/>
                <w:sz w:val="20"/>
                <w:szCs w:val="20"/>
              </w:rPr>
              <w:t>.</w:t>
            </w:r>
            <w:r w:rsidRPr="00766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A27489" w14:textId="29D8BE05" w:rsidR="00DD101F" w:rsidRPr="00DD101F" w:rsidRDefault="00E23A02" w:rsidP="005511C8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243B2B">
              <w:rPr>
                <w:rFonts w:ascii="Arial" w:hAnsi="Arial" w:cs="Arial"/>
                <w:b/>
                <w:sz w:val="20"/>
              </w:rPr>
              <w:t>Y-sett</w:t>
            </w:r>
            <w:r w:rsidR="00DD101F" w:rsidRPr="00243B2B">
              <w:rPr>
                <w:rFonts w:ascii="Arial" w:hAnsi="Arial" w:cs="Arial"/>
                <w:b/>
                <w:sz w:val="20"/>
              </w:rPr>
              <w:t>forlikelige væsker</w:t>
            </w:r>
            <w:r w:rsidR="00D53754" w:rsidRPr="00243B2B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D101F" w:rsidRPr="00243B2B">
              <w:rPr>
                <w:rFonts w:ascii="Arial" w:hAnsi="Arial" w:cs="Arial"/>
                <w:b/>
                <w:sz w:val="20"/>
              </w:rPr>
              <w:t>:</w:t>
            </w:r>
            <w:r w:rsidR="00DD101F" w:rsidRPr="00243B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754" w:rsidRPr="00243B2B">
              <w:rPr>
                <w:rFonts w:ascii="Arial" w:hAnsi="Arial" w:cs="Arial"/>
                <w:sz w:val="20"/>
                <w:szCs w:val="20"/>
              </w:rPr>
              <w:t>NaCl 9 mg/ml, glukose 50</w:t>
            </w:r>
            <w:r w:rsidR="00D53754" w:rsidRPr="00243B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539A4" w:rsidRPr="00243B2B">
              <w:rPr>
                <w:rFonts w:ascii="Arial" w:hAnsi="Arial" w:cs="Arial"/>
                <w:sz w:val="20"/>
                <w:szCs w:val="20"/>
              </w:rPr>
              <w:t>mg/ml</w:t>
            </w:r>
            <w:r w:rsidR="00025E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9A4" w:rsidRPr="00243B2B">
              <w:rPr>
                <w:rFonts w:ascii="Arial" w:hAnsi="Arial" w:cs="Arial"/>
                <w:sz w:val="20"/>
                <w:szCs w:val="20"/>
              </w:rPr>
              <w:t xml:space="preserve">** </w:t>
            </w:r>
            <w:r w:rsidR="00D53754" w:rsidRPr="00243B2B">
              <w:rPr>
                <w:rFonts w:ascii="Arial" w:hAnsi="Arial" w:cs="Arial"/>
                <w:sz w:val="20"/>
                <w:szCs w:val="20"/>
              </w:rPr>
              <w:t>og blandinger av disse, ev. tilsatt inntil 30 mmol KCl/liter.</w:t>
            </w:r>
            <w:r w:rsidR="003150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0CEB" w:rsidRPr="00CD5020" w14:paraId="1CF4F77F" w14:textId="77777777" w:rsidTr="001131A7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6D2054BA" w14:textId="77777777" w:rsidR="007A0CEB" w:rsidRPr="00CD5020" w:rsidRDefault="007A0CEB" w:rsidP="00D261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2425A3BB" w14:textId="6B39F77F" w:rsidR="007A0CEB" w:rsidRPr="00CD5020" w:rsidRDefault="007A0CEB" w:rsidP="00A946C5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22F309F0" w14:textId="37314107" w:rsidR="007A0CEB" w:rsidRPr="003A5BE9" w:rsidRDefault="007A0CEB" w:rsidP="00A946C5">
            <w:pPr>
              <w:rPr>
                <w:rFonts w:ascii="Arial" w:hAnsi="Arial" w:cs="Arial"/>
                <w:b/>
                <w:sz w:val="20"/>
              </w:rPr>
            </w:pPr>
            <w:r w:rsidRPr="003A5BE9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E52862" w:rsidRPr="003A5BE9">
              <w:rPr>
                <w:rFonts w:ascii="Arial" w:hAnsi="Arial" w:cs="Arial"/>
                <w:sz w:val="20"/>
              </w:rPr>
              <w:t>01</w:t>
            </w:r>
            <w:r w:rsidRPr="003A5BE9">
              <w:rPr>
                <w:rFonts w:ascii="Arial" w:hAnsi="Arial" w:cs="Arial"/>
                <w:sz w:val="20"/>
              </w:rPr>
              <w:t>.1</w:t>
            </w:r>
            <w:r w:rsidR="003A5BE9" w:rsidRPr="003A5BE9">
              <w:rPr>
                <w:rFonts w:ascii="Arial" w:hAnsi="Arial" w:cs="Arial"/>
                <w:sz w:val="20"/>
              </w:rPr>
              <w:t>2</w:t>
            </w:r>
            <w:r w:rsidRPr="003A5BE9">
              <w:rPr>
                <w:rFonts w:ascii="Arial" w:hAnsi="Arial" w:cs="Arial"/>
                <w:sz w:val="20"/>
              </w:rPr>
              <w:t>.20</w:t>
            </w:r>
            <w:r w:rsidR="00E52862" w:rsidRPr="003A5BE9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324" w:type="dxa"/>
            <w:gridSpan w:val="2"/>
            <w:vAlign w:val="center"/>
          </w:tcPr>
          <w:p w14:paraId="41A61EB6" w14:textId="428B0B36" w:rsidR="007A0CEB" w:rsidRPr="003A5BE9" w:rsidRDefault="007A0CEB" w:rsidP="00A946C5">
            <w:pPr>
              <w:rPr>
                <w:rFonts w:ascii="Arial" w:hAnsi="Arial" w:cs="Arial"/>
                <w:b/>
                <w:sz w:val="20"/>
              </w:rPr>
            </w:pPr>
            <w:r w:rsidRPr="003A5BE9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3A5BE9">
              <w:rPr>
                <w:rFonts w:ascii="Arial" w:hAnsi="Arial" w:cs="Arial"/>
                <w:sz w:val="20"/>
              </w:rPr>
              <w:t>1.</w:t>
            </w:r>
            <w:r w:rsidR="00E52862" w:rsidRPr="003A5BE9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7CC792A2" w14:textId="77777777" w:rsidR="00BE6088" w:rsidRPr="001B4646" w:rsidRDefault="00BE6088" w:rsidP="00BE6088">
      <w:pPr>
        <w:jc w:val="center"/>
        <w:rPr>
          <w:rFonts w:ascii="Arial" w:hAnsi="Arial" w:cs="Arial"/>
          <w:b/>
          <w:sz w:val="20"/>
        </w:rPr>
      </w:pPr>
    </w:p>
    <w:p w14:paraId="2AA60D97" w14:textId="0849CB95" w:rsidR="00CC059E" w:rsidRDefault="00CC059E" w:rsidP="00C533B1">
      <w:pPr>
        <w:rPr>
          <w:rFonts w:ascii="Arial" w:hAnsi="Arial" w:cs="Arial"/>
          <w:b/>
          <w:sz w:val="20"/>
        </w:rPr>
      </w:pPr>
    </w:p>
    <w:p w14:paraId="1213CC3A" w14:textId="1C8E9049" w:rsidR="00B82CD4" w:rsidRDefault="00B82CD4" w:rsidP="00C533B1">
      <w:pPr>
        <w:rPr>
          <w:rFonts w:ascii="Arial" w:hAnsi="Arial" w:cs="Arial"/>
          <w:b/>
          <w:sz w:val="20"/>
        </w:rPr>
      </w:pPr>
    </w:p>
    <w:p w14:paraId="2441F160" w14:textId="77777777" w:rsidR="00B82CD4" w:rsidRDefault="00B82CD4" w:rsidP="00C533B1">
      <w:pPr>
        <w:rPr>
          <w:rFonts w:ascii="Arial" w:hAnsi="Arial" w:cs="Arial"/>
          <w:b/>
          <w:sz w:val="20"/>
        </w:rPr>
      </w:pPr>
    </w:p>
    <w:p w14:paraId="1672118A" w14:textId="77777777" w:rsidR="00CC059E" w:rsidRDefault="00CC059E" w:rsidP="00C533B1">
      <w:pPr>
        <w:rPr>
          <w:rFonts w:ascii="Arial" w:hAnsi="Arial" w:cs="Arial"/>
          <w:b/>
          <w:sz w:val="20"/>
        </w:rPr>
      </w:pPr>
    </w:p>
    <w:p w14:paraId="25F48635" w14:textId="2ECC017A" w:rsidR="00645C46" w:rsidRDefault="00645C46" w:rsidP="00C533B1">
      <w:pPr>
        <w:rPr>
          <w:rFonts w:ascii="Arial" w:hAnsi="Arial" w:cs="Arial"/>
          <w:b/>
          <w:sz w:val="20"/>
        </w:rPr>
      </w:pPr>
    </w:p>
    <w:p w14:paraId="13A4A7F4" w14:textId="77777777" w:rsidR="00645C46" w:rsidRDefault="00645C46" w:rsidP="00C533B1">
      <w:pPr>
        <w:rPr>
          <w:rFonts w:ascii="Arial" w:hAnsi="Arial" w:cs="Arial"/>
          <w:b/>
          <w:sz w:val="20"/>
        </w:rPr>
      </w:pPr>
    </w:p>
    <w:p w14:paraId="3637C292" w14:textId="58EF5B4A" w:rsidR="00CC059E" w:rsidRDefault="00CC059E" w:rsidP="00C533B1">
      <w:pPr>
        <w:rPr>
          <w:rFonts w:ascii="Arial" w:hAnsi="Arial" w:cs="Arial"/>
          <w:b/>
          <w:sz w:val="20"/>
        </w:rPr>
      </w:pPr>
    </w:p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3969"/>
        <w:gridCol w:w="1049"/>
        <w:gridCol w:w="1417"/>
      </w:tblGrid>
      <w:tr w:rsidR="00AE1B31" w14:paraId="213BB6A5" w14:textId="77777777" w:rsidTr="003A5BE9">
        <w:trPr>
          <w:trHeight w:val="510"/>
        </w:trPr>
        <w:tc>
          <w:tcPr>
            <w:tcW w:w="98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4E8EC" w14:textId="77777777" w:rsidR="00AE1B31" w:rsidRDefault="00AE1B31" w:rsidP="00DF1B68">
            <w:pPr>
              <w:widowControl w:val="0"/>
              <w:jc w:val="center"/>
              <w:rPr>
                <w:b/>
                <w:noProof/>
              </w:rPr>
            </w:pPr>
            <w:r w:rsidRPr="0013723F">
              <w:rPr>
                <w:rFonts w:ascii="Arial" w:hAnsi="Arial"/>
                <w:b/>
                <w:sz w:val="28"/>
              </w:rPr>
              <w:t xml:space="preserve">         Forslag til fortynning av </w:t>
            </w:r>
            <w:r>
              <w:rPr>
                <w:rFonts w:ascii="Arial" w:hAnsi="Arial"/>
                <w:b/>
                <w:sz w:val="28"/>
              </w:rPr>
              <w:t xml:space="preserve">insulin lispro, </w:t>
            </w:r>
            <w:r w:rsidRPr="001760AA">
              <w:rPr>
                <w:rFonts w:ascii="Arial" w:hAnsi="Arial"/>
                <w:b/>
                <w:sz w:val="28"/>
                <w:u w:val="single"/>
              </w:rPr>
              <w:t>Humalog</w:t>
            </w:r>
            <w:r w:rsidRPr="00B77FCD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7882B8" w14:textId="77777777" w:rsidR="00AE1B31" w:rsidRDefault="00AE1B31" w:rsidP="00DF1B68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AE1B31" w14:paraId="67085408" w14:textId="77777777" w:rsidTr="003A5BE9">
        <w:trPr>
          <w:trHeight w:hRule="exact" w:val="397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ADA9DB4" w14:textId="77777777" w:rsidR="00AE1B31" w:rsidRDefault="00AE1B31" w:rsidP="00DF1B6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FE0B9FC" w14:textId="77777777" w:rsidR="00AE1B31" w:rsidRDefault="00AE1B31" w:rsidP="00DF1B6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B4BF034" w14:textId="77777777" w:rsidR="00AE1B31" w:rsidRDefault="00AE1B31" w:rsidP="00DF1B6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Humalog </w:t>
            </w:r>
            <w:r>
              <w:rPr>
                <w:rFonts w:ascii="Arial" w:hAnsi="Arial" w:cs="Arial"/>
                <w:b/>
                <w:color w:val="000000" w:themeColor="text1"/>
                <w:kern w:val="36"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E/ml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B4AFE3D" w14:textId="77777777" w:rsidR="00AE1B31" w:rsidRDefault="00AE1B31" w:rsidP="00DF1B6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AE1B31" w:rsidRPr="00DE042E" w14:paraId="0F6ED6FC" w14:textId="77777777" w:rsidTr="003A5BE9">
        <w:trPr>
          <w:trHeight w:hRule="exact" w:val="397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CA9FF" w14:textId="77777777" w:rsidR="00AE1B31" w:rsidRDefault="00AE1B31" w:rsidP="00DF1B6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0,1 E/ml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2757A" w14:textId="77777777" w:rsidR="00AE1B31" w:rsidRPr="00DE042E" w:rsidRDefault="00AE1B31" w:rsidP="00DF1B6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42E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9AFF" w14:textId="77777777" w:rsidR="00AE1B31" w:rsidRPr="00DE042E" w:rsidRDefault="00AE1B31" w:rsidP="00DF1B68">
            <w:pPr>
              <w:widowControl w:val="0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DE042E">
              <w:rPr>
                <w:rFonts w:ascii="Arial" w:hAnsi="Arial" w:cs="Arial"/>
                <w:sz w:val="20"/>
                <w:szCs w:val="20"/>
              </w:rPr>
              <w:t>0,05 ml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042E">
              <w:rPr>
                <w:rFonts w:ascii="Arial" w:hAnsi="Arial" w:cs="Arial"/>
                <w:sz w:val="16"/>
                <w:szCs w:val="16"/>
              </w:rPr>
              <w:t>(= 5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E3DBAA" w14:textId="77777777" w:rsidR="00AE1B31" w:rsidRPr="00DE042E" w:rsidRDefault="00AE1B31" w:rsidP="00DF1B68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E042E">
              <w:rPr>
                <w:rFonts w:ascii="Arial" w:hAnsi="Arial" w:cs="Arial"/>
                <w:sz w:val="20"/>
                <w:szCs w:val="20"/>
              </w:rPr>
              <w:t>49,95 ml</w:t>
            </w:r>
          </w:p>
        </w:tc>
      </w:tr>
      <w:tr w:rsidR="00AE1B31" w:rsidRPr="00DE042E" w14:paraId="1C7F9627" w14:textId="77777777" w:rsidTr="003A5BE9">
        <w:trPr>
          <w:trHeight w:hRule="exact" w:val="397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A4D4D" w14:textId="77777777" w:rsidR="00AE1B31" w:rsidRDefault="00AE1B31" w:rsidP="00DF1B6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0,2 E/ml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B44EF4" w14:textId="77777777" w:rsidR="00AE1B31" w:rsidRPr="00DE042E" w:rsidRDefault="00AE1B31" w:rsidP="00DF1B6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42E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A129" w14:textId="77777777" w:rsidR="00AE1B31" w:rsidRPr="00DE042E" w:rsidRDefault="00AE1B31" w:rsidP="00DF1B68">
            <w:pPr>
              <w:widowControl w:val="0"/>
              <w:ind w:left="14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0,1 ml </w:t>
            </w:r>
            <w:r w:rsidRPr="00DE042E">
              <w:rPr>
                <w:rFonts w:ascii="Arial" w:hAnsi="Arial" w:cs="Arial"/>
                <w:sz w:val="16"/>
                <w:szCs w:val="16"/>
              </w:rPr>
              <w:t>(= 10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44766A" w14:textId="77777777" w:rsidR="00AE1B31" w:rsidRPr="00DE042E" w:rsidRDefault="00AE1B31" w:rsidP="00DF1B68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E042E">
              <w:rPr>
                <w:rFonts w:ascii="Arial" w:hAnsi="Arial" w:cs="Arial"/>
                <w:sz w:val="20"/>
                <w:szCs w:val="20"/>
              </w:rPr>
              <w:t>49,9 ml</w:t>
            </w:r>
          </w:p>
        </w:tc>
      </w:tr>
      <w:tr w:rsidR="00AE1B31" w14:paraId="1FF692A4" w14:textId="77777777" w:rsidTr="003A5BE9">
        <w:trPr>
          <w:trHeight w:hRule="exact" w:val="397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0213F" w14:textId="77777777" w:rsidR="00AE1B31" w:rsidRDefault="00AE1B31" w:rsidP="00DF1B6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 E/ml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F847E0" w14:textId="77777777" w:rsidR="00AE1B31" w:rsidRDefault="00AE1B31" w:rsidP="00DF1B6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EA3BFC" w14:textId="77777777" w:rsidR="00AE1B31" w:rsidRPr="00DE042E" w:rsidRDefault="00AE1B31" w:rsidP="00DF1B68">
            <w:pPr>
              <w:widowControl w:val="0"/>
              <w:ind w:left="14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0,25 ml </w:t>
            </w:r>
            <w:r>
              <w:rPr>
                <w:rFonts w:ascii="Arial" w:hAnsi="Arial" w:cs="Arial"/>
                <w:sz w:val="16"/>
                <w:szCs w:val="16"/>
              </w:rPr>
              <w:t>(= 25</w:t>
            </w:r>
            <w:r w:rsidRPr="00DE042E">
              <w:rPr>
                <w:rFonts w:ascii="Arial" w:hAnsi="Arial" w:cs="Arial"/>
                <w:sz w:val="16"/>
                <w:szCs w:val="16"/>
              </w:rPr>
              <w:t xml:space="preserve">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80C03B2" w14:textId="77777777" w:rsidR="00AE1B31" w:rsidRDefault="00AE1B31" w:rsidP="00DF1B68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49,75 ml</w:t>
            </w:r>
          </w:p>
        </w:tc>
      </w:tr>
    </w:tbl>
    <w:p w14:paraId="082DAD10" w14:textId="77777777" w:rsidR="00AE1B31" w:rsidRDefault="00AE1B31" w:rsidP="00C533B1">
      <w:pPr>
        <w:rPr>
          <w:rFonts w:ascii="Arial" w:hAnsi="Arial" w:cs="Arial"/>
          <w:b/>
          <w:sz w:val="20"/>
        </w:rPr>
      </w:pPr>
    </w:p>
    <w:sectPr w:rsidR="00AE1B31" w:rsidSect="00A946C5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FABD4" w14:textId="77777777" w:rsidR="00126B92" w:rsidRDefault="00126B92" w:rsidP="003A23EB">
      <w:r>
        <w:separator/>
      </w:r>
    </w:p>
  </w:endnote>
  <w:endnote w:type="continuationSeparator" w:id="0">
    <w:p w14:paraId="69779B29" w14:textId="77777777" w:rsidR="00126B92" w:rsidRDefault="00126B92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6D6A" w14:textId="77777777" w:rsidR="00126B92" w:rsidRDefault="00126B92" w:rsidP="003A23EB">
      <w:r>
        <w:separator/>
      </w:r>
    </w:p>
  </w:footnote>
  <w:footnote w:type="continuationSeparator" w:id="0">
    <w:p w14:paraId="4F1F336C" w14:textId="77777777" w:rsidR="00126B92" w:rsidRDefault="00126B92" w:rsidP="003A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1A2E"/>
    <w:multiLevelType w:val="hybridMultilevel"/>
    <w:tmpl w:val="1C4C0B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A"/>
    <w:rsid w:val="00006B8A"/>
    <w:rsid w:val="00010D55"/>
    <w:rsid w:val="000135A6"/>
    <w:rsid w:val="00022ADD"/>
    <w:rsid w:val="00025EA3"/>
    <w:rsid w:val="0004159D"/>
    <w:rsid w:val="0004562D"/>
    <w:rsid w:val="00067F82"/>
    <w:rsid w:val="000752C8"/>
    <w:rsid w:val="00077237"/>
    <w:rsid w:val="000808F0"/>
    <w:rsid w:val="0008429D"/>
    <w:rsid w:val="0008433C"/>
    <w:rsid w:val="00085A28"/>
    <w:rsid w:val="000D5D9D"/>
    <w:rsid w:val="000D6222"/>
    <w:rsid w:val="00103636"/>
    <w:rsid w:val="00104A3B"/>
    <w:rsid w:val="001131A7"/>
    <w:rsid w:val="00126B92"/>
    <w:rsid w:val="0013723F"/>
    <w:rsid w:val="00142BBE"/>
    <w:rsid w:val="001562F2"/>
    <w:rsid w:val="00162C13"/>
    <w:rsid w:val="00175D43"/>
    <w:rsid w:val="001760AA"/>
    <w:rsid w:val="001812C1"/>
    <w:rsid w:val="001B4646"/>
    <w:rsid w:val="001F2CCF"/>
    <w:rsid w:val="001F4D0F"/>
    <w:rsid w:val="002255DE"/>
    <w:rsid w:val="00242659"/>
    <w:rsid w:val="00243B2B"/>
    <w:rsid w:val="00252C3E"/>
    <w:rsid w:val="00270343"/>
    <w:rsid w:val="00277E57"/>
    <w:rsid w:val="00296F37"/>
    <w:rsid w:val="002C0789"/>
    <w:rsid w:val="00315034"/>
    <w:rsid w:val="003243C2"/>
    <w:rsid w:val="003343D4"/>
    <w:rsid w:val="0037532A"/>
    <w:rsid w:val="003A23EB"/>
    <w:rsid w:val="003A5BE9"/>
    <w:rsid w:val="003C73E8"/>
    <w:rsid w:val="003D234A"/>
    <w:rsid w:val="003D5533"/>
    <w:rsid w:val="003E7826"/>
    <w:rsid w:val="00414C94"/>
    <w:rsid w:val="00422D52"/>
    <w:rsid w:val="00425D7F"/>
    <w:rsid w:val="0043100D"/>
    <w:rsid w:val="00450017"/>
    <w:rsid w:val="00457B8D"/>
    <w:rsid w:val="004850D2"/>
    <w:rsid w:val="004922B7"/>
    <w:rsid w:val="00496EF1"/>
    <w:rsid w:val="004A326E"/>
    <w:rsid w:val="004A6F01"/>
    <w:rsid w:val="004B0138"/>
    <w:rsid w:val="004C3151"/>
    <w:rsid w:val="004F43AA"/>
    <w:rsid w:val="00502157"/>
    <w:rsid w:val="00506DAB"/>
    <w:rsid w:val="0051460A"/>
    <w:rsid w:val="005511C8"/>
    <w:rsid w:val="0055573A"/>
    <w:rsid w:val="00567BE9"/>
    <w:rsid w:val="00596F8E"/>
    <w:rsid w:val="005A6AD6"/>
    <w:rsid w:val="005B58D6"/>
    <w:rsid w:val="005F0BB2"/>
    <w:rsid w:val="005F0F60"/>
    <w:rsid w:val="005F27C4"/>
    <w:rsid w:val="00601DEF"/>
    <w:rsid w:val="006439F8"/>
    <w:rsid w:val="00645C46"/>
    <w:rsid w:val="006475B6"/>
    <w:rsid w:val="00661AF0"/>
    <w:rsid w:val="0067158A"/>
    <w:rsid w:val="006770BB"/>
    <w:rsid w:val="006A0866"/>
    <w:rsid w:val="006A5019"/>
    <w:rsid w:val="006C1BE4"/>
    <w:rsid w:val="006C6B43"/>
    <w:rsid w:val="006E2510"/>
    <w:rsid w:val="0071145A"/>
    <w:rsid w:val="00723F14"/>
    <w:rsid w:val="0073174E"/>
    <w:rsid w:val="0076611D"/>
    <w:rsid w:val="00780B9E"/>
    <w:rsid w:val="00793F9D"/>
    <w:rsid w:val="007A0CEB"/>
    <w:rsid w:val="007C6627"/>
    <w:rsid w:val="007F3030"/>
    <w:rsid w:val="0082160B"/>
    <w:rsid w:val="00830CB5"/>
    <w:rsid w:val="00844A8B"/>
    <w:rsid w:val="0084682A"/>
    <w:rsid w:val="008507A6"/>
    <w:rsid w:val="00854ED7"/>
    <w:rsid w:val="008772ED"/>
    <w:rsid w:val="0087790B"/>
    <w:rsid w:val="008B4692"/>
    <w:rsid w:val="008B4ADD"/>
    <w:rsid w:val="008B734A"/>
    <w:rsid w:val="008F2A0B"/>
    <w:rsid w:val="00940B41"/>
    <w:rsid w:val="00966B7B"/>
    <w:rsid w:val="00996A99"/>
    <w:rsid w:val="009A6917"/>
    <w:rsid w:val="009E503C"/>
    <w:rsid w:val="00A07446"/>
    <w:rsid w:val="00A11B22"/>
    <w:rsid w:val="00A173A7"/>
    <w:rsid w:val="00A62AAB"/>
    <w:rsid w:val="00A83D1C"/>
    <w:rsid w:val="00A8405A"/>
    <w:rsid w:val="00A946C5"/>
    <w:rsid w:val="00AA7758"/>
    <w:rsid w:val="00AE1B31"/>
    <w:rsid w:val="00B137A1"/>
    <w:rsid w:val="00B222CE"/>
    <w:rsid w:val="00B32164"/>
    <w:rsid w:val="00B520A9"/>
    <w:rsid w:val="00B61EAF"/>
    <w:rsid w:val="00B70DE8"/>
    <w:rsid w:val="00B77FCD"/>
    <w:rsid w:val="00B82CD4"/>
    <w:rsid w:val="00B835B6"/>
    <w:rsid w:val="00B96F99"/>
    <w:rsid w:val="00BB5080"/>
    <w:rsid w:val="00BD0395"/>
    <w:rsid w:val="00BE1031"/>
    <w:rsid w:val="00BE3B8D"/>
    <w:rsid w:val="00BE6088"/>
    <w:rsid w:val="00C03FC5"/>
    <w:rsid w:val="00C059E9"/>
    <w:rsid w:val="00C06219"/>
    <w:rsid w:val="00C374F9"/>
    <w:rsid w:val="00C533B1"/>
    <w:rsid w:val="00C572BC"/>
    <w:rsid w:val="00C575CE"/>
    <w:rsid w:val="00C601E9"/>
    <w:rsid w:val="00C6512C"/>
    <w:rsid w:val="00C86629"/>
    <w:rsid w:val="00C96850"/>
    <w:rsid w:val="00C9770D"/>
    <w:rsid w:val="00CC059E"/>
    <w:rsid w:val="00CD2E36"/>
    <w:rsid w:val="00CD5020"/>
    <w:rsid w:val="00CE1AEF"/>
    <w:rsid w:val="00D2614E"/>
    <w:rsid w:val="00D31C89"/>
    <w:rsid w:val="00D431BB"/>
    <w:rsid w:val="00D43338"/>
    <w:rsid w:val="00D45D16"/>
    <w:rsid w:val="00D50007"/>
    <w:rsid w:val="00D53754"/>
    <w:rsid w:val="00D55B23"/>
    <w:rsid w:val="00D84BDF"/>
    <w:rsid w:val="00D86F67"/>
    <w:rsid w:val="00DA6A37"/>
    <w:rsid w:val="00DA7E51"/>
    <w:rsid w:val="00DC7A26"/>
    <w:rsid w:val="00DD101F"/>
    <w:rsid w:val="00DD523A"/>
    <w:rsid w:val="00DE042E"/>
    <w:rsid w:val="00E06799"/>
    <w:rsid w:val="00E23A02"/>
    <w:rsid w:val="00E270A4"/>
    <w:rsid w:val="00E52862"/>
    <w:rsid w:val="00E56AD4"/>
    <w:rsid w:val="00E573F8"/>
    <w:rsid w:val="00E61486"/>
    <w:rsid w:val="00E87299"/>
    <w:rsid w:val="00E8786A"/>
    <w:rsid w:val="00EA38C9"/>
    <w:rsid w:val="00ED4285"/>
    <w:rsid w:val="00EE576B"/>
    <w:rsid w:val="00EF4B9F"/>
    <w:rsid w:val="00F046A1"/>
    <w:rsid w:val="00F20CE7"/>
    <w:rsid w:val="00F539A4"/>
    <w:rsid w:val="00F54CE8"/>
    <w:rsid w:val="00F6050B"/>
    <w:rsid w:val="00F721D5"/>
    <w:rsid w:val="00F732D8"/>
    <w:rsid w:val="00F9669C"/>
    <w:rsid w:val="00FC20C0"/>
    <w:rsid w:val="00FD386A"/>
    <w:rsid w:val="00FE365B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DF114"/>
  <w15:docId w15:val="{79A2D3EF-15AB-497D-BCF1-8FE42638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E4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C53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3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C533B1"/>
    <w:rPr>
      <w:rFonts w:ascii="Arial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foravsnitt"/>
    <w:link w:val="Overskrift2"/>
    <w:rsid w:val="00C533B1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basedOn w:val="Standardskriftforavsnitt"/>
    <w:link w:val="Brdtekst2"/>
    <w:semiHidden/>
    <w:rsid w:val="00AE1B31"/>
    <w:rPr>
      <w:rFonts w:ascii="Arial" w:hAnsi="Arial" w:cs="Arial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C56A-12D0-4A59-911A-2041690FA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58190-F410-468E-86B0-25AA200A20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F3FC24-7167-4B0E-9BAB-E0E5D503D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9D421E-BDD3-4F9A-861F-273824A7DC4A}"/>
</file>

<file path=customXml/itemProps5.xml><?xml version="1.0" encoding="utf-8"?>
<ds:datastoreItem xmlns:ds="http://schemas.openxmlformats.org/officeDocument/2006/customXml" ds:itemID="{6AEFC229-8652-4B99-8D1F-1BB40636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blandekort (konsentrasjon)</vt:lpstr>
    </vt:vector>
  </TitlesOfParts>
  <Company>Ullevål Universitetssykehus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Insulin lispro</dc:title>
  <dc:creator>cecilie ambli</dc:creator>
  <cp:lastModifiedBy>Einen, Margrete</cp:lastModifiedBy>
  <cp:revision>16</cp:revision>
  <dcterms:created xsi:type="dcterms:W3CDTF">2022-09-30T12:08:00Z</dcterms:created>
  <dcterms:modified xsi:type="dcterms:W3CDTF">2022-12-21T12:20:00Z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Einen, Margrete</vt:lpwstr>
  </property>
  <property fmtid="{D5CDD505-2E9C-101B-9397-08002B2CF9AE}" pid="4" name="xd_Signature">
    <vt:lpwstr/>
  </property>
  <property fmtid="{D5CDD505-2E9C-101B-9397-08002B2CF9AE}" pid="5" name="Order">
    <vt:lpwstr>2500.00000000000</vt:lpwstr>
  </property>
  <property fmtid="{D5CDD505-2E9C-101B-9397-08002B2CF9AE}" pid="6" name="display_urn:schemas-microsoft-com:office:office#Author">
    <vt:lpwstr>Einen, Margrete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0x0101008BF862A5DA3347469756833A979BF739</vt:lpwstr>
  </property>
  <property fmtid="{D5CDD505-2E9C-101B-9397-08002B2CF9AE}" pid="10" name="PublishingPageContent">
    <vt:lpwstr/>
  </property>
  <property fmtid="{D5CDD505-2E9C-101B-9397-08002B2CF9AE}" pid="11" name="ArticleStartDate">
    <vt:lpwstr/>
  </property>
  <property fmtid="{D5CDD505-2E9C-101B-9397-08002B2CF9AE}" pid="12" name="ArticlePreamble">
    <vt:lpwstr/>
  </property>
  <property fmtid="{D5CDD505-2E9C-101B-9397-08002B2CF9AE}" pid="13" name="ArticleByLine">
    <vt:lpwstr/>
  </property>
  <property fmtid="{D5CDD505-2E9C-101B-9397-08002B2CF9AE}" pid="14" name="PublishingPageImage">
    <vt:lpwstr/>
  </property>
  <property fmtid="{D5CDD505-2E9C-101B-9397-08002B2CF9AE}" pid="15" name="PublishingExpirationDate">
    <vt:lpwstr/>
  </property>
  <property fmtid="{D5CDD505-2E9C-101B-9397-08002B2CF9AE}" pid="16" name="KeywordTaxHTField0">
    <vt:lpwstr/>
  </property>
  <property fmtid="{D5CDD505-2E9C-101B-9397-08002B2CF9AE}" pid="17" name="PublishingStartDate">
    <vt:lpwstr/>
  </property>
  <property fmtid="{D5CDD505-2E9C-101B-9397-08002B2CF9AE}" pid="18" name="Artikkeltags">
    <vt:lpwstr/>
  </property>
  <property fmtid="{D5CDD505-2E9C-101B-9397-08002B2CF9AE}" pid="19" name="TaxCatchAll">
    <vt:lpwstr/>
  </property>
</Properties>
</file>