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126"/>
        <w:gridCol w:w="936"/>
        <w:gridCol w:w="907"/>
        <w:gridCol w:w="1559"/>
        <w:gridCol w:w="2694"/>
      </w:tblGrid>
      <w:tr w:rsidR="001C70D1" w14:paraId="78AF7015" w14:textId="77777777" w:rsidTr="0006302B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78AF7011" w14:textId="6BC05566" w:rsidR="001C70D1" w:rsidRDefault="009D6EE5" w:rsidP="000C4071">
            <w:pPr>
              <w:pStyle w:val="Overskrift2"/>
              <w:jc w:val="center"/>
              <w:rPr>
                <w:sz w:val="40"/>
              </w:rPr>
            </w:pPr>
            <w:r>
              <w:t>B05X A05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78AF7012" w14:textId="77777777" w:rsidR="009D6EE5" w:rsidRPr="00DC1F20" w:rsidRDefault="009D6EE5" w:rsidP="000C4071">
            <w:pPr>
              <w:pStyle w:val="Overskrift2"/>
              <w:jc w:val="center"/>
              <w:rPr>
                <w:color w:val="FF0000"/>
                <w:szCs w:val="40"/>
                <w:vertAlign w:val="subscript"/>
              </w:rPr>
            </w:pPr>
            <w:r w:rsidRPr="000C4071">
              <w:rPr>
                <w:sz w:val="40"/>
                <w:szCs w:val="40"/>
              </w:rPr>
              <w:t>MAGNESIUMSULFAT</w:t>
            </w:r>
            <w:r w:rsidR="00DC1F20">
              <w:rPr>
                <w:sz w:val="40"/>
                <w:szCs w:val="40"/>
              </w:rPr>
              <w:t xml:space="preserve"> </w:t>
            </w:r>
            <w:r w:rsidR="00DC1F20" w:rsidRPr="00263957">
              <w:rPr>
                <w:sz w:val="28"/>
                <w:szCs w:val="40"/>
              </w:rPr>
              <w:t>MgSO</w:t>
            </w:r>
            <w:r w:rsidR="00DC1F20" w:rsidRPr="00263957">
              <w:rPr>
                <w:sz w:val="28"/>
                <w:szCs w:val="40"/>
                <w:vertAlign w:val="subscript"/>
              </w:rPr>
              <w:t>4</w:t>
            </w:r>
          </w:p>
          <w:p w14:paraId="78AF7013" w14:textId="7A08103F" w:rsidR="001C70D1" w:rsidRPr="000C4071" w:rsidRDefault="003D5F25" w:rsidP="000C407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Addex-Magnesium</w:t>
            </w:r>
            <w:r w:rsidR="009D6EE5" w:rsidRPr="000C4071">
              <w:rPr>
                <w:sz w:val="28"/>
              </w:rPr>
              <w:t xml:space="preserve">, </w:t>
            </w:r>
            <w:r w:rsidR="009D6EE5" w:rsidRPr="001979C9">
              <w:rPr>
                <w:sz w:val="28"/>
              </w:rPr>
              <w:t>Magnesiumsulfat</w:t>
            </w:r>
            <w:r w:rsidR="0016340C" w:rsidRPr="001979C9">
              <w:rPr>
                <w:sz w:val="28"/>
              </w:rPr>
              <w:t xml:space="preserve"> </w:t>
            </w:r>
            <w:r w:rsidR="0016340C" w:rsidRPr="001979C9">
              <w:rPr>
                <w:sz w:val="20"/>
                <w:szCs w:val="20"/>
              </w:rPr>
              <w:t>(Braun)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78AF7014" w14:textId="42105320" w:rsidR="001C70D1" w:rsidRDefault="001C70D1" w:rsidP="00DB6DFB">
            <w:pPr>
              <w:pStyle w:val="Overskrift2"/>
              <w:jc w:val="center"/>
              <w:rPr>
                <w:sz w:val="28"/>
              </w:rPr>
            </w:pPr>
          </w:p>
        </w:tc>
      </w:tr>
      <w:tr w:rsidR="00CF3BFB" w14:paraId="78AF701C" w14:textId="77777777" w:rsidTr="0006302B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78AF7016" w14:textId="77777777" w:rsidR="00026126" w:rsidRDefault="00026126" w:rsidP="000C4071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8AF7017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8AF7018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8AF7019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8AF701A" w14:textId="77777777" w:rsidR="00026126" w:rsidRDefault="00026126" w:rsidP="000C4071">
            <w:pPr>
              <w:pStyle w:val="Overskrift1"/>
            </w:pPr>
            <w:r>
              <w:t>Holdbarhet</w:t>
            </w:r>
          </w:p>
        </w:tc>
        <w:tc>
          <w:tcPr>
            <w:tcW w:w="2694" w:type="dxa"/>
            <w:shd w:val="pct10" w:color="auto" w:fill="auto"/>
            <w:vAlign w:val="center"/>
          </w:tcPr>
          <w:p w14:paraId="78AF701B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68AA" w14:paraId="78AF7066" w14:textId="77777777" w:rsidTr="0006302B">
        <w:trPr>
          <w:trHeight w:hRule="exact" w:val="3459"/>
        </w:trPr>
        <w:tc>
          <w:tcPr>
            <w:tcW w:w="1419" w:type="dxa"/>
            <w:tcBorders>
              <w:bottom w:val="single" w:sz="12" w:space="0" w:color="auto"/>
            </w:tcBorders>
          </w:tcPr>
          <w:p w14:paraId="78AF701D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1E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mmol/ml</w:t>
            </w:r>
          </w:p>
          <w:p w14:paraId="78AF701F" w14:textId="77777777" w:rsidR="009815DC" w:rsidRDefault="000C4071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inf.konsentrat</w:t>
            </w:r>
            <w:r w:rsidR="006928EC">
              <w:rPr>
                <w:rFonts w:ascii="Arial" w:hAnsi="Arial" w:cs="Arial"/>
                <w:sz w:val="20"/>
              </w:rPr>
              <w:t>,</w:t>
            </w:r>
          </w:p>
          <w:p w14:paraId="78AF7020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ampulle</w:t>
            </w:r>
            <w:r w:rsidR="000C407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77BF1">
              <w:rPr>
                <w:rFonts w:ascii="Arial" w:hAnsi="Arial" w:cs="Arial"/>
                <w:color w:val="000000"/>
                <w:sz w:val="20"/>
              </w:rPr>
              <w:t>og</w:t>
            </w:r>
          </w:p>
          <w:p w14:paraId="78AF7021" w14:textId="77777777" w:rsidR="009815DC" w:rsidRDefault="009815DC" w:rsidP="008C31A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hetteglass</w:t>
            </w:r>
          </w:p>
          <w:p w14:paraId="78AF7022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3" w14:textId="77777777" w:rsidR="009815DC" w:rsidRPr="009815DC" w:rsidRDefault="009815DC" w:rsidP="009815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8AF7024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5" w14:textId="77777777" w:rsidR="009815DC" w:rsidRDefault="009815DC" w:rsidP="000C4071">
            <w:pPr>
              <w:rPr>
                <w:rFonts w:ascii="Arial" w:hAnsi="Arial" w:cs="Arial"/>
                <w:sz w:val="20"/>
              </w:rPr>
            </w:pPr>
          </w:p>
          <w:p w14:paraId="78AF7026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7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8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9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A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B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C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D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E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F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0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1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2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3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4" w14:textId="77777777" w:rsidR="00317E02" w:rsidRDefault="00317E02" w:rsidP="000C40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8AF7035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36" w14:textId="039CDC8F" w:rsidR="009815DC" w:rsidRPr="00D33ABE" w:rsidRDefault="00EC5E14" w:rsidP="0033476A">
            <w:pPr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0C4071" w:rsidRPr="00263957">
              <w:rPr>
                <w:rFonts w:ascii="Arial" w:hAnsi="Arial" w:cs="Arial"/>
                <w:b/>
                <w:sz w:val="20"/>
              </w:rPr>
              <w:t xml:space="preserve"> </w:t>
            </w:r>
            <w:r w:rsidR="000C4071" w:rsidRPr="00D33ABE">
              <w:rPr>
                <w:rFonts w:ascii="Arial" w:hAnsi="Arial" w:cs="Arial"/>
                <w:sz w:val="20"/>
              </w:rPr>
              <w:t>fortynnes videre</w:t>
            </w:r>
            <w:r w:rsidR="006C2752" w:rsidRPr="00D33ABE">
              <w:rPr>
                <w:rFonts w:ascii="Arial" w:hAnsi="Arial" w:cs="Arial"/>
                <w:sz w:val="20"/>
                <w:vertAlign w:val="superscript"/>
              </w:rPr>
              <w:t>1,40</w:t>
            </w:r>
            <w:r w:rsidRPr="00D33ABE">
              <w:rPr>
                <w:rFonts w:ascii="Arial" w:hAnsi="Arial" w:cs="Arial"/>
                <w:sz w:val="20"/>
                <w:vertAlign w:val="superscript"/>
              </w:rPr>
              <w:t>,54</w:t>
            </w:r>
          </w:p>
          <w:p w14:paraId="78AF7038" w14:textId="3BEFCB2E" w:rsidR="009815DC" w:rsidRPr="009815DC" w:rsidRDefault="000C4071" w:rsidP="008C31AE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u w:val="single"/>
              </w:rPr>
              <w:t>Fortynnings</w:t>
            </w:r>
            <w:r w:rsidR="009815DC" w:rsidRPr="009815DC">
              <w:rPr>
                <w:rFonts w:ascii="Arial" w:hAnsi="Arial" w:cs="Arial"/>
                <w:bCs/>
                <w:color w:val="000000"/>
                <w:sz w:val="20"/>
                <w:u w:val="single"/>
              </w:rPr>
              <w:t>væske</w:t>
            </w:r>
            <w:r w:rsidR="00EB5767" w:rsidRPr="00263957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2</w:t>
            </w:r>
            <w:r w:rsidR="0040617F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,106</w:t>
            </w:r>
          </w:p>
          <w:p w14:paraId="78AF7039" w14:textId="77777777" w:rsidR="00677BF1" w:rsidRDefault="00D46C5A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Glukose</w:t>
            </w:r>
            <w:r w:rsidR="00677BF1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  <w:p w14:paraId="78AF703A" w14:textId="29707F29" w:rsidR="00263957" w:rsidRDefault="00D46C5A" w:rsidP="008C31A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50</w:t>
            </w:r>
            <w:r w:rsidR="00263957">
              <w:rPr>
                <w:rFonts w:ascii="Arial" w:hAnsi="Arial" w:cs="Arial"/>
                <w:bCs/>
                <w:color w:val="000000"/>
                <w:sz w:val="20"/>
              </w:rPr>
              <w:t xml:space="preserve">-500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mg/m</w:t>
            </w:r>
            <w:r w:rsidRPr="00263957">
              <w:rPr>
                <w:rFonts w:ascii="Arial" w:hAnsi="Arial" w:cs="Arial"/>
                <w:bCs/>
                <w:sz w:val="20"/>
              </w:rPr>
              <w:t>l</w:t>
            </w:r>
            <w:r w:rsidR="00DE5578">
              <w:rPr>
                <w:rFonts w:ascii="Arial" w:hAnsi="Arial" w:cs="Arial"/>
                <w:bCs/>
                <w:sz w:val="20"/>
              </w:rPr>
              <w:t xml:space="preserve"> </w:t>
            </w:r>
            <w:r w:rsidR="00677BF1" w:rsidRPr="005F2DCC">
              <w:rPr>
                <w:rFonts w:ascii="Arial" w:hAnsi="Arial" w:cs="Arial"/>
                <w:b/>
                <w:sz w:val="20"/>
              </w:rPr>
              <w:t>*</w:t>
            </w:r>
          </w:p>
          <w:p w14:paraId="78AF703B" w14:textId="77777777" w:rsidR="009815DC" w:rsidRDefault="00775033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eller</w:t>
            </w:r>
            <w:r w:rsidR="00D46C5A">
              <w:rPr>
                <w:rFonts w:ascii="Arial" w:hAnsi="Arial" w:cs="Arial"/>
                <w:bCs/>
                <w:color w:val="000000"/>
                <w:sz w:val="20"/>
              </w:rPr>
              <w:t xml:space="preserve"> NaCl 9 mg/ml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  <w:p w14:paraId="78AF703C" w14:textId="77777777" w:rsidR="007342E3" w:rsidRDefault="007342E3" w:rsidP="008C31A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8AF7040" w14:textId="1D0ECA01" w:rsidR="009815DC" w:rsidRPr="008D7DAD" w:rsidRDefault="007C1DD5" w:rsidP="008C31A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ak</w:t>
            </w:r>
            <w:r w:rsidR="00E02A5B" w:rsidRPr="00AA0EC6">
              <w:rPr>
                <w:rFonts w:ascii="Arial" w:hAnsi="Arial" w:cs="Arial"/>
                <w:sz w:val="20"/>
                <w:u w:val="single"/>
              </w:rPr>
              <w:t>s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k</w:t>
            </w:r>
            <w:r w:rsidR="009815DC" w:rsidRPr="00AA0EC6">
              <w:rPr>
                <w:rFonts w:ascii="Arial" w:hAnsi="Arial" w:cs="Arial"/>
                <w:sz w:val="20"/>
                <w:u w:val="single"/>
              </w:rPr>
              <w:t>onsentrasjon</w:t>
            </w:r>
            <w:r w:rsidR="0040617F">
              <w:rPr>
                <w:rFonts w:ascii="Arial" w:hAnsi="Arial" w:cs="Arial"/>
                <w:sz w:val="20"/>
                <w:u w:val="single"/>
              </w:rPr>
              <w:t xml:space="preserve"> ved perifer infusjon</w:t>
            </w:r>
            <w:r w:rsidR="008D7DA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8D7D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41" w14:textId="2074D47B" w:rsidR="009815DC" w:rsidRPr="00FF6B1C" w:rsidRDefault="0040617F" w:rsidP="008C31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0,2</w:t>
            </w:r>
            <w:r w:rsidR="009815DC" w:rsidRPr="00FF6B1C">
              <w:rPr>
                <w:rFonts w:ascii="Arial" w:hAnsi="Arial" w:cs="Arial"/>
                <w:b/>
                <w:sz w:val="20"/>
              </w:rPr>
              <w:t xml:space="preserve"> mmol/ml </w:t>
            </w:r>
            <w:r w:rsidR="0029242A">
              <w:rPr>
                <w:rFonts w:ascii="Arial" w:hAnsi="Arial" w:cs="Arial"/>
                <w:b/>
                <w:sz w:val="20"/>
              </w:rPr>
              <w:t>*</w:t>
            </w:r>
            <w:r w:rsidR="002E37BE">
              <w:rPr>
                <w:rFonts w:ascii="Arial" w:hAnsi="Arial" w:cs="Arial"/>
                <w:b/>
                <w:sz w:val="20"/>
              </w:rPr>
              <w:t>*</w:t>
            </w:r>
          </w:p>
          <w:p w14:paraId="78AF7042" w14:textId="77777777" w:rsidR="009815DC" w:rsidRPr="0033476A" w:rsidRDefault="009815DC" w:rsidP="008C31AE">
            <w:pPr>
              <w:rPr>
                <w:rFonts w:ascii="Arial" w:hAnsi="Arial" w:cs="Arial"/>
                <w:sz w:val="20"/>
              </w:rPr>
            </w:pPr>
          </w:p>
          <w:p w14:paraId="602BA311" w14:textId="62395E0C" w:rsidR="00CA79B0" w:rsidRPr="00C0266C" w:rsidRDefault="00CA79B0" w:rsidP="00CA79B0">
            <w:pPr>
              <w:rPr>
                <w:rFonts w:ascii="Arial" w:hAnsi="Arial" w:cs="Arial"/>
                <w:sz w:val="16"/>
                <w:vertAlign w:val="superscript"/>
              </w:rPr>
            </w:pPr>
            <w:r w:rsidRPr="00C0266C">
              <w:rPr>
                <w:rFonts w:ascii="Arial" w:hAnsi="Arial" w:cs="Arial"/>
                <w:sz w:val="20"/>
              </w:rPr>
              <w:t>Kan gis ufortynnet på sprøytepumpe i SVK</w:t>
            </w:r>
            <w:r w:rsidR="00EF453F" w:rsidRPr="00C0266C">
              <w:rPr>
                <w:rFonts w:ascii="Arial" w:hAnsi="Arial" w:cs="Arial"/>
                <w:sz w:val="20"/>
              </w:rPr>
              <w:t>. Ordineres</w:t>
            </w:r>
            <w:r w:rsidRPr="00C0266C">
              <w:rPr>
                <w:rFonts w:ascii="Arial" w:hAnsi="Arial" w:cs="Arial"/>
                <w:sz w:val="20"/>
              </w:rPr>
              <w:t xml:space="preserve"> av lege</w:t>
            </w:r>
            <w:r w:rsidRPr="00C0266C">
              <w:rPr>
                <w:rFonts w:ascii="Arial" w:hAnsi="Arial" w:cs="Arial"/>
                <w:sz w:val="20"/>
                <w:vertAlign w:val="superscript"/>
              </w:rPr>
              <w:t>54</w:t>
            </w:r>
          </w:p>
          <w:p w14:paraId="051BB5E5" w14:textId="77777777" w:rsidR="00CA79B0" w:rsidRDefault="00CA79B0" w:rsidP="00CA79B0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</w:p>
          <w:p w14:paraId="78AF7045" w14:textId="77777777" w:rsidR="009815DC" w:rsidRPr="003E1475" w:rsidRDefault="009815DC" w:rsidP="008D7DAD"/>
        </w:tc>
        <w:tc>
          <w:tcPr>
            <w:tcW w:w="1843" w:type="dxa"/>
            <w:gridSpan w:val="2"/>
            <w:vMerge w:val="restart"/>
          </w:tcPr>
          <w:p w14:paraId="78AF7046" w14:textId="77777777" w:rsidR="009815DC" w:rsidRPr="009E3610" w:rsidRDefault="009815DC" w:rsidP="008C31AE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196BFA9" w14:textId="617D2F8F" w:rsidR="002E49D4" w:rsidRDefault="005E2460" w:rsidP="005E2460">
            <w:pPr>
              <w:rPr>
                <w:rFonts w:ascii="Arial" w:hAnsi="Arial" w:cs="Arial"/>
                <w:sz w:val="20"/>
                <w:u w:val="single"/>
              </w:rPr>
            </w:pPr>
            <w:r w:rsidRPr="005E246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D7301">
              <w:rPr>
                <w:rFonts w:ascii="Arial" w:hAnsi="Arial" w:cs="Arial"/>
                <w:sz w:val="20"/>
                <w:u w:val="single"/>
              </w:rPr>
              <w:t>administrasjon:</w:t>
            </w:r>
          </w:p>
          <w:p w14:paraId="78AF704E" w14:textId="74ADEF0B" w:rsidR="00AA0EC6" w:rsidRPr="005E2460" w:rsidRDefault="006928EC" w:rsidP="00AA0EC6">
            <w:pPr>
              <w:rPr>
                <w:rFonts w:ascii="Arial" w:hAnsi="Arial" w:cs="Arial"/>
                <w:sz w:val="20"/>
                <w:szCs w:val="20"/>
              </w:rPr>
            </w:pPr>
            <w:r w:rsidRPr="005E2460">
              <w:rPr>
                <w:rFonts w:ascii="Arial" w:hAnsi="Arial" w:cs="Arial"/>
                <w:sz w:val="20"/>
                <w:szCs w:val="20"/>
              </w:rPr>
              <w:t>Etter legens</w:t>
            </w:r>
            <w:r w:rsidR="00E10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460">
              <w:rPr>
                <w:rFonts w:ascii="Arial" w:hAnsi="Arial" w:cs="Arial"/>
                <w:sz w:val="20"/>
                <w:szCs w:val="20"/>
              </w:rPr>
              <w:t>ordinasjon</w:t>
            </w:r>
          </w:p>
          <w:p w14:paraId="78AF704F" w14:textId="77777777" w:rsidR="009815DC" w:rsidRDefault="009815DC" w:rsidP="00FF6B1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0" w14:textId="5CD5E173" w:rsidR="00AA0EC6" w:rsidRPr="0047318F" w:rsidRDefault="00AA0EC6" w:rsidP="09FAB9C1">
            <w:pPr>
              <w:rPr>
                <w:rFonts w:ascii="Arial" w:hAnsi="Arial" w:cs="Arial"/>
                <w:color w:val="EE00F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AF7051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52" w14:textId="77777777" w:rsidR="007613C9" w:rsidRPr="00AA0EC6" w:rsidRDefault="007613C9" w:rsidP="004F4A9F">
            <w:pPr>
              <w:rPr>
                <w:rFonts w:ascii="Arial" w:hAnsi="Arial" w:cs="Arial"/>
                <w:sz w:val="20"/>
                <w:u w:val="single"/>
              </w:rPr>
            </w:pPr>
            <w:r w:rsidRPr="00AA0EC6">
              <w:rPr>
                <w:rFonts w:ascii="Arial" w:hAnsi="Arial" w:cs="Arial"/>
                <w:sz w:val="20"/>
                <w:u w:val="single"/>
              </w:rPr>
              <w:t>Ampuller</w:t>
            </w:r>
            <w:r w:rsidRPr="00AA0EC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A0EC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53" w14:textId="77777777" w:rsidR="007613C9" w:rsidRPr="00AA0EC6" w:rsidRDefault="007613C9" w:rsidP="004F4A9F">
            <w:pPr>
              <w:rPr>
                <w:rFonts w:ascii="Arial" w:hAnsi="Arial" w:cs="Arial"/>
                <w:sz w:val="20"/>
              </w:rPr>
            </w:pPr>
            <w:r w:rsidRPr="00AA0EC6">
              <w:rPr>
                <w:rFonts w:ascii="Arial" w:hAnsi="Arial" w:cs="Arial"/>
                <w:sz w:val="20"/>
              </w:rPr>
              <w:t>Engangsbruk</w:t>
            </w:r>
          </w:p>
          <w:p w14:paraId="78AF7054" w14:textId="77777777" w:rsidR="007613C9" w:rsidRDefault="007613C9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5" w14:textId="77777777" w:rsidR="009B39C4" w:rsidRDefault="008B2333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 hetteglass</w:t>
            </w:r>
            <w:r w:rsidR="001B523D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65FB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</w:p>
          <w:p w14:paraId="30BC2FC2" w14:textId="77777777" w:rsidR="005F568D" w:rsidRPr="0033476A" w:rsidRDefault="005F568D" w:rsidP="004F4A9F">
            <w:pPr>
              <w:rPr>
                <w:rFonts w:ascii="Arial" w:hAnsi="Arial" w:cs="Arial"/>
                <w:sz w:val="20"/>
              </w:rPr>
            </w:pPr>
            <w:r w:rsidRPr="0033476A">
              <w:rPr>
                <w:rFonts w:ascii="Arial" w:hAnsi="Arial" w:cs="Arial"/>
                <w:sz w:val="20"/>
              </w:rPr>
              <w:t>12 timer i RT</w:t>
            </w:r>
          </w:p>
          <w:p w14:paraId="78AF7056" w14:textId="53B77B25" w:rsidR="009B39C4" w:rsidRPr="009B39C4" w:rsidRDefault="009B39C4" w:rsidP="004F4A9F">
            <w:pPr>
              <w:rPr>
                <w:rFonts w:ascii="Arial" w:hAnsi="Arial" w:cs="Arial"/>
                <w:color w:val="000000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</w:t>
            </w:r>
            <w:r w:rsidR="008B2333" w:rsidRPr="000036F9">
              <w:rPr>
                <w:rFonts w:ascii="Arial" w:hAnsi="Arial" w:cs="Arial"/>
                <w:sz w:val="20"/>
              </w:rPr>
              <w:t xml:space="preserve"> i</w:t>
            </w:r>
            <w:r w:rsidRPr="000036F9">
              <w:rPr>
                <w:rFonts w:ascii="Arial" w:hAnsi="Arial" w:cs="Arial"/>
                <w:sz w:val="20"/>
              </w:rPr>
              <w:t xml:space="preserve"> </w:t>
            </w:r>
            <w:r w:rsidR="005F568D" w:rsidRPr="000036F9">
              <w:rPr>
                <w:rFonts w:ascii="Arial" w:hAnsi="Arial" w:cs="Arial"/>
                <w:sz w:val="20"/>
              </w:rPr>
              <w:t>KJ</w:t>
            </w:r>
          </w:p>
          <w:p w14:paraId="78AF7057" w14:textId="77777777" w:rsidR="009B39C4" w:rsidRDefault="009B39C4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0AEB860" w14:textId="03365F9E" w:rsidR="005F568D" w:rsidRPr="000036F9" w:rsidRDefault="1940052B" w:rsidP="09FAB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2,15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B3B41D7" w14:textId="7777777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12 timer i RT</w:t>
            </w:r>
          </w:p>
          <w:p w14:paraId="369CD97F" w14:textId="46405E3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 i KJ</w:t>
            </w:r>
          </w:p>
          <w:p w14:paraId="7B599457" w14:textId="77777777" w:rsidR="005F568D" w:rsidRDefault="005F568D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8" w14:textId="39793025" w:rsidR="004F4A9F" w:rsidRPr="00B3601E" w:rsidRDefault="00677BF1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Kontinuerlig infusjon</w:t>
            </w:r>
            <w:r w:rsidR="00EB5767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4F4A9F" w:rsidRPr="00B3601E">
              <w:rPr>
                <w:rFonts w:ascii="Arial" w:hAnsi="Arial" w:cs="Arial"/>
                <w:color w:val="000000"/>
                <w:sz w:val="20"/>
                <w:u w:val="single"/>
              </w:rPr>
              <w:t xml:space="preserve">: </w:t>
            </w:r>
          </w:p>
          <w:p w14:paraId="78AF7059" w14:textId="77777777" w:rsidR="00EB5767" w:rsidRDefault="7FC57787" w:rsidP="009B39C4">
            <w:pPr>
              <w:rPr>
                <w:rFonts w:ascii="Arial" w:hAnsi="Arial" w:cs="Arial"/>
                <w:color w:val="0070C0"/>
                <w:sz w:val="20"/>
              </w:rPr>
            </w:pPr>
            <w:r w:rsidRPr="09FAB9C1">
              <w:rPr>
                <w:rFonts w:ascii="Arial" w:hAnsi="Arial" w:cs="Arial"/>
                <w:sz w:val="20"/>
                <w:szCs w:val="20"/>
              </w:rPr>
              <w:t>24 timer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DC7C02D" w:rsidRPr="09FAB9C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>RT</w:t>
            </w:r>
          </w:p>
          <w:p w14:paraId="50BD2730" w14:textId="4F479B5E" w:rsidR="09FAB9C1" w:rsidRDefault="09FAB9C1" w:rsidP="09FAB9C1">
            <w:pPr>
              <w:rPr>
                <w:rFonts w:ascii="Arial" w:hAnsi="Arial" w:cs="Arial"/>
              </w:rPr>
            </w:pPr>
          </w:p>
          <w:p w14:paraId="78AF705A" w14:textId="77777777" w:rsidR="00EB5767" w:rsidRDefault="00EB5767" w:rsidP="009B39C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B" w14:textId="77777777" w:rsidR="00EB5767" w:rsidRPr="00EB5767" w:rsidRDefault="00EB5767" w:rsidP="00765F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 w:val="restart"/>
          </w:tcPr>
          <w:p w14:paraId="78AF705C" w14:textId="77777777" w:rsidR="009815DC" w:rsidRPr="004A4E7B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08006FD7" w14:textId="0CCA2E8D" w:rsidR="00366F90" w:rsidRPr="00366F90" w:rsidRDefault="00BF0C0A" w:rsidP="008C31AE">
            <w:pPr>
              <w:rPr>
                <w:rFonts w:ascii="Arial" w:hAnsi="Arial" w:cs="Arial"/>
                <w:sz w:val="20"/>
              </w:rPr>
            </w:pPr>
            <w:r w:rsidRPr="00366F90">
              <w:rPr>
                <w:rFonts w:ascii="Arial" w:hAnsi="Arial" w:cs="Arial"/>
                <w:b/>
                <w:bCs/>
                <w:sz w:val="20"/>
              </w:rPr>
              <w:t>O</w:t>
            </w:r>
            <w:r w:rsidR="006922EA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366F90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366F90">
              <w:rPr>
                <w:rFonts w:ascii="Arial" w:hAnsi="Arial" w:cs="Arial"/>
                <w:sz w:val="20"/>
              </w:rPr>
              <w:t>Tromboflebitt</w:t>
            </w:r>
            <w:r w:rsidR="00366F90" w:rsidRPr="00366F90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78AF705E" w14:textId="77777777" w:rsidR="00765FB5" w:rsidRPr="00317E02" w:rsidRDefault="00765FB5" w:rsidP="008C31AE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1C05D714" w14:textId="6613BE9A" w:rsidR="00C96EF5" w:rsidRPr="005318D2" w:rsidRDefault="00C96EF5" w:rsidP="00C96EF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318D2">
              <w:rPr>
                <w:rFonts w:ascii="Arial" w:hAnsi="Arial" w:cs="Arial"/>
                <w:bCs/>
                <w:sz w:val="20"/>
                <w:szCs w:val="20"/>
              </w:rPr>
              <w:t xml:space="preserve">Alvorlig hypermagnesemi kan </w:t>
            </w:r>
            <w:r w:rsidR="007A6E20" w:rsidRPr="005318D2">
              <w:rPr>
                <w:rFonts w:ascii="Arial" w:hAnsi="Arial" w:cs="Arial"/>
                <w:bCs/>
                <w:sz w:val="20"/>
                <w:szCs w:val="20"/>
              </w:rPr>
              <w:t>gi</w:t>
            </w:r>
            <w:r w:rsidR="00643CA5" w:rsidRPr="005318D2">
              <w:rPr>
                <w:rFonts w:ascii="Arial" w:hAnsi="Arial" w:cs="Arial"/>
                <w:bCs/>
                <w:sz w:val="20"/>
                <w:szCs w:val="20"/>
              </w:rPr>
              <w:t xml:space="preserve"> bradykardi og andre </w:t>
            </w:r>
            <w:r w:rsidRPr="005318D2">
              <w:rPr>
                <w:rFonts w:ascii="Arial" w:hAnsi="Arial" w:cs="Arial"/>
                <w:bCs/>
                <w:sz w:val="20"/>
                <w:szCs w:val="20"/>
              </w:rPr>
              <w:t>arytmier</w:t>
            </w:r>
            <w:r w:rsidRPr="005318D2">
              <w:rPr>
                <w:rFonts w:ascii="Arial" w:hAnsi="Arial" w:cs="Arial"/>
                <w:bCs/>
                <w:sz w:val="20"/>
              </w:rPr>
              <w:t xml:space="preserve">, 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r</w:t>
            </w:r>
            <w:r w:rsidRPr="005318D2">
              <w:rPr>
                <w:rFonts w:ascii="Arial" w:hAnsi="Arial" w:cs="Arial"/>
                <w:bCs/>
                <w:sz w:val="20"/>
              </w:rPr>
              <w:t>espirasjons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-</w:t>
            </w:r>
            <w:r w:rsidRPr="005318D2">
              <w:rPr>
                <w:rFonts w:ascii="Arial" w:hAnsi="Arial" w:cs="Arial"/>
                <w:bCs/>
                <w:sz w:val="20"/>
              </w:rPr>
              <w:t>depresjon og hjertestans</w:t>
            </w:r>
            <w:r w:rsidRPr="005318D2">
              <w:rPr>
                <w:rFonts w:ascii="Arial" w:hAnsi="Arial" w:cs="Arial"/>
                <w:bCs/>
                <w:sz w:val="20"/>
                <w:vertAlign w:val="superscript"/>
              </w:rPr>
              <w:t xml:space="preserve">1,2 </w:t>
            </w:r>
            <w:r w:rsidRPr="005318D2">
              <w:rPr>
                <w:rFonts w:ascii="Arial" w:hAnsi="Arial" w:cs="Arial"/>
                <w:b/>
                <w:sz w:val="20"/>
              </w:rPr>
              <w:t>**</w:t>
            </w:r>
            <w:r w:rsidR="005F2DCC" w:rsidRPr="005318D2">
              <w:rPr>
                <w:rFonts w:ascii="Arial" w:hAnsi="Arial" w:cs="Arial"/>
                <w:b/>
                <w:sz w:val="20"/>
              </w:rPr>
              <w:t>*</w:t>
            </w:r>
          </w:p>
          <w:p w14:paraId="3E35EE38" w14:textId="77777777" w:rsidR="000616A7" w:rsidRPr="0002487A" w:rsidRDefault="000616A7" w:rsidP="008C31A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AF7063" w14:textId="6635654F" w:rsidR="00765FB5" w:rsidRPr="00ED0550" w:rsidRDefault="00765FB5" w:rsidP="00765F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Vurder m</w:t>
            </w:r>
            <w:r w:rsidRPr="00ED0550">
              <w:rPr>
                <w:rFonts w:ascii="Arial" w:hAnsi="Arial" w:cs="Arial"/>
                <w:sz w:val="20"/>
                <w:szCs w:val="20"/>
              </w:rPr>
              <w:t xml:space="preserve">onitorering av </w:t>
            </w:r>
            <w:r w:rsidR="00CD6EF9">
              <w:rPr>
                <w:rFonts w:ascii="Arial" w:hAnsi="Arial" w:cs="Arial"/>
                <w:sz w:val="20"/>
                <w:szCs w:val="20"/>
              </w:rPr>
              <w:t xml:space="preserve">respirasjon, </w:t>
            </w:r>
            <w:r w:rsidR="00CD6EF9" w:rsidRPr="005318D2">
              <w:rPr>
                <w:rFonts w:ascii="Arial" w:hAnsi="Arial" w:cs="Arial"/>
                <w:sz w:val="20"/>
                <w:szCs w:val="20"/>
              </w:rPr>
              <w:t xml:space="preserve">blodtrykk og hjerterytme </w:t>
            </w:r>
            <w:r w:rsidRPr="005318D2">
              <w:rPr>
                <w:rFonts w:ascii="Arial" w:hAnsi="Arial" w:cs="Arial"/>
                <w:sz w:val="20"/>
                <w:szCs w:val="20"/>
              </w:rPr>
              <w:t>v</w:t>
            </w:r>
            <w:r w:rsidRPr="000D2CA5">
              <w:rPr>
                <w:rFonts w:ascii="Arial" w:hAnsi="Arial" w:cs="Arial"/>
                <w:sz w:val="20"/>
                <w:szCs w:val="20"/>
              </w:rPr>
              <w:t>ed høye doser</w:t>
            </w:r>
            <w:r w:rsidR="00893A01">
              <w:rPr>
                <w:rFonts w:ascii="Arial" w:hAnsi="Arial" w:cs="Arial"/>
                <w:sz w:val="20"/>
                <w:szCs w:val="20"/>
              </w:rPr>
              <w:t xml:space="preserve"> og/eller rask administrasjon</w:t>
            </w:r>
            <w:r w:rsidR="00A42490"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78AF7064" w14:textId="77777777" w:rsidR="00765FB5" w:rsidRPr="00B905DD" w:rsidRDefault="00765FB5" w:rsidP="008C31A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78AF7065" w14:textId="554A27F5" w:rsidR="009815DC" w:rsidRPr="00EC1B09" w:rsidRDefault="00CF3BFB" w:rsidP="008C31AE">
            <w:pPr>
              <w:rPr>
                <w:rFonts w:ascii="Arial" w:hAnsi="Arial" w:cs="Arial"/>
                <w:b/>
                <w:bCs/>
                <w:sz w:val="20"/>
              </w:rPr>
            </w:pPr>
            <w:r w:rsidRPr="00765FB5">
              <w:rPr>
                <w:rFonts w:ascii="Arial" w:hAnsi="Arial" w:cs="Arial"/>
                <w:sz w:val="20"/>
              </w:rPr>
              <w:t xml:space="preserve">Ekstravasasjon kan gi </w:t>
            </w:r>
            <w:r w:rsidRPr="000D2CA5">
              <w:rPr>
                <w:rFonts w:ascii="Arial" w:hAnsi="Arial" w:cs="Arial"/>
                <w:sz w:val="20"/>
              </w:rPr>
              <w:t>vevsskade</w:t>
            </w:r>
            <w:r w:rsidRPr="000D2CA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42490" w:rsidRPr="000D2CA5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</w:tc>
      </w:tr>
      <w:tr w:rsidR="004368AA" w14:paraId="78AF706D" w14:textId="77777777" w:rsidTr="0006302B">
        <w:trPr>
          <w:trHeight w:hRule="exact" w:val="56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39235A4" w14:textId="77777777" w:rsidR="000D1360" w:rsidRDefault="000C4071" w:rsidP="000D136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</w:p>
          <w:p w14:paraId="78AF7068" w14:textId="6B207FCF" w:rsidR="009815DC" w:rsidRDefault="004C122E" w:rsidP="000D1360">
            <w:pPr>
              <w:rPr>
                <w:rFonts w:ascii="Arial" w:hAnsi="Arial" w:cs="Arial"/>
                <w:sz w:val="20"/>
              </w:rPr>
            </w:pPr>
            <w:r w:rsidRPr="004C122E">
              <w:rPr>
                <w:rFonts w:ascii="Arial" w:hAnsi="Arial" w:cs="Arial"/>
                <w:b/>
                <w:color w:val="000000"/>
                <w:sz w:val="20"/>
              </w:rPr>
              <w:t>1 mmol</w:t>
            </w:r>
            <w:r w:rsidR="00BE398F">
              <w:rPr>
                <w:rFonts w:ascii="Arial" w:hAnsi="Arial" w:cs="Arial"/>
                <w:b/>
                <w:color w:val="000000"/>
                <w:sz w:val="20"/>
              </w:rPr>
              <w:t xml:space="preserve"> Mg</w:t>
            </w:r>
            <w:r w:rsidR="00317E0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2+</w:t>
            </w:r>
            <w:r w:rsidR="009815DC" w:rsidRPr="004C122E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="009815DC" w:rsidRPr="00026126">
              <w:rPr>
                <w:rFonts w:ascii="Arial" w:hAnsi="Arial" w:cs="Arial"/>
                <w:b/>
                <w:color w:val="000000"/>
                <w:sz w:val="20"/>
              </w:rPr>
              <w:t>ml</w:t>
            </w:r>
          </w:p>
        </w:tc>
        <w:tc>
          <w:tcPr>
            <w:tcW w:w="2126" w:type="dxa"/>
            <w:vMerge/>
          </w:tcPr>
          <w:p w14:paraId="78AF7069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8AF706A" w14:textId="77777777" w:rsidR="009815DC" w:rsidRDefault="009815DC" w:rsidP="008C31A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8AF706B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/>
          </w:tcPr>
          <w:p w14:paraId="78AF706C" w14:textId="77777777" w:rsidR="009815DC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15F63" w14:paraId="78AF7071" w14:textId="77777777" w:rsidTr="5A29AF08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4B0AAD07" w14:textId="5DEF4A8B" w:rsidR="00D306B4" w:rsidRDefault="00F15F63" w:rsidP="000C4071">
            <w:pPr>
              <w:rPr>
                <w:rFonts w:ascii="Arial" w:hAnsi="Arial" w:cs="Arial"/>
                <w:sz w:val="20"/>
              </w:rPr>
            </w:pPr>
            <w:r w:rsidRPr="00942933">
              <w:rPr>
                <w:rFonts w:ascii="Arial" w:hAnsi="Arial" w:cs="Arial"/>
                <w:b/>
                <w:sz w:val="20"/>
              </w:rPr>
              <w:t>Tilleggsopplysninger</w:t>
            </w:r>
            <w:r w:rsidR="005A4439" w:rsidRPr="00942933">
              <w:rPr>
                <w:rFonts w:ascii="Arial" w:hAnsi="Arial" w:cs="Arial"/>
                <w:b/>
                <w:sz w:val="20"/>
                <w:vertAlign w:val="superscript"/>
              </w:rPr>
              <w:t>2,53</w:t>
            </w:r>
            <w:r w:rsidRPr="00942933">
              <w:rPr>
                <w:rFonts w:ascii="Arial" w:hAnsi="Arial" w:cs="Arial"/>
                <w:b/>
                <w:sz w:val="20"/>
              </w:rPr>
              <w:t>:</w:t>
            </w:r>
            <w:r w:rsidRPr="00942933">
              <w:rPr>
                <w:rFonts w:ascii="Arial" w:hAnsi="Arial" w:cs="Arial"/>
                <w:sz w:val="20"/>
              </w:rPr>
              <w:t xml:space="preserve"> </w:t>
            </w:r>
            <w:r w:rsidR="00D306B4">
              <w:rPr>
                <w:rFonts w:ascii="Arial" w:hAnsi="Arial" w:cs="Arial"/>
                <w:sz w:val="20"/>
              </w:rPr>
              <w:t>*Glukoseløsninger fremmer opptak av intracellulære ioner (magnesium), og bør foretrekkes.</w:t>
            </w:r>
          </w:p>
          <w:p w14:paraId="33C2F55C" w14:textId="770B4C14" w:rsidR="002E37BE" w:rsidRDefault="002E37BE" w:rsidP="002E37BE">
            <w:pPr>
              <w:rPr>
                <w:rFonts w:ascii="Arial" w:hAnsi="Arial" w:cs="Arial"/>
                <w:bCs/>
                <w:color w:val="FF0000"/>
                <w:sz w:val="20"/>
                <w:szCs w:val="36"/>
              </w:rPr>
            </w:pPr>
            <w:r w:rsidRPr="00D3451A">
              <w:rPr>
                <w:rFonts w:ascii="Arial" w:hAnsi="Arial" w:cs="Arial"/>
                <w:bCs/>
                <w:sz w:val="20"/>
                <w:szCs w:val="36"/>
              </w:rPr>
              <w:t>**</w:t>
            </w:r>
            <w:r w:rsidRPr="00D3451A">
              <w:rPr>
                <w:rFonts w:ascii="Arial" w:hAnsi="Arial" w:cs="Arial"/>
                <w:sz w:val="20"/>
                <w:szCs w:val="20"/>
              </w:rPr>
              <w:t xml:space="preserve">Vurder </w:t>
            </w:r>
            <w:r w:rsidRPr="0036688A">
              <w:rPr>
                <w:rFonts w:ascii="Arial" w:hAnsi="Arial" w:cs="Arial"/>
                <w:sz w:val="20"/>
                <w:szCs w:val="20"/>
              </w:rPr>
              <w:t>administrasjon via sentral inngang ved utblanding i glukose sterkere enn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88A">
              <w:rPr>
                <w:rFonts w:ascii="Arial" w:hAnsi="Arial" w:cs="Arial"/>
                <w:sz w:val="20"/>
                <w:szCs w:val="20"/>
              </w:rPr>
              <w:t>100 mg/ml, pga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6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0B4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r w:rsidRPr="0036688A">
              <w:rPr>
                <w:rFonts w:ascii="Arial" w:hAnsi="Arial" w:cs="Arial"/>
                <w:sz w:val="20"/>
                <w:szCs w:val="20"/>
              </w:rPr>
              <w:t>tromboflebitt.</w:t>
            </w:r>
          </w:p>
          <w:p w14:paraId="60A21D88" w14:textId="77777777" w:rsidR="00A00C05" w:rsidRDefault="00C96EF5" w:rsidP="00C96EF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A29AF08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2E37BE" w:rsidRPr="5A29AF0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Rask infusjon og/eller høye doser </w:t>
            </w:r>
            <w:r w:rsidR="007F5246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gir økt 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risiko for alvorlig hypermagnesemi</w:t>
            </w:r>
            <w:r w:rsidR="00B9144C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C05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AF7070" w14:textId="2BFED700" w:rsidR="004A4E7B" w:rsidRPr="00271E9D" w:rsidRDefault="00263957" w:rsidP="005F2D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="00BF0C0A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orlikelige væsker:</w:t>
            </w:r>
            <w:r w:rsidR="000C40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F0CDC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1" w:history="1">
              <w:r w:rsidR="00B82C1D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F82AE1" w14:paraId="78AF7075" w14:textId="77777777" w:rsidTr="5A29AF08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4FD89206" w14:textId="1587E86D" w:rsidR="00F82AE1" w:rsidRPr="00F15F63" w:rsidRDefault="00F82AE1" w:rsidP="000C407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78AF7073" w14:textId="436892DE" w:rsidR="00F82AE1" w:rsidRPr="00F15F63" w:rsidRDefault="00F82AE1" w:rsidP="000C4071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</w:t>
            </w:r>
            <w:r w:rsidRPr="00765FB5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66" w:type="dxa"/>
            <w:gridSpan w:val="2"/>
            <w:vAlign w:val="center"/>
          </w:tcPr>
          <w:p w14:paraId="110FCDC6" w14:textId="3D833801" w:rsidR="00F82AE1" w:rsidRPr="001C1331" w:rsidRDefault="00F82AE1" w:rsidP="000C4071">
            <w:pPr>
              <w:rPr>
                <w:rFonts w:ascii="Arial" w:hAnsi="Arial" w:cs="Arial"/>
                <w:sz w:val="20"/>
              </w:rPr>
            </w:pPr>
            <w:r w:rsidRPr="001C1331">
              <w:rPr>
                <w:rFonts w:ascii="Arial" w:hAnsi="Arial" w:cs="Arial"/>
                <w:b/>
                <w:sz w:val="20"/>
              </w:rPr>
              <w:t>Sist endret:</w:t>
            </w:r>
            <w:r w:rsidRPr="001C1331">
              <w:rPr>
                <w:rFonts w:ascii="Arial" w:hAnsi="Arial" w:cs="Arial"/>
                <w:sz w:val="20"/>
              </w:rPr>
              <w:t xml:space="preserve"> </w:t>
            </w:r>
            <w:r w:rsidR="006922EA" w:rsidRPr="001C1331">
              <w:rPr>
                <w:rFonts w:ascii="Arial" w:hAnsi="Arial" w:cs="Arial"/>
                <w:sz w:val="20"/>
              </w:rPr>
              <w:t>01.</w:t>
            </w:r>
            <w:r w:rsidR="00AA75C1" w:rsidRPr="001C1331">
              <w:rPr>
                <w:rFonts w:ascii="Arial" w:hAnsi="Arial" w:cs="Arial"/>
                <w:sz w:val="20"/>
              </w:rPr>
              <w:t>1</w:t>
            </w:r>
            <w:r w:rsidR="001C1331" w:rsidRPr="001C1331">
              <w:rPr>
                <w:rFonts w:ascii="Arial" w:hAnsi="Arial" w:cs="Arial"/>
                <w:sz w:val="20"/>
              </w:rPr>
              <w:t>0</w:t>
            </w:r>
            <w:r w:rsidR="006922EA" w:rsidRPr="001C1331">
              <w:rPr>
                <w:rFonts w:ascii="Arial" w:hAnsi="Arial" w:cs="Arial"/>
                <w:sz w:val="20"/>
              </w:rPr>
              <w:t>.202</w:t>
            </w:r>
            <w:r w:rsidR="00B82C1D" w:rsidRPr="001C133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78AF7074" w14:textId="6F4754A1" w:rsidR="00F82AE1" w:rsidRPr="001C1331" w:rsidRDefault="00F82AE1" w:rsidP="000C4071">
            <w:pPr>
              <w:rPr>
                <w:rFonts w:ascii="Arial" w:hAnsi="Arial" w:cs="Arial"/>
                <w:sz w:val="20"/>
              </w:rPr>
            </w:pPr>
            <w:r w:rsidRPr="001C1331">
              <w:rPr>
                <w:rFonts w:ascii="Arial" w:hAnsi="Arial" w:cs="Arial"/>
                <w:b/>
                <w:sz w:val="20"/>
              </w:rPr>
              <w:t>Versjon:</w:t>
            </w:r>
            <w:r w:rsidRPr="001C1331">
              <w:rPr>
                <w:rFonts w:ascii="Arial" w:hAnsi="Arial" w:cs="Arial"/>
                <w:sz w:val="20"/>
              </w:rPr>
              <w:t xml:space="preserve"> </w:t>
            </w:r>
            <w:r w:rsidR="00AA75C1" w:rsidRPr="001C1331">
              <w:rPr>
                <w:rFonts w:ascii="Arial" w:hAnsi="Arial" w:cs="Arial"/>
                <w:sz w:val="20"/>
              </w:rPr>
              <w:t>3.</w:t>
            </w:r>
            <w:r w:rsidR="00B82C1D" w:rsidRPr="001C1331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8AF7076" w14:textId="77777777" w:rsidR="007613C9" w:rsidRDefault="007613C9" w:rsidP="000C4071">
      <w:pPr>
        <w:rPr>
          <w:rFonts w:ascii="Arial" w:hAnsi="Arial" w:cs="Arial"/>
          <w:color w:val="00B050"/>
          <w:sz w:val="20"/>
        </w:rPr>
      </w:pPr>
    </w:p>
    <w:p w14:paraId="0525E89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5FAB769" w14:textId="262004D0" w:rsidR="001F5C35" w:rsidRDefault="001F5C35" w:rsidP="000C4071">
      <w:pPr>
        <w:rPr>
          <w:rFonts w:ascii="Arial" w:hAnsi="Arial" w:cs="Arial"/>
          <w:sz w:val="20"/>
        </w:rPr>
      </w:pPr>
    </w:p>
    <w:sectPr w:rsidR="001F5C35" w:rsidSect="00D306B4">
      <w:footerReference w:type="even" r:id="rId12"/>
      <w:footerReference w:type="default" r:id="rId13"/>
      <w:footerReference w:type="first" r:id="rId14"/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2828" w14:textId="77777777" w:rsidR="00681B57" w:rsidRDefault="00681B57" w:rsidP="00F15F63">
      <w:r>
        <w:separator/>
      </w:r>
    </w:p>
  </w:endnote>
  <w:endnote w:type="continuationSeparator" w:id="0">
    <w:p w14:paraId="72C47E46" w14:textId="77777777" w:rsidR="00681B57" w:rsidRDefault="00681B57" w:rsidP="00F15F63">
      <w:r>
        <w:continuationSeparator/>
      </w:r>
    </w:p>
  </w:endnote>
  <w:endnote w:type="continuationNotice" w:id="1">
    <w:p w14:paraId="1D40BE58" w14:textId="77777777" w:rsidR="00681B57" w:rsidRDefault="00681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BAB3" w14:textId="59F55D97" w:rsidR="00E37ADF" w:rsidRDefault="00E37A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A7D1" w14:textId="1F855AB4" w:rsidR="00E37ADF" w:rsidRDefault="00E37AD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2CD6" w14:textId="06FFD46F" w:rsidR="00E37ADF" w:rsidRDefault="00E37A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D222" w14:textId="77777777" w:rsidR="00681B57" w:rsidRDefault="00681B57" w:rsidP="00F15F63">
      <w:r>
        <w:separator/>
      </w:r>
    </w:p>
  </w:footnote>
  <w:footnote w:type="continuationSeparator" w:id="0">
    <w:p w14:paraId="69378259" w14:textId="77777777" w:rsidR="00681B57" w:rsidRDefault="00681B57" w:rsidP="00F15F63">
      <w:r>
        <w:continuationSeparator/>
      </w:r>
    </w:p>
  </w:footnote>
  <w:footnote w:type="continuationNotice" w:id="1">
    <w:p w14:paraId="713C727E" w14:textId="77777777" w:rsidR="00681B57" w:rsidRDefault="00681B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621992"/>
    <w:multiLevelType w:val="hybridMultilevel"/>
    <w:tmpl w:val="BCE66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07292319">
    <w:abstractNumId w:val="1"/>
  </w:num>
  <w:num w:numId="2" w16cid:durableId="181549443">
    <w:abstractNumId w:val="0"/>
  </w:num>
  <w:num w:numId="3" w16cid:durableId="14091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F77"/>
    <w:rsid w:val="000036F9"/>
    <w:rsid w:val="00011233"/>
    <w:rsid w:val="00017FAC"/>
    <w:rsid w:val="00023A5C"/>
    <w:rsid w:val="0002487A"/>
    <w:rsid w:val="00026126"/>
    <w:rsid w:val="0002741D"/>
    <w:rsid w:val="00035636"/>
    <w:rsid w:val="000616A7"/>
    <w:rsid w:val="0006302B"/>
    <w:rsid w:val="000718FB"/>
    <w:rsid w:val="00077FDC"/>
    <w:rsid w:val="00094D45"/>
    <w:rsid w:val="000A18D9"/>
    <w:rsid w:val="000A3351"/>
    <w:rsid w:val="000B335C"/>
    <w:rsid w:val="000C4071"/>
    <w:rsid w:val="000C44C7"/>
    <w:rsid w:val="000D1360"/>
    <w:rsid w:val="000D2CA5"/>
    <w:rsid w:val="001071D4"/>
    <w:rsid w:val="0012175E"/>
    <w:rsid w:val="0012469D"/>
    <w:rsid w:val="0016340C"/>
    <w:rsid w:val="00165C25"/>
    <w:rsid w:val="0018681F"/>
    <w:rsid w:val="001979C9"/>
    <w:rsid w:val="001B1D4D"/>
    <w:rsid w:val="001B523D"/>
    <w:rsid w:val="001B7F4F"/>
    <w:rsid w:val="001C1331"/>
    <w:rsid w:val="001C70D1"/>
    <w:rsid w:val="001D2425"/>
    <w:rsid w:val="001E32B3"/>
    <w:rsid w:val="001F5C35"/>
    <w:rsid w:val="001F68A0"/>
    <w:rsid w:val="002063AA"/>
    <w:rsid w:val="002077AB"/>
    <w:rsid w:val="00214908"/>
    <w:rsid w:val="0023639F"/>
    <w:rsid w:val="0023680F"/>
    <w:rsid w:val="00242C0D"/>
    <w:rsid w:val="002555D3"/>
    <w:rsid w:val="00263957"/>
    <w:rsid w:val="00271E9D"/>
    <w:rsid w:val="00274A62"/>
    <w:rsid w:val="00290102"/>
    <w:rsid w:val="0029049E"/>
    <w:rsid w:val="0029242A"/>
    <w:rsid w:val="002A3F6B"/>
    <w:rsid w:val="002B07F4"/>
    <w:rsid w:val="002B7276"/>
    <w:rsid w:val="002D60BD"/>
    <w:rsid w:val="002D7301"/>
    <w:rsid w:val="002E0A88"/>
    <w:rsid w:val="002E37BE"/>
    <w:rsid w:val="002E49D4"/>
    <w:rsid w:val="00300654"/>
    <w:rsid w:val="003122AA"/>
    <w:rsid w:val="00315913"/>
    <w:rsid w:val="00317E02"/>
    <w:rsid w:val="0033476A"/>
    <w:rsid w:val="00350D65"/>
    <w:rsid w:val="003577CA"/>
    <w:rsid w:val="00357DCC"/>
    <w:rsid w:val="00366F90"/>
    <w:rsid w:val="00384E4D"/>
    <w:rsid w:val="00397CCF"/>
    <w:rsid w:val="003D537C"/>
    <w:rsid w:val="003D5F25"/>
    <w:rsid w:val="003E1475"/>
    <w:rsid w:val="004046D7"/>
    <w:rsid w:val="0040617F"/>
    <w:rsid w:val="00407547"/>
    <w:rsid w:val="00422463"/>
    <w:rsid w:val="00426CCC"/>
    <w:rsid w:val="0043216C"/>
    <w:rsid w:val="004368AA"/>
    <w:rsid w:val="004415EB"/>
    <w:rsid w:val="00454084"/>
    <w:rsid w:val="00465411"/>
    <w:rsid w:val="004726DF"/>
    <w:rsid w:val="0047318F"/>
    <w:rsid w:val="004A4C59"/>
    <w:rsid w:val="004A4E7B"/>
    <w:rsid w:val="004B0F1D"/>
    <w:rsid w:val="004B2A0F"/>
    <w:rsid w:val="004C122E"/>
    <w:rsid w:val="004C6BD2"/>
    <w:rsid w:val="004D47A1"/>
    <w:rsid w:val="004D7A23"/>
    <w:rsid w:val="004E1016"/>
    <w:rsid w:val="004E4C13"/>
    <w:rsid w:val="004E65BE"/>
    <w:rsid w:val="004F2D59"/>
    <w:rsid w:val="004F4A9F"/>
    <w:rsid w:val="0050371D"/>
    <w:rsid w:val="005318D2"/>
    <w:rsid w:val="0053319F"/>
    <w:rsid w:val="00536661"/>
    <w:rsid w:val="005555EA"/>
    <w:rsid w:val="00567679"/>
    <w:rsid w:val="00573A74"/>
    <w:rsid w:val="00583E75"/>
    <w:rsid w:val="00591F75"/>
    <w:rsid w:val="005926BD"/>
    <w:rsid w:val="005A4439"/>
    <w:rsid w:val="005C3FC1"/>
    <w:rsid w:val="005E2460"/>
    <w:rsid w:val="005F2DCC"/>
    <w:rsid w:val="005F568D"/>
    <w:rsid w:val="0060640A"/>
    <w:rsid w:val="006222F5"/>
    <w:rsid w:val="0062624D"/>
    <w:rsid w:val="00643CA5"/>
    <w:rsid w:val="00645475"/>
    <w:rsid w:val="00653D38"/>
    <w:rsid w:val="0066434A"/>
    <w:rsid w:val="00677BF1"/>
    <w:rsid w:val="00681B57"/>
    <w:rsid w:val="00685FD4"/>
    <w:rsid w:val="006915F2"/>
    <w:rsid w:val="006922EA"/>
    <w:rsid w:val="006928EC"/>
    <w:rsid w:val="00693291"/>
    <w:rsid w:val="00696C35"/>
    <w:rsid w:val="006A36CE"/>
    <w:rsid w:val="006A38E8"/>
    <w:rsid w:val="006B6BA6"/>
    <w:rsid w:val="006C04D4"/>
    <w:rsid w:val="006C2752"/>
    <w:rsid w:val="006F5462"/>
    <w:rsid w:val="007114DD"/>
    <w:rsid w:val="00723765"/>
    <w:rsid w:val="00730462"/>
    <w:rsid w:val="007342E3"/>
    <w:rsid w:val="007613C9"/>
    <w:rsid w:val="00765FB5"/>
    <w:rsid w:val="00767573"/>
    <w:rsid w:val="00770332"/>
    <w:rsid w:val="00775033"/>
    <w:rsid w:val="00797BE2"/>
    <w:rsid w:val="007A6E20"/>
    <w:rsid w:val="007B106D"/>
    <w:rsid w:val="007C1DD5"/>
    <w:rsid w:val="007C3DC1"/>
    <w:rsid w:val="007C5C2F"/>
    <w:rsid w:val="007E70D1"/>
    <w:rsid w:val="007F5246"/>
    <w:rsid w:val="008042B8"/>
    <w:rsid w:val="00816B3F"/>
    <w:rsid w:val="008346B0"/>
    <w:rsid w:val="00836AB8"/>
    <w:rsid w:val="008522F9"/>
    <w:rsid w:val="00875EAC"/>
    <w:rsid w:val="00880E24"/>
    <w:rsid w:val="0089027C"/>
    <w:rsid w:val="00893A01"/>
    <w:rsid w:val="0089674C"/>
    <w:rsid w:val="008B2333"/>
    <w:rsid w:val="008B5C1B"/>
    <w:rsid w:val="008B5C78"/>
    <w:rsid w:val="008C08DE"/>
    <w:rsid w:val="008C0B9E"/>
    <w:rsid w:val="008C31AE"/>
    <w:rsid w:val="008C61F7"/>
    <w:rsid w:val="008C624E"/>
    <w:rsid w:val="008D7DAD"/>
    <w:rsid w:val="008E2326"/>
    <w:rsid w:val="008F5DEA"/>
    <w:rsid w:val="00900616"/>
    <w:rsid w:val="00910FAB"/>
    <w:rsid w:val="0091131C"/>
    <w:rsid w:val="00912278"/>
    <w:rsid w:val="00942933"/>
    <w:rsid w:val="00956356"/>
    <w:rsid w:val="00963E17"/>
    <w:rsid w:val="0097764B"/>
    <w:rsid w:val="009815DC"/>
    <w:rsid w:val="00995B78"/>
    <w:rsid w:val="00996459"/>
    <w:rsid w:val="009A0173"/>
    <w:rsid w:val="009B39C4"/>
    <w:rsid w:val="009C03D9"/>
    <w:rsid w:val="009D6EE5"/>
    <w:rsid w:val="009E3610"/>
    <w:rsid w:val="009F40A1"/>
    <w:rsid w:val="00A00C05"/>
    <w:rsid w:val="00A05DEC"/>
    <w:rsid w:val="00A0682A"/>
    <w:rsid w:val="00A06A3C"/>
    <w:rsid w:val="00A12152"/>
    <w:rsid w:val="00A336F5"/>
    <w:rsid w:val="00A42490"/>
    <w:rsid w:val="00A63DD9"/>
    <w:rsid w:val="00A877B8"/>
    <w:rsid w:val="00AA0EC6"/>
    <w:rsid w:val="00AA75C1"/>
    <w:rsid w:val="00AC3BAA"/>
    <w:rsid w:val="00AC5F6A"/>
    <w:rsid w:val="00AE1D49"/>
    <w:rsid w:val="00AF1D6F"/>
    <w:rsid w:val="00B00EE7"/>
    <w:rsid w:val="00B07ED6"/>
    <w:rsid w:val="00B17A55"/>
    <w:rsid w:val="00B21978"/>
    <w:rsid w:val="00B404A7"/>
    <w:rsid w:val="00B63852"/>
    <w:rsid w:val="00B74C81"/>
    <w:rsid w:val="00B82C1D"/>
    <w:rsid w:val="00B86CC7"/>
    <w:rsid w:val="00B905DD"/>
    <w:rsid w:val="00B9144C"/>
    <w:rsid w:val="00B95612"/>
    <w:rsid w:val="00BD3D8A"/>
    <w:rsid w:val="00BE398F"/>
    <w:rsid w:val="00BF0C0A"/>
    <w:rsid w:val="00C02147"/>
    <w:rsid w:val="00C0266C"/>
    <w:rsid w:val="00C03594"/>
    <w:rsid w:val="00C30B76"/>
    <w:rsid w:val="00C352D9"/>
    <w:rsid w:val="00C40D06"/>
    <w:rsid w:val="00C469DE"/>
    <w:rsid w:val="00C52074"/>
    <w:rsid w:val="00C96EF5"/>
    <w:rsid w:val="00CA3F22"/>
    <w:rsid w:val="00CA57E5"/>
    <w:rsid w:val="00CA79B0"/>
    <w:rsid w:val="00CB656D"/>
    <w:rsid w:val="00CC2659"/>
    <w:rsid w:val="00CD6EF9"/>
    <w:rsid w:val="00CD6F1F"/>
    <w:rsid w:val="00CD7F7F"/>
    <w:rsid w:val="00CF3BFB"/>
    <w:rsid w:val="00D05481"/>
    <w:rsid w:val="00D14CEC"/>
    <w:rsid w:val="00D225C8"/>
    <w:rsid w:val="00D24C47"/>
    <w:rsid w:val="00D303C0"/>
    <w:rsid w:val="00D306B4"/>
    <w:rsid w:val="00D31AE8"/>
    <w:rsid w:val="00D33436"/>
    <w:rsid w:val="00D33ABE"/>
    <w:rsid w:val="00D3451A"/>
    <w:rsid w:val="00D444F6"/>
    <w:rsid w:val="00D46C5A"/>
    <w:rsid w:val="00D57130"/>
    <w:rsid w:val="00D62765"/>
    <w:rsid w:val="00D65F86"/>
    <w:rsid w:val="00D76769"/>
    <w:rsid w:val="00D8754C"/>
    <w:rsid w:val="00DA259C"/>
    <w:rsid w:val="00DB1FB2"/>
    <w:rsid w:val="00DB308B"/>
    <w:rsid w:val="00DB6DFB"/>
    <w:rsid w:val="00DC1F20"/>
    <w:rsid w:val="00DE00B5"/>
    <w:rsid w:val="00DE36DC"/>
    <w:rsid w:val="00DE5578"/>
    <w:rsid w:val="00DE748B"/>
    <w:rsid w:val="00E02A5B"/>
    <w:rsid w:val="00E10DC8"/>
    <w:rsid w:val="00E21FED"/>
    <w:rsid w:val="00E3342D"/>
    <w:rsid w:val="00E372E5"/>
    <w:rsid w:val="00E37ADF"/>
    <w:rsid w:val="00E44A61"/>
    <w:rsid w:val="00E559FC"/>
    <w:rsid w:val="00E568AC"/>
    <w:rsid w:val="00E618BB"/>
    <w:rsid w:val="00E779CA"/>
    <w:rsid w:val="00E903D1"/>
    <w:rsid w:val="00E960EE"/>
    <w:rsid w:val="00EB5767"/>
    <w:rsid w:val="00EC1B09"/>
    <w:rsid w:val="00EC5E14"/>
    <w:rsid w:val="00ED6BE2"/>
    <w:rsid w:val="00EE00B4"/>
    <w:rsid w:val="00EF2F0D"/>
    <w:rsid w:val="00EF3347"/>
    <w:rsid w:val="00EF453F"/>
    <w:rsid w:val="00EF456B"/>
    <w:rsid w:val="00F15F63"/>
    <w:rsid w:val="00F17ADA"/>
    <w:rsid w:val="00F24B27"/>
    <w:rsid w:val="00F604E7"/>
    <w:rsid w:val="00F73686"/>
    <w:rsid w:val="00F82AE1"/>
    <w:rsid w:val="00F9148E"/>
    <w:rsid w:val="00FB3064"/>
    <w:rsid w:val="00FC2798"/>
    <w:rsid w:val="00FC6032"/>
    <w:rsid w:val="00FD199B"/>
    <w:rsid w:val="00FD4814"/>
    <w:rsid w:val="00FE6E2E"/>
    <w:rsid w:val="00FF0CDC"/>
    <w:rsid w:val="00FF6B1C"/>
    <w:rsid w:val="09FAB9C1"/>
    <w:rsid w:val="1940052B"/>
    <w:rsid w:val="2DC7C02D"/>
    <w:rsid w:val="52A4910B"/>
    <w:rsid w:val="5A29AF08"/>
    <w:rsid w:val="78B9BE32"/>
    <w:rsid w:val="7B56368E"/>
    <w:rsid w:val="7FC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F7011"/>
  <w15:docId w15:val="{59E816B5-6074-47C3-B08B-FA46BF9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0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342D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33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036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1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midlertilbarn.no/blandbarhetstabell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32697-6A3D-4042-9DD4-DB06EB05E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23B38-5FCE-40BB-AD28-2E859246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7D16A-BF27-45FB-8DAF-312D90FE6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CA7EE-B473-42BA-804A-A8A30C9E1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Magnesiumsulfat, MgS04</vt:lpstr>
    </vt:vector>
  </TitlesOfParts>
  <Company>Ullevål Universitetssykehus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Magnesiumsulfat, MgS04</dc:title>
  <dc:creator>cecilie ambli</dc:creator>
  <cp:lastModifiedBy>Einen, Margrete</cp:lastModifiedBy>
  <cp:revision>8</cp:revision>
  <cp:lastPrinted>2023-10-05T09:52:00Z</cp:lastPrinted>
  <dcterms:created xsi:type="dcterms:W3CDTF">2023-10-04T08:53:00Z</dcterms:created>
  <dcterms:modified xsi:type="dcterms:W3CDTF">2023-10-05T09:52:00Z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2023-10-05T09:52:32Z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a61e41e2-68ae-4299-be76-b9ec6263d186</vt:lpwstr>
  </property>
  <property fmtid="{D5CDD505-2E9C-101B-9397-08002B2CF9AE}" pid="17" name="MSIP_Label_d291ddcc-9a90-46b7-a727-d19b3ec4b730_ContentBits">
    <vt:lpwstr>0</vt:lpwstr>
  </property>
</Properties>
</file>