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19"/>
        <w:gridCol w:w="482"/>
        <w:gridCol w:w="1843"/>
        <w:gridCol w:w="935"/>
        <w:gridCol w:w="907"/>
        <w:gridCol w:w="1560"/>
        <w:gridCol w:w="652"/>
        <w:gridCol w:w="2183"/>
      </w:tblGrid>
      <w:tr w:rsidR="001C70D1" w:rsidRPr="004A48C1" w14:paraId="774F9A62" w14:textId="77777777" w:rsidTr="002D4C77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74F9A5E" w14:textId="77777777" w:rsidR="001C70D1" w:rsidRPr="00CB4996" w:rsidRDefault="007C1C96" w:rsidP="00CB4996">
            <w:pPr>
              <w:pStyle w:val="Overskrift2"/>
              <w:jc w:val="center"/>
            </w:pPr>
            <w:r w:rsidRPr="00CB4996">
              <w:rPr>
                <w:lang w:val="nb-NO"/>
              </w:rPr>
              <w:t>J02A C03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774F9A5F" w14:textId="77777777" w:rsidR="007C1C96" w:rsidRPr="00143D57" w:rsidRDefault="007C1C96" w:rsidP="00021E21">
            <w:pPr>
              <w:pStyle w:val="Overskrift2"/>
              <w:jc w:val="center"/>
              <w:rPr>
                <w:sz w:val="28"/>
                <w:lang w:val="en-US"/>
              </w:rPr>
            </w:pPr>
            <w:r w:rsidRPr="00143D57">
              <w:rPr>
                <w:sz w:val="40"/>
                <w:lang w:val="en-US"/>
              </w:rPr>
              <w:t>VORIKONAZOL</w:t>
            </w:r>
          </w:p>
          <w:p w14:paraId="774F9A60" w14:textId="372915A9" w:rsidR="001C70D1" w:rsidRPr="00652BC3" w:rsidRDefault="00B921EF" w:rsidP="00021E21">
            <w:pPr>
              <w:pStyle w:val="Overskrift2"/>
              <w:jc w:val="center"/>
              <w:rPr>
                <w:color w:val="FF00FF"/>
                <w:sz w:val="28"/>
              </w:rPr>
            </w:pPr>
            <w:r w:rsidRPr="00AB2191">
              <w:rPr>
                <w:color w:val="000000" w:themeColor="text1"/>
                <w:sz w:val="28"/>
                <w:lang w:val="en-US"/>
              </w:rPr>
              <w:t>VFEND</w:t>
            </w:r>
            <w:r w:rsidR="00652BC3" w:rsidRPr="00AB2191">
              <w:rPr>
                <w:color w:val="000000" w:themeColor="text1"/>
                <w:sz w:val="28"/>
                <w:lang w:val="en-US"/>
              </w:rPr>
              <w:t xml:space="preserve">, </w:t>
            </w:r>
            <w:r w:rsidR="00652BC3" w:rsidRPr="00143D57">
              <w:rPr>
                <w:sz w:val="28"/>
                <w:lang w:val="en-US"/>
              </w:rPr>
              <w:t xml:space="preserve">Voriconazole </w:t>
            </w:r>
            <w:r w:rsidR="00652BC3" w:rsidRPr="00143D57">
              <w:rPr>
                <w:sz w:val="20"/>
                <w:szCs w:val="20"/>
                <w:lang w:val="en-US"/>
              </w:rPr>
              <w:t>(Fr.Kabi)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774F9A61" w14:textId="77777777" w:rsidR="001C70D1" w:rsidRDefault="001C70D1" w:rsidP="00021E2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774F9A69" w14:textId="77777777" w:rsidTr="002D4C77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74F9A63" w14:textId="77777777" w:rsidR="00026126" w:rsidRDefault="00026126" w:rsidP="00CB4996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74F9A64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74F9A65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774F9A66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774F9A67" w14:textId="77777777" w:rsidR="00026126" w:rsidRDefault="00026126" w:rsidP="00CB4996">
            <w:pPr>
              <w:pStyle w:val="Overskrift1"/>
            </w:pPr>
            <w:r>
              <w:t>Holdbarhet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74F9A68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C1C96" w14:paraId="774F9A92" w14:textId="77777777" w:rsidTr="00887FF5">
        <w:trPr>
          <w:trHeight w:hRule="exact" w:val="4082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74F9A6A" w14:textId="77777777" w:rsidR="007C1C96" w:rsidRDefault="007C1C96" w:rsidP="007C1C9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74F9A6B" w14:textId="77777777" w:rsidR="007C1C96" w:rsidRDefault="007C1C96" w:rsidP="007C1C9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200 mg </w:t>
            </w:r>
          </w:p>
          <w:p w14:paraId="774F9A6C" w14:textId="77E02C4B" w:rsidR="007C1C96" w:rsidRPr="007C1C96" w:rsidRDefault="007C1C96" w:rsidP="00CB499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inf</w:t>
            </w:r>
            <w:r w:rsidR="00CB4996">
              <w:rPr>
                <w:rFonts w:ascii="Arial" w:hAnsi="Arial" w:cs="Arial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lang w:val="en-GB"/>
              </w:rPr>
              <w:t>subst</w:t>
            </w:r>
            <w:r w:rsidR="00A40361">
              <w:rPr>
                <w:rFonts w:ascii="Arial" w:hAnsi="Arial" w:cs="Arial"/>
                <w:sz w:val="20"/>
                <w:lang w:val="en-GB"/>
              </w:rPr>
              <w:t>.</w:t>
            </w:r>
            <w:r w:rsidR="00CB4996">
              <w:rPr>
                <w:rFonts w:ascii="Arial" w:hAnsi="Arial" w:cs="Arial"/>
                <w:sz w:val="20"/>
                <w:lang w:val="en-GB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774F9A6D" w14:textId="77777777" w:rsidR="007C1C96" w:rsidRPr="0086078C" w:rsidRDefault="007C1C96" w:rsidP="00271E9D">
            <w:pPr>
              <w:rPr>
                <w:rFonts w:ascii="Arial" w:hAnsi="Arial" w:cs="Arial"/>
                <w:sz w:val="20"/>
              </w:rPr>
            </w:pPr>
          </w:p>
          <w:p w14:paraId="7720C758" w14:textId="1C59271F" w:rsidR="004B6A46" w:rsidRDefault="007C1C96" w:rsidP="007C1C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19 ml sterilt vann </w:t>
            </w:r>
            <w:r w:rsidR="00A40361">
              <w:rPr>
                <w:rFonts w:ascii="Arial" w:hAnsi="Arial" w:cs="Arial"/>
                <w:sz w:val="20"/>
              </w:rPr>
              <w:t>til</w:t>
            </w:r>
          </w:p>
          <w:p w14:paraId="774F9A6E" w14:textId="511B5F39" w:rsidR="007C1C96" w:rsidRDefault="007C1C96" w:rsidP="007C1C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mg tørrstoff</w:t>
            </w:r>
            <w:r w:rsidR="003D1B6C">
              <w:rPr>
                <w:rFonts w:ascii="Arial" w:hAnsi="Arial" w:cs="Arial"/>
                <w:sz w:val="20"/>
              </w:rPr>
              <w:t xml:space="preserve"> </w:t>
            </w:r>
            <w:r w:rsidR="003D1B6C" w:rsidRPr="003D1B6C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774F9A6F" w14:textId="77777777" w:rsidR="007C1C96" w:rsidRDefault="007C1C96" w:rsidP="007C1C96">
            <w:pPr>
              <w:rPr>
                <w:rFonts w:ascii="Arial" w:hAnsi="Arial" w:cs="Arial"/>
                <w:sz w:val="20"/>
              </w:rPr>
            </w:pPr>
          </w:p>
          <w:p w14:paraId="5AF975AE" w14:textId="1BE06356" w:rsidR="00DE6D68" w:rsidRPr="00BA10AE" w:rsidRDefault="00FC515E" w:rsidP="00CB4996">
            <w:pPr>
              <w:rPr>
                <w:rFonts w:ascii="Arial" w:hAnsi="Arial" w:cs="Arial"/>
                <w:sz w:val="20"/>
                <w:szCs w:val="20"/>
              </w:rPr>
            </w:pPr>
            <w:r w:rsidRPr="00FC515E">
              <w:rPr>
                <w:rFonts w:ascii="Arial" w:hAnsi="Arial" w:cs="Arial"/>
                <w:sz w:val="20"/>
                <w:szCs w:val="20"/>
              </w:rPr>
              <w:t>Hettegl</w:t>
            </w:r>
            <w:r w:rsidR="006D4A3E">
              <w:rPr>
                <w:rFonts w:ascii="Arial" w:hAnsi="Arial" w:cs="Arial"/>
                <w:sz w:val="20"/>
                <w:szCs w:val="20"/>
              </w:rPr>
              <w:t xml:space="preserve">asset skal kasseres dersom </w:t>
            </w:r>
            <w:r w:rsidR="006D4A3E" w:rsidRPr="00CB4996">
              <w:rPr>
                <w:rFonts w:ascii="Arial" w:hAnsi="Arial" w:cs="Arial"/>
                <w:sz w:val="20"/>
                <w:szCs w:val="20"/>
              </w:rPr>
              <w:t>vaku</w:t>
            </w:r>
            <w:r w:rsidR="00CB4996" w:rsidRPr="00F11884">
              <w:rPr>
                <w:rFonts w:ascii="Arial" w:hAnsi="Arial" w:cs="Arial"/>
                <w:sz w:val="20"/>
                <w:szCs w:val="20"/>
              </w:rPr>
              <w:t>u</w:t>
            </w:r>
            <w:r w:rsidRPr="00CB4996">
              <w:rPr>
                <w:rFonts w:ascii="Arial" w:hAnsi="Arial" w:cs="Arial"/>
                <w:sz w:val="20"/>
                <w:szCs w:val="20"/>
              </w:rPr>
              <w:t>met</w:t>
            </w:r>
            <w:r w:rsidR="00DE6D68">
              <w:rPr>
                <w:rFonts w:ascii="Arial" w:hAnsi="Arial" w:cs="Arial"/>
                <w:sz w:val="20"/>
                <w:szCs w:val="20"/>
              </w:rPr>
              <w:t xml:space="preserve"> ikke trekker </w:t>
            </w:r>
            <w:r w:rsidR="00CB10E9" w:rsidRPr="00BA10AE">
              <w:rPr>
                <w:rFonts w:ascii="Arial" w:hAnsi="Arial" w:cs="Arial"/>
                <w:sz w:val="20"/>
                <w:szCs w:val="20"/>
              </w:rPr>
              <w:t>oppløsnings-</w:t>
            </w:r>
          </w:p>
          <w:p w14:paraId="774F9A70" w14:textId="0FDEF816" w:rsidR="00CB4996" w:rsidRDefault="00A40361" w:rsidP="00CB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væsken</w:t>
            </w:r>
            <w:r w:rsidR="00FC515E" w:rsidRPr="00CB1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15E" w:rsidRPr="00FC515E">
              <w:rPr>
                <w:rFonts w:ascii="Arial" w:hAnsi="Arial" w:cs="Arial"/>
                <w:sz w:val="20"/>
                <w:szCs w:val="20"/>
              </w:rPr>
              <w:t xml:space="preserve">inn i </w:t>
            </w:r>
          </w:p>
          <w:p w14:paraId="774F9A71" w14:textId="7BAE2460" w:rsidR="007C1C96" w:rsidRDefault="00DE6D68" w:rsidP="00CB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B10E9">
              <w:rPr>
                <w:rFonts w:ascii="Arial" w:hAnsi="Arial" w:cs="Arial"/>
                <w:sz w:val="20"/>
                <w:szCs w:val="20"/>
              </w:rPr>
              <w:t>etteglasset</w:t>
            </w:r>
          </w:p>
          <w:p w14:paraId="774F9A72" w14:textId="77777777" w:rsidR="00AE22EC" w:rsidRDefault="00AE22EC" w:rsidP="00C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F9A73" w14:textId="77777777" w:rsidR="00CB4996" w:rsidRPr="00FC515E" w:rsidRDefault="00CB4996" w:rsidP="00CB49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74F9A74" w14:textId="77777777" w:rsidR="007C1C96" w:rsidRPr="00FC515E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74F9A75" w14:textId="77777777" w:rsidR="005B66B0" w:rsidRDefault="00CB4996" w:rsidP="005B66B0">
            <w:pPr>
              <w:rPr>
                <w:rFonts w:ascii="Arial" w:hAnsi="Arial" w:cs="Arial"/>
                <w:sz w:val="20"/>
              </w:rPr>
            </w:pPr>
            <w:r w:rsidRPr="00F11884">
              <w:rPr>
                <w:rFonts w:ascii="Arial" w:hAnsi="Arial" w:cs="Arial"/>
                <w:b/>
                <w:sz w:val="20"/>
              </w:rPr>
              <w:t>Må</w:t>
            </w:r>
            <w:r w:rsidRPr="00F118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="005B66B0">
              <w:rPr>
                <w:rFonts w:ascii="Arial" w:hAnsi="Arial" w:cs="Arial"/>
                <w:sz w:val="20"/>
              </w:rPr>
              <w:t>ortynnes videre</w:t>
            </w:r>
            <w:r w:rsidR="00F84E67" w:rsidRPr="00AB77F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7C0C94">
              <w:rPr>
                <w:rFonts w:ascii="Arial" w:hAnsi="Arial" w:cs="Arial"/>
                <w:sz w:val="20"/>
              </w:rPr>
              <w:t xml:space="preserve"> </w:t>
            </w:r>
          </w:p>
          <w:p w14:paraId="774F9A76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</w:p>
          <w:p w14:paraId="774F9A77" w14:textId="2789E6CB" w:rsidR="005B66B0" w:rsidRPr="006572E5" w:rsidRDefault="005B66B0" w:rsidP="005B66B0">
            <w:pPr>
              <w:rPr>
                <w:rFonts w:ascii="Arial" w:hAnsi="Arial" w:cs="Arial"/>
                <w:sz w:val="20"/>
                <w:u w:val="single"/>
              </w:rPr>
            </w:pPr>
            <w:r w:rsidRPr="00F11884">
              <w:rPr>
                <w:rFonts w:ascii="Arial" w:hAnsi="Arial" w:cs="Arial"/>
                <w:sz w:val="20"/>
                <w:u w:val="single"/>
              </w:rPr>
              <w:t>Fortynnings</w:t>
            </w:r>
            <w:r w:rsidR="00D218B4">
              <w:rPr>
                <w:rFonts w:ascii="Arial" w:hAnsi="Arial" w:cs="Arial"/>
                <w:sz w:val="20"/>
                <w:u w:val="single"/>
              </w:rPr>
              <w:t>-</w:t>
            </w:r>
            <w:r w:rsidRPr="00BA10AE">
              <w:rPr>
                <w:rFonts w:ascii="Arial" w:hAnsi="Arial" w:cs="Arial"/>
                <w:sz w:val="20"/>
                <w:u w:val="single"/>
              </w:rPr>
              <w:t>væske</w:t>
            </w:r>
            <w:r w:rsidR="008C71F6" w:rsidRPr="00BA10A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218B4" w:rsidRPr="00BA10AE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A10A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4F9A78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74F9A79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</w:p>
          <w:p w14:paraId="774F9A7A" w14:textId="77777777" w:rsidR="005B66B0" w:rsidRPr="00A67BD3" w:rsidRDefault="005B66B0" w:rsidP="005B66B0">
            <w:pPr>
              <w:rPr>
                <w:rFonts w:ascii="Arial" w:hAnsi="Arial" w:cs="Arial"/>
                <w:sz w:val="20"/>
                <w:u w:val="single"/>
              </w:rPr>
            </w:pPr>
            <w:r w:rsidRPr="00A67BD3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Pr="00F11884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C467A9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8C71F6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Pr="00F11884">
              <w:rPr>
                <w:rFonts w:ascii="Arial" w:hAnsi="Arial" w:cs="Arial"/>
                <w:sz w:val="20"/>
                <w:u w:val="single"/>
              </w:rPr>
              <w:t>:</w:t>
            </w:r>
            <w:r w:rsidRPr="00A67BD3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74F9A7B" w14:textId="77777777" w:rsidR="007C1C96" w:rsidRPr="005B66B0" w:rsidRDefault="007C1C96" w:rsidP="00CF3A8D">
            <w:pPr>
              <w:rPr>
                <w:rFonts w:ascii="Arial" w:hAnsi="Arial" w:cs="Arial"/>
                <w:b/>
                <w:sz w:val="20"/>
              </w:rPr>
            </w:pPr>
            <w:r w:rsidRPr="005B66B0">
              <w:rPr>
                <w:rFonts w:ascii="Arial" w:hAnsi="Arial" w:cs="Arial"/>
                <w:b/>
                <w:sz w:val="20"/>
              </w:rPr>
              <w:t>0,5 – 5 mg/ml</w:t>
            </w:r>
          </w:p>
        </w:tc>
        <w:tc>
          <w:tcPr>
            <w:tcW w:w="1842" w:type="dxa"/>
            <w:gridSpan w:val="2"/>
            <w:vMerge w:val="restart"/>
          </w:tcPr>
          <w:p w14:paraId="774F9A7C" w14:textId="77777777" w:rsidR="007C1C96" w:rsidRDefault="007C1C96" w:rsidP="00CF3A8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74F9A7D" w14:textId="77777777" w:rsidR="007C1C96" w:rsidRDefault="007C1C96" w:rsidP="00CF3A8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11884">
              <w:rPr>
                <w:rFonts w:ascii="Arial" w:hAnsi="Arial" w:cs="Arial"/>
                <w:sz w:val="20"/>
                <w:u w:val="single"/>
              </w:rPr>
              <w:t>infusjon</w:t>
            </w:r>
            <w:r w:rsidR="00C467A9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53D5E8" w14:textId="4A6D9EB4" w:rsidR="008C1E37" w:rsidRPr="00D56D19" w:rsidRDefault="008C1E37" w:rsidP="00CF3A8D">
            <w:pPr>
              <w:rPr>
                <w:rFonts w:ascii="Arial" w:hAnsi="Arial" w:cs="Arial"/>
                <w:color w:val="0070C0"/>
                <w:sz w:val="20"/>
              </w:rPr>
            </w:pPr>
            <w:r w:rsidRPr="00E1137B">
              <w:rPr>
                <w:rFonts w:ascii="Arial" w:hAnsi="Arial" w:cs="Arial"/>
                <w:sz w:val="20"/>
              </w:rPr>
              <w:t>Maks 3 mg/kg/time</w:t>
            </w:r>
          </w:p>
          <w:p w14:paraId="761C2C4C" w14:textId="77777777" w:rsidR="00D62E26" w:rsidRPr="00E1137B" w:rsidRDefault="00D62E26" w:rsidP="00CF3A8D">
            <w:pPr>
              <w:rPr>
                <w:rFonts w:ascii="Arial" w:hAnsi="Arial" w:cs="Arial"/>
                <w:sz w:val="20"/>
              </w:rPr>
            </w:pPr>
          </w:p>
          <w:p w14:paraId="774F9A80" w14:textId="37648976" w:rsidR="00B503EB" w:rsidRDefault="00B503EB" w:rsidP="00EF2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774F9A81" w14:textId="77777777" w:rsidR="007C1C96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18D942C" w14:textId="6EBAD384" w:rsidR="000236E9" w:rsidRPr="001021AF" w:rsidRDefault="004D58EA" w:rsidP="00CF3A8D">
            <w:pPr>
              <w:rPr>
                <w:rFonts w:ascii="Arial" w:hAnsi="Arial" w:cs="Arial"/>
                <w:sz w:val="20"/>
              </w:rPr>
            </w:pPr>
            <w:r w:rsidRPr="004D58EA">
              <w:rPr>
                <w:rFonts w:ascii="Arial" w:hAnsi="Arial" w:cs="Arial"/>
                <w:sz w:val="20"/>
                <w:u w:val="single"/>
              </w:rPr>
              <w:t>Stamløsning</w:t>
            </w:r>
            <w:r w:rsidR="006B7D2D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0236E9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4B6A4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</w:p>
          <w:p w14:paraId="774F9A83" w14:textId="578A60F7" w:rsidR="007C1C96" w:rsidRDefault="004D58EA" w:rsidP="00CF3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CB4996">
              <w:rPr>
                <w:rFonts w:ascii="Arial" w:hAnsi="Arial" w:cs="Arial"/>
                <w:sz w:val="20"/>
              </w:rPr>
              <w:t xml:space="preserve"> i</w:t>
            </w:r>
            <w:r w:rsidR="007C1C96">
              <w:rPr>
                <w:rFonts w:ascii="Arial" w:hAnsi="Arial" w:cs="Arial"/>
                <w:sz w:val="20"/>
              </w:rPr>
              <w:t xml:space="preserve"> KJ</w:t>
            </w:r>
          </w:p>
          <w:p w14:paraId="774F9A84" w14:textId="77777777" w:rsidR="007C1C96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74F9A85" w14:textId="0B0DEF51" w:rsidR="007C1C96" w:rsidRPr="00551D96" w:rsidRDefault="004D58EA" w:rsidP="00CF3A8D">
            <w:pPr>
              <w:rPr>
                <w:rFonts w:ascii="Arial" w:hAnsi="Arial" w:cs="Arial"/>
                <w:sz w:val="20"/>
                <w:u w:val="single"/>
              </w:rPr>
            </w:pPr>
            <w:r w:rsidRPr="00551D96">
              <w:rPr>
                <w:rFonts w:ascii="Arial" w:hAnsi="Arial" w:cs="Arial"/>
                <w:sz w:val="20"/>
                <w:u w:val="single"/>
              </w:rPr>
              <w:t>Fortynnet løsnin</w:t>
            </w:r>
            <w:r w:rsidRPr="00407CC6">
              <w:rPr>
                <w:rFonts w:ascii="Arial" w:hAnsi="Arial" w:cs="Arial"/>
                <w:color w:val="000000" w:themeColor="text1"/>
                <w:sz w:val="20"/>
                <w:u w:val="single"/>
              </w:rPr>
              <w:t>g</w:t>
            </w:r>
            <w:r w:rsidR="00F250B8" w:rsidRPr="00407CC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8A4EEF" w:rsidRPr="00407CC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8A4EEF" w:rsidRPr="00551D9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51D9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4F9A87" w14:textId="77777777" w:rsidR="004D58EA" w:rsidRPr="00551D96" w:rsidRDefault="004D58EA" w:rsidP="00CF3A8D">
            <w:pPr>
              <w:rPr>
                <w:rFonts w:ascii="Arial" w:hAnsi="Arial" w:cs="Arial"/>
                <w:sz w:val="20"/>
              </w:rPr>
            </w:pPr>
            <w:r w:rsidRPr="00551D96">
              <w:rPr>
                <w:rFonts w:ascii="Arial" w:hAnsi="Arial" w:cs="Arial"/>
                <w:sz w:val="20"/>
              </w:rPr>
              <w:t>24 timer</w:t>
            </w:r>
            <w:r w:rsidR="00CB4996" w:rsidRPr="00551D96">
              <w:rPr>
                <w:rFonts w:ascii="Arial" w:hAnsi="Arial" w:cs="Arial"/>
                <w:sz w:val="20"/>
              </w:rPr>
              <w:t xml:space="preserve"> i</w:t>
            </w:r>
            <w:r w:rsidRPr="00551D96">
              <w:rPr>
                <w:rFonts w:ascii="Arial" w:hAnsi="Arial" w:cs="Arial"/>
                <w:sz w:val="20"/>
              </w:rPr>
              <w:t xml:space="preserve"> KJ</w:t>
            </w:r>
          </w:p>
          <w:p w14:paraId="774F9A88" w14:textId="77777777" w:rsidR="008A4EEF" w:rsidRPr="00F96E33" w:rsidRDefault="008A4EEF" w:rsidP="00CF3A8D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74F9A89" w14:textId="4E89C30F" w:rsidR="00345F74" w:rsidRPr="00345F74" w:rsidRDefault="00345F74" w:rsidP="00697C4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774F9A8A" w14:textId="77777777" w:rsidR="007C1C96" w:rsidRDefault="007C1C9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74F9A8C" w14:textId="0FE6E4A2" w:rsidR="000A2A4D" w:rsidRPr="0026702E" w:rsidRDefault="000A2A4D" w:rsidP="0026702E">
            <w:pPr>
              <w:pStyle w:val="Overskrift3"/>
              <w:rPr>
                <w:rFonts w:cs="Arial"/>
                <w:sz w:val="16"/>
              </w:rPr>
            </w:pPr>
            <w:r w:rsidRPr="00095AB3">
              <w:rPr>
                <w:rFonts w:cs="Arial"/>
                <w:bCs w:val="0"/>
                <w:color w:val="auto"/>
                <w:lang w:val="nb-NO" w:eastAsia="nb-NO"/>
              </w:rPr>
              <w:t>O</w:t>
            </w:r>
            <w:r w:rsidR="00510FB1" w:rsidRPr="00095AB3">
              <w:rPr>
                <w:rFonts w:cs="Arial"/>
                <w:bCs w:val="0"/>
                <w:color w:val="auto"/>
                <w:lang w:val="nb-NO" w:eastAsia="nb-NO"/>
              </w:rPr>
              <w:t>bs</w:t>
            </w:r>
            <w:r w:rsidRPr="00095AB3">
              <w:rPr>
                <w:rFonts w:cs="Arial"/>
                <w:bCs w:val="0"/>
                <w:color w:val="auto"/>
                <w:lang w:val="nb-NO" w:eastAsia="nb-NO"/>
              </w:rPr>
              <w:t>!</w:t>
            </w:r>
            <w:r w:rsidR="00D518B9">
              <w:rPr>
                <w:rFonts w:cs="Arial"/>
                <w:bCs w:val="0"/>
                <w:color w:val="auto"/>
                <w:lang w:val="nb-NO" w:eastAsia="nb-NO"/>
              </w:rPr>
              <w:t xml:space="preserve"> </w:t>
            </w:r>
            <w:r w:rsidRPr="0026702E">
              <w:rPr>
                <w:rFonts w:cs="Arial"/>
                <w:b w:val="0"/>
                <w:bCs w:val="0"/>
                <w:color w:val="auto"/>
              </w:rPr>
              <w:t>Tromboflebitt</w:t>
            </w:r>
            <w:r w:rsidR="00AB77F1" w:rsidRPr="0026702E">
              <w:rPr>
                <w:rFonts w:cs="Arial"/>
                <w:b w:val="0"/>
                <w:bCs w:val="0"/>
                <w:color w:val="auto"/>
                <w:vertAlign w:val="superscript"/>
              </w:rPr>
              <w:t>2,4</w:t>
            </w:r>
            <w:r w:rsidR="007C0C94" w:rsidRPr="0026702E">
              <w:rPr>
                <w:rFonts w:cs="Arial"/>
                <w:b w:val="0"/>
                <w:bCs w:val="0"/>
                <w:color w:val="auto"/>
              </w:rPr>
              <w:t xml:space="preserve"> </w:t>
            </w:r>
          </w:p>
          <w:p w14:paraId="2C9B5375" w14:textId="77777777" w:rsidR="00697C44" w:rsidRPr="00095AB3" w:rsidRDefault="00697C44" w:rsidP="00697C44">
            <w:pPr>
              <w:rPr>
                <w:rFonts w:ascii="Arial" w:hAnsi="Arial" w:cs="Arial"/>
                <w:sz w:val="16"/>
              </w:rPr>
            </w:pPr>
          </w:p>
          <w:p w14:paraId="55299382" w14:textId="2D181F38" w:rsidR="00A40361" w:rsidRDefault="00A40361" w:rsidP="00A403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 arytmi, respiratoriske problemer inkl. ARDS og lungeødem, perifere ødemer, hyp</w:t>
            </w:r>
            <w:r w:rsidRPr="00231121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C0628E" w:rsidRPr="0023112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Pr="00231121">
              <w:rPr>
                <w:rFonts w:ascii="Arial" w:hAnsi="Arial" w:cs="Arial"/>
                <w:color w:val="000000" w:themeColor="text1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 xml:space="preserve">sjon, rødme, hodepine, kramper, feber, svimmelhet, forvirring, synsforstyrrelser, hypoglykemi, magesmerter, kvalme, oppkast og </w:t>
            </w:r>
            <w:r>
              <w:rPr>
                <w:rFonts w:ascii="Arial" w:hAnsi="Arial" w:cs="Arial"/>
                <w:sz w:val="20"/>
                <w:szCs w:val="20"/>
              </w:rPr>
              <w:t>diaré</w:t>
            </w:r>
            <w:r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53E0D2D9" w14:textId="77777777" w:rsidR="00877960" w:rsidRPr="00EF23A2" w:rsidRDefault="00877960" w:rsidP="00D422CC">
            <w:pPr>
              <w:rPr>
                <w:rFonts w:ascii="Arial" w:hAnsi="Arial" w:cs="Arial"/>
                <w:sz w:val="16"/>
                <w:szCs w:val="20"/>
              </w:rPr>
            </w:pPr>
          </w:p>
          <w:p w14:paraId="6E5C16CF" w14:textId="77777777" w:rsidR="004A48C1" w:rsidRDefault="003D540E" w:rsidP="00D422CC">
            <w:pPr>
              <w:rPr>
                <w:rFonts w:ascii="Arial" w:hAnsi="Arial" w:cs="Arial"/>
                <w:sz w:val="20"/>
              </w:rPr>
            </w:pPr>
            <w:r w:rsidRPr="00095AB3">
              <w:rPr>
                <w:rFonts w:ascii="Arial" w:hAnsi="Arial" w:cs="Arial"/>
                <w:sz w:val="20"/>
              </w:rPr>
              <w:t xml:space="preserve">Kan </w:t>
            </w:r>
            <w:r w:rsidR="00877960" w:rsidRPr="00095AB3">
              <w:rPr>
                <w:rFonts w:ascii="Arial" w:hAnsi="Arial" w:cs="Arial"/>
                <w:sz w:val="20"/>
              </w:rPr>
              <w:t>i sjeldne tilfeller gi</w:t>
            </w:r>
            <w:r w:rsidR="004F7663" w:rsidRPr="00095AB3">
              <w:rPr>
                <w:rFonts w:ascii="Arial" w:hAnsi="Arial" w:cs="Arial"/>
                <w:sz w:val="20"/>
              </w:rPr>
              <w:t xml:space="preserve"> </w:t>
            </w:r>
            <w:r w:rsidR="00877960" w:rsidRPr="00095AB3">
              <w:rPr>
                <w:rFonts w:ascii="Arial" w:hAnsi="Arial" w:cs="Arial"/>
                <w:sz w:val="20"/>
              </w:rPr>
              <w:t xml:space="preserve">alvorlige arytmier inkl. </w:t>
            </w:r>
          </w:p>
          <w:p w14:paraId="79CA74C2" w14:textId="367CD74B" w:rsidR="00335B6B" w:rsidRPr="00CD7ADD" w:rsidRDefault="004F7663" w:rsidP="00D422CC">
            <w:pPr>
              <w:rPr>
                <w:rFonts w:ascii="Arial" w:hAnsi="Arial" w:cs="Arial"/>
                <w:sz w:val="20"/>
                <w:vertAlign w:val="superscript"/>
              </w:rPr>
            </w:pPr>
            <w:r w:rsidRPr="00095AB3">
              <w:rPr>
                <w:rFonts w:ascii="Arial" w:hAnsi="Arial" w:cs="Arial"/>
                <w:sz w:val="20"/>
              </w:rPr>
              <w:t>QT-forlengelse og t</w:t>
            </w:r>
            <w:r w:rsidR="003D540E" w:rsidRPr="00095AB3">
              <w:rPr>
                <w:rFonts w:ascii="Arial" w:hAnsi="Arial" w:cs="Arial"/>
                <w:sz w:val="20"/>
              </w:rPr>
              <w:t xml:space="preserve">orsades </w:t>
            </w:r>
            <w:r w:rsidR="003D540E" w:rsidRPr="00CD7ADD">
              <w:rPr>
                <w:rFonts w:ascii="Arial" w:hAnsi="Arial" w:cs="Arial"/>
                <w:sz w:val="20"/>
              </w:rPr>
              <w:t>de pointes</w:t>
            </w:r>
            <w:r w:rsidR="00335B6B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7FF7EDBF" w14:textId="38ABA9A0" w:rsidR="00697C44" w:rsidRPr="00CD7ADD" w:rsidRDefault="00697C44" w:rsidP="003D540E">
            <w:pPr>
              <w:rPr>
                <w:rFonts w:ascii="Arial" w:hAnsi="Arial" w:cs="Arial"/>
                <w:sz w:val="16"/>
              </w:rPr>
            </w:pPr>
          </w:p>
          <w:p w14:paraId="774F9A91" w14:textId="29F60FA1" w:rsidR="00AE22EC" w:rsidRPr="00FF3458" w:rsidRDefault="00FF3458" w:rsidP="00877960">
            <w:pPr>
              <w:rPr>
                <w:rFonts w:ascii="Arial" w:hAnsi="Arial" w:cs="Arial"/>
                <w:color w:val="FF66FF"/>
                <w:sz w:val="20"/>
                <w:vertAlign w:val="superscript"/>
              </w:rPr>
            </w:pPr>
            <w:r w:rsidRPr="004B3777">
              <w:rPr>
                <w:rFonts w:ascii="Arial" w:hAnsi="Arial" w:cs="Arial"/>
                <w:color w:val="000000" w:themeColor="text1"/>
                <w:sz w:val="20"/>
              </w:rPr>
              <w:t xml:space="preserve">Legemiddelkonsentrasjon </w:t>
            </w:r>
            <w:r w:rsidR="006A1E9A" w:rsidRPr="004B3777">
              <w:rPr>
                <w:rFonts w:ascii="Arial" w:hAnsi="Arial" w:cs="Arial"/>
                <w:color w:val="000000" w:themeColor="text1"/>
                <w:sz w:val="20"/>
              </w:rPr>
              <w:t xml:space="preserve">kan </w:t>
            </w:r>
            <w:r w:rsidRPr="004B3777">
              <w:rPr>
                <w:rFonts w:ascii="Arial" w:hAnsi="Arial" w:cs="Arial"/>
                <w:color w:val="000000" w:themeColor="text1"/>
                <w:sz w:val="20"/>
              </w:rPr>
              <w:t>monitoreres</w:t>
            </w:r>
            <w:r w:rsidRPr="004B37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28,117</w:t>
            </w:r>
          </w:p>
        </w:tc>
      </w:tr>
      <w:tr w:rsidR="00F15F63" w14:paraId="774F9A99" w14:textId="77777777" w:rsidTr="002D4C77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774F9A93" w14:textId="2F2482F5" w:rsidR="00CB4996" w:rsidRDefault="00CB4996" w:rsidP="00CB499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774F9A94" w14:textId="77777777" w:rsidR="00F15F63" w:rsidRDefault="00CB4996" w:rsidP="00CB4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7C1C96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="001C70D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1843" w:type="dxa"/>
            <w:vMerge/>
          </w:tcPr>
          <w:p w14:paraId="774F9A95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774F9A96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774F9A97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14:paraId="774F9A98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74F9A9D" w14:textId="77777777" w:rsidTr="00E9786E">
        <w:trPr>
          <w:trHeight w:hRule="exact" w:val="794"/>
        </w:trPr>
        <w:tc>
          <w:tcPr>
            <w:tcW w:w="11058" w:type="dxa"/>
            <w:gridSpan w:val="9"/>
            <w:vAlign w:val="center"/>
          </w:tcPr>
          <w:p w14:paraId="774F9A9A" w14:textId="17E8A33E" w:rsidR="00F15F63" w:rsidRPr="000058F3" w:rsidRDefault="00F15F63" w:rsidP="009D49A0">
            <w:pPr>
              <w:rPr>
                <w:rFonts w:ascii="Arial" w:hAnsi="Arial" w:cs="Arial"/>
                <w:color w:val="0070C0"/>
                <w:sz w:val="20"/>
                <w:vertAlign w:val="superscript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877ECB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F15F6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FC4F42" w:rsidRPr="003D1B6C">
              <w:rPr>
                <w:rFonts w:ascii="Arial" w:hAnsi="Arial" w:cs="Arial"/>
                <w:b/>
                <w:bCs/>
                <w:sz w:val="20"/>
              </w:rPr>
              <w:t>*</w:t>
            </w:r>
            <w:r w:rsidR="00FC4F42" w:rsidRPr="00E1137B">
              <w:rPr>
                <w:rFonts w:ascii="Arial" w:hAnsi="Arial" w:cs="Arial"/>
                <w:sz w:val="20"/>
              </w:rPr>
              <w:t>Tatt hensyn til</w:t>
            </w:r>
            <w:r w:rsidR="00FC4F42" w:rsidRPr="00E1137B">
              <w:rPr>
                <w:rFonts w:ascii="Arial" w:hAnsi="Arial" w:cs="Arial"/>
                <w:b/>
                <w:sz w:val="20"/>
              </w:rPr>
              <w:t xml:space="preserve"> </w:t>
            </w:r>
            <w:r w:rsidR="00FC4F42" w:rsidRPr="00E1137B">
              <w:rPr>
                <w:rFonts w:ascii="Arial" w:hAnsi="Arial" w:cs="Arial"/>
                <w:sz w:val="20"/>
              </w:rPr>
              <w:t xml:space="preserve">fortrengningsvolum, følg angitt konsentrasjon. </w:t>
            </w:r>
            <w:r w:rsidR="00937E16">
              <w:rPr>
                <w:rFonts w:ascii="Arial" w:hAnsi="Arial" w:cs="Arial"/>
                <w:sz w:val="20"/>
              </w:rPr>
              <w:br/>
            </w:r>
            <w:r w:rsidR="00877ECB" w:rsidRPr="00877ECB">
              <w:rPr>
                <w:rFonts w:ascii="Arial" w:hAnsi="Arial" w:cs="Arial"/>
                <w:sz w:val="20"/>
                <w:szCs w:val="20"/>
              </w:rPr>
              <w:t>Pasient må</w:t>
            </w:r>
            <w:r w:rsidR="00D422CC" w:rsidRPr="00877ECB">
              <w:rPr>
                <w:rFonts w:ascii="Arial" w:hAnsi="Arial" w:cs="Arial"/>
                <w:sz w:val="20"/>
                <w:szCs w:val="20"/>
              </w:rPr>
              <w:t xml:space="preserve"> unngå eksponering for direkte sollys og bruke beskyttende klær og solkrem.</w:t>
            </w:r>
          </w:p>
          <w:p w14:paraId="774F9A9C" w14:textId="48B5FB60" w:rsidR="005B66B0" w:rsidRPr="00AE22EC" w:rsidRDefault="005B66B0" w:rsidP="001021AF">
            <w:pPr>
              <w:rPr>
                <w:rFonts w:ascii="Arial" w:hAnsi="Arial" w:cs="Arial"/>
                <w:color w:val="FF0000"/>
                <w:sz w:val="20"/>
              </w:rPr>
            </w:pP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Y-settforlikelige </w:t>
            </w:r>
            <w:r w:rsidRPr="00551D96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551D96" w:rsidRPr="00551D9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CB49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B4996">
              <w:rPr>
                <w:rFonts w:ascii="Arial" w:hAnsi="Arial" w:cs="Arial"/>
                <w:sz w:val="20"/>
              </w:rPr>
              <w:t>NaCl 9 mg/ml</w:t>
            </w:r>
            <w:r w:rsidR="00FC1147">
              <w:rPr>
                <w:rFonts w:ascii="Arial" w:hAnsi="Arial" w:cs="Arial"/>
                <w:sz w:val="20"/>
              </w:rPr>
              <w:t>,</w:t>
            </w:r>
            <w:r w:rsidR="00AE22EC">
              <w:rPr>
                <w:rFonts w:ascii="Arial" w:hAnsi="Arial" w:cs="Arial"/>
                <w:sz w:val="20"/>
              </w:rPr>
              <w:t xml:space="preserve"> </w:t>
            </w:r>
            <w:r w:rsidR="00CB4996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lukose 5</w:t>
            </w:r>
            <w:r w:rsidR="00CB499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mg/ml</w:t>
            </w:r>
            <w:r w:rsidR="00FC1147">
              <w:rPr>
                <w:rFonts w:ascii="Arial" w:hAnsi="Arial" w:cs="Arial"/>
                <w:sz w:val="20"/>
              </w:rPr>
              <w:t xml:space="preserve"> og </w:t>
            </w:r>
            <w:r w:rsidR="00551D96" w:rsidRPr="00551D96">
              <w:rPr>
                <w:rFonts w:ascii="Arial" w:hAnsi="Arial" w:cs="Arial"/>
                <w:sz w:val="20"/>
              </w:rPr>
              <w:t>blandinger</w:t>
            </w:r>
            <w:r w:rsidR="00FC1147" w:rsidRPr="00551D96">
              <w:rPr>
                <w:rFonts w:ascii="Arial" w:hAnsi="Arial" w:cs="Arial"/>
                <w:sz w:val="20"/>
              </w:rPr>
              <w:t xml:space="preserve"> av disse</w:t>
            </w:r>
            <w:r w:rsidR="00FC1147">
              <w:rPr>
                <w:rFonts w:ascii="Arial" w:hAnsi="Arial" w:cs="Arial"/>
                <w:sz w:val="20"/>
              </w:rPr>
              <w:t>, ev</w:t>
            </w:r>
            <w:r w:rsidR="00F926CE">
              <w:rPr>
                <w:rFonts w:ascii="Arial" w:hAnsi="Arial" w:cs="Arial"/>
                <w:sz w:val="20"/>
              </w:rPr>
              <w:t>.</w:t>
            </w:r>
            <w:r w:rsidR="00FC1147">
              <w:rPr>
                <w:rFonts w:ascii="Arial" w:hAnsi="Arial" w:cs="Arial"/>
                <w:sz w:val="20"/>
              </w:rPr>
              <w:t xml:space="preserve"> tilsatt</w:t>
            </w:r>
            <w:r w:rsidR="00CB49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inntil</w:t>
            </w:r>
            <w:r w:rsidRPr="00AB77F1">
              <w:rPr>
                <w:rFonts w:ascii="Arial" w:hAnsi="Arial" w:cs="Arial"/>
                <w:sz w:val="20"/>
              </w:rPr>
              <w:t xml:space="preserve"> </w:t>
            </w:r>
            <w:r w:rsidR="00021E21" w:rsidRPr="00AB77F1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 xml:space="preserve"> mmol</w:t>
            </w:r>
            <w:r w:rsidR="00551D96">
              <w:rPr>
                <w:rFonts w:ascii="Arial" w:hAnsi="Arial" w:cs="Arial"/>
                <w:sz w:val="20"/>
              </w:rPr>
              <w:t xml:space="preserve"> KCl</w:t>
            </w:r>
            <w:r w:rsidR="00CB4996">
              <w:rPr>
                <w:rFonts w:ascii="Arial" w:hAnsi="Arial" w:cs="Arial"/>
                <w:sz w:val="20"/>
              </w:rPr>
              <w:t>/liter</w:t>
            </w:r>
            <w:r w:rsidR="00551D96">
              <w:rPr>
                <w:rFonts w:ascii="Arial" w:hAnsi="Arial" w:cs="Arial"/>
                <w:sz w:val="20"/>
              </w:rPr>
              <w:t>.</w:t>
            </w:r>
            <w:r w:rsidR="00AE22E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021AF" w14:paraId="774F9AA1" w14:textId="77777777" w:rsidTr="00FB137B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774F9A9E" w14:textId="77777777" w:rsidR="001021AF" w:rsidRPr="00F15F63" w:rsidRDefault="001021AF" w:rsidP="00F118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60A0427" w14:textId="74DD3FDC" w:rsidR="001021AF" w:rsidRPr="00F15F63" w:rsidRDefault="001021AF" w:rsidP="00F118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9" w:type="dxa"/>
            <w:gridSpan w:val="3"/>
            <w:vAlign w:val="center"/>
          </w:tcPr>
          <w:p w14:paraId="774F9A9F" w14:textId="7D339782" w:rsidR="001021AF" w:rsidRPr="0026702E" w:rsidRDefault="001021AF" w:rsidP="00F1188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6702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7010CF" w:rsidRPr="0026702E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C1E37" w:rsidRPr="0026702E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C04226" w:rsidRPr="0026702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8C1E37" w:rsidRPr="0026702E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C04226" w:rsidRPr="0026702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183" w:type="dxa"/>
            <w:vAlign w:val="center"/>
          </w:tcPr>
          <w:p w14:paraId="774F9AA0" w14:textId="464FF02C" w:rsidR="001021AF" w:rsidRPr="0026702E" w:rsidRDefault="001021AF" w:rsidP="00CB499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6702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D62E26" w:rsidRPr="0026702E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4A600570" w14:textId="2E04739E" w:rsidR="004B6A46" w:rsidRDefault="004B6A46" w:rsidP="000A2A4D">
      <w:pPr>
        <w:rPr>
          <w:rFonts w:ascii="Arial" w:hAnsi="Arial" w:cs="Arial"/>
          <w:color w:val="7030A0"/>
          <w:sz w:val="20"/>
        </w:rPr>
      </w:pPr>
    </w:p>
    <w:sectPr w:rsidR="004B6A46" w:rsidSect="00CB4996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F08A" w14:textId="77777777" w:rsidR="00503270" w:rsidRDefault="00503270" w:rsidP="00F15F63">
      <w:r>
        <w:separator/>
      </w:r>
    </w:p>
  </w:endnote>
  <w:endnote w:type="continuationSeparator" w:id="0">
    <w:p w14:paraId="152404D2" w14:textId="77777777" w:rsidR="00503270" w:rsidRDefault="00503270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7F04" w14:textId="587D8E3C" w:rsidR="000A28D4" w:rsidRDefault="000A28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09C" w14:textId="2A82016D" w:rsidR="000A28D4" w:rsidRDefault="000A2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6A25" w14:textId="77777777" w:rsidR="00503270" w:rsidRDefault="00503270" w:rsidP="00F15F63">
      <w:r>
        <w:separator/>
      </w:r>
    </w:p>
  </w:footnote>
  <w:footnote w:type="continuationSeparator" w:id="0">
    <w:p w14:paraId="37FFCF4F" w14:textId="77777777" w:rsidR="00503270" w:rsidRDefault="00503270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99"/>
    <w:multiLevelType w:val="multilevel"/>
    <w:tmpl w:val="297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8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58F3"/>
    <w:rsid w:val="00021E21"/>
    <w:rsid w:val="000236E9"/>
    <w:rsid w:val="00026126"/>
    <w:rsid w:val="00035636"/>
    <w:rsid w:val="00040458"/>
    <w:rsid w:val="00052942"/>
    <w:rsid w:val="000959DD"/>
    <w:rsid w:val="00095AB3"/>
    <w:rsid w:val="000A28D4"/>
    <w:rsid w:val="000A2A4D"/>
    <w:rsid w:val="000A3CEC"/>
    <w:rsid w:val="000C1997"/>
    <w:rsid w:val="000D3B2F"/>
    <w:rsid w:val="000D56F6"/>
    <w:rsid w:val="001021AF"/>
    <w:rsid w:val="0011103C"/>
    <w:rsid w:val="00143D57"/>
    <w:rsid w:val="0017268A"/>
    <w:rsid w:val="001814C6"/>
    <w:rsid w:val="001C1A11"/>
    <w:rsid w:val="001C70D1"/>
    <w:rsid w:val="001E043C"/>
    <w:rsid w:val="001E24AA"/>
    <w:rsid w:val="001F5AF0"/>
    <w:rsid w:val="00202941"/>
    <w:rsid w:val="0020294E"/>
    <w:rsid w:val="00215792"/>
    <w:rsid w:val="00231121"/>
    <w:rsid w:val="00254FD8"/>
    <w:rsid w:val="0026702E"/>
    <w:rsid w:val="00271E9D"/>
    <w:rsid w:val="00290806"/>
    <w:rsid w:val="002D4C77"/>
    <w:rsid w:val="002E55FD"/>
    <w:rsid w:val="00317EAE"/>
    <w:rsid w:val="00335B6B"/>
    <w:rsid w:val="00336A46"/>
    <w:rsid w:val="00341650"/>
    <w:rsid w:val="00345F74"/>
    <w:rsid w:val="00374C73"/>
    <w:rsid w:val="003928DF"/>
    <w:rsid w:val="003B3ACD"/>
    <w:rsid w:val="003C4AD5"/>
    <w:rsid w:val="003C760D"/>
    <w:rsid w:val="003D1B6C"/>
    <w:rsid w:val="003D537C"/>
    <w:rsid w:val="003D540E"/>
    <w:rsid w:val="003E1124"/>
    <w:rsid w:val="003F4433"/>
    <w:rsid w:val="003F7B4F"/>
    <w:rsid w:val="00403A18"/>
    <w:rsid w:val="00407CC6"/>
    <w:rsid w:val="00446FE4"/>
    <w:rsid w:val="00453A04"/>
    <w:rsid w:val="004A48C1"/>
    <w:rsid w:val="004A5458"/>
    <w:rsid w:val="004B3777"/>
    <w:rsid w:val="004B6424"/>
    <w:rsid w:val="004B6A46"/>
    <w:rsid w:val="004D49DD"/>
    <w:rsid w:val="004D58EA"/>
    <w:rsid w:val="004F7663"/>
    <w:rsid w:val="00503270"/>
    <w:rsid w:val="00510FB1"/>
    <w:rsid w:val="00551D96"/>
    <w:rsid w:val="005A461F"/>
    <w:rsid w:val="005B66B0"/>
    <w:rsid w:val="005E5AFF"/>
    <w:rsid w:val="00626034"/>
    <w:rsid w:val="00633762"/>
    <w:rsid w:val="00637C2F"/>
    <w:rsid w:val="00652BC3"/>
    <w:rsid w:val="0066434A"/>
    <w:rsid w:val="00697C44"/>
    <w:rsid w:val="006A11B8"/>
    <w:rsid w:val="006A1B5C"/>
    <w:rsid w:val="006A1E9A"/>
    <w:rsid w:val="006A36CE"/>
    <w:rsid w:val="006B50E2"/>
    <w:rsid w:val="006B6BA6"/>
    <w:rsid w:val="006B7D2D"/>
    <w:rsid w:val="006D4A3E"/>
    <w:rsid w:val="006E34FC"/>
    <w:rsid w:val="007010CF"/>
    <w:rsid w:val="00713751"/>
    <w:rsid w:val="00767573"/>
    <w:rsid w:val="00784DAF"/>
    <w:rsid w:val="00794D5F"/>
    <w:rsid w:val="00795A85"/>
    <w:rsid w:val="007B30FF"/>
    <w:rsid w:val="007C0C94"/>
    <w:rsid w:val="007C1C96"/>
    <w:rsid w:val="007E1D9D"/>
    <w:rsid w:val="007E3C1D"/>
    <w:rsid w:val="007F00D8"/>
    <w:rsid w:val="00800800"/>
    <w:rsid w:val="008166DB"/>
    <w:rsid w:val="00831EC1"/>
    <w:rsid w:val="00850950"/>
    <w:rsid w:val="00857C6C"/>
    <w:rsid w:val="0086078C"/>
    <w:rsid w:val="00865EFD"/>
    <w:rsid w:val="00877960"/>
    <w:rsid w:val="00877ECB"/>
    <w:rsid w:val="00887FF5"/>
    <w:rsid w:val="008A3D84"/>
    <w:rsid w:val="008A4EEF"/>
    <w:rsid w:val="008B0602"/>
    <w:rsid w:val="008B1950"/>
    <w:rsid w:val="008C1E37"/>
    <w:rsid w:val="008C6037"/>
    <w:rsid w:val="008C71F6"/>
    <w:rsid w:val="008E2470"/>
    <w:rsid w:val="008E30C9"/>
    <w:rsid w:val="008F2199"/>
    <w:rsid w:val="00913E88"/>
    <w:rsid w:val="00937B94"/>
    <w:rsid w:val="00937E16"/>
    <w:rsid w:val="0094221B"/>
    <w:rsid w:val="00943C5A"/>
    <w:rsid w:val="00963E17"/>
    <w:rsid w:val="00973115"/>
    <w:rsid w:val="00995D7B"/>
    <w:rsid w:val="009B2EB9"/>
    <w:rsid w:val="009D3C00"/>
    <w:rsid w:val="009D49A0"/>
    <w:rsid w:val="009D7952"/>
    <w:rsid w:val="00A128B2"/>
    <w:rsid w:val="00A16991"/>
    <w:rsid w:val="00A32215"/>
    <w:rsid w:val="00A345BE"/>
    <w:rsid w:val="00A40361"/>
    <w:rsid w:val="00A44C2E"/>
    <w:rsid w:val="00A567F7"/>
    <w:rsid w:val="00A62412"/>
    <w:rsid w:val="00A72952"/>
    <w:rsid w:val="00AA555E"/>
    <w:rsid w:val="00AB2191"/>
    <w:rsid w:val="00AB2496"/>
    <w:rsid w:val="00AB77F1"/>
    <w:rsid w:val="00AD7726"/>
    <w:rsid w:val="00AE22EC"/>
    <w:rsid w:val="00AF0082"/>
    <w:rsid w:val="00B02B03"/>
    <w:rsid w:val="00B11C7D"/>
    <w:rsid w:val="00B31F5B"/>
    <w:rsid w:val="00B350EA"/>
    <w:rsid w:val="00B46978"/>
    <w:rsid w:val="00B503EB"/>
    <w:rsid w:val="00B6573F"/>
    <w:rsid w:val="00B83856"/>
    <w:rsid w:val="00B921EF"/>
    <w:rsid w:val="00BA10AE"/>
    <w:rsid w:val="00C04226"/>
    <w:rsid w:val="00C0628E"/>
    <w:rsid w:val="00C20339"/>
    <w:rsid w:val="00C23B17"/>
    <w:rsid w:val="00C35E93"/>
    <w:rsid w:val="00C467A9"/>
    <w:rsid w:val="00C564AA"/>
    <w:rsid w:val="00C96B74"/>
    <w:rsid w:val="00CA48E7"/>
    <w:rsid w:val="00CB10E9"/>
    <w:rsid w:val="00CB4996"/>
    <w:rsid w:val="00CD7ADD"/>
    <w:rsid w:val="00CF22D1"/>
    <w:rsid w:val="00CF2E03"/>
    <w:rsid w:val="00CF3A8D"/>
    <w:rsid w:val="00CF3C31"/>
    <w:rsid w:val="00D13331"/>
    <w:rsid w:val="00D218B4"/>
    <w:rsid w:val="00D3029D"/>
    <w:rsid w:val="00D33436"/>
    <w:rsid w:val="00D422CC"/>
    <w:rsid w:val="00D518B9"/>
    <w:rsid w:val="00D56D19"/>
    <w:rsid w:val="00D62E26"/>
    <w:rsid w:val="00D97888"/>
    <w:rsid w:val="00DA3D07"/>
    <w:rsid w:val="00DE6D68"/>
    <w:rsid w:val="00DF7CEC"/>
    <w:rsid w:val="00E1137B"/>
    <w:rsid w:val="00E340DE"/>
    <w:rsid w:val="00E4302E"/>
    <w:rsid w:val="00E43AA8"/>
    <w:rsid w:val="00E76742"/>
    <w:rsid w:val="00E9786E"/>
    <w:rsid w:val="00EB4B74"/>
    <w:rsid w:val="00ED1B50"/>
    <w:rsid w:val="00EE0D01"/>
    <w:rsid w:val="00EF23A2"/>
    <w:rsid w:val="00F11884"/>
    <w:rsid w:val="00F15F63"/>
    <w:rsid w:val="00F250B8"/>
    <w:rsid w:val="00F84E67"/>
    <w:rsid w:val="00F926CE"/>
    <w:rsid w:val="00F96E33"/>
    <w:rsid w:val="00FB137B"/>
    <w:rsid w:val="00FC1067"/>
    <w:rsid w:val="00FC1147"/>
    <w:rsid w:val="00FC4F42"/>
    <w:rsid w:val="00FC515E"/>
    <w:rsid w:val="00FC7F8E"/>
    <w:rsid w:val="00FD6ACB"/>
    <w:rsid w:val="00FD7264"/>
    <w:rsid w:val="00FF3458"/>
    <w:rsid w:val="5A3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F9A5E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39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/>
      <w:b/>
      <w:bCs/>
      <w:color w:val="FF0000"/>
      <w:sz w:val="20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3Tegn">
    <w:name w:val="Overskrift 3 Tegn"/>
    <w:link w:val="Overskrift3"/>
    <w:rsid w:val="000A2A4D"/>
    <w:rPr>
      <w:rFonts w:ascii="Arial" w:hAnsi="Arial" w:cs="Arial"/>
      <w:b/>
      <w:bCs/>
      <w:color w:val="FF0000"/>
      <w:szCs w:val="24"/>
    </w:rPr>
  </w:style>
  <w:style w:type="paragraph" w:customStyle="1" w:styleId="singlelinespacing">
    <w:name w:val="singlelinespacing"/>
    <w:basedOn w:val="Normal"/>
    <w:rsid w:val="00F84E67"/>
    <w:pPr>
      <w:spacing w:before="48" w:after="48"/>
    </w:pPr>
  </w:style>
  <w:style w:type="character" w:customStyle="1" w:styleId="underline">
    <w:name w:val="underline"/>
    <w:basedOn w:val="Standardskriftforavsnitt"/>
    <w:rsid w:val="00F84E67"/>
    <w:rPr>
      <w:u w:val="single"/>
    </w:rPr>
  </w:style>
  <w:style w:type="paragraph" w:styleId="Revisjon">
    <w:name w:val="Revision"/>
    <w:hidden/>
    <w:uiPriority w:val="99"/>
    <w:semiHidden/>
    <w:rsid w:val="004A4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44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6429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3121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42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B6584-1028-408C-BBE3-B491BC79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FC1BB-0FB3-407A-8CD9-10C919C1D7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C6006E-B672-41E1-82D0-AFA94CABF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417B3-E406-4956-BBEA-B2B24B4F8A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1156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Vorikonazol</dc:title>
  <dc:subject/>
  <dc:creator>cecilie ambli</dc:creator>
  <cp:keywords/>
  <cp:lastModifiedBy>Einen, Margrete</cp:lastModifiedBy>
  <cp:revision>40</cp:revision>
  <cp:lastPrinted>2024-06-06T12:15:00Z</cp:lastPrinted>
  <dcterms:created xsi:type="dcterms:W3CDTF">2024-04-15T12:01:00Z</dcterms:created>
  <dcterms:modified xsi:type="dcterms:W3CDTF">2024-06-14T09:05:00Z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423344612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Order">
    <vt:lpwstr>6800.00000000000</vt:lpwstr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2024-06-14T09:05:56Z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0ccb034e-92f5-4004-b02a-73d8b999921a</vt:lpwstr>
  </property>
  <property fmtid="{D5CDD505-2E9C-101B-9397-08002B2CF9AE}" pid="19" name="MSIP_Label_d291ddcc-9a90-46b7-a727-d19b3ec4b730_ContentBits">
    <vt:lpwstr>0</vt:lpwstr>
  </property>
</Properties>
</file>