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360"/>
        <w:gridCol w:w="57"/>
        <w:gridCol w:w="1985"/>
        <w:gridCol w:w="1502"/>
        <w:gridCol w:w="624"/>
        <w:gridCol w:w="1984"/>
        <w:gridCol w:w="369"/>
        <w:gridCol w:w="1843"/>
      </w:tblGrid>
      <w:tr w:rsidR="00514F63" w:rsidRPr="00130CBF" w14:paraId="3B40B47E" w14:textId="77777777" w:rsidTr="00CB173F">
        <w:trPr>
          <w:cantSplit/>
          <w:trHeight w:hRule="exact" w:val="90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7A" w14:textId="77777777" w:rsidR="00514F63" w:rsidRPr="006709A1" w:rsidRDefault="009E2415" w:rsidP="00B04F1C">
            <w:pPr>
              <w:pStyle w:val="Overskrift2"/>
              <w:jc w:val="center"/>
              <w:rPr>
                <w:rFonts w:cs="Arial"/>
                <w:sz w:val="40"/>
                <w:lang w:eastAsia="nb-NO"/>
              </w:rPr>
            </w:pPr>
            <w:r w:rsidRPr="006709A1">
              <w:rPr>
                <w:rFonts w:cs="Arial"/>
                <w:lang w:val="nb-NO" w:eastAsia="nb-NO"/>
              </w:rPr>
              <w:t>C02A C01</w:t>
            </w:r>
          </w:p>
        </w:tc>
        <w:tc>
          <w:tcPr>
            <w:tcW w:w="751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7B" w14:textId="4D10D240" w:rsidR="00514F63" w:rsidRPr="00C632DD" w:rsidRDefault="00514F63" w:rsidP="00B04F1C">
            <w:pPr>
              <w:pStyle w:val="Overskrift2"/>
              <w:jc w:val="center"/>
              <w:rPr>
                <w:rFonts w:cs="Arial"/>
                <w:color w:val="000000" w:themeColor="text1"/>
                <w:sz w:val="40"/>
                <w:lang w:eastAsia="nb-NO"/>
              </w:rPr>
            </w:pPr>
            <w:r w:rsidRPr="00C632DD">
              <w:rPr>
                <w:rFonts w:cs="Arial"/>
                <w:color w:val="000000" w:themeColor="text1"/>
                <w:sz w:val="40"/>
                <w:lang w:eastAsia="nb-NO"/>
              </w:rPr>
              <w:t>KLONIDIN</w:t>
            </w:r>
          </w:p>
          <w:p w14:paraId="3B40B47C" w14:textId="7F99EBD8" w:rsidR="00514F63" w:rsidRPr="00C632DD" w:rsidRDefault="007D3F2E" w:rsidP="006648CA">
            <w:pPr>
              <w:pStyle w:val="Overskrift2"/>
              <w:jc w:val="center"/>
              <w:rPr>
                <w:rFonts w:cs="Arial"/>
                <w:b w:val="0"/>
                <w:color w:val="000000" w:themeColor="text1"/>
                <w:sz w:val="20"/>
                <w:szCs w:val="20"/>
                <w:lang w:eastAsia="nb-NO"/>
              </w:rPr>
            </w:pPr>
            <w:proofErr w:type="spellStart"/>
            <w:r w:rsidRPr="00C632DD">
              <w:rPr>
                <w:rFonts w:cs="Arial"/>
                <w:color w:val="000000" w:themeColor="text1"/>
                <w:sz w:val="28"/>
                <w:lang w:eastAsia="nb-NO"/>
              </w:rPr>
              <w:t>Caruxin</w:t>
            </w:r>
            <w:proofErr w:type="spellEnd"/>
            <w:r w:rsidRPr="00C632DD">
              <w:rPr>
                <w:rFonts w:cs="Arial"/>
                <w:color w:val="000000" w:themeColor="text1"/>
                <w:sz w:val="28"/>
                <w:lang w:eastAsia="nb-NO"/>
              </w:rPr>
              <w:t>,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 xml:space="preserve"> </w:t>
            </w:r>
            <w:proofErr w:type="spellStart"/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Clo</w:t>
            </w:r>
            <w:r w:rsidR="00E878E5" w:rsidRPr="00C632DD">
              <w:rPr>
                <w:rFonts w:cs="Arial"/>
                <w:color w:val="000000" w:themeColor="text1"/>
                <w:sz w:val="28"/>
                <w:lang w:eastAsia="nb-NO"/>
              </w:rPr>
              <w:t>t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a</w:t>
            </w:r>
            <w:r w:rsidR="00E878E5" w:rsidRPr="00C632DD">
              <w:rPr>
                <w:rFonts w:cs="Arial"/>
                <w:color w:val="000000" w:themeColor="text1"/>
                <w:sz w:val="28"/>
                <w:lang w:eastAsia="nb-NO"/>
              </w:rPr>
              <w:t>x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ip</w:t>
            </w:r>
            <w:proofErr w:type="spellEnd"/>
            <w:r w:rsidR="00A1378D" w:rsidRPr="00C632DD">
              <w:rPr>
                <w:rFonts w:cs="Arial"/>
                <w:color w:val="000000" w:themeColor="text1"/>
                <w:sz w:val="28"/>
                <w:lang w:eastAsia="nb-NO"/>
              </w:rPr>
              <w:t xml:space="preserve">, </w:t>
            </w:r>
            <w:proofErr w:type="spellStart"/>
            <w:r w:rsidR="00A1378D" w:rsidRPr="00C632DD">
              <w:rPr>
                <w:rFonts w:cs="Arial"/>
                <w:color w:val="000000" w:themeColor="text1"/>
                <w:sz w:val="28"/>
                <w:lang w:eastAsia="nb-NO"/>
              </w:rPr>
              <w:t>Paracefan</w:t>
            </w:r>
            <w:proofErr w:type="spellEnd"/>
          </w:p>
        </w:tc>
        <w:tc>
          <w:tcPr>
            <w:tcW w:w="2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EC207" w14:textId="507A46D3" w:rsidR="000C03E7" w:rsidRPr="000C03E7" w:rsidRDefault="000C03E7" w:rsidP="000C03E7">
            <w:pPr>
              <w:pStyle w:val="Overskrift2"/>
              <w:jc w:val="center"/>
              <w:rPr>
                <w:rFonts w:cs="Arial"/>
                <w:sz w:val="28"/>
                <w:lang w:val="nb-NO"/>
              </w:rPr>
            </w:pPr>
          </w:p>
          <w:p w14:paraId="3B40B47D" w14:textId="77777777" w:rsidR="00514F63" w:rsidRPr="00A057E2" w:rsidRDefault="00514F63" w:rsidP="00B04F1C">
            <w:pPr>
              <w:pStyle w:val="Overskrift2"/>
              <w:jc w:val="center"/>
              <w:rPr>
                <w:rFonts w:cs="Arial"/>
                <w:sz w:val="28"/>
                <w:lang w:eastAsia="nb-NO"/>
              </w:rPr>
            </w:pPr>
          </w:p>
        </w:tc>
      </w:tr>
      <w:tr w:rsidR="00514F63" w:rsidRPr="006709A1" w14:paraId="3B40B485" w14:textId="77777777" w:rsidTr="008C576C">
        <w:trPr>
          <w:trHeight w:hRule="exact" w:val="39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3B40B47F" w14:textId="77777777" w:rsidR="00514F63" w:rsidRPr="006709A1" w:rsidRDefault="00514F63" w:rsidP="006648CA">
            <w:pPr>
              <w:pStyle w:val="Overskrift1"/>
              <w:rPr>
                <w:rFonts w:cs="Arial"/>
                <w:lang w:val="nb-NO" w:eastAsia="nb-NO"/>
              </w:rPr>
            </w:pPr>
            <w:r w:rsidRPr="006709A1">
              <w:rPr>
                <w:rFonts w:cs="Arial"/>
                <w:lang w:val="nb-NO" w:eastAsia="nb-NO"/>
              </w:rPr>
              <w:t>Styrke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0" w14:textId="25BB5A0A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1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2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3" w14:textId="77777777" w:rsidR="00514F63" w:rsidRPr="006709A1" w:rsidRDefault="00514F63" w:rsidP="006648CA">
            <w:pPr>
              <w:pStyle w:val="Overskrift1"/>
              <w:rPr>
                <w:rFonts w:cs="Arial"/>
                <w:lang w:val="nb-NO" w:eastAsia="nb-NO"/>
              </w:rPr>
            </w:pPr>
            <w:r w:rsidRPr="006709A1">
              <w:rPr>
                <w:rFonts w:cs="Arial"/>
                <w:lang w:val="nb-NO" w:eastAsia="nb-NO"/>
              </w:rPr>
              <w:t>Holdbarhet</w:t>
            </w:r>
          </w:p>
        </w:tc>
        <w:tc>
          <w:tcPr>
            <w:tcW w:w="2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4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CE1E9D" w:rsidRPr="006709A1" w14:paraId="3B40B4B5" w14:textId="77777777" w:rsidTr="007A6C1F">
        <w:trPr>
          <w:trHeight w:hRule="exact" w:val="3402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86" w14:textId="77777777" w:rsidR="00CE1E9D" w:rsidRPr="00C36B2C" w:rsidRDefault="00CE1E9D">
            <w:pPr>
              <w:rPr>
                <w:rFonts w:ascii="Arial" w:hAnsi="Arial" w:cs="Arial"/>
                <w:sz w:val="12"/>
                <w:szCs w:val="16"/>
                <w:lang w:val="nn-NO"/>
              </w:rPr>
            </w:pPr>
          </w:p>
          <w:p w14:paraId="5D5C11A1" w14:textId="2B4B9658" w:rsidR="00CE1E9D" w:rsidRPr="00BC3395" w:rsidRDefault="00CE1E9D">
            <w:pPr>
              <w:rPr>
                <w:rFonts w:ascii="Arial" w:hAnsi="Arial" w:cs="Arial"/>
                <w:sz w:val="20"/>
                <w:lang w:val="nn-NO"/>
              </w:rPr>
            </w:pPr>
            <w:r w:rsidRPr="00BC3395">
              <w:rPr>
                <w:rFonts w:ascii="Arial" w:hAnsi="Arial" w:cs="Arial"/>
                <w:sz w:val="20"/>
                <w:lang w:val="nn-NO"/>
              </w:rPr>
              <w:t>150 mikrogram/ml</w:t>
            </w:r>
            <w:r w:rsidR="008D54A9">
              <w:rPr>
                <w:rFonts w:ascii="Arial" w:hAnsi="Arial" w:cs="Arial"/>
                <w:sz w:val="20"/>
                <w:lang w:val="nn-NO"/>
              </w:rPr>
              <w:t xml:space="preserve"> </w:t>
            </w:r>
          </w:p>
          <w:p w14:paraId="3B40B488" w14:textId="77777777" w:rsidR="00CE1E9D" w:rsidRPr="00BC3395" w:rsidRDefault="00CE1E9D">
            <w:pPr>
              <w:pStyle w:val="Brdtekst3"/>
              <w:rPr>
                <w:rFonts w:cs="Arial"/>
                <w:color w:val="auto"/>
                <w:szCs w:val="20"/>
                <w:lang w:val="nn-NO" w:eastAsia="nb-NO"/>
              </w:rPr>
            </w:pPr>
            <w:proofErr w:type="spellStart"/>
            <w:r w:rsidRPr="00BC3395">
              <w:rPr>
                <w:rFonts w:cs="Arial"/>
                <w:color w:val="auto"/>
                <w:lang w:val="nn-NO" w:eastAsia="nb-NO"/>
              </w:rPr>
              <w:t>inj.væske</w:t>
            </w:r>
            <w:proofErr w:type="spellEnd"/>
            <w:r w:rsidRPr="00BC3395">
              <w:rPr>
                <w:rFonts w:cs="Arial"/>
                <w:color w:val="auto"/>
                <w:lang w:val="nn-NO" w:eastAsia="nb-NO"/>
              </w:rPr>
              <w:t>,</w:t>
            </w:r>
            <w:r w:rsidRPr="00BC3395">
              <w:rPr>
                <w:rFonts w:cs="Arial"/>
                <w:color w:val="auto"/>
                <w:szCs w:val="20"/>
                <w:lang w:val="nn-NO" w:eastAsia="nb-NO"/>
              </w:rPr>
              <w:t xml:space="preserve"> </w:t>
            </w:r>
          </w:p>
          <w:p w14:paraId="3B40B489" w14:textId="072200F8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  <w:r w:rsidRPr="00D04ED1">
              <w:rPr>
                <w:rFonts w:ascii="Arial" w:hAnsi="Arial" w:cs="Arial"/>
                <w:sz w:val="20"/>
                <w:szCs w:val="20"/>
                <w:lang w:val="nn-NO"/>
              </w:rPr>
              <w:t>ampulle</w:t>
            </w:r>
            <w:r w:rsidR="00E71201">
              <w:rPr>
                <w:rFonts w:ascii="Arial" w:hAnsi="Arial" w:cs="Arial"/>
                <w:sz w:val="20"/>
                <w:szCs w:val="20"/>
                <w:lang w:val="nn-NO"/>
              </w:rPr>
              <w:t xml:space="preserve"> </w:t>
            </w:r>
            <w:r w:rsidR="00E71201" w:rsidRPr="00CF2D87">
              <w:rPr>
                <w:rFonts w:ascii="Arial" w:hAnsi="Arial" w:cs="Arial"/>
                <w:b/>
                <w:bCs/>
                <w:color w:val="000000" w:themeColor="text1"/>
                <w:sz w:val="20"/>
                <w:lang w:val="nn-NO"/>
              </w:rPr>
              <w:t>*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8A" w14:textId="77777777" w:rsidR="00CE1E9D" w:rsidRPr="00D04ED1" w:rsidRDefault="00CE1E9D" w:rsidP="00E71482">
            <w:pPr>
              <w:jc w:val="center"/>
              <w:rPr>
                <w:rFonts w:ascii="Arial" w:hAnsi="Arial" w:cs="Arial"/>
                <w:sz w:val="20"/>
                <w:lang w:val="nn-NO"/>
              </w:rPr>
            </w:pPr>
          </w:p>
          <w:p w14:paraId="3B40B48B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C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D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E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F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0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1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2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3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4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5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6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7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8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9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9A" w14:textId="77777777" w:rsidR="00CE1E9D" w:rsidRPr="00C36B2C" w:rsidRDefault="00CE1E9D">
            <w:pPr>
              <w:rPr>
                <w:rFonts w:ascii="Arial" w:hAnsi="Arial" w:cs="Arial"/>
                <w:sz w:val="12"/>
                <w:szCs w:val="16"/>
                <w:lang w:val="nn-NO"/>
              </w:rPr>
            </w:pPr>
          </w:p>
          <w:p w14:paraId="3B40B49B" w14:textId="3A748DA2" w:rsidR="00CE1E9D" w:rsidRPr="00D27F2A" w:rsidRDefault="00205CB6">
            <w:pPr>
              <w:rPr>
                <w:rFonts w:ascii="Arial" w:hAnsi="Arial" w:cs="Arial"/>
                <w:b/>
                <w:bCs/>
                <w:color w:val="FF00FF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Bør </w:t>
            </w:r>
            <w:r w:rsidR="00CE1E9D" w:rsidRPr="006709A1">
              <w:rPr>
                <w:rFonts w:ascii="Arial" w:hAnsi="Arial" w:cs="Arial"/>
                <w:sz w:val="20"/>
              </w:rPr>
              <w:t xml:space="preserve">fortynnes </w:t>
            </w:r>
            <w:r w:rsidR="00CE1E9D" w:rsidRPr="00CE4D11">
              <w:rPr>
                <w:rFonts w:ascii="Arial" w:hAnsi="Arial" w:cs="Arial"/>
                <w:sz w:val="20"/>
              </w:rPr>
              <w:t>videre</w:t>
            </w:r>
            <w:r w:rsidR="00CE1E9D">
              <w:rPr>
                <w:rFonts w:ascii="Arial" w:hAnsi="Arial" w:cs="Arial"/>
                <w:sz w:val="20"/>
                <w:vertAlign w:val="superscript"/>
              </w:rPr>
              <w:t>2,</w:t>
            </w:r>
            <w:r w:rsidR="00CE1E9D" w:rsidRPr="00CE4D11">
              <w:rPr>
                <w:rFonts w:ascii="Arial" w:hAnsi="Arial" w:cs="Arial"/>
                <w:sz w:val="20"/>
                <w:vertAlign w:val="superscript"/>
              </w:rPr>
              <w:t>84,</w:t>
            </w:r>
            <w:r w:rsidR="00620682">
              <w:rPr>
                <w:rFonts w:ascii="Arial" w:hAnsi="Arial" w:cs="Arial"/>
                <w:sz w:val="20"/>
                <w:vertAlign w:val="superscript"/>
              </w:rPr>
              <w:t>225</w:t>
            </w:r>
            <w:r w:rsidR="00943459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="00D27F2A" w:rsidRPr="00D27F2A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03B41AAD" w14:textId="77777777" w:rsidR="00205CB6" w:rsidRDefault="00205CB6">
            <w:pPr>
              <w:rPr>
                <w:rFonts w:ascii="Arial" w:hAnsi="Arial" w:cs="Arial"/>
                <w:color w:val="0070C0"/>
                <w:sz w:val="20"/>
                <w:vertAlign w:val="superscript"/>
              </w:rPr>
            </w:pPr>
          </w:p>
          <w:p w14:paraId="585135C4" w14:textId="7B4DB20F" w:rsidR="00CE1E9D" w:rsidRPr="002651C7" w:rsidRDefault="00CE1E9D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26449D">
              <w:rPr>
                <w:rFonts w:ascii="Arial" w:hAnsi="Arial" w:cs="Arial"/>
                <w:sz w:val="20"/>
                <w:u w:val="single"/>
              </w:rPr>
              <w:t>Fortynnings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D33BF3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="002E62A7" w:rsidRPr="00D33BF3">
              <w:rPr>
                <w:rFonts w:ascii="Arial" w:hAnsi="Arial" w:cs="Arial"/>
                <w:bCs/>
                <w:color w:val="000000" w:themeColor="text1"/>
                <w:sz w:val="20"/>
                <w:u w:val="single"/>
                <w:vertAlign w:val="superscript"/>
              </w:rPr>
              <w:t>84,</w:t>
            </w:r>
            <w:r w:rsidRPr="00D33BF3">
              <w:rPr>
                <w:rFonts w:ascii="Arial" w:hAnsi="Arial" w:cs="Arial"/>
                <w:bCs/>
                <w:color w:val="000000" w:themeColor="text1"/>
                <w:sz w:val="20"/>
                <w:u w:val="single"/>
                <w:vertAlign w:val="superscript"/>
              </w:rPr>
              <w:t>176</w:t>
            </w:r>
            <w:r w:rsidR="005230EB">
              <w:rPr>
                <w:rFonts w:ascii="Arial" w:hAnsi="Arial" w:cs="Arial"/>
                <w:bCs/>
                <w:sz w:val="20"/>
                <w:u w:val="single"/>
                <w:vertAlign w:val="superscript"/>
              </w:rPr>
              <w:t>,</w:t>
            </w:r>
            <w:r w:rsidR="00620682">
              <w:rPr>
                <w:rFonts w:ascii="Arial" w:hAnsi="Arial" w:cs="Arial"/>
                <w:bCs/>
                <w:sz w:val="20"/>
                <w:u w:val="single"/>
                <w:vertAlign w:val="superscript"/>
              </w:rPr>
              <w:t>225,226</w:t>
            </w:r>
            <w:r>
              <w:rPr>
                <w:rFonts w:ascii="Arial" w:hAnsi="Arial" w:cs="Arial"/>
                <w:bCs/>
                <w:sz w:val="20"/>
                <w:u w:val="single"/>
              </w:rPr>
              <w:t>:</w:t>
            </w:r>
          </w:p>
          <w:p w14:paraId="5B689599" w14:textId="35F6577D" w:rsidR="00CE1E9D" w:rsidRPr="0059055C" w:rsidRDefault="00CE1E9D" w:rsidP="006709A1">
            <w:pPr>
              <w:rPr>
                <w:rFonts w:ascii="Arial" w:hAnsi="Arial" w:cs="Arial"/>
                <w:sz w:val="20"/>
              </w:rPr>
            </w:pPr>
            <w:r w:rsidRPr="006709A1">
              <w:rPr>
                <w:rFonts w:ascii="Arial" w:hAnsi="Arial" w:cs="Arial"/>
                <w:sz w:val="20"/>
              </w:rPr>
              <w:t>NaCl 9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09A1">
              <w:rPr>
                <w:rFonts w:ascii="Arial" w:hAnsi="Arial" w:cs="Arial"/>
                <w:sz w:val="20"/>
              </w:rPr>
              <w:t xml:space="preserve">mg/ml </w:t>
            </w:r>
            <w:r w:rsidRPr="0059055C">
              <w:rPr>
                <w:rFonts w:ascii="Arial" w:hAnsi="Arial" w:cs="Arial"/>
                <w:sz w:val="20"/>
              </w:rPr>
              <w:t>eller glukose 50 mg/ml</w:t>
            </w:r>
          </w:p>
          <w:p w14:paraId="563FE8B8" w14:textId="77777777" w:rsidR="00CE1E9D" w:rsidRPr="00E47ABA" w:rsidRDefault="00CE1E9D" w:rsidP="006709A1">
            <w:pPr>
              <w:rPr>
                <w:rFonts w:ascii="Arial" w:hAnsi="Arial" w:cs="Arial"/>
                <w:sz w:val="12"/>
              </w:rPr>
            </w:pPr>
          </w:p>
          <w:p w14:paraId="74DFC1D8" w14:textId="77777777" w:rsidR="00CE1E9D" w:rsidRDefault="00CE1E9D" w:rsidP="00416021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3B40B49E" w14:textId="5C5D6384" w:rsidR="00CE1E9D" w:rsidRPr="006709A1" w:rsidRDefault="00CE1E9D" w:rsidP="0041602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9F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12"/>
                <w:szCs w:val="16"/>
                <w:u w:val="single"/>
              </w:rPr>
            </w:pPr>
          </w:p>
          <w:p w14:paraId="3B40B4A0" w14:textId="39B4C33C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IV 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a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dministrasjon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</w:t>
            </w:r>
            <w:r w:rsidR="000B7587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,2,</w:t>
            </w:r>
            <w:r w:rsidR="00247217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84,</w:t>
            </w:r>
            <w:r w:rsidR="00C30306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225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132578" w:rsidRPr="00943459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***</w:t>
            </w:r>
          </w:p>
          <w:p w14:paraId="0BF96CF0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 xml:space="preserve">Over </w:t>
            </w:r>
          </w:p>
          <w:p w14:paraId="3B40B4A1" w14:textId="2E70478B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10-15 minutter</w:t>
            </w:r>
            <w:r w:rsidR="007B24B7" w:rsidRPr="008325A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3B40B4A2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2292CF7F" w14:textId="77777777" w:rsidR="00CE1E9D" w:rsidRPr="008325A2" w:rsidRDefault="00CE1E9D">
            <w:pPr>
              <w:pStyle w:val="Brdtekst2"/>
              <w:rPr>
                <w:rFonts w:cs="Arial"/>
                <w:color w:val="000000" w:themeColor="text1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lang w:val="nb-NO" w:eastAsia="nb-NO"/>
              </w:rPr>
              <w:t>Kontinuerlig</w:t>
            </w:r>
          </w:p>
          <w:p w14:paraId="3B40B4A3" w14:textId="429D5A5A" w:rsidR="00CE1E9D" w:rsidRPr="008325A2" w:rsidRDefault="00CE1E9D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lang w:val="nb-NO" w:eastAsia="nb-NO"/>
              </w:rPr>
              <w:t>IV infusjon:</w:t>
            </w:r>
            <w:r w:rsidR="00A06B02"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 xml:space="preserve"> </w:t>
            </w:r>
            <w:r w:rsidR="00132578"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>***</w:t>
            </w:r>
          </w:p>
          <w:p w14:paraId="05D1805B" w14:textId="6F26E7F3" w:rsidR="00CE1E9D" w:rsidRPr="008325A2" w:rsidRDefault="00CE1E9D" w:rsidP="006648CA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 xml:space="preserve">Etter legens ordinasjon </w:t>
            </w:r>
          </w:p>
          <w:p w14:paraId="3B40B4A4" w14:textId="39BAFDA4" w:rsidR="00CE1E9D" w:rsidRPr="008325A2" w:rsidRDefault="00CE1E9D" w:rsidP="006648CA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A5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  <w:p w14:paraId="1E6FDFE5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Ampuller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44ED0D10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Engangsbruk</w:t>
            </w:r>
          </w:p>
          <w:p w14:paraId="551AF37B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16"/>
                <w:szCs w:val="20"/>
                <w:u w:val="single"/>
              </w:rPr>
            </w:pPr>
          </w:p>
          <w:p w14:paraId="05FB9944" w14:textId="65206DF8" w:rsidR="00CE1E9D" w:rsidRPr="008325A2" w:rsidRDefault="00CE1E9D" w:rsidP="00CF469A">
            <w:pPr>
              <w:spacing w:after="40"/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Fortynnet </w:t>
            </w:r>
            <w:r w:rsid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løsning</w:t>
            </w:r>
            <w:r w:rsidR="000B1883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15,176,</w:t>
            </w:r>
            <w:r w:rsidR="009128B9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226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566BBDE2" w14:textId="69A03C0E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12DA19D6" w14:textId="77777777" w:rsidR="00C64F6E" w:rsidRPr="008325A2" w:rsidRDefault="00C64F6E" w:rsidP="00CF469A">
            <w:pPr>
              <w:rPr>
                <w:rFonts w:ascii="Arial" w:hAnsi="Arial" w:cs="Arial"/>
                <w:color w:val="000000" w:themeColor="text1"/>
                <w:sz w:val="14"/>
                <w:szCs w:val="18"/>
              </w:rPr>
            </w:pPr>
          </w:p>
          <w:p w14:paraId="7E605805" w14:textId="688E06AA" w:rsidR="00CE1E9D" w:rsidRPr="008325A2" w:rsidRDefault="00CE1E9D" w:rsidP="00CF469A">
            <w:pPr>
              <w:spacing w:after="40"/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Kontinuerlig </w:t>
            </w:r>
            <w:r w:rsidR="0076168C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infusjon</w:t>
            </w:r>
            <w:r w:rsidR="00691EB6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15,176</w:t>
            </w:r>
            <w:r w:rsidR="00943459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,226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3B40B4AE" w14:textId="08DD852E" w:rsidR="00CE1E9D" w:rsidRPr="008325A2" w:rsidRDefault="00CE1E9D" w:rsidP="008C576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24 timer i RT</w:t>
            </w:r>
          </w:p>
        </w:tc>
        <w:tc>
          <w:tcPr>
            <w:tcW w:w="22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AF" w14:textId="77777777" w:rsidR="00CE1E9D" w:rsidRPr="00C36B2C" w:rsidRDefault="00CE1E9D" w:rsidP="00E00A51">
            <w:pPr>
              <w:pStyle w:val="Brdtekst"/>
              <w:rPr>
                <w:b/>
                <w:color w:val="auto"/>
                <w:sz w:val="12"/>
                <w:szCs w:val="16"/>
              </w:rPr>
            </w:pPr>
          </w:p>
          <w:p w14:paraId="7627BDA4" w14:textId="72DDC0C4" w:rsidR="00CE1E9D" w:rsidRPr="00BF2405" w:rsidRDefault="00CE1E9D" w:rsidP="006648CA">
            <w:pPr>
              <w:pStyle w:val="Brdtekst"/>
              <w:rPr>
                <w:color w:val="FF00FF"/>
              </w:rPr>
            </w:pPr>
            <w:r w:rsidRPr="006709A1">
              <w:rPr>
                <w:color w:val="auto"/>
              </w:rPr>
              <w:t xml:space="preserve">Kan gi </w:t>
            </w:r>
            <w:r>
              <w:rPr>
                <w:color w:val="auto"/>
              </w:rPr>
              <w:t xml:space="preserve">hypotensjon, </w:t>
            </w:r>
            <w:r w:rsidR="001A5DFF" w:rsidRPr="001A55ED">
              <w:rPr>
                <w:color w:val="000000" w:themeColor="text1"/>
              </w:rPr>
              <w:t xml:space="preserve">bradykardi, </w:t>
            </w:r>
            <w:r w:rsidRPr="006709A1">
              <w:rPr>
                <w:color w:val="auto"/>
              </w:rPr>
              <w:t>svim</w:t>
            </w:r>
            <w:r>
              <w:rPr>
                <w:color w:val="auto"/>
              </w:rPr>
              <w:t xml:space="preserve">melhet, </w:t>
            </w:r>
            <w:r w:rsidRPr="00647D62">
              <w:rPr>
                <w:color w:val="auto"/>
              </w:rPr>
              <w:t xml:space="preserve">hodepine, </w:t>
            </w:r>
            <w:proofErr w:type="spellStart"/>
            <w:r w:rsidRPr="004B5657">
              <w:rPr>
                <w:color w:val="auto"/>
              </w:rPr>
              <w:t>sedasjon</w:t>
            </w:r>
            <w:proofErr w:type="spellEnd"/>
            <w:r w:rsidRPr="004B5657">
              <w:rPr>
                <w:color w:val="auto"/>
              </w:rPr>
              <w:t xml:space="preserve">, </w:t>
            </w:r>
            <w:r w:rsidRPr="00647D62">
              <w:rPr>
                <w:color w:val="auto"/>
              </w:rPr>
              <w:t xml:space="preserve">munntørrhet, kvalme og </w:t>
            </w:r>
            <w:r w:rsidR="00860675" w:rsidRPr="001A55ED">
              <w:rPr>
                <w:color w:val="000000" w:themeColor="text1"/>
              </w:rPr>
              <w:t>o</w:t>
            </w:r>
            <w:r w:rsidRPr="001A55ED">
              <w:rPr>
                <w:color w:val="000000" w:themeColor="text1"/>
              </w:rPr>
              <w:t>ppkast</w:t>
            </w:r>
            <w:r w:rsidRPr="001A55ED">
              <w:rPr>
                <w:color w:val="000000" w:themeColor="text1"/>
                <w:vertAlign w:val="superscript"/>
              </w:rPr>
              <w:t>1</w:t>
            </w:r>
            <w:r w:rsidR="00194976" w:rsidRPr="001A55ED">
              <w:rPr>
                <w:color w:val="000000" w:themeColor="text1"/>
                <w:vertAlign w:val="superscript"/>
              </w:rPr>
              <w:t>,</w:t>
            </w:r>
            <w:r w:rsidR="00C875F6" w:rsidRPr="001A55ED">
              <w:rPr>
                <w:color w:val="000000" w:themeColor="text1"/>
                <w:vertAlign w:val="superscript"/>
              </w:rPr>
              <w:t>2,84,</w:t>
            </w:r>
            <w:r w:rsidR="00C30306" w:rsidRPr="001A55ED">
              <w:rPr>
                <w:color w:val="000000" w:themeColor="text1"/>
                <w:vertAlign w:val="superscript"/>
              </w:rPr>
              <w:t>225</w:t>
            </w:r>
            <w:r w:rsidR="00BF2405">
              <w:rPr>
                <w:color w:val="000000" w:themeColor="text1"/>
                <w:vertAlign w:val="superscript"/>
              </w:rPr>
              <w:t xml:space="preserve"> </w:t>
            </w:r>
          </w:p>
          <w:p w14:paraId="5DAD9307" w14:textId="77777777" w:rsidR="00CE1E9D" w:rsidRDefault="00CE1E9D" w:rsidP="00095527">
            <w:pPr>
              <w:pStyle w:val="Brdtekst"/>
              <w:rPr>
                <w:color w:val="0070C0"/>
              </w:rPr>
            </w:pPr>
          </w:p>
          <w:p w14:paraId="1FB7E009" w14:textId="0F9458B2" w:rsidR="00CE1E9D" w:rsidRPr="00D40A91" w:rsidRDefault="00CE1E9D" w:rsidP="00095527">
            <w:pPr>
              <w:pStyle w:val="Brdtekst"/>
              <w:rPr>
                <w:color w:val="FF00FF"/>
                <w:vertAlign w:val="superscript"/>
              </w:rPr>
            </w:pPr>
            <w:r w:rsidRPr="002E0C2D">
              <w:rPr>
                <w:color w:val="auto"/>
              </w:rPr>
              <w:t xml:space="preserve">Kan gi forbigående blodtrykksøkning ved rask </w:t>
            </w:r>
            <w:r w:rsidRPr="001A55ED">
              <w:rPr>
                <w:color w:val="000000" w:themeColor="text1"/>
              </w:rPr>
              <w:t>injeksjon</w:t>
            </w:r>
            <w:r w:rsidR="00D40A91" w:rsidRPr="001A55ED">
              <w:rPr>
                <w:color w:val="000000" w:themeColor="text1"/>
                <w:vertAlign w:val="superscript"/>
              </w:rPr>
              <w:t>2,</w:t>
            </w:r>
            <w:r w:rsidRPr="001A55ED">
              <w:rPr>
                <w:color w:val="000000" w:themeColor="text1"/>
                <w:vertAlign w:val="superscript"/>
              </w:rPr>
              <w:t>84</w:t>
            </w:r>
            <w:r w:rsidR="00D40A91" w:rsidRPr="001A55ED">
              <w:rPr>
                <w:color w:val="000000" w:themeColor="text1"/>
                <w:vertAlign w:val="superscript"/>
              </w:rPr>
              <w:t>,</w:t>
            </w:r>
            <w:r w:rsidR="00C30306" w:rsidRPr="001A55ED">
              <w:rPr>
                <w:color w:val="000000" w:themeColor="text1"/>
                <w:vertAlign w:val="superscript"/>
              </w:rPr>
              <w:t>225</w:t>
            </w:r>
          </w:p>
          <w:p w14:paraId="53813A1E" w14:textId="4AEA3C47" w:rsidR="00CE1E9D" w:rsidRDefault="00CE1E9D" w:rsidP="006648CA">
            <w:pPr>
              <w:pStyle w:val="Brdtekst"/>
              <w:rPr>
                <w:color w:val="FF00FF"/>
              </w:rPr>
            </w:pPr>
          </w:p>
          <w:p w14:paraId="3ADB83EC" w14:textId="78DE3BBD" w:rsidR="00CE1E9D" w:rsidRPr="00AF5720" w:rsidRDefault="00CE1E9D" w:rsidP="00095527">
            <w:pPr>
              <w:pStyle w:val="Brdtekst"/>
              <w:rPr>
                <w:color w:val="FF00FF"/>
              </w:rPr>
            </w:pPr>
            <w:r w:rsidRPr="002E0C2D">
              <w:rPr>
                <w:color w:val="auto"/>
              </w:rPr>
              <w:t xml:space="preserve">Risiko for hypertensiv krise v/ brå </w:t>
            </w:r>
            <w:r w:rsidRPr="0007175A">
              <w:rPr>
                <w:color w:val="000000" w:themeColor="text1"/>
              </w:rPr>
              <w:t>seponering</w:t>
            </w:r>
            <w:r w:rsidRPr="0007175A">
              <w:rPr>
                <w:color w:val="000000" w:themeColor="text1"/>
                <w:vertAlign w:val="superscript"/>
              </w:rPr>
              <w:t>1</w:t>
            </w:r>
            <w:r w:rsidR="00AF5720" w:rsidRPr="0007175A">
              <w:rPr>
                <w:color w:val="000000" w:themeColor="text1"/>
                <w:vertAlign w:val="superscript"/>
              </w:rPr>
              <w:t>,2</w:t>
            </w:r>
            <w:r w:rsidR="006C322E" w:rsidRPr="0007175A">
              <w:rPr>
                <w:color w:val="000000" w:themeColor="text1"/>
                <w:vertAlign w:val="superscript"/>
              </w:rPr>
              <w:t>,</w:t>
            </w:r>
            <w:r w:rsidR="00BE3CB1" w:rsidRPr="0007175A">
              <w:rPr>
                <w:color w:val="000000" w:themeColor="text1"/>
                <w:vertAlign w:val="superscript"/>
              </w:rPr>
              <w:t>225</w:t>
            </w:r>
          </w:p>
          <w:p w14:paraId="171739FA" w14:textId="77777777" w:rsidR="00CE1E9D" w:rsidRDefault="00CE1E9D" w:rsidP="006648CA">
            <w:pPr>
              <w:pStyle w:val="Brdtekst"/>
              <w:rPr>
                <w:color w:val="FF00FF"/>
              </w:rPr>
            </w:pPr>
          </w:p>
          <w:p w14:paraId="3B40B4B4" w14:textId="63E8F848" w:rsidR="00CE1E9D" w:rsidRPr="005D01FE" w:rsidRDefault="00E4306F" w:rsidP="00313403">
            <w:pPr>
              <w:pStyle w:val="Brdtekst"/>
              <w:rPr>
                <w:color w:val="FF00FF"/>
              </w:rPr>
            </w:pPr>
            <w:r>
              <w:rPr>
                <w:color w:val="auto"/>
              </w:rPr>
              <w:t>B</w:t>
            </w:r>
            <w:r w:rsidR="00CE1E9D">
              <w:rPr>
                <w:color w:val="auto"/>
              </w:rPr>
              <w:t xml:space="preserve">lodtrykk </w:t>
            </w:r>
            <w:r w:rsidR="00CE1E9D" w:rsidRPr="00647D62">
              <w:rPr>
                <w:color w:val="auto"/>
              </w:rPr>
              <w:t>og puls bør</w:t>
            </w:r>
            <w:r w:rsidR="003059D9">
              <w:rPr>
                <w:color w:val="auto"/>
              </w:rPr>
              <w:t xml:space="preserve"> </w:t>
            </w:r>
            <w:r w:rsidR="003059D9" w:rsidRPr="00EF525F">
              <w:rPr>
                <w:color w:val="000000" w:themeColor="text1"/>
              </w:rPr>
              <w:t>monitoreres</w:t>
            </w:r>
            <w:r w:rsidR="005D01FE" w:rsidRPr="00EF525F">
              <w:rPr>
                <w:color w:val="000000" w:themeColor="text1"/>
                <w:vertAlign w:val="superscript"/>
              </w:rPr>
              <w:t>2,</w:t>
            </w:r>
            <w:r w:rsidR="00CE1E9D" w:rsidRPr="00EF525F">
              <w:rPr>
                <w:color w:val="000000" w:themeColor="text1"/>
                <w:vertAlign w:val="superscript"/>
              </w:rPr>
              <w:t>84</w:t>
            </w:r>
          </w:p>
        </w:tc>
      </w:tr>
      <w:tr w:rsidR="00CE1E9D" w:rsidRPr="006709A1" w14:paraId="3B40B4BB" w14:textId="77777777" w:rsidTr="008C576C">
        <w:trPr>
          <w:trHeight w:hRule="exact" w:val="850"/>
        </w:trPr>
        <w:tc>
          <w:tcPr>
            <w:tcW w:w="28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30F2D1" w14:textId="77777777" w:rsidR="00860675" w:rsidRDefault="00CE1E9D" w:rsidP="00D04ED1">
            <w:pPr>
              <w:spacing w:after="40"/>
              <w:rPr>
                <w:rFonts w:ascii="Arial" w:hAnsi="Arial" w:cs="Arial"/>
                <w:sz w:val="20"/>
              </w:rPr>
            </w:pPr>
            <w:r w:rsidRPr="006709A1">
              <w:rPr>
                <w:rFonts w:ascii="Arial" w:hAnsi="Arial" w:cs="Arial"/>
                <w:sz w:val="20"/>
              </w:rPr>
              <w:t xml:space="preserve">Konsentrasjon: </w:t>
            </w:r>
          </w:p>
          <w:p w14:paraId="76C6E83A" w14:textId="4195C6D7" w:rsidR="00C04906" w:rsidRDefault="00CE1E9D" w:rsidP="00D04ED1">
            <w:pPr>
              <w:spacing w:after="40"/>
              <w:rPr>
                <w:rFonts w:ascii="Arial" w:hAnsi="Arial" w:cs="Arial"/>
                <w:b/>
                <w:sz w:val="20"/>
              </w:rPr>
            </w:pPr>
            <w:r w:rsidRPr="006709A1">
              <w:rPr>
                <w:rFonts w:ascii="Arial" w:hAnsi="Arial" w:cs="Arial"/>
                <w:b/>
                <w:sz w:val="20"/>
              </w:rPr>
              <w:t>150 mikrog</w:t>
            </w:r>
            <w:r>
              <w:rPr>
                <w:rFonts w:ascii="Arial" w:hAnsi="Arial" w:cs="Arial"/>
                <w:b/>
                <w:sz w:val="20"/>
              </w:rPr>
              <w:t>ram</w:t>
            </w:r>
            <w:r w:rsidRPr="006709A1">
              <w:rPr>
                <w:rFonts w:ascii="Arial" w:hAnsi="Arial" w:cs="Arial"/>
                <w:b/>
                <w:sz w:val="20"/>
              </w:rPr>
              <w:t>/ml</w:t>
            </w:r>
          </w:p>
          <w:p w14:paraId="3B40B4B6" w14:textId="26CE802A" w:rsidR="00CE1E9D" w:rsidRPr="006709A1" w:rsidRDefault="00CE1E9D" w:rsidP="00D04ED1">
            <w:pPr>
              <w:rPr>
                <w:rFonts w:ascii="Arial" w:hAnsi="Arial" w:cs="Arial"/>
                <w:sz w:val="20"/>
              </w:rPr>
            </w:pPr>
            <w:r w:rsidRPr="00D04ED1">
              <w:rPr>
                <w:rFonts w:ascii="Arial" w:hAnsi="Arial" w:cs="Arial"/>
                <w:sz w:val="18"/>
                <w:szCs w:val="28"/>
                <w:lang w:val="nn-NO"/>
              </w:rPr>
              <w:t>(= 0,15 mg/ml)</w:t>
            </w:r>
          </w:p>
        </w:tc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7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8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9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1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A" w14:textId="77777777" w:rsidR="00CE1E9D" w:rsidRPr="006709A1" w:rsidRDefault="00CE1E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09A1" w:rsidRPr="006709A1" w14:paraId="3B40B4BE" w14:textId="77777777" w:rsidTr="0076168C">
        <w:trPr>
          <w:trHeight w:val="1304"/>
        </w:trPr>
        <w:tc>
          <w:tcPr>
            <w:tcW w:w="1114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EF881" w14:textId="6F2DD667" w:rsidR="002663F7" w:rsidRPr="00535226" w:rsidRDefault="00514F63" w:rsidP="002663F7">
            <w:pPr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Tilleggsopplysninger:</w:t>
            </w:r>
            <w:r w:rsidRPr="00F440F7">
              <w:rPr>
                <w:rFonts w:ascii="Arial" w:hAnsi="Arial" w:cs="Arial"/>
                <w:sz w:val="20"/>
              </w:rPr>
              <w:t xml:space="preserve"> </w:t>
            </w:r>
            <w:r w:rsidR="008D54A9" w:rsidRPr="00624C79">
              <w:rPr>
                <w:rFonts w:ascii="Arial" w:hAnsi="Arial" w:cs="Arial"/>
                <w:color w:val="000000" w:themeColor="text1"/>
                <w:sz w:val="20"/>
              </w:rPr>
              <w:t>*</w:t>
            </w:r>
            <w:r w:rsidR="000C4DD8" w:rsidRPr="00624C79">
              <w:rPr>
                <w:rFonts w:ascii="Arial" w:hAnsi="Arial" w:cs="Arial"/>
                <w:color w:val="000000" w:themeColor="text1"/>
                <w:sz w:val="20"/>
              </w:rPr>
              <w:t>Ampullene</w:t>
            </w:r>
            <w:r w:rsidR="008D54A9" w:rsidRPr="00624C79">
              <w:rPr>
                <w:rFonts w:ascii="Arial" w:hAnsi="Arial" w:cs="Arial"/>
                <w:color w:val="000000" w:themeColor="text1"/>
                <w:sz w:val="20"/>
              </w:rPr>
              <w:t xml:space="preserve"> kan være merket med 0,75 mg/5 ml.</w:t>
            </w:r>
            <w:r w:rsidR="000C4DD8" w:rsidRPr="00624C79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6C14B4" w:rsidRPr="00710FD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  <w:r w:rsidR="002663F7" w:rsidRPr="00710FD1">
              <w:rPr>
                <w:rFonts w:ascii="Arial" w:hAnsi="Arial" w:cs="Arial"/>
                <w:color w:val="000000" w:themeColor="text1"/>
                <w:sz w:val="20"/>
              </w:rPr>
              <w:t>Kan gis ufortynnet dersom volumet er tilstrekkelig til å overholde anbefalt administrasjonstid</w:t>
            </w:r>
            <w:r w:rsidR="008E7DE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6E2CFD">
              <w:rPr>
                <w:rFonts w:ascii="Arial" w:hAnsi="Arial" w:cs="Arial"/>
                <w:color w:val="000000" w:themeColor="text1"/>
                <w:sz w:val="20"/>
              </w:rPr>
              <w:t>(j</w:t>
            </w:r>
            <w:r w:rsidR="00CD7456">
              <w:rPr>
                <w:rFonts w:ascii="Arial" w:hAnsi="Arial" w:cs="Arial"/>
                <w:color w:val="000000" w:themeColor="text1"/>
                <w:sz w:val="20"/>
              </w:rPr>
              <w:t>f.</w:t>
            </w:r>
            <w:r w:rsidR="006E2CFD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CD7456">
              <w:rPr>
                <w:rFonts w:ascii="Arial" w:hAnsi="Arial" w:cs="Arial"/>
                <w:color w:val="000000" w:themeColor="text1"/>
                <w:sz w:val="20"/>
              </w:rPr>
              <w:t>merknader).</w:t>
            </w:r>
            <w:r w:rsidR="001B5FB9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1B5FB9" w:rsidRPr="001B5FB9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***</w:t>
            </w:r>
            <w:r w:rsidR="008C0EE2">
              <w:rPr>
                <w:rFonts w:ascii="Arial" w:hAnsi="Arial" w:cs="Arial"/>
                <w:color w:val="000000" w:themeColor="text1"/>
                <w:sz w:val="20"/>
              </w:rPr>
              <w:t xml:space="preserve">Det anbefales at pasienten ligger ved administrasjon av </w:t>
            </w:r>
            <w:proofErr w:type="spellStart"/>
            <w:r w:rsidR="008C0EE2">
              <w:rPr>
                <w:rFonts w:ascii="Arial" w:hAnsi="Arial" w:cs="Arial"/>
                <w:color w:val="000000" w:themeColor="text1"/>
                <w:sz w:val="20"/>
              </w:rPr>
              <w:t>klonidin</w:t>
            </w:r>
            <w:proofErr w:type="spellEnd"/>
            <w:r w:rsidR="008C0EE2">
              <w:rPr>
                <w:rFonts w:ascii="Arial" w:hAnsi="Arial" w:cs="Arial"/>
                <w:color w:val="000000" w:themeColor="text1"/>
                <w:sz w:val="20"/>
              </w:rPr>
              <w:t xml:space="preserve"> for å unngå </w:t>
            </w:r>
            <w:r w:rsidR="00535226">
              <w:rPr>
                <w:rFonts w:ascii="Arial" w:hAnsi="Arial" w:cs="Arial"/>
                <w:color w:val="000000" w:themeColor="text1"/>
                <w:sz w:val="20"/>
              </w:rPr>
              <w:t>ortostatiske hendelser, spesielt ved oppstart og doseøkning</w:t>
            </w:r>
            <w:r w:rsidR="00535226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2,84,225</w:t>
            </w:r>
          </w:p>
          <w:p w14:paraId="278D3243" w14:textId="21E4507E" w:rsidR="00DC1E01" w:rsidRDefault="00FB7FDC" w:rsidP="00DC1E0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Y-sett</w:t>
            </w:r>
            <w:r w:rsidR="00B04F1C" w:rsidRPr="00F440F7">
              <w:rPr>
                <w:rFonts w:ascii="Arial" w:hAnsi="Arial" w:cs="Arial"/>
                <w:b/>
                <w:sz w:val="20"/>
              </w:rPr>
              <w:t xml:space="preserve">forlikelige </w:t>
            </w:r>
            <w:r w:rsidR="00B04F1C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>væsker</w:t>
            </w:r>
            <w:r w:rsidR="005737F0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84,</w:t>
            </w:r>
            <w:r w:rsidR="002651C7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176</w:t>
            </w:r>
            <w:r w:rsidR="005737F0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</w:t>
            </w:r>
            <w:r w:rsidR="00C30306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225</w:t>
            </w:r>
            <w:r w:rsidR="00CC6ABA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,226</w:t>
            </w:r>
            <w:r w:rsidR="00B04F1C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>:</w:t>
            </w:r>
            <w:r w:rsidR="005C7B54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</w:p>
          <w:p w14:paraId="3B40B4BD" w14:textId="5059FEB4" w:rsidR="005C7B54" w:rsidRPr="00F440F7" w:rsidRDefault="006648CA" w:rsidP="00DC1E01">
            <w:pPr>
              <w:rPr>
                <w:rFonts w:ascii="Arial" w:hAnsi="Arial" w:cs="Arial"/>
                <w:sz w:val="20"/>
              </w:rPr>
            </w:pPr>
            <w:r w:rsidRPr="00F440F7">
              <w:rPr>
                <w:rFonts w:ascii="Arial" w:hAnsi="Arial" w:cs="Arial"/>
                <w:sz w:val="20"/>
              </w:rPr>
              <w:t>NaCl 9 mg/ml, g</w:t>
            </w:r>
            <w:r w:rsidR="005C7B54" w:rsidRPr="00F440F7">
              <w:rPr>
                <w:rFonts w:ascii="Arial" w:hAnsi="Arial" w:cs="Arial"/>
                <w:sz w:val="20"/>
              </w:rPr>
              <w:t>lukose 50</w:t>
            </w:r>
            <w:r w:rsidR="000C356D">
              <w:rPr>
                <w:rFonts w:ascii="Arial" w:hAnsi="Arial" w:cs="Arial"/>
                <w:sz w:val="20"/>
              </w:rPr>
              <w:t xml:space="preserve">-100 </w:t>
            </w:r>
            <w:r w:rsidR="005C7B54" w:rsidRPr="00F440F7">
              <w:rPr>
                <w:rFonts w:ascii="Arial" w:hAnsi="Arial" w:cs="Arial"/>
                <w:sz w:val="20"/>
              </w:rPr>
              <w:t>mg/ml</w:t>
            </w:r>
            <w:r w:rsidR="008C4E70" w:rsidRPr="00F440F7">
              <w:rPr>
                <w:rFonts w:ascii="Arial" w:hAnsi="Arial" w:cs="Arial"/>
                <w:sz w:val="20"/>
              </w:rPr>
              <w:t xml:space="preserve"> og blandinger av disse</w:t>
            </w:r>
            <w:r w:rsidR="00EF772C" w:rsidRPr="00F440F7">
              <w:rPr>
                <w:rFonts w:ascii="Arial" w:hAnsi="Arial" w:cs="Arial"/>
                <w:sz w:val="20"/>
              </w:rPr>
              <w:t>,</w:t>
            </w:r>
            <w:r w:rsidR="00EF772C" w:rsidRPr="00F440F7">
              <w:rPr>
                <w:rFonts w:ascii="Arial" w:hAnsi="Arial" w:cs="Arial"/>
                <w:sz w:val="20"/>
                <w:szCs w:val="20"/>
              </w:rPr>
              <w:t xml:space="preserve"> ev. tilsat</w:t>
            </w:r>
            <w:r w:rsidR="00A26661" w:rsidRPr="00F440F7">
              <w:rPr>
                <w:rFonts w:ascii="Arial" w:hAnsi="Arial" w:cs="Arial"/>
                <w:sz w:val="20"/>
                <w:szCs w:val="20"/>
              </w:rPr>
              <w:t>t inntil 3</w:t>
            </w:r>
            <w:r w:rsidR="00EF772C" w:rsidRPr="00F440F7">
              <w:rPr>
                <w:rFonts w:ascii="Arial" w:hAnsi="Arial" w:cs="Arial"/>
                <w:sz w:val="20"/>
                <w:szCs w:val="20"/>
              </w:rPr>
              <w:t>0 mmol KCl/liter.</w:t>
            </w:r>
          </w:p>
        </w:tc>
      </w:tr>
      <w:tr w:rsidR="00185EF9" w:rsidRPr="006709A1" w14:paraId="3B40B4C2" w14:textId="77777777" w:rsidTr="00E71201">
        <w:trPr>
          <w:trHeight w:hRule="exact" w:val="284"/>
        </w:trPr>
        <w:tc>
          <w:tcPr>
            <w:tcW w:w="27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F" w14:textId="77777777" w:rsidR="00185EF9" w:rsidRPr="00F440F7" w:rsidRDefault="00185EF9" w:rsidP="006709A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C0" w14:textId="691CDCBF" w:rsidR="00185EF9" w:rsidRPr="00F440F7" w:rsidRDefault="00185EF9" w:rsidP="006709A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Kilder:</w:t>
            </w:r>
            <w:r w:rsidRPr="00F440F7">
              <w:rPr>
                <w:rFonts w:ascii="Arial" w:hAnsi="Arial" w:cs="Arial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49D26" w14:textId="0949491B" w:rsidR="00185EF9" w:rsidRPr="002F156C" w:rsidRDefault="00185EF9" w:rsidP="0087412B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2F156C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2F156C">
              <w:rPr>
                <w:rFonts w:ascii="Arial" w:hAnsi="Arial" w:cs="Arial"/>
                <w:color w:val="000000" w:themeColor="text1"/>
                <w:sz w:val="20"/>
              </w:rPr>
              <w:t xml:space="preserve"> 01.</w:t>
            </w:r>
            <w:r w:rsidR="002020DF" w:rsidRPr="002F156C">
              <w:rPr>
                <w:rFonts w:ascii="Arial" w:hAnsi="Arial" w:cs="Arial"/>
                <w:color w:val="000000" w:themeColor="text1"/>
                <w:sz w:val="20"/>
              </w:rPr>
              <w:t>10</w:t>
            </w:r>
            <w:r w:rsidRPr="002F156C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2020DF" w:rsidRPr="002F156C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C1" w14:textId="33D948B4" w:rsidR="00185EF9" w:rsidRPr="002F156C" w:rsidRDefault="00185EF9" w:rsidP="0087412B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2F156C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2020DF" w:rsidRPr="002F156C">
              <w:rPr>
                <w:rFonts w:ascii="Arial" w:hAnsi="Arial" w:cs="Arial"/>
                <w:bCs/>
                <w:color w:val="000000" w:themeColor="text1"/>
                <w:sz w:val="20"/>
              </w:rPr>
              <w:t>4.0</w:t>
            </w:r>
          </w:p>
        </w:tc>
      </w:tr>
    </w:tbl>
    <w:p w14:paraId="3B40B4C3" w14:textId="77777777" w:rsidR="006E2DB5" w:rsidRDefault="006E2DB5" w:rsidP="006E2DB5">
      <w:pPr>
        <w:rPr>
          <w:rFonts w:ascii="Arial" w:hAnsi="Arial" w:cs="Arial"/>
          <w:sz w:val="20"/>
        </w:rPr>
      </w:pPr>
    </w:p>
    <w:p w14:paraId="330AB4E0" w14:textId="77777777" w:rsidR="00F53843" w:rsidRDefault="00F53843" w:rsidP="006E2DB5">
      <w:pPr>
        <w:rPr>
          <w:rFonts w:ascii="Arial" w:hAnsi="Arial" w:cs="Arial"/>
          <w:sz w:val="20"/>
        </w:rPr>
      </w:pPr>
    </w:p>
    <w:p w14:paraId="37D3B264" w14:textId="77777777" w:rsidR="00AF2C6A" w:rsidRDefault="00AF2C6A" w:rsidP="006E2DB5">
      <w:pPr>
        <w:rPr>
          <w:rFonts w:ascii="Arial" w:hAnsi="Arial" w:cs="Arial"/>
          <w:sz w:val="12"/>
          <w:szCs w:val="16"/>
        </w:rPr>
      </w:pPr>
    </w:p>
    <w:p w14:paraId="04D59B14" w14:textId="77777777" w:rsidR="00F14CC6" w:rsidRDefault="00F14CC6" w:rsidP="006E2DB5">
      <w:pPr>
        <w:rPr>
          <w:rFonts w:ascii="Arial" w:hAnsi="Arial" w:cs="Arial"/>
          <w:sz w:val="12"/>
          <w:szCs w:val="16"/>
        </w:rPr>
      </w:pPr>
    </w:p>
    <w:p w14:paraId="6AFE0A35" w14:textId="77777777" w:rsidR="00F14CC6" w:rsidRDefault="00F14CC6" w:rsidP="006E2DB5">
      <w:pPr>
        <w:rPr>
          <w:rFonts w:ascii="Arial" w:hAnsi="Arial" w:cs="Arial"/>
          <w:sz w:val="12"/>
          <w:szCs w:val="16"/>
        </w:rPr>
      </w:pPr>
    </w:p>
    <w:p w14:paraId="57BEAFA4" w14:textId="77777777" w:rsidR="002A2A8F" w:rsidRDefault="002A2A8F" w:rsidP="006E2DB5">
      <w:pPr>
        <w:rPr>
          <w:rFonts w:ascii="Arial" w:hAnsi="Arial" w:cs="Arial"/>
          <w:sz w:val="12"/>
          <w:szCs w:val="16"/>
        </w:rPr>
      </w:pPr>
    </w:p>
    <w:p w14:paraId="453D9E7B" w14:textId="77777777" w:rsidR="002A2A8F" w:rsidRDefault="002A2A8F" w:rsidP="006E2DB5">
      <w:pPr>
        <w:rPr>
          <w:rFonts w:ascii="Arial" w:hAnsi="Arial" w:cs="Arial"/>
          <w:sz w:val="12"/>
          <w:szCs w:val="16"/>
        </w:rPr>
      </w:pPr>
    </w:p>
    <w:p w14:paraId="555AD1B0" w14:textId="77777777" w:rsidR="002A2A8F" w:rsidRDefault="002A2A8F" w:rsidP="006E2DB5">
      <w:pPr>
        <w:rPr>
          <w:rFonts w:ascii="Arial" w:hAnsi="Arial" w:cs="Arial"/>
          <w:sz w:val="12"/>
          <w:szCs w:val="16"/>
        </w:rPr>
      </w:pPr>
    </w:p>
    <w:p w14:paraId="4E94A2C3" w14:textId="77777777" w:rsidR="002A2A8F" w:rsidRDefault="002A2A8F" w:rsidP="006E2DB5">
      <w:pPr>
        <w:rPr>
          <w:rFonts w:ascii="Arial" w:hAnsi="Arial" w:cs="Arial"/>
          <w:sz w:val="12"/>
          <w:szCs w:val="16"/>
        </w:rPr>
      </w:pPr>
    </w:p>
    <w:p w14:paraId="0F72229F" w14:textId="77777777" w:rsidR="00F14CC6" w:rsidRDefault="00F14CC6" w:rsidP="006E2DB5">
      <w:pPr>
        <w:rPr>
          <w:rFonts w:ascii="Arial" w:hAnsi="Arial" w:cs="Arial"/>
          <w:sz w:val="12"/>
          <w:szCs w:val="16"/>
        </w:rPr>
      </w:pPr>
    </w:p>
    <w:p w14:paraId="711C81B4" w14:textId="77777777" w:rsidR="00BC5AE0" w:rsidRDefault="00BC5AE0" w:rsidP="006E2DB5">
      <w:pPr>
        <w:rPr>
          <w:rFonts w:ascii="Arial" w:hAnsi="Arial" w:cs="Arial"/>
          <w:sz w:val="12"/>
          <w:szCs w:val="16"/>
        </w:rPr>
      </w:pPr>
    </w:p>
    <w:p w14:paraId="0323CF80" w14:textId="77777777" w:rsidR="002A2A8F" w:rsidRPr="00D06E8A" w:rsidRDefault="002A2A8F" w:rsidP="006E2DB5">
      <w:pPr>
        <w:rPr>
          <w:rFonts w:ascii="Arial" w:hAnsi="Arial" w:cs="Arial"/>
          <w:sz w:val="12"/>
          <w:szCs w:val="16"/>
        </w:rPr>
      </w:pPr>
    </w:p>
    <w:tbl>
      <w:tblPr>
        <w:tblStyle w:val="Tabellrutenett"/>
        <w:tblW w:w="11181" w:type="dxa"/>
        <w:tblInd w:w="-1008" w:type="dxa"/>
        <w:tblLook w:val="04A0" w:firstRow="1" w:lastRow="0" w:firstColumn="1" w:lastColumn="0" w:noHBand="0" w:noVBand="1"/>
      </w:tblPr>
      <w:tblGrid>
        <w:gridCol w:w="9763"/>
        <w:gridCol w:w="1418"/>
      </w:tblGrid>
      <w:tr w:rsidR="00B7443A" w:rsidRPr="0061781B" w14:paraId="450769F7" w14:textId="77777777" w:rsidTr="002F156C">
        <w:trPr>
          <w:trHeight w:hRule="exact" w:val="510"/>
        </w:trPr>
        <w:tc>
          <w:tcPr>
            <w:tcW w:w="9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B9CA6" w14:textId="77777777" w:rsidR="00B7443A" w:rsidRDefault="00B7443A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</w:rPr>
              <w:t xml:space="preserve">Forslag til fortynning av </w:t>
            </w:r>
            <w:proofErr w:type="spellStart"/>
            <w:r>
              <w:rPr>
                <w:rFonts w:ascii="Arial" w:hAnsi="Arial" w:cs="Arial"/>
                <w:b/>
                <w:bCs/>
                <w:sz w:val="28"/>
              </w:rPr>
              <w:t>klonidin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</w:rPr>
              <w:t xml:space="preserve"> til </w:t>
            </w:r>
            <w:r w:rsidRPr="00B91776">
              <w:rPr>
                <w:rFonts w:ascii="Arial" w:hAnsi="Arial" w:cs="Arial"/>
                <w:b/>
                <w:bCs/>
                <w:sz w:val="28"/>
                <w:u w:val="single"/>
              </w:rPr>
              <w:t>injeksjon</w:t>
            </w:r>
            <w:r>
              <w:rPr>
                <w:rFonts w:ascii="Arial" w:hAnsi="Arial" w:cs="Arial"/>
                <w:b/>
                <w:bCs/>
                <w:sz w:val="28"/>
                <w:u w:val="single"/>
              </w:rPr>
              <w:t>/ 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541BB" w14:textId="77777777" w:rsidR="00B7443A" w:rsidRPr="0061781B" w:rsidRDefault="00B7443A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Barn</w:t>
            </w:r>
          </w:p>
        </w:tc>
      </w:tr>
      <w:tr w:rsidR="00B7443A" w14:paraId="6683DFC7" w14:textId="77777777" w:rsidTr="002F156C">
        <w:trPr>
          <w:trHeight w:hRule="exact" w:val="397"/>
        </w:trPr>
        <w:tc>
          <w:tcPr>
            <w:tcW w:w="11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8790A10" w14:textId="77777777" w:rsidR="00B7443A" w:rsidRDefault="00B7443A">
            <w:r w:rsidRPr="00323FA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Fort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ynning til bruk </w:t>
            </w:r>
            <w:r w:rsidRPr="00B9177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ved IV injeksjon/infusjon</w:t>
            </w:r>
          </w:p>
        </w:tc>
      </w:tr>
      <w:tr w:rsidR="00B7443A" w14:paraId="0AB1ACBB" w14:textId="77777777" w:rsidTr="002F156C">
        <w:trPr>
          <w:trHeight w:hRule="exact" w:val="907"/>
        </w:trPr>
        <w:tc>
          <w:tcPr>
            <w:tcW w:w="11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CB892" w14:textId="77777777" w:rsidR="00B7443A" w:rsidRDefault="00B7443A">
            <w:r w:rsidRPr="00323FA2">
              <w:rPr>
                <w:rFonts w:ascii="Arial" w:eastAsia="Calibri" w:hAnsi="Arial" w:cs="Arial"/>
                <w:bCs/>
                <w:sz w:val="20"/>
                <w:szCs w:val="20"/>
              </w:rPr>
              <w:t>Ordinert dose kan blandes i valgfri mengde fortynningsvæske ut fra barnets vekt, væskestatus og praktiske hensyn.</w:t>
            </w:r>
          </w:p>
        </w:tc>
      </w:tr>
    </w:tbl>
    <w:p w14:paraId="5D3C46CB" w14:textId="77777777" w:rsidR="00B7443A" w:rsidRDefault="00B7443A" w:rsidP="00B7443A">
      <w:pPr>
        <w:rPr>
          <w:rFonts w:ascii="Arial" w:hAnsi="Arial" w:cs="Arial"/>
          <w:sz w:val="20"/>
        </w:rPr>
      </w:pPr>
    </w:p>
    <w:p w14:paraId="6C74B0CF" w14:textId="77777777" w:rsidR="00B7443A" w:rsidRDefault="00B7443A" w:rsidP="00B7443A">
      <w:pPr>
        <w:rPr>
          <w:rFonts w:ascii="Arial" w:hAnsi="Arial" w:cs="Arial"/>
          <w:sz w:val="20"/>
        </w:rPr>
      </w:pPr>
    </w:p>
    <w:p w14:paraId="2784818A" w14:textId="77777777" w:rsidR="00A57F27" w:rsidRPr="00A57F27" w:rsidRDefault="00A57F27" w:rsidP="00B7443A">
      <w:pPr>
        <w:rPr>
          <w:rFonts w:ascii="Arial" w:hAnsi="Arial" w:cs="Arial"/>
          <w:sz w:val="18"/>
          <w:szCs w:val="22"/>
        </w:rPr>
      </w:pPr>
    </w:p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2211"/>
        <w:gridCol w:w="3118"/>
        <w:gridCol w:w="1276"/>
        <w:gridCol w:w="1418"/>
      </w:tblGrid>
      <w:tr w:rsidR="00B7443A" w:rsidRPr="001E5683" w14:paraId="2BC1038A" w14:textId="77777777" w:rsidTr="002F156C">
        <w:trPr>
          <w:trHeight w:val="510"/>
        </w:trPr>
        <w:tc>
          <w:tcPr>
            <w:tcW w:w="97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F35E6" w14:textId="77777777" w:rsidR="00B7443A" w:rsidRPr="00CF1194" w:rsidRDefault="00B7443A">
            <w:pPr>
              <w:widowControl w:val="0"/>
              <w:jc w:val="center"/>
              <w:rPr>
                <w:b/>
                <w:noProof/>
              </w:rPr>
            </w:pPr>
            <w:r w:rsidRPr="00D12DB0">
              <w:rPr>
                <w:rFonts w:ascii="Arial" w:hAnsi="Arial"/>
                <w:sz w:val="28"/>
              </w:rPr>
              <w:t xml:space="preserve">    </w:t>
            </w:r>
            <w:r w:rsidRPr="00D12DB0">
              <w:rPr>
                <w:rFonts w:ascii="Arial" w:hAnsi="Arial"/>
                <w:b/>
                <w:sz w:val="28"/>
              </w:rPr>
              <w:t xml:space="preserve">Forslag til fortynning av </w:t>
            </w:r>
            <w:proofErr w:type="spellStart"/>
            <w:r w:rsidRPr="00D12DB0">
              <w:rPr>
                <w:rFonts w:ascii="Arial" w:hAnsi="Arial"/>
                <w:b/>
                <w:sz w:val="28"/>
              </w:rPr>
              <w:t>klonidin</w:t>
            </w:r>
            <w:proofErr w:type="spellEnd"/>
            <w:r w:rsidRPr="00D12DB0">
              <w:rPr>
                <w:rFonts w:ascii="Arial" w:hAnsi="Arial"/>
                <w:b/>
                <w:sz w:val="28"/>
              </w:rPr>
              <w:t xml:space="preserve"> til </w:t>
            </w:r>
            <w:r w:rsidRPr="00D12DB0">
              <w:rPr>
                <w:rFonts w:ascii="Arial" w:hAnsi="Arial"/>
                <w:b/>
                <w:sz w:val="28"/>
                <w:u w:val="single"/>
              </w:rPr>
              <w:t>kontinuerlig 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38F65" w14:textId="77777777" w:rsidR="00B7443A" w:rsidRPr="00CF1194" w:rsidRDefault="00B7443A">
            <w:pPr>
              <w:widowControl w:val="0"/>
              <w:tabs>
                <w:tab w:val="left" w:pos="491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CF1194">
              <w:rPr>
                <w:rFonts w:ascii="Arial" w:hAnsi="Arial" w:cs="Arial"/>
                <w:b/>
                <w:noProof/>
                <w:sz w:val="28"/>
              </w:rPr>
              <w:t>Barn</w:t>
            </w:r>
          </w:p>
        </w:tc>
      </w:tr>
      <w:tr w:rsidR="00B7443A" w14:paraId="67F974EE" w14:textId="77777777" w:rsidTr="002F156C">
        <w:trPr>
          <w:trHeight w:val="397"/>
        </w:trPr>
        <w:tc>
          <w:tcPr>
            <w:tcW w:w="312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26B1838D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03107777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Totalvolum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 w:themeFill="background1"/>
            <w:vAlign w:val="center"/>
            <w:hideMark/>
          </w:tcPr>
          <w:p w14:paraId="29C3CF66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F1194">
              <w:rPr>
                <w:rFonts w:ascii="Arial" w:hAnsi="Arial" w:cs="Arial"/>
                <w:b/>
                <w:sz w:val="20"/>
                <w:szCs w:val="20"/>
              </w:rPr>
              <w:t>Klonidin</w:t>
            </w:r>
            <w:proofErr w:type="spellEnd"/>
            <w:r w:rsidRPr="00CF1194">
              <w:rPr>
                <w:rFonts w:ascii="Arial" w:hAnsi="Arial" w:cs="Arial"/>
                <w:b/>
                <w:sz w:val="20"/>
                <w:szCs w:val="20"/>
              </w:rPr>
              <w:t xml:space="preserve"> 150 mikrogram/ml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7F83441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B7443A" w14:paraId="1813B28A" w14:textId="77777777" w:rsidTr="002F156C">
        <w:trPr>
          <w:trHeight w:val="397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  <w:hideMark/>
          </w:tcPr>
          <w:p w14:paraId="3F294F57" w14:textId="77777777" w:rsidR="00B7443A" w:rsidRDefault="00B7443A" w:rsidP="0086025E">
            <w:pPr>
              <w:widowControl w:val="0"/>
              <w:spacing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6 mikrogram/ml</w:t>
            </w:r>
          </w:p>
          <w:p w14:paraId="6807CE10" w14:textId="195855CB" w:rsidR="00D04ED1" w:rsidRPr="00CF1194" w:rsidRDefault="00D04ED1" w:rsidP="00D04ED1">
            <w:pPr>
              <w:widowControl w:val="0"/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4ED1">
              <w:rPr>
                <w:rFonts w:ascii="Arial" w:hAnsi="Arial" w:cs="Arial"/>
                <w:sz w:val="18"/>
                <w:szCs w:val="28"/>
                <w:lang w:val="nn-NO"/>
              </w:rPr>
              <w:t>= 0,</w:t>
            </w:r>
            <w:r>
              <w:rPr>
                <w:rFonts w:ascii="Arial" w:hAnsi="Arial" w:cs="Arial"/>
                <w:sz w:val="18"/>
                <w:szCs w:val="28"/>
                <w:lang w:val="nn-NO"/>
              </w:rPr>
              <w:t xml:space="preserve">006 </w:t>
            </w:r>
            <w:r w:rsidRPr="00D04ED1">
              <w:rPr>
                <w:rFonts w:ascii="Arial" w:hAnsi="Arial" w:cs="Arial"/>
                <w:sz w:val="18"/>
                <w:szCs w:val="28"/>
                <w:lang w:val="nn-NO"/>
              </w:rPr>
              <w:t>mg/ml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92278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C0339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0,8 ml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B84934D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19,2 ml</w:t>
            </w:r>
          </w:p>
        </w:tc>
      </w:tr>
      <w:tr w:rsidR="00B7443A" w14:paraId="3892C9E2" w14:textId="77777777" w:rsidTr="002F156C">
        <w:trPr>
          <w:trHeight w:val="397"/>
        </w:trPr>
        <w:tc>
          <w:tcPr>
            <w:tcW w:w="3120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6B50923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A2C559D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1DD2FF8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2 ml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D85FEF5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48 ml</w:t>
            </w:r>
          </w:p>
        </w:tc>
      </w:tr>
      <w:tr w:rsidR="00B7443A" w14:paraId="65F0F454" w14:textId="77777777" w:rsidTr="002F156C">
        <w:trPr>
          <w:trHeight w:val="624"/>
        </w:trPr>
        <w:tc>
          <w:tcPr>
            <w:tcW w:w="3120" w:type="dxa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14:paraId="3E82D80D" w14:textId="77777777" w:rsidR="00B7443A" w:rsidRDefault="00B7443A" w:rsidP="0086025E">
            <w:pPr>
              <w:widowControl w:val="0"/>
              <w:spacing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30 mikrogram/ml</w:t>
            </w:r>
          </w:p>
          <w:p w14:paraId="7257BB84" w14:textId="6C74AE56" w:rsidR="00D04ED1" w:rsidRPr="00CF1194" w:rsidRDefault="00D04ED1" w:rsidP="00D04ED1">
            <w:pPr>
              <w:widowControl w:val="0"/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4ED1">
              <w:rPr>
                <w:rFonts w:ascii="Arial" w:hAnsi="Arial" w:cs="Arial"/>
                <w:sz w:val="18"/>
                <w:szCs w:val="28"/>
                <w:lang w:val="nn-NO"/>
              </w:rPr>
              <w:t>= 0,</w:t>
            </w:r>
            <w:r>
              <w:rPr>
                <w:rFonts w:ascii="Arial" w:hAnsi="Arial" w:cs="Arial"/>
                <w:sz w:val="18"/>
                <w:szCs w:val="28"/>
                <w:lang w:val="nn-NO"/>
              </w:rPr>
              <w:t>03</w:t>
            </w:r>
            <w:r w:rsidRPr="00D04ED1">
              <w:rPr>
                <w:rFonts w:ascii="Arial" w:hAnsi="Arial" w:cs="Arial"/>
                <w:sz w:val="18"/>
                <w:szCs w:val="28"/>
                <w:lang w:val="nn-NO"/>
              </w:rPr>
              <w:t xml:space="preserve"> mg/ml</w:t>
            </w:r>
          </w:p>
        </w:tc>
        <w:tc>
          <w:tcPr>
            <w:tcW w:w="2211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AC19DAE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0CAF73F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4 ml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57C2053" w14:textId="77777777" w:rsidR="00B7443A" w:rsidRPr="00CF1194" w:rsidRDefault="00B7443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16 ml</w:t>
            </w:r>
          </w:p>
        </w:tc>
      </w:tr>
    </w:tbl>
    <w:p w14:paraId="4D6C4F72" w14:textId="77777777" w:rsidR="00CA2879" w:rsidRDefault="00CA2879" w:rsidP="007A6C1F">
      <w:pPr>
        <w:rPr>
          <w:rFonts w:ascii="Arial" w:hAnsi="Arial" w:cs="Arial"/>
          <w:sz w:val="20"/>
        </w:rPr>
      </w:pPr>
    </w:p>
    <w:sectPr w:rsidR="00CA2879" w:rsidSect="006648CA">
      <w:footerReference w:type="even" r:id="rId11"/>
      <w:footerReference w:type="first" r:id="rId12"/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1AF56" w14:textId="77777777" w:rsidR="007E092F" w:rsidRDefault="007E092F" w:rsidP="00C948AC">
      <w:r>
        <w:separator/>
      </w:r>
    </w:p>
  </w:endnote>
  <w:endnote w:type="continuationSeparator" w:id="0">
    <w:p w14:paraId="18D633D9" w14:textId="77777777" w:rsidR="007E092F" w:rsidRDefault="007E092F" w:rsidP="00C9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A39F" w14:textId="0AE7251C" w:rsidR="00C948AC" w:rsidRDefault="00C948A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9B2F" w14:textId="3AC020E6" w:rsidR="00C948AC" w:rsidRDefault="00C948A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EB337" w14:textId="77777777" w:rsidR="007E092F" w:rsidRDefault="007E092F" w:rsidP="00C948AC">
      <w:r>
        <w:separator/>
      </w:r>
    </w:p>
  </w:footnote>
  <w:footnote w:type="continuationSeparator" w:id="0">
    <w:p w14:paraId="7C941E8F" w14:textId="77777777" w:rsidR="007E092F" w:rsidRDefault="007E092F" w:rsidP="00C94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1758B"/>
    <w:multiLevelType w:val="hybridMultilevel"/>
    <w:tmpl w:val="2FB48BAC"/>
    <w:lvl w:ilvl="0" w:tplc="FDFEBC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9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63"/>
    <w:rsid w:val="0000378A"/>
    <w:rsid w:val="000104B1"/>
    <w:rsid w:val="0002224F"/>
    <w:rsid w:val="0003684F"/>
    <w:rsid w:val="0004186D"/>
    <w:rsid w:val="00043C05"/>
    <w:rsid w:val="00053CAB"/>
    <w:rsid w:val="0007175A"/>
    <w:rsid w:val="00073886"/>
    <w:rsid w:val="00074B8E"/>
    <w:rsid w:val="000750D9"/>
    <w:rsid w:val="00095527"/>
    <w:rsid w:val="000A1653"/>
    <w:rsid w:val="000A6DB3"/>
    <w:rsid w:val="000B1883"/>
    <w:rsid w:val="000B41AD"/>
    <w:rsid w:val="000B7587"/>
    <w:rsid w:val="000C03E7"/>
    <w:rsid w:val="000C0C6B"/>
    <w:rsid w:val="000C32C4"/>
    <w:rsid w:val="000C356D"/>
    <w:rsid w:val="000C4DD8"/>
    <w:rsid w:val="000D5460"/>
    <w:rsid w:val="000E0DF5"/>
    <w:rsid w:val="000F173D"/>
    <w:rsid w:val="000F5F9D"/>
    <w:rsid w:val="00102BED"/>
    <w:rsid w:val="00115205"/>
    <w:rsid w:val="00130CBF"/>
    <w:rsid w:val="00132578"/>
    <w:rsid w:val="001333E5"/>
    <w:rsid w:val="0014191E"/>
    <w:rsid w:val="00142672"/>
    <w:rsid w:val="0014665D"/>
    <w:rsid w:val="00147180"/>
    <w:rsid w:val="00151262"/>
    <w:rsid w:val="00155B8B"/>
    <w:rsid w:val="00164D4B"/>
    <w:rsid w:val="00172D7B"/>
    <w:rsid w:val="001805D0"/>
    <w:rsid w:val="00180B04"/>
    <w:rsid w:val="00185295"/>
    <w:rsid w:val="00185EF9"/>
    <w:rsid w:val="00194976"/>
    <w:rsid w:val="00195E23"/>
    <w:rsid w:val="001A55ED"/>
    <w:rsid w:val="001A5DFF"/>
    <w:rsid w:val="001A7634"/>
    <w:rsid w:val="001B5FB9"/>
    <w:rsid w:val="001B7B61"/>
    <w:rsid w:val="001C03AD"/>
    <w:rsid w:val="001C4496"/>
    <w:rsid w:val="001D4D0E"/>
    <w:rsid w:val="001F00EB"/>
    <w:rsid w:val="001F1C72"/>
    <w:rsid w:val="001F6A32"/>
    <w:rsid w:val="001F7487"/>
    <w:rsid w:val="00201EBB"/>
    <w:rsid w:val="002020DF"/>
    <w:rsid w:val="00205CB6"/>
    <w:rsid w:val="00216111"/>
    <w:rsid w:val="00221928"/>
    <w:rsid w:val="00221E65"/>
    <w:rsid w:val="002274C4"/>
    <w:rsid w:val="00234F2C"/>
    <w:rsid w:val="00235061"/>
    <w:rsid w:val="0024056A"/>
    <w:rsid w:val="00247217"/>
    <w:rsid w:val="002504B1"/>
    <w:rsid w:val="002519A7"/>
    <w:rsid w:val="002542FF"/>
    <w:rsid w:val="00254A06"/>
    <w:rsid w:val="0026449D"/>
    <w:rsid w:val="002651C7"/>
    <w:rsid w:val="002663F7"/>
    <w:rsid w:val="00267718"/>
    <w:rsid w:val="00271E7A"/>
    <w:rsid w:val="00273D03"/>
    <w:rsid w:val="00282544"/>
    <w:rsid w:val="002A0719"/>
    <w:rsid w:val="002A2A8F"/>
    <w:rsid w:val="002A54CB"/>
    <w:rsid w:val="002B7D64"/>
    <w:rsid w:val="002C07CB"/>
    <w:rsid w:val="002C082C"/>
    <w:rsid w:val="002D020E"/>
    <w:rsid w:val="002D0791"/>
    <w:rsid w:val="002D6100"/>
    <w:rsid w:val="002D78C0"/>
    <w:rsid w:val="002E0C2D"/>
    <w:rsid w:val="002E1D86"/>
    <w:rsid w:val="002E62A7"/>
    <w:rsid w:val="002F0DDA"/>
    <w:rsid w:val="002F1350"/>
    <w:rsid w:val="002F156C"/>
    <w:rsid w:val="003059D9"/>
    <w:rsid w:val="00306825"/>
    <w:rsid w:val="00307C07"/>
    <w:rsid w:val="00307E33"/>
    <w:rsid w:val="00313403"/>
    <w:rsid w:val="00320BC2"/>
    <w:rsid w:val="0032523D"/>
    <w:rsid w:val="003266B7"/>
    <w:rsid w:val="00327748"/>
    <w:rsid w:val="00332DBA"/>
    <w:rsid w:val="00341E9D"/>
    <w:rsid w:val="00352D5D"/>
    <w:rsid w:val="00352D80"/>
    <w:rsid w:val="00353987"/>
    <w:rsid w:val="00362533"/>
    <w:rsid w:val="003742ED"/>
    <w:rsid w:val="00380B24"/>
    <w:rsid w:val="00387F18"/>
    <w:rsid w:val="00391232"/>
    <w:rsid w:val="00391E8B"/>
    <w:rsid w:val="00392889"/>
    <w:rsid w:val="00396382"/>
    <w:rsid w:val="003A7B76"/>
    <w:rsid w:val="003B6433"/>
    <w:rsid w:val="003C1B8D"/>
    <w:rsid w:val="003C1C7A"/>
    <w:rsid w:val="003C5466"/>
    <w:rsid w:val="003C62B8"/>
    <w:rsid w:val="003D1C7A"/>
    <w:rsid w:val="003D4F59"/>
    <w:rsid w:val="003D7B24"/>
    <w:rsid w:val="003E04C3"/>
    <w:rsid w:val="003F063C"/>
    <w:rsid w:val="003F300C"/>
    <w:rsid w:val="00404F1F"/>
    <w:rsid w:val="00416021"/>
    <w:rsid w:val="004160FB"/>
    <w:rsid w:val="00417E1E"/>
    <w:rsid w:val="004266D8"/>
    <w:rsid w:val="00430A6C"/>
    <w:rsid w:val="00433A63"/>
    <w:rsid w:val="00441106"/>
    <w:rsid w:val="00446EE3"/>
    <w:rsid w:val="00447D87"/>
    <w:rsid w:val="00452DEF"/>
    <w:rsid w:val="0045784B"/>
    <w:rsid w:val="00460B42"/>
    <w:rsid w:val="00494348"/>
    <w:rsid w:val="0049690C"/>
    <w:rsid w:val="004A2102"/>
    <w:rsid w:val="004B0E53"/>
    <w:rsid w:val="004B149B"/>
    <w:rsid w:val="004B5657"/>
    <w:rsid w:val="004D6D05"/>
    <w:rsid w:val="004E0319"/>
    <w:rsid w:val="005056D8"/>
    <w:rsid w:val="00507789"/>
    <w:rsid w:val="00513594"/>
    <w:rsid w:val="005143BD"/>
    <w:rsid w:val="00514F63"/>
    <w:rsid w:val="005230EB"/>
    <w:rsid w:val="005273B3"/>
    <w:rsid w:val="00535226"/>
    <w:rsid w:val="005556D7"/>
    <w:rsid w:val="005607E5"/>
    <w:rsid w:val="00563B5E"/>
    <w:rsid w:val="005713BD"/>
    <w:rsid w:val="005737F0"/>
    <w:rsid w:val="0057654A"/>
    <w:rsid w:val="00580EBB"/>
    <w:rsid w:val="00580F12"/>
    <w:rsid w:val="00581E28"/>
    <w:rsid w:val="0059055C"/>
    <w:rsid w:val="005907DF"/>
    <w:rsid w:val="00591F4B"/>
    <w:rsid w:val="00592F4A"/>
    <w:rsid w:val="005B1DE2"/>
    <w:rsid w:val="005C7B54"/>
    <w:rsid w:val="005D01FE"/>
    <w:rsid w:val="005D37B2"/>
    <w:rsid w:val="005D3EC8"/>
    <w:rsid w:val="005F749F"/>
    <w:rsid w:val="00600AA2"/>
    <w:rsid w:val="00602661"/>
    <w:rsid w:val="00605540"/>
    <w:rsid w:val="00605EF8"/>
    <w:rsid w:val="00607D60"/>
    <w:rsid w:val="00612745"/>
    <w:rsid w:val="00620682"/>
    <w:rsid w:val="00624C79"/>
    <w:rsid w:val="0062509D"/>
    <w:rsid w:val="00647D62"/>
    <w:rsid w:val="006610EC"/>
    <w:rsid w:val="006648CA"/>
    <w:rsid w:val="006709A1"/>
    <w:rsid w:val="006729DA"/>
    <w:rsid w:val="00691558"/>
    <w:rsid w:val="00691EB6"/>
    <w:rsid w:val="0069442C"/>
    <w:rsid w:val="006A1215"/>
    <w:rsid w:val="006B2F6A"/>
    <w:rsid w:val="006B4840"/>
    <w:rsid w:val="006C14B4"/>
    <w:rsid w:val="006C322E"/>
    <w:rsid w:val="006C6A20"/>
    <w:rsid w:val="006C7B2F"/>
    <w:rsid w:val="006E2CFD"/>
    <w:rsid w:val="006E2DB5"/>
    <w:rsid w:val="006F0D58"/>
    <w:rsid w:val="006F628E"/>
    <w:rsid w:val="007010B9"/>
    <w:rsid w:val="00710FD1"/>
    <w:rsid w:val="00714462"/>
    <w:rsid w:val="00735BB6"/>
    <w:rsid w:val="00746BA1"/>
    <w:rsid w:val="00752B4B"/>
    <w:rsid w:val="0076168C"/>
    <w:rsid w:val="00774930"/>
    <w:rsid w:val="007811A3"/>
    <w:rsid w:val="00786BE1"/>
    <w:rsid w:val="007A6C1F"/>
    <w:rsid w:val="007B24B7"/>
    <w:rsid w:val="007D3F2E"/>
    <w:rsid w:val="007D72F5"/>
    <w:rsid w:val="007E092F"/>
    <w:rsid w:val="007E7968"/>
    <w:rsid w:val="007F4A7F"/>
    <w:rsid w:val="0080086F"/>
    <w:rsid w:val="00803A66"/>
    <w:rsid w:val="00804AF4"/>
    <w:rsid w:val="00807D3C"/>
    <w:rsid w:val="00807D50"/>
    <w:rsid w:val="00812EC3"/>
    <w:rsid w:val="00821A99"/>
    <w:rsid w:val="00823D27"/>
    <w:rsid w:val="00824D44"/>
    <w:rsid w:val="008325A2"/>
    <w:rsid w:val="00834211"/>
    <w:rsid w:val="00834C52"/>
    <w:rsid w:val="008445FB"/>
    <w:rsid w:val="0085287E"/>
    <w:rsid w:val="00852DFC"/>
    <w:rsid w:val="0085373D"/>
    <w:rsid w:val="00856EBF"/>
    <w:rsid w:val="0086025E"/>
    <w:rsid w:val="00860675"/>
    <w:rsid w:val="0087412B"/>
    <w:rsid w:val="00886863"/>
    <w:rsid w:val="008A141A"/>
    <w:rsid w:val="008B3B19"/>
    <w:rsid w:val="008B4737"/>
    <w:rsid w:val="008B748C"/>
    <w:rsid w:val="008C0EE2"/>
    <w:rsid w:val="008C2829"/>
    <w:rsid w:val="008C290F"/>
    <w:rsid w:val="008C379D"/>
    <w:rsid w:val="008C4E70"/>
    <w:rsid w:val="008C576C"/>
    <w:rsid w:val="008C6B02"/>
    <w:rsid w:val="008C7E93"/>
    <w:rsid w:val="008D3C46"/>
    <w:rsid w:val="008D4946"/>
    <w:rsid w:val="008D54A9"/>
    <w:rsid w:val="008D7D58"/>
    <w:rsid w:val="008E7DE2"/>
    <w:rsid w:val="008F535C"/>
    <w:rsid w:val="009019AE"/>
    <w:rsid w:val="0090290A"/>
    <w:rsid w:val="00902A77"/>
    <w:rsid w:val="00904E2B"/>
    <w:rsid w:val="009128B9"/>
    <w:rsid w:val="00914797"/>
    <w:rsid w:val="00916EAD"/>
    <w:rsid w:val="00927092"/>
    <w:rsid w:val="00937819"/>
    <w:rsid w:val="00941366"/>
    <w:rsid w:val="00943459"/>
    <w:rsid w:val="009440A6"/>
    <w:rsid w:val="00952752"/>
    <w:rsid w:val="009529C6"/>
    <w:rsid w:val="0096241F"/>
    <w:rsid w:val="00967BDA"/>
    <w:rsid w:val="009727B6"/>
    <w:rsid w:val="00983C3F"/>
    <w:rsid w:val="00986759"/>
    <w:rsid w:val="00991588"/>
    <w:rsid w:val="00996940"/>
    <w:rsid w:val="009C1B67"/>
    <w:rsid w:val="009C4FC3"/>
    <w:rsid w:val="009C6BE7"/>
    <w:rsid w:val="009C7533"/>
    <w:rsid w:val="009D2B1F"/>
    <w:rsid w:val="009D5732"/>
    <w:rsid w:val="009E2415"/>
    <w:rsid w:val="00A030FA"/>
    <w:rsid w:val="00A057E2"/>
    <w:rsid w:val="00A06B02"/>
    <w:rsid w:val="00A1378D"/>
    <w:rsid w:val="00A13B3B"/>
    <w:rsid w:val="00A25798"/>
    <w:rsid w:val="00A262AB"/>
    <w:rsid w:val="00A26661"/>
    <w:rsid w:val="00A32B24"/>
    <w:rsid w:val="00A43458"/>
    <w:rsid w:val="00A51FE0"/>
    <w:rsid w:val="00A57F27"/>
    <w:rsid w:val="00A628FB"/>
    <w:rsid w:val="00A63D8F"/>
    <w:rsid w:val="00A76D04"/>
    <w:rsid w:val="00A77C30"/>
    <w:rsid w:val="00A8496F"/>
    <w:rsid w:val="00A84FAD"/>
    <w:rsid w:val="00AA35E8"/>
    <w:rsid w:val="00AC2F71"/>
    <w:rsid w:val="00AC5D5F"/>
    <w:rsid w:val="00AD7714"/>
    <w:rsid w:val="00AE293F"/>
    <w:rsid w:val="00AF2C6A"/>
    <w:rsid w:val="00AF419F"/>
    <w:rsid w:val="00AF5720"/>
    <w:rsid w:val="00B03A16"/>
    <w:rsid w:val="00B04F1C"/>
    <w:rsid w:val="00B101FC"/>
    <w:rsid w:val="00B24186"/>
    <w:rsid w:val="00B27B4A"/>
    <w:rsid w:val="00B3671C"/>
    <w:rsid w:val="00B47E43"/>
    <w:rsid w:val="00B50938"/>
    <w:rsid w:val="00B7083A"/>
    <w:rsid w:val="00B72F27"/>
    <w:rsid w:val="00B7443A"/>
    <w:rsid w:val="00B801BB"/>
    <w:rsid w:val="00B85B17"/>
    <w:rsid w:val="00B87EA3"/>
    <w:rsid w:val="00B954B6"/>
    <w:rsid w:val="00B95CC2"/>
    <w:rsid w:val="00B97E09"/>
    <w:rsid w:val="00BA2C95"/>
    <w:rsid w:val="00BA55DD"/>
    <w:rsid w:val="00BB01EC"/>
    <w:rsid w:val="00BC17BF"/>
    <w:rsid w:val="00BC3395"/>
    <w:rsid w:val="00BC5AE0"/>
    <w:rsid w:val="00BD1072"/>
    <w:rsid w:val="00BD4A58"/>
    <w:rsid w:val="00BD59F7"/>
    <w:rsid w:val="00BE3CB1"/>
    <w:rsid w:val="00BF0E0B"/>
    <w:rsid w:val="00BF11FA"/>
    <w:rsid w:val="00BF13DE"/>
    <w:rsid w:val="00BF2405"/>
    <w:rsid w:val="00C02242"/>
    <w:rsid w:val="00C03DBE"/>
    <w:rsid w:val="00C04906"/>
    <w:rsid w:val="00C15037"/>
    <w:rsid w:val="00C1656E"/>
    <w:rsid w:val="00C20277"/>
    <w:rsid w:val="00C30306"/>
    <w:rsid w:val="00C36B2C"/>
    <w:rsid w:val="00C4011E"/>
    <w:rsid w:val="00C438D1"/>
    <w:rsid w:val="00C632DD"/>
    <w:rsid w:val="00C64F6E"/>
    <w:rsid w:val="00C75489"/>
    <w:rsid w:val="00C875F6"/>
    <w:rsid w:val="00C92A82"/>
    <w:rsid w:val="00C948AC"/>
    <w:rsid w:val="00C95D89"/>
    <w:rsid w:val="00CA2879"/>
    <w:rsid w:val="00CB173F"/>
    <w:rsid w:val="00CB6770"/>
    <w:rsid w:val="00CC2F07"/>
    <w:rsid w:val="00CC6ABA"/>
    <w:rsid w:val="00CD2AB5"/>
    <w:rsid w:val="00CD7456"/>
    <w:rsid w:val="00CD7ED3"/>
    <w:rsid w:val="00CE1E9D"/>
    <w:rsid w:val="00CE4D11"/>
    <w:rsid w:val="00CE5F7D"/>
    <w:rsid w:val="00CE64AC"/>
    <w:rsid w:val="00CE68D9"/>
    <w:rsid w:val="00CF1194"/>
    <w:rsid w:val="00CF2D87"/>
    <w:rsid w:val="00CF3672"/>
    <w:rsid w:val="00CF469A"/>
    <w:rsid w:val="00CF55FD"/>
    <w:rsid w:val="00CF70A8"/>
    <w:rsid w:val="00CF7A93"/>
    <w:rsid w:val="00D04ED1"/>
    <w:rsid w:val="00D06E8A"/>
    <w:rsid w:val="00D10672"/>
    <w:rsid w:val="00D12DB0"/>
    <w:rsid w:val="00D20481"/>
    <w:rsid w:val="00D20F34"/>
    <w:rsid w:val="00D27F2A"/>
    <w:rsid w:val="00D31CE1"/>
    <w:rsid w:val="00D33BF3"/>
    <w:rsid w:val="00D34B0A"/>
    <w:rsid w:val="00D35AE5"/>
    <w:rsid w:val="00D35B56"/>
    <w:rsid w:val="00D36BDC"/>
    <w:rsid w:val="00D40A91"/>
    <w:rsid w:val="00D56862"/>
    <w:rsid w:val="00D75510"/>
    <w:rsid w:val="00D83E4D"/>
    <w:rsid w:val="00D86546"/>
    <w:rsid w:val="00D8689D"/>
    <w:rsid w:val="00D86AAC"/>
    <w:rsid w:val="00D9150D"/>
    <w:rsid w:val="00D925CD"/>
    <w:rsid w:val="00D92610"/>
    <w:rsid w:val="00DC1E01"/>
    <w:rsid w:val="00DC2727"/>
    <w:rsid w:val="00DC4722"/>
    <w:rsid w:val="00DC62E6"/>
    <w:rsid w:val="00DD3FE3"/>
    <w:rsid w:val="00DD4636"/>
    <w:rsid w:val="00DE153A"/>
    <w:rsid w:val="00DE19E2"/>
    <w:rsid w:val="00DF392E"/>
    <w:rsid w:val="00E00A51"/>
    <w:rsid w:val="00E24D67"/>
    <w:rsid w:val="00E279AF"/>
    <w:rsid w:val="00E4306F"/>
    <w:rsid w:val="00E47778"/>
    <w:rsid w:val="00E47ABA"/>
    <w:rsid w:val="00E47B20"/>
    <w:rsid w:val="00E51359"/>
    <w:rsid w:val="00E70D45"/>
    <w:rsid w:val="00E71201"/>
    <w:rsid w:val="00E71482"/>
    <w:rsid w:val="00E77873"/>
    <w:rsid w:val="00E878E5"/>
    <w:rsid w:val="00E966E5"/>
    <w:rsid w:val="00E97801"/>
    <w:rsid w:val="00EA1811"/>
    <w:rsid w:val="00EA386D"/>
    <w:rsid w:val="00EB33AD"/>
    <w:rsid w:val="00EC4EE6"/>
    <w:rsid w:val="00ED0C06"/>
    <w:rsid w:val="00ED5696"/>
    <w:rsid w:val="00EF46DE"/>
    <w:rsid w:val="00EF525F"/>
    <w:rsid w:val="00EF6C28"/>
    <w:rsid w:val="00EF772C"/>
    <w:rsid w:val="00F00FDB"/>
    <w:rsid w:val="00F032D4"/>
    <w:rsid w:val="00F12117"/>
    <w:rsid w:val="00F13322"/>
    <w:rsid w:val="00F14CC6"/>
    <w:rsid w:val="00F2610F"/>
    <w:rsid w:val="00F26D3D"/>
    <w:rsid w:val="00F271F6"/>
    <w:rsid w:val="00F440F7"/>
    <w:rsid w:val="00F46119"/>
    <w:rsid w:val="00F52C86"/>
    <w:rsid w:val="00F53843"/>
    <w:rsid w:val="00F6163C"/>
    <w:rsid w:val="00F62B64"/>
    <w:rsid w:val="00F64E3D"/>
    <w:rsid w:val="00F7150D"/>
    <w:rsid w:val="00F83CDC"/>
    <w:rsid w:val="00F83F48"/>
    <w:rsid w:val="00F846AC"/>
    <w:rsid w:val="00F84A18"/>
    <w:rsid w:val="00F87DC3"/>
    <w:rsid w:val="00F91F8A"/>
    <w:rsid w:val="00FB2B5F"/>
    <w:rsid w:val="00FB7FDC"/>
    <w:rsid w:val="00FC7421"/>
    <w:rsid w:val="00FD17F9"/>
    <w:rsid w:val="00FE2E80"/>
    <w:rsid w:val="00FF6812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0B47A"/>
  <w15:docId w15:val="{12C46FBB-3BF7-4D48-87AC-6D50A27B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021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  <w:lang w:val="x-none" w:eastAsia="x-none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 w:eastAsia="x-none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rPr>
      <w:rFonts w:ascii="Arial" w:hAnsi="Arial"/>
      <w:sz w:val="20"/>
      <w:u w:val="single"/>
      <w:lang w:val="en-GB" w:eastAsia="x-none"/>
    </w:rPr>
  </w:style>
  <w:style w:type="paragraph" w:styleId="Brdtekst3">
    <w:name w:val="Body Text 3"/>
    <w:basedOn w:val="Normal"/>
    <w:link w:val="Brdtekst3Tegn"/>
    <w:semiHidden/>
    <w:rPr>
      <w:rFonts w:ascii="Arial" w:hAnsi="Arial"/>
      <w:color w:val="FF0000"/>
      <w:sz w:val="20"/>
      <w:lang w:val="x-none" w:eastAsia="x-none"/>
    </w:rPr>
  </w:style>
  <w:style w:type="paragraph" w:styleId="Brdtekst">
    <w:name w:val="Body Text"/>
    <w:basedOn w:val="Normal"/>
    <w:link w:val="BrdtekstTegn"/>
    <w:semiHidden/>
    <w:rPr>
      <w:rFonts w:ascii="Arial" w:hAnsi="Arial" w:cs="Arial"/>
      <w:color w:val="0000FF"/>
      <w:sz w:val="20"/>
    </w:rPr>
  </w:style>
  <w:style w:type="character" w:customStyle="1" w:styleId="Overskrift1Tegn">
    <w:name w:val="Overskrift 1 Tegn"/>
    <w:link w:val="Overskrift1"/>
    <w:rsid w:val="00514F63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514F63"/>
    <w:rPr>
      <w:rFonts w:ascii="Arial" w:hAnsi="Arial" w:cs="Arial"/>
      <w:b/>
      <w:bCs/>
      <w:sz w:val="24"/>
      <w:szCs w:val="24"/>
      <w:lang w:val="en-GB"/>
    </w:rPr>
  </w:style>
  <w:style w:type="character" w:customStyle="1" w:styleId="Brdtekst2Tegn">
    <w:name w:val="Brødtekst 2 Tegn"/>
    <w:link w:val="Brdtekst2"/>
    <w:rsid w:val="00514F63"/>
    <w:rPr>
      <w:rFonts w:ascii="Arial" w:hAnsi="Arial" w:cs="Arial"/>
      <w:szCs w:val="24"/>
      <w:u w:val="single"/>
      <w:lang w:val="en-GB"/>
    </w:rPr>
  </w:style>
  <w:style w:type="character" w:customStyle="1" w:styleId="Brdtekst3Tegn">
    <w:name w:val="Brødtekst 3 Tegn"/>
    <w:link w:val="Brdtekst3"/>
    <w:semiHidden/>
    <w:rsid w:val="00514F63"/>
    <w:rPr>
      <w:rFonts w:ascii="Arial" w:hAnsi="Arial" w:cs="Arial"/>
      <w:color w:val="FF0000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B6433"/>
    <w:rPr>
      <w:rFonts w:ascii="Tahoma" w:hAnsi="Tahoma"/>
      <w:sz w:val="16"/>
      <w:szCs w:val="16"/>
      <w:lang w:val="x-none" w:eastAsia="x-none"/>
    </w:rPr>
  </w:style>
  <w:style w:type="character" w:customStyle="1" w:styleId="BobletekstTegn">
    <w:name w:val="Bobletekst Tegn"/>
    <w:link w:val="Bobletekst"/>
    <w:uiPriority w:val="99"/>
    <w:semiHidden/>
    <w:rsid w:val="003B6433"/>
    <w:rPr>
      <w:rFonts w:ascii="Tahoma" w:hAnsi="Tahoma" w:cs="Tahoma"/>
      <w:sz w:val="16"/>
      <w:szCs w:val="16"/>
    </w:rPr>
  </w:style>
  <w:style w:type="character" w:styleId="Hyperkobling">
    <w:name w:val="Hyperlink"/>
    <w:uiPriority w:val="99"/>
    <w:semiHidden/>
    <w:unhideWhenUsed/>
    <w:rsid w:val="006E2DB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E2DB5"/>
    <w:rPr>
      <w:rFonts w:eastAsia="Calibri"/>
    </w:rPr>
  </w:style>
  <w:style w:type="character" w:styleId="Sterk">
    <w:name w:val="Strong"/>
    <w:uiPriority w:val="22"/>
    <w:qFormat/>
    <w:rsid w:val="006E2DB5"/>
    <w:rPr>
      <w:b/>
      <w:bCs/>
    </w:rPr>
  </w:style>
  <w:style w:type="paragraph" w:styleId="Listeavsnitt">
    <w:name w:val="List Paragraph"/>
    <w:basedOn w:val="Normal"/>
    <w:uiPriority w:val="34"/>
    <w:qFormat/>
    <w:rsid w:val="00BF13DE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Default">
    <w:name w:val="Default"/>
    <w:rsid w:val="002D07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escription2">
    <w:name w:val="description2"/>
    <w:rsid w:val="008F535C"/>
    <w:rPr>
      <w:i/>
      <w:iCs/>
    </w:rPr>
  </w:style>
  <w:style w:type="table" w:styleId="Tabellrutenett">
    <w:name w:val="Table Grid"/>
    <w:basedOn w:val="Vanligtabell"/>
    <w:uiPriority w:val="39"/>
    <w:rsid w:val="00B74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dtekstTegn">
    <w:name w:val="Brødtekst Tegn"/>
    <w:basedOn w:val="Standardskriftforavsnitt"/>
    <w:link w:val="Brdtekst"/>
    <w:semiHidden/>
    <w:rsid w:val="00095527"/>
    <w:rPr>
      <w:rFonts w:ascii="Arial" w:hAnsi="Arial" w:cs="Arial"/>
      <w:color w:val="0000FF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C948AC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948AC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D12DB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12D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F9BF9-BAAA-41A3-8851-1E0A56F02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A4E76A-1A69-4F8D-A787-AA4260CA3824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3.xml><?xml version="1.0" encoding="utf-8"?>
<ds:datastoreItem xmlns:ds="http://schemas.openxmlformats.org/officeDocument/2006/customXml" ds:itemID="{0061C29F-BB39-4DFC-B378-F77096C2BE3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A3ED2F2-6402-4BF4-9B46-48C7E1CBBC0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302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Klonidin</vt:lpstr>
    </vt:vector>
  </TitlesOfParts>
  <Company>Ullevål Universitetssykehus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Klonidin</dc:title>
  <dc:subject/>
  <dc:creator>Einen, Margrete</dc:creator>
  <cp:keywords/>
  <cp:lastModifiedBy>Einen, Margrete</cp:lastModifiedBy>
  <cp:revision>216</cp:revision>
  <cp:lastPrinted>2026-10-15T10:56:00Z</cp:lastPrinted>
  <dcterms:created xsi:type="dcterms:W3CDTF">2026-09-03T16:11:00Z</dcterms:created>
  <dcterms:modified xsi:type="dcterms:W3CDTF">2026-10-15T10:56:00Z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ClassificationContentMarkingFooterShapeIds">
    <vt:lpwstr>73f19314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Følsomhet Intern (gul)</vt:lpwstr>
  </property>
  <property fmtid="{D5CDD505-2E9C-101B-9397-08002B2CF9AE}" pid="7" name="MediaServiceImageTags">
    <vt:lpwstr/>
  </property>
</Properties>
</file>