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B8546" w14:textId="77777777" w:rsidR="003E219E" w:rsidRDefault="003E219E" w:rsidP="003E219E">
      <w:pPr>
        <w:jc w:val="center"/>
        <w:rPr>
          <w:rFonts w:ascii="Arial" w:hAnsi="Arial" w:cs="Arial"/>
          <w:b/>
          <w:color w:val="FF0000"/>
          <w:sz w:val="36"/>
        </w:rPr>
      </w:pPr>
    </w:p>
    <w:tbl>
      <w:tblPr>
        <w:tblW w:w="10916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360"/>
        <w:gridCol w:w="57"/>
        <w:gridCol w:w="2410"/>
        <w:gridCol w:w="794"/>
        <w:gridCol w:w="1332"/>
        <w:gridCol w:w="1418"/>
        <w:gridCol w:w="226"/>
        <w:gridCol w:w="2042"/>
      </w:tblGrid>
      <w:tr w:rsidR="00BC680A" w:rsidRPr="003876BA" w14:paraId="29FB854B" w14:textId="77777777" w:rsidTr="00DA48CE">
        <w:trPr>
          <w:cantSplit/>
          <w:trHeight w:hRule="exact" w:val="907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29FB8547" w14:textId="77777777" w:rsidR="00232C5D" w:rsidRPr="002F7CEF" w:rsidRDefault="00232C5D" w:rsidP="00BC680A">
            <w:pPr>
              <w:pStyle w:val="Overskrift2"/>
              <w:jc w:val="center"/>
              <w:rPr>
                <w:sz w:val="40"/>
              </w:rPr>
            </w:pPr>
            <w:r w:rsidRPr="002F7CEF">
              <w:t>N03A G01</w:t>
            </w:r>
          </w:p>
        </w:tc>
        <w:tc>
          <w:tcPr>
            <w:tcW w:w="7371" w:type="dxa"/>
            <w:gridSpan w:val="6"/>
            <w:tcBorders>
              <w:bottom w:val="single" w:sz="12" w:space="0" w:color="auto"/>
            </w:tcBorders>
            <w:vAlign w:val="center"/>
          </w:tcPr>
          <w:p w14:paraId="29FB8548" w14:textId="0CC7F32C" w:rsidR="004A0373" w:rsidRPr="00194C29" w:rsidRDefault="00232C5D" w:rsidP="000A4BD5">
            <w:pPr>
              <w:pStyle w:val="Overskrift2"/>
              <w:jc w:val="center"/>
              <w:rPr>
                <w:sz w:val="28"/>
              </w:rPr>
            </w:pPr>
            <w:r w:rsidRPr="00194C29">
              <w:rPr>
                <w:sz w:val="40"/>
              </w:rPr>
              <w:t>VALPRO</w:t>
            </w:r>
            <w:r w:rsidR="00FE2EE0" w:rsidRPr="00194C29">
              <w:rPr>
                <w:sz w:val="40"/>
              </w:rPr>
              <w:t>INSYRE</w:t>
            </w:r>
            <w:r w:rsidR="00777490" w:rsidRPr="00194C29">
              <w:rPr>
                <w:sz w:val="40"/>
              </w:rPr>
              <w:t xml:space="preserve"> </w:t>
            </w:r>
            <w:r w:rsidR="00FE2EE0" w:rsidRPr="00194C29">
              <w:rPr>
                <w:sz w:val="28"/>
              </w:rPr>
              <w:t>(</w:t>
            </w:r>
            <w:r w:rsidR="004A0373" w:rsidRPr="00194C29">
              <w:rPr>
                <w:sz w:val="28"/>
              </w:rPr>
              <w:t>valproat</w:t>
            </w:r>
            <w:r w:rsidR="00FE2EE0" w:rsidRPr="00194C29">
              <w:rPr>
                <w:sz w:val="28"/>
              </w:rPr>
              <w:t>)</w:t>
            </w:r>
          </w:p>
          <w:p w14:paraId="29FB8549" w14:textId="27311D2B" w:rsidR="00232C5D" w:rsidRPr="00194C29" w:rsidRDefault="00232C5D" w:rsidP="000A4BD5">
            <w:pPr>
              <w:pStyle w:val="Overskrift2"/>
              <w:jc w:val="center"/>
              <w:rPr>
                <w:sz w:val="28"/>
                <w:szCs w:val="28"/>
              </w:rPr>
            </w:pPr>
            <w:r w:rsidRPr="00380F4A">
              <w:rPr>
                <w:sz w:val="28"/>
              </w:rPr>
              <w:t>Orfiril</w:t>
            </w:r>
            <w:r w:rsidR="009D7E1A" w:rsidRPr="00380F4A">
              <w:rPr>
                <w:sz w:val="28"/>
              </w:rPr>
              <w:t xml:space="preserve">, Valproat </w:t>
            </w:r>
            <w:r w:rsidR="009D7E1A" w:rsidRPr="00380F4A">
              <w:rPr>
                <w:sz w:val="20"/>
                <w:szCs w:val="20"/>
              </w:rPr>
              <w:t>(</w:t>
            </w:r>
            <w:r w:rsidR="003A4A39" w:rsidRPr="00380F4A">
              <w:rPr>
                <w:sz w:val="20"/>
                <w:szCs w:val="20"/>
              </w:rPr>
              <w:t xml:space="preserve">Life </w:t>
            </w:r>
            <w:r w:rsidR="009D7E1A" w:rsidRPr="00380F4A">
              <w:rPr>
                <w:sz w:val="20"/>
                <w:szCs w:val="20"/>
              </w:rPr>
              <w:t>Medical)</w:t>
            </w:r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  <w:vAlign w:val="center"/>
          </w:tcPr>
          <w:p w14:paraId="29FB854A" w14:textId="523C485E" w:rsidR="00232C5D" w:rsidRPr="00380F4A" w:rsidRDefault="006145B3" w:rsidP="00BC680A">
            <w:pPr>
              <w:pStyle w:val="Overskrift2"/>
              <w:jc w:val="center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6DB12C71" wp14:editId="4102D347">
                  <wp:extent cx="1052432" cy="540000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432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2C5D" w:rsidRPr="002F7CEF" w14:paraId="29FB8552" w14:textId="77777777" w:rsidTr="00DA48CE">
        <w:trPr>
          <w:trHeight w:hRule="exact" w:val="397"/>
        </w:trPr>
        <w:tc>
          <w:tcPr>
            <w:tcW w:w="1277" w:type="dxa"/>
            <w:shd w:val="pct10" w:color="auto" w:fill="auto"/>
            <w:vAlign w:val="center"/>
          </w:tcPr>
          <w:p w14:paraId="29FB854C" w14:textId="77777777" w:rsidR="00232C5D" w:rsidRPr="002F7CEF" w:rsidRDefault="00232C5D" w:rsidP="008C72E8">
            <w:pPr>
              <w:pStyle w:val="Overskrift1"/>
            </w:pPr>
            <w:r w:rsidRPr="002F7CEF">
              <w:t>Styrke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29FB854D" w14:textId="77777777" w:rsidR="00232C5D" w:rsidRPr="002F7CEF" w:rsidRDefault="00232C5D" w:rsidP="008C72E8">
            <w:pPr>
              <w:rPr>
                <w:rFonts w:ascii="Arial" w:hAnsi="Arial" w:cs="Arial"/>
                <w:b/>
                <w:bCs/>
                <w:sz w:val="20"/>
              </w:rPr>
            </w:pPr>
            <w:r w:rsidRPr="002F7CEF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410" w:type="dxa"/>
            <w:shd w:val="pct10" w:color="auto" w:fill="auto"/>
            <w:vAlign w:val="center"/>
          </w:tcPr>
          <w:p w14:paraId="29FB854E" w14:textId="77777777" w:rsidR="00232C5D" w:rsidRPr="002F7CEF" w:rsidRDefault="00232C5D" w:rsidP="008C72E8">
            <w:pPr>
              <w:rPr>
                <w:rFonts w:ascii="Arial" w:hAnsi="Arial" w:cs="Arial"/>
                <w:b/>
                <w:bCs/>
                <w:sz w:val="20"/>
              </w:rPr>
            </w:pPr>
            <w:r w:rsidRPr="002F7CEF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126" w:type="dxa"/>
            <w:gridSpan w:val="2"/>
            <w:shd w:val="pct10" w:color="auto" w:fill="auto"/>
            <w:vAlign w:val="center"/>
          </w:tcPr>
          <w:p w14:paraId="29FB854F" w14:textId="77777777" w:rsidR="00232C5D" w:rsidRPr="002F7CEF" w:rsidRDefault="00232C5D" w:rsidP="008C72E8">
            <w:pPr>
              <w:rPr>
                <w:rFonts w:ascii="Arial" w:hAnsi="Arial" w:cs="Arial"/>
                <w:b/>
                <w:bCs/>
                <w:sz w:val="20"/>
              </w:rPr>
            </w:pPr>
            <w:r w:rsidRPr="002F7CEF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418" w:type="dxa"/>
            <w:shd w:val="pct10" w:color="auto" w:fill="auto"/>
            <w:vAlign w:val="center"/>
          </w:tcPr>
          <w:p w14:paraId="29FB8550" w14:textId="77777777" w:rsidR="00232C5D" w:rsidRPr="002F7CEF" w:rsidRDefault="00232C5D" w:rsidP="008C72E8">
            <w:pPr>
              <w:pStyle w:val="Overskrift1"/>
            </w:pPr>
            <w:r w:rsidRPr="002F7CEF">
              <w:t>Holdbarhet</w:t>
            </w:r>
          </w:p>
        </w:tc>
        <w:tc>
          <w:tcPr>
            <w:tcW w:w="2268" w:type="dxa"/>
            <w:gridSpan w:val="2"/>
            <w:shd w:val="pct10" w:color="auto" w:fill="auto"/>
            <w:vAlign w:val="center"/>
          </w:tcPr>
          <w:p w14:paraId="29FB8551" w14:textId="77777777" w:rsidR="00232C5D" w:rsidRPr="002F7CEF" w:rsidRDefault="00232C5D" w:rsidP="008C72E8">
            <w:pPr>
              <w:rPr>
                <w:rFonts w:ascii="Arial" w:hAnsi="Arial" w:cs="Arial"/>
                <w:b/>
                <w:bCs/>
                <w:sz w:val="20"/>
              </w:rPr>
            </w:pPr>
            <w:r w:rsidRPr="002F7CEF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232C5D" w:rsidRPr="002F7CEF" w14:paraId="29FB8585" w14:textId="77777777" w:rsidTr="00DA48CE">
        <w:trPr>
          <w:trHeight w:hRule="exact" w:val="3458"/>
        </w:trPr>
        <w:tc>
          <w:tcPr>
            <w:tcW w:w="1277" w:type="dxa"/>
            <w:tcBorders>
              <w:bottom w:val="single" w:sz="12" w:space="0" w:color="auto"/>
            </w:tcBorders>
          </w:tcPr>
          <w:p w14:paraId="29FB8553" w14:textId="77777777" w:rsidR="00232C5D" w:rsidRPr="002F7CEF" w:rsidRDefault="00232C5D" w:rsidP="00232C5D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29FB8554" w14:textId="77777777" w:rsidR="00232C5D" w:rsidRPr="002F7CEF" w:rsidRDefault="00232C5D" w:rsidP="00232C5D">
            <w:pPr>
              <w:rPr>
                <w:rFonts w:ascii="Arial" w:hAnsi="Arial" w:cs="Arial"/>
                <w:sz w:val="20"/>
                <w:lang w:val="da-DK"/>
              </w:rPr>
            </w:pPr>
            <w:r w:rsidRPr="002F7CEF">
              <w:rPr>
                <w:rFonts w:ascii="Arial" w:hAnsi="Arial" w:cs="Arial"/>
                <w:sz w:val="20"/>
                <w:lang w:val="da-DK"/>
              </w:rPr>
              <w:t>100 mg/ml</w:t>
            </w:r>
          </w:p>
          <w:p w14:paraId="29FB8555" w14:textId="64992F7E" w:rsidR="00232C5D" w:rsidRPr="002F7CEF" w:rsidRDefault="00232C5D" w:rsidP="008C72E8">
            <w:pPr>
              <w:rPr>
                <w:rFonts w:ascii="Arial" w:hAnsi="Arial" w:cs="Arial"/>
                <w:sz w:val="20"/>
                <w:lang w:val="da-DK"/>
              </w:rPr>
            </w:pPr>
            <w:r w:rsidRPr="002F7CEF">
              <w:rPr>
                <w:rFonts w:ascii="Arial" w:hAnsi="Arial" w:cs="Arial"/>
                <w:sz w:val="20"/>
                <w:lang w:val="da-DK"/>
              </w:rPr>
              <w:t>inj</w:t>
            </w:r>
            <w:r w:rsidR="008C72E8">
              <w:rPr>
                <w:rFonts w:ascii="Arial" w:hAnsi="Arial" w:cs="Arial"/>
                <w:sz w:val="20"/>
                <w:lang w:val="da-DK"/>
              </w:rPr>
              <w:t>.v</w:t>
            </w:r>
            <w:r w:rsidRPr="002F7CEF">
              <w:rPr>
                <w:rFonts w:ascii="Arial" w:hAnsi="Arial" w:cs="Arial"/>
                <w:sz w:val="20"/>
                <w:lang w:val="da-DK"/>
              </w:rPr>
              <w:t>æske</w:t>
            </w:r>
            <w:r w:rsidR="008C72E8">
              <w:rPr>
                <w:rFonts w:ascii="Arial" w:hAnsi="Arial" w:cs="Arial"/>
                <w:sz w:val="20"/>
                <w:lang w:val="da-DK"/>
              </w:rPr>
              <w:t>,</w:t>
            </w:r>
            <w:r w:rsidRPr="002F7CEF">
              <w:rPr>
                <w:rFonts w:ascii="Arial" w:hAnsi="Arial" w:cs="Arial"/>
                <w:sz w:val="20"/>
                <w:lang w:val="da-DK"/>
              </w:rPr>
              <w:t xml:space="preserve"> ampulle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29FB8556" w14:textId="77777777" w:rsidR="00232C5D" w:rsidRPr="002F7CEF" w:rsidRDefault="00232C5D" w:rsidP="00232C5D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29FB8557" w14:textId="77777777" w:rsidR="00232C5D" w:rsidRDefault="00232C5D" w:rsidP="008C72E8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29FB8558" w14:textId="77777777" w:rsidR="00A93ED4" w:rsidRDefault="00A93ED4" w:rsidP="008C72E8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29FB8559" w14:textId="77777777" w:rsidR="00A93ED4" w:rsidRDefault="00A93ED4" w:rsidP="008C72E8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29FB855A" w14:textId="77777777" w:rsidR="00A93ED4" w:rsidRDefault="00A93ED4" w:rsidP="008C72E8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29FB855B" w14:textId="77777777" w:rsidR="00A93ED4" w:rsidRDefault="00A93ED4" w:rsidP="008C72E8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29FB855C" w14:textId="77777777" w:rsidR="00A93ED4" w:rsidRDefault="00A93ED4" w:rsidP="008C72E8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29FB855D" w14:textId="77777777" w:rsidR="00A93ED4" w:rsidRDefault="00A93ED4" w:rsidP="008C72E8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29FB855E" w14:textId="77777777" w:rsidR="00A93ED4" w:rsidRDefault="00A93ED4" w:rsidP="008C72E8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29FB855F" w14:textId="77777777" w:rsidR="00A93ED4" w:rsidRDefault="00A93ED4" w:rsidP="008C72E8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29FB8560" w14:textId="77777777" w:rsidR="00A93ED4" w:rsidRDefault="00A93ED4" w:rsidP="008C72E8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29FB8561" w14:textId="77777777" w:rsidR="00A93ED4" w:rsidRDefault="00A93ED4" w:rsidP="008C72E8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29FB8562" w14:textId="77777777" w:rsidR="00A93ED4" w:rsidRDefault="00A93ED4" w:rsidP="008C72E8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29FB8563" w14:textId="77777777" w:rsidR="00A93ED4" w:rsidRDefault="00A93ED4" w:rsidP="008C72E8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29FB8564" w14:textId="77777777" w:rsidR="00A93ED4" w:rsidRDefault="00A93ED4" w:rsidP="008C72E8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29FB8565" w14:textId="77777777" w:rsidR="00A93ED4" w:rsidRPr="002F7CEF" w:rsidRDefault="00A93ED4" w:rsidP="008C72E8">
            <w:pPr>
              <w:rPr>
                <w:rFonts w:ascii="Arial" w:hAnsi="Arial" w:cs="Arial"/>
                <w:sz w:val="20"/>
                <w:lang w:val="da-DK"/>
              </w:rPr>
            </w:pPr>
          </w:p>
        </w:tc>
        <w:tc>
          <w:tcPr>
            <w:tcW w:w="2410" w:type="dxa"/>
            <w:vMerge w:val="restart"/>
          </w:tcPr>
          <w:p w14:paraId="29FB8566" w14:textId="77777777" w:rsidR="00232C5D" w:rsidRPr="002F7CEF" w:rsidRDefault="00232C5D" w:rsidP="00232C5D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29FB8567" w14:textId="33D5C4AF" w:rsidR="00232C5D" w:rsidRPr="00C946BB" w:rsidRDefault="00F8789C" w:rsidP="00232C5D">
            <w:pPr>
              <w:rPr>
                <w:rFonts w:ascii="Arial" w:hAnsi="Arial" w:cs="Arial"/>
                <w:b/>
                <w:bCs/>
                <w:color w:val="FF00FF"/>
                <w:sz w:val="20"/>
                <w:szCs w:val="20"/>
              </w:rPr>
            </w:pPr>
            <w:r w:rsidRPr="00C946BB">
              <w:rPr>
                <w:rFonts w:ascii="Arial" w:hAnsi="Arial" w:cs="Arial"/>
                <w:color w:val="000000" w:themeColor="text1"/>
                <w:sz w:val="20"/>
                <w:szCs w:val="20"/>
              </w:rPr>
              <w:t>Kan gis u</w:t>
            </w:r>
            <w:r w:rsidR="0065398D" w:rsidRPr="00C946BB">
              <w:rPr>
                <w:rFonts w:ascii="Arial" w:hAnsi="Arial" w:cs="Arial"/>
                <w:color w:val="000000" w:themeColor="text1"/>
                <w:sz w:val="20"/>
                <w:szCs w:val="20"/>
              </w:rPr>
              <w:t>fortynnet</w:t>
            </w:r>
            <w:r w:rsidR="006B6EFB" w:rsidRPr="00C946B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eller</w:t>
            </w:r>
            <w:r w:rsidR="00232C5D" w:rsidRPr="00C946B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32C5D" w:rsidRPr="002F7CEF">
              <w:rPr>
                <w:rFonts w:ascii="Arial" w:hAnsi="Arial" w:cs="Arial"/>
                <w:sz w:val="20"/>
                <w:szCs w:val="20"/>
              </w:rPr>
              <w:t xml:space="preserve">fortynnes </w:t>
            </w:r>
            <w:r w:rsidR="00232C5D" w:rsidRPr="00194C29">
              <w:rPr>
                <w:rFonts w:ascii="Arial" w:hAnsi="Arial" w:cs="Arial"/>
                <w:sz w:val="20"/>
                <w:szCs w:val="20"/>
              </w:rPr>
              <w:t>videre</w:t>
            </w:r>
            <w:r w:rsidR="00C56A47" w:rsidRPr="00194C29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="00BE4AC6" w:rsidRPr="00194C29">
              <w:rPr>
                <w:rFonts w:ascii="Arial" w:hAnsi="Arial" w:cs="Arial"/>
                <w:sz w:val="20"/>
                <w:szCs w:val="20"/>
                <w:vertAlign w:val="superscript"/>
              </w:rPr>
              <w:t>,2</w:t>
            </w:r>
            <w:r w:rsidR="004537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46BB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14:paraId="29FB8568" w14:textId="77777777" w:rsidR="00232C5D" w:rsidRPr="002F7CEF" w:rsidRDefault="00232C5D" w:rsidP="00232C5D">
            <w:pPr>
              <w:rPr>
                <w:rFonts w:ascii="Arial" w:hAnsi="Arial" w:cs="Arial"/>
                <w:sz w:val="20"/>
              </w:rPr>
            </w:pPr>
          </w:p>
          <w:p w14:paraId="29FB8569" w14:textId="76ACAC3D" w:rsidR="00232C5D" w:rsidRPr="00194C29" w:rsidRDefault="00872FED" w:rsidP="00232C5D">
            <w:pPr>
              <w:rPr>
                <w:rFonts w:ascii="Arial" w:hAnsi="Arial" w:cs="Arial"/>
                <w:sz w:val="20"/>
                <w:u w:val="single"/>
              </w:rPr>
            </w:pPr>
            <w:r w:rsidRPr="00194C29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="006472A7" w:rsidRPr="00194C29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BE4AC6" w:rsidRPr="00194C29">
              <w:rPr>
                <w:rFonts w:ascii="Arial" w:hAnsi="Arial" w:cs="Arial"/>
                <w:sz w:val="20"/>
                <w:u w:val="single"/>
                <w:vertAlign w:val="superscript"/>
              </w:rPr>
              <w:t>,3</w:t>
            </w:r>
            <w:r w:rsidR="00232C5D" w:rsidRPr="00194C29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9FB856A" w14:textId="77777777" w:rsidR="00232C5D" w:rsidRPr="002F7CEF" w:rsidRDefault="00232C5D" w:rsidP="00232C5D">
            <w:pPr>
              <w:rPr>
                <w:rFonts w:ascii="Arial" w:hAnsi="Arial" w:cs="Arial"/>
                <w:sz w:val="20"/>
              </w:rPr>
            </w:pPr>
            <w:r w:rsidRPr="002F7CEF">
              <w:rPr>
                <w:rFonts w:ascii="Arial" w:hAnsi="Arial" w:cs="Arial"/>
                <w:sz w:val="20"/>
              </w:rPr>
              <w:t xml:space="preserve">NaCl 9 mg/ml eller </w:t>
            </w:r>
          </w:p>
          <w:p w14:paraId="29FB856B" w14:textId="77777777" w:rsidR="00232C5D" w:rsidRPr="002F7CEF" w:rsidRDefault="008C72E8" w:rsidP="00232C5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</w:t>
            </w:r>
            <w:r w:rsidR="00232C5D" w:rsidRPr="002F7CEF">
              <w:rPr>
                <w:rFonts w:ascii="Arial" w:hAnsi="Arial" w:cs="Arial"/>
                <w:sz w:val="20"/>
              </w:rPr>
              <w:t>lukose 50 mg/ml</w:t>
            </w:r>
          </w:p>
          <w:p w14:paraId="50F93D08" w14:textId="77777777" w:rsidR="00232C5D" w:rsidRDefault="00232C5D" w:rsidP="00232C5D">
            <w:pPr>
              <w:pStyle w:val="Brdtekst2"/>
              <w:rPr>
                <w:u w:val="none"/>
                <w:lang w:val="nb-NO"/>
              </w:rPr>
            </w:pPr>
          </w:p>
          <w:p w14:paraId="04A742B6" w14:textId="09123CEA" w:rsidR="00731A96" w:rsidRPr="000165EA" w:rsidRDefault="00E01104" w:rsidP="00232C5D">
            <w:pPr>
              <w:pStyle w:val="Brdtekst2"/>
              <w:rPr>
                <w:b/>
                <w:bCs/>
                <w:color w:val="000000" w:themeColor="text1"/>
                <w:lang w:val="nb-NO"/>
              </w:rPr>
            </w:pPr>
            <w:r w:rsidRPr="000165EA">
              <w:rPr>
                <w:color w:val="000000" w:themeColor="text1"/>
                <w:lang w:val="nb-NO"/>
              </w:rPr>
              <w:t xml:space="preserve">Anbefalt </w:t>
            </w:r>
            <w:r w:rsidR="004D2270" w:rsidRPr="000165EA">
              <w:rPr>
                <w:color w:val="000000" w:themeColor="text1"/>
                <w:lang w:val="nb-NO"/>
              </w:rPr>
              <w:t>maks</w:t>
            </w:r>
            <w:r w:rsidRPr="000165EA">
              <w:rPr>
                <w:color w:val="000000" w:themeColor="text1"/>
                <w:lang w:val="nb-NO"/>
              </w:rPr>
              <w:t>konsentrasjon v</w:t>
            </w:r>
            <w:r w:rsidR="00DA1792">
              <w:rPr>
                <w:color w:val="000000" w:themeColor="text1"/>
                <w:lang w:val="nb-NO"/>
              </w:rPr>
              <w:t xml:space="preserve">ed </w:t>
            </w:r>
            <w:r w:rsidRPr="000165EA">
              <w:rPr>
                <w:color w:val="000000" w:themeColor="text1"/>
                <w:lang w:val="nb-NO"/>
              </w:rPr>
              <w:t>perifer administrasjon</w:t>
            </w:r>
            <w:r w:rsidR="001B658D" w:rsidRPr="000165EA">
              <w:rPr>
                <w:color w:val="000000" w:themeColor="text1"/>
                <w:vertAlign w:val="superscript"/>
                <w:lang w:val="nb-NO"/>
              </w:rPr>
              <w:t>2,84</w:t>
            </w:r>
            <w:r w:rsidR="001B658D" w:rsidRPr="000165EA">
              <w:rPr>
                <w:color w:val="000000" w:themeColor="text1"/>
                <w:lang w:val="nb-NO"/>
              </w:rPr>
              <w:t>:</w:t>
            </w:r>
            <w:r w:rsidR="002222E6" w:rsidRPr="000165EA">
              <w:rPr>
                <w:color w:val="000000" w:themeColor="text1"/>
                <w:lang w:val="nb-NO"/>
              </w:rPr>
              <w:t xml:space="preserve"> </w:t>
            </w:r>
          </w:p>
          <w:p w14:paraId="29FB856C" w14:textId="2A782472" w:rsidR="00731A96" w:rsidRPr="00365B05" w:rsidRDefault="004D2270" w:rsidP="004D2270">
            <w:pPr>
              <w:pStyle w:val="Brdtekst2"/>
              <w:rPr>
                <w:color w:val="FF33CC"/>
                <w:u w:val="none"/>
                <w:lang w:val="nl-NL"/>
              </w:rPr>
            </w:pPr>
            <w:r w:rsidRPr="000165EA">
              <w:rPr>
                <w:b/>
                <w:bCs/>
                <w:color w:val="000000" w:themeColor="text1"/>
                <w:u w:val="none"/>
                <w:lang w:val="nl-NL"/>
              </w:rPr>
              <w:t xml:space="preserve">20 </w:t>
            </w:r>
            <w:r w:rsidR="00E01104" w:rsidRPr="000165EA">
              <w:rPr>
                <w:b/>
                <w:bCs/>
                <w:color w:val="000000" w:themeColor="text1"/>
                <w:u w:val="none"/>
                <w:lang w:val="nl-NL"/>
              </w:rPr>
              <w:t>mg/ml</w:t>
            </w:r>
          </w:p>
        </w:tc>
        <w:tc>
          <w:tcPr>
            <w:tcW w:w="2126" w:type="dxa"/>
            <w:gridSpan w:val="2"/>
            <w:vMerge w:val="restart"/>
          </w:tcPr>
          <w:p w14:paraId="29FB856D" w14:textId="77777777" w:rsidR="00232C5D" w:rsidRPr="003876BA" w:rsidRDefault="00232C5D" w:rsidP="00232C5D">
            <w:pPr>
              <w:rPr>
                <w:rFonts w:ascii="Arial" w:hAnsi="Arial" w:cs="Arial"/>
                <w:sz w:val="20"/>
                <w:u w:val="single"/>
                <w:lang w:val="nn-NO"/>
              </w:rPr>
            </w:pPr>
          </w:p>
          <w:p w14:paraId="29FB856E" w14:textId="1BA2F2A7" w:rsidR="00232C5D" w:rsidRPr="005549F3" w:rsidRDefault="00232C5D" w:rsidP="00232C5D">
            <w:pPr>
              <w:rPr>
                <w:rFonts w:ascii="Arial" w:hAnsi="Arial" w:cs="Arial"/>
                <w:sz w:val="20"/>
                <w:lang w:val="nn-NO"/>
              </w:rPr>
            </w:pPr>
            <w:r w:rsidRPr="00380F4A">
              <w:rPr>
                <w:rFonts w:ascii="Arial" w:hAnsi="Arial" w:cs="Arial"/>
                <w:sz w:val="20"/>
                <w:u w:val="single"/>
                <w:lang w:val="nn-NO"/>
              </w:rPr>
              <w:t>IV injeksjon</w:t>
            </w:r>
            <w:r w:rsidR="0075750E" w:rsidRPr="00380F4A">
              <w:rPr>
                <w:rFonts w:ascii="Arial" w:hAnsi="Arial" w:cs="Arial"/>
                <w:sz w:val="20"/>
                <w:u w:val="single"/>
                <w:vertAlign w:val="superscript"/>
                <w:lang w:val="nn-NO"/>
              </w:rPr>
              <w:t>1,2</w:t>
            </w:r>
            <w:r w:rsidR="006B1B86" w:rsidRPr="00380F4A">
              <w:rPr>
                <w:rFonts w:ascii="Arial" w:hAnsi="Arial" w:cs="Arial"/>
                <w:sz w:val="20"/>
                <w:u w:val="single"/>
                <w:vertAlign w:val="superscript"/>
                <w:lang w:val="nn-NO"/>
              </w:rPr>
              <w:t>,</w:t>
            </w:r>
            <w:r w:rsidR="006943A8" w:rsidRPr="00380F4A">
              <w:rPr>
                <w:rFonts w:ascii="Arial" w:hAnsi="Arial" w:cs="Arial"/>
                <w:sz w:val="20"/>
                <w:u w:val="single"/>
                <w:vertAlign w:val="superscript"/>
                <w:lang w:val="nn-NO"/>
              </w:rPr>
              <w:t>71</w:t>
            </w:r>
            <w:r w:rsidRPr="005549F3">
              <w:rPr>
                <w:rFonts w:ascii="Arial" w:hAnsi="Arial" w:cs="Arial"/>
                <w:sz w:val="20"/>
                <w:u w:val="single"/>
                <w:lang w:val="nn-NO"/>
              </w:rPr>
              <w:t>:</w:t>
            </w:r>
            <w:r w:rsidR="005549F3" w:rsidRPr="005549F3"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="005549F3" w:rsidRPr="005549F3">
              <w:rPr>
                <w:rFonts w:ascii="Arial" w:hAnsi="Arial" w:cs="Arial"/>
                <w:b/>
                <w:bCs/>
                <w:sz w:val="20"/>
                <w:lang w:val="nn-NO"/>
              </w:rPr>
              <w:t>**</w:t>
            </w:r>
          </w:p>
          <w:p w14:paraId="75D99262" w14:textId="77777777" w:rsidR="00EA5B6D" w:rsidRPr="00380F4A" w:rsidRDefault="00EA5B6D" w:rsidP="00232C5D">
            <w:pPr>
              <w:pStyle w:val="Brdtekst3"/>
              <w:rPr>
                <w:color w:val="auto"/>
                <w:sz w:val="6"/>
                <w:szCs w:val="10"/>
                <w:lang w:val="nn-NO"/>
              </w:rPr>
            </w:pPr>
          </w:p>
          <w:p w14:paraId="3ECD9E77" w14:textId="5CD57AD7" w:rsidR="00EA5B6D" w:rsidRPr="00380F4A" w:rsidRDefault="00EA5B6D" w:rsidP="00232C5D">
            <w:pPr>
              <w:rPr>
                <w:rFonts w:ascii="Arial" w:hAnsi="Arial" w:cs="Arial"/>
                <w:b/>
                <w:bCs/>
                <w:sz w:val="20"/>
                <w:lang w:val="nn-NO"/>
              </w:rPr>
            </w:pPr>
            <w:r w:rsidRPr="00380F4A">
              <w:rPr>
                <w:rFonts w:ascii="Arial" w:hAnsi="Arial" w:cs="Arial"/>
                <w:b/>
                <w:bCs/>
                <w:sz w:val="20"/>
                <w:lang w:val="nn-NO"/>
              </w:rPr>
              <w:t>Doser &lt; 20 mg/kg:</w:t>
            </w:r>
          </w:p>
          <w:p w14:paraId="04D679E7" w14:textId="03E3EDD7" w:rsidR="00EA5B6D" w:rsidRPr="0064259E" w:rsidRDefault="00EA5B6D" w:rsidP="00232C5D">
            <w:pPr>
              <w:rPr>
                <w:rFonts w:ascii="Arial" w:hAnsi="Arial" w:cs="Arial"/>
                <w:sz w:val="20"/>
              </w:rPr>
            </w:pPr>
            <w:r w:rsidRPr="0064259E">
              <w:rPr>
                <w:rFonts w:ascii="Arial" w:hAnsi="Arial" w:cs="Arial"/>
                <w:sz w:val="20"/>
              </w:rPr>
              <w:t>Over minst 3 minutter</w:t>
            </w:r>
          </w:p>
          <w:p w14:paraId="3F6E1176" w14:textId="77777777" w:rsidR="00EA5B6D" w:rsidRPr="0064259E" w:rsidRDefault="00EA5B6D" w:rsidP="00232C5D">
            <w:pPr>
              <w:rPr>
                <w:rFonts w:ascii="Arial" w:hAnsi="Arial" w:cs="Arial"/>
                <w:b/>
                <w:bCs/>
                <w:sz w:val="10"/>
                <w:szCs w:val="14"/>
              </w:rPr>
            </w:pPr>
          </w:p>
          <w:p w14:paraId="5A280F72" w14:textId="5930C7CE" w:rsidR="00EA5B6D" w:rsidRPr="0064259E" w:rsidRDefault="00EA5B6D" w:rsidP="00232C5D">
            <w:pPr>
              <w:rPr>
                <w:rFonts w:ascii="Arial" w:hAnsi="Arial" w:cs="Arial"/>
                <w:b/>
                <w:bCs/>
                <w:sz w:val="20"/>
              </w:rPr>
            </w:pPr>
            <w:r w:rsidRPr="0064259E">
              <w:rPr>
                <w:rFonts w:ascii="Arial" w:hAnsi="Arial" w:cs="Arial"/>
                <w:b/>
                <w:bCs/>
                <w:sz w:val="20"/>
              </w:rPr>
              <w:t>Doser ≥ 20 mg/kg:</w:t>
            </w:r>
          </w:p>
          <w:p w14:paraId="437AC2F8" w14:textId="686ADEA0" w:rsidR="00EA5B6D" w:rsidRPr="0064259E" w:rsidRDefault="00EA5B6D" w:rsidP="00232C5D">
            <w:pPr>
              <w:rPr>
                <w:rFonts w:ascii="Arial" w:hAnsi="Arial" w:cs="Arial"/>
                <w:sz w:val="20"/>
              </w:rPr>
            </w:pPr>
            <w:r w:rsidRPr="0064259E">
              <w:rPr>
                <w:rFonts w:ascii="Arial" w:hAnsi="Arial" w:cs="Arial"/>
                <w:sz w:val="20"/>
              </w:rPr>
              <w:t>Over minst 5 minutter</w:t>
            </w:r>
          </w:p>
          <w:p w14:paraId="0C0C4144" w14:textId="77777777" w:rsidR="00A57BB4" w:rsidRDefault="00A57BB4" w:rsidP="00232C5D">
            <w:pPr>
              <w:rPr>
                <w:rFonts w:ascii="Arial" w:hAnsi="Arial" w:cs="Arial"/>
                <w:sz w:val="20"/>
                <w:u w:val="single"/>
              </w:rPr>
            </w:pPr>
          </w:p>
          <w:p w14:paraId="62750B8B" w14:textId="19568BFB" w:rsidR="00527BD6" w:rsidRPr="00B749C8" w:rsidRDefault="00527BD6" w:rsidP="00232C5D">
            <w:pPr>
              <w:rPr>
                <w:rFonts w:ascii="Arial" w:hAnsi="Arial" w:cs="Arial"/>
                <w:sz w:val="20"/>
                <w:u w:val="single"/>
              </w:rPr>
            </w:pPr>
            <w:r w:rsidRPr="00B749C8">
              <w:rPr>
                <w:rFonts w:ascii="Arial" w:hAnsi="Arial" w:cs="Arial"/>
                <w:sz w:val="20"/>
                <w:u w:val="single"/>
              </w:rPr>
              <w:t>IV infusjon</w:t>
            </w:r>
            <w:r w:rsidRPr="00B749C8">
              <w:rPr>
                <w:rFonts w:ascii="Arial" w:hAnsi="Arial" w:cs="Arial"/>
                <w:sz w:val="20"/>
                <w:u w:val="single"/>
                <w:vertAlign w:val="superscript"/>
              </w:rPr>
              <w:t>5,</w:t>
            </w:r>
            <w:r w:rsidRPr="00793A97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71</w:t>
            </w:r>
            <w:r w:rsidR="00B03DF1" w:rsidRPr="00793A97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,84</w:t>
            </w:r>
            <w:r w:rsidRPr="00793A97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3F48B1E8" w14:textId="75CE5EBA" w:rsidR="00527BD6" w:rsidRPr="002F7CEF" w:rsidRDefault="00527BD6" w:rsidP="00232C5D">
            <w:pPr>
              <w:rPr>
                <w:rFonts w:ascii="Arial" w:hAnsi="Arial" w:cs="Arial"/>
                <w:sz w:val="20"/>
              </w:rPr>
            </w:pPr>
            <w:r w:rsidRPr="00B749C8">
              <w:rPr>
                <w:rFonts w:ascii="Arial" w:hAnsi="Arial" w:cs="Arial"/>
                <w:sz w:val="20"/>
              </w:rPr>
              <w:t>Over 60 minutter</w:t>
            </w:r>
          </w:p>
          <w:p w14:paraId="3EA808F6" w14:textId="77777777" w:rsidR="00527BD6" w:rsidRDefault="00527BD6" w:rsidP="00232C5D">
            <w:pPr>
              <w:rPr>
                <w:rFonts w:ascii="Arial" w:hAnsi="Arial" w:cs="Arial"/>
                <w:sz w:val="20"/>
                <w:u w:val="single"/>
              </w:rPr>
            </w:pPr>
          </w:p>
          <w:p w14:paraId="7760D4A6" w14:textId="77777777" w:rsidR="006943A8" w:rsidRPr="006943A8" w:rsidRDefault="00ED203B" w:rsidP="00232C5D">
            <w:pPr>
              <w:rPr>
                <w:rFonts w:ascii="Arial" w:hAnsi="Arial" w:cs="Arial"/>
                <w:sz w:val="20"/>
                <w:u w:val="single"/>
              </w:rPr>
            </w:pPr>
            <w:r w:rsidRPr="006943A8">
              <w:rPr>
                <w:rFonts w:ascii="Arial" w:hAnsi="Arial" w:cs="Arial"/>
                <w:sz w:val="20"/>
                <w:u w:val="single"/>
              </w:rPr>
              <w:t>K</w:t>
            </w:r>
            <w:r w:rsidR="00527BD6" w:rsidRPr="006943A8">
              <w:rPr>
                <w:rFonts w:ascii="Arial" w:hAnsi="Arial" w:cs="Arial"/>
                <w:sz w:val="20"/>
                <w:u w:val="single"/>
              </w:rPr>
              <w:t>ontinuerlig</w:t>
            </w:r>
            <w:r w:rsidRPr="006943A8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29FB8571" w14:textId="0A5B9B48" w:rsidR="00232C5D" w:rsidRPr="002F7CEF" w:rsidRDefault="00ED203B" w:rsidP="00232C5D">
            <w:pPr>
              <w:rPr>
                <w:rFonts w:ascii="Arial" w:hAnsi="Arial" w:cs="Arial"/>
                <w:sz w:val="20"/>
                <w:u w:val="single"/>
              </w:rPr>
            </w:pPr>
            <w:r w:rsidRPr="006943A8">
              <w:rPr>
                <w:rFonts w:ascii="Arial" w:hAnsi="Arial" w:cs="Arial"/>
                <w:sz w:val="20"/>
                <w:u w:val="single"/>
              </w:rPr>
              <w:t>IV</w:t>
            </w:r>
            <w:r w:rsidR="00527BD6" w:rsidRPr="006943A8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="00232C5D" w:rsidRPr="002F7CEF">
              <w:rPr>
                <w:rFonts w:ascii="Arial" w:hAnsi="Arial" w:cs="Arial"/>
                <w:sz w:val="20"/>
                <w:u w:val="single"/>
              </w:rPr>
              <w:t>infusjon:</w:t>
            </w:r>
          </w:p>
          <w:p w14:paraId="29FB8572" w14:textId="77777777" w:rsidR="00232C5D" w:rsidRDefault="00A30F2E" w:rsidP="00232C5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Etter legens ordinasjon</w:t>
            </w:r>
          </w:p>
          <w:p w14:paraId="1BA58F21" w14:textId="75CD2AAD" w:rsidR="00DC2D8B" w:rsidRDefault="00DC2D8B" w:rsidP="00232C5D">
            <w:pPr>
              <w:rPr>
                <w:rFonts w:ascii="Arial" w:hAnsi="Arial" w:cs="Arial"/>
                <w:sz w:val="20"/>
              </w:rPr>
            </w:pPr>
          </w:p>
          <w:p w14:paraId="29FB8573" w14:textId="0139C395" w:rsidR="00232C5D" w:rsidRPr="002F7CEF" w:rsidRDefault="00232C5D" w:rsidP="00B74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Merge w:val="restart"/>
          </w:tcPr>
          <w:p w14:paraId="29FB8574" w14:textId="77777777" w:rsidR="00232C5D" w:rsidRPr="002F7CEF" w:rsidRDefault="00232C5D" w:rsidP="00232C5D">
            <w:pPr>
              <w:rPr>
                <w:rFonts w:ascii="Arial" w:hAnsi="Arial" w:cs="Arial"/>
                <w:iCs/>
                <w:sz w:val="20"/>
                <w:u w:val="single"/>
              </w:rPr>
            </w:pPr>
          </w:p>
          <w:p w14:paraId="29FB8575" w14:textId="77777777" w:rsidR="008C72E8" w:rsidRDefault="008C72E8" w:rsidP="00232C5D">
            <w:pPr>
              <w:rPr>
                <w:rFonts w:ascii="Arial" w:hAnsi="Arial" w:cs="Arial"/>
                <w:iCs/>
                <w:sz w:val="20"/>
                <w:u w:val="single"/>
              </w:rPr>
            </w:pPr>
            <w:r>
              <w:rPr>
                <w:rFonts w:ascii="Arial" w:hAnsi="Arial" w:cs="Arial"/>
                <w:iCs/>
                <w:sz w:val="20"/>
                <w:u w:val="single"/>
              </w:rPr>
              <w:t>Ampuller</w:t>
            </w:r>
            <w:r>
              <w:rPr>
                <w:rFonts w:ascii="Arial" w:hAnsi="Arial" w:cs="Arial"/>
                <w:iCs/>
                <w:sz w:val="20"/>
                <w:u w:val="single"/>
                <w:vertAlign w:val="superscript"/>
              </w:rPr>
              <w:t>15</w:t>
            </w:r>
            <w:r>
              <w:rPr>
                <w:rFonts w:ascii="Arial" w:hAnsi="Arial" w:cs="Arial"/>
                <w:iCs/>
                <w:sz w:val="20"/>
                <w:u w:val="single"/>
              </w:rPr>
              <w:t>:</w:t>
            </w:r>
          </w:p>
          <w:p w14:paraId="29FB8576" w14:textId="77777777" w:rsidR="008C72E8" w:rsidRPr="008C72E8" w:rsidRDefault="008C72E8" w:rsidP="00232C5D">
            <w:p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Engangsbruk</w:t>
            </w:r>
          </w:p>
          <w:p w14:paraId="29FB8577" w14:textId="77777777" w:rsidR="008C72E8" w:rsidRDefault="008C72E8" w:rsidP="00232C5D">
            <w:pPr>
              <w:rPr>
                <w:rFonts w:ascii="Arial" w:hAnsi="Arial" w:cs="Arial"/>
                <w:iCs/>
                <w:sz w:val="20"/>
                <w:u w:val="single"/>
              </w:rPr>
            </w:pPr>
          </w:p>
          <w:p w14:paraId="29FB8578" w14:textId="6D6458AA" w:rsidR="00A3383D" w:rsidRPr="00E40296" w:rsidRDefault="00A3383D" w:rsidP="00232C5D">
            <w:pPr>
              <w:rPr>
                <w:rFonts w:ascii="Arial" w:hAnsi="Arial" w:cs="Arial"/>
                <w:iCs/>
                <w:sz w:val="20"/>
                <w:u w:val="single"/>
              </w:rPr>
            </w:pPr>
            <w:r w:rsidRPr="00E40296">
              <w:rPr>
                <w:rFonts w:ascii="Arial" w:hAnsi="Arial" w:cs="Arial"/>
                <w:iCs/>
                <w:sz w:val="20"/>
                <w:u w:val="single"/>
              </w:rPr>
              <w:t>Fortynnet løsning</w:t>
            </w:r>
            <w:r w:rsidR="00E40296" w:rsidRPr="00E40296">
              <w:rPr>
                <w:rFonts w:ascii="Arial" w:hAnsi="Arial" w:cs="Arial"/>
                <w:iCs/>
                <w:sz w:val="20"/>
                <w:u w:val="single"/>
                <w:vertAlign w:val="superscript"/>
              </w:rPr>
              <w:t>15,50</w:t>
            </w:r>
            <w:r w:rsidRPr="00E40296">
              <w:rPr>
                <w:rFonts w:ascii="Arial" w:hAnsi="Arial" w:cs="Arial"/>
                <w:iCs/>
                <w:sz w:val="20"/>
                <w:u w:val="single"/>
              </w:rPr>
              <w:t>:</w:t>
            </w:r>
          </w:p>
          <w:p w14:paraId="29FB8579" w14:textId="77777777" w:rsidR="00A3383D" w:rsidRPr="00E40296" w:rsidRDefault="00A3383D" w:rsidP="00232C5D">
            <w:pPr>
              <w:rPr>
                <w:rFonts w:ascii="Arial" w:hAnsi="Arial" w:cs="Arial"/>
                <w:iCs/>
                <w:sz w:val="20"/>
              </w:rPr>
            </w:pPr>
            <w:r w:rsidRPr="00E40296">
              <w:rPr>
                <w:rFonts w:ascii="Arial" w:hAnsi="Arial" w:cs="Arial"/>
                <w:iCs/>
                <w:sz w:val="20"/>
              </w:rPr>
              <w:t>12 timer</w:t>
            </w:r>
            <w:r w:rsidR="008C72E8" w:rsidRPr="00E40296">
              <w:rPr>
                <w:rFonts w:ascii="Arial" w:hAnsi="Arial" w:cs="Arial"/>
                <w:iCs/>
                <w:sz w:val="20"/>
              </w:rPr>
              <w:t xml:space="preserve"> i</w:t>
            </w:r>
            <w:r w:rsidRPr="00E40296">
              <w:rPr>
                <w:rFonts w:ascii="Arial" w:hAnsi="Arial" w:cs="Arial"/>
                <w:iCs/>
                <w:sz w:val="20"/>
              </w:rPr>
              <w:t xml:space="preserve"> RT</w:t>
            </w:r>
          </w:p>
          <w:p w14:paraId="29FB857A" w14:textId="77777777" w:rsidR="00A3383D" w:rsidRPr="00E40296" w:rsidRDefault="00A3383D" w:rsidP="00232C5D">
            <w:pPr>
              <w:rPr>
                <w:rFonts w:ascii="Arial" w:hAnsi="Arial" w:cs="Arial"/>
                <w:iCs/>
                <w:sz w:val="20"/>
                <w:u w:val="single"/>
              </w:rPr>
            </w:pPr>
          </w:p>
          <w:p w14:paraId="29FB857B" w14:textId="77777777" w:rsidR="00A3383D" w:rsidRPr="00E40296" w:rsidRDefault="0052561F" w:rsidP="00232C5D">
            <w:pPr>
              <w:rPr>
                <w:rFonts w:ascii="Arial" w:hAnsi="Arial" w:cs="Arial"/>
                <w:iCs/>
                <w:sz w:val="20"/>
                <w:u w:val="single"/>
              </w:rPr>
            </w:pPr>
            <w:r w:rsidRPr="00E40296">
              <w:rPr>
                <w:rFonts w:ascii="Arial" w:hAnsi="Arial" w:cs="Arial"/>
                <w:iCs/>
                <w:sz w:val="20"/>
                <w:u w:val="single"/>
              </w:rPr>
              <w:t>K</w:t>
            </w:r>
            <w:r w:rsidR="00A3383D" w:rsidRPr="00E40296">
              <w:rPr>
                <w:rFonts w:ascii="Arial" w:hAnsi="Arial" w:cs="Arial"/>
                <w:iCs/>
                <w:sz w:val="20"/>
                <w:u w:val="single"/>
              </w:rPr>
              <w:t>ontinuerlig infusjon</w:t>
            </w:r>
            <w:r w:rsidR="008C72E8" w:rsidRPr="00E40296">
              <w:rPr>
                <w:rFonts w:ascii="Arial" w:hAnsi="Arial" w:cs="Arial"/>
                <w:iCs/>
                <w:sz w:val="20"/>
                <w:u w:val="single"/>
                <w:vertAlign w:val="superscript"/>
              </w:rPr>
              <w:t>15,</w:t>
            </w:r>
            <w:r w:rsidR="00E40296" w:rsidRPr="00E40296">
              <w:rPr>
                <w:rFonts w:ascii="Arial" w:hAnsi="Arial" w:cs="Arial"/>
                <w:iCs/>
                <w:sz w:val="20"/>
                <w:u w:val="single"/>
                <w:vertAlign w:val="superscript"/>
              </w:rPr>
              <w:t>50</w:t>
            </w:r>
            <w:r w:rsidR="00A3383D" w:rsidRPr="00E40296">
              <w:rPr>
                <w:rFonts w:ascii="Arial" w:hAnsi="Arial" w:cs="Arial"/>
                <w:iCs/>
                <w:sz w:val="20"/>
                <w:u w:val="single"/>
              </w:rPr>
              <w:t>:</w:t>
            </w:r>
          </w:p>
          <w:p w14:paraId="29FB857C" w14:textId="77777777" w:rsidR="00A3383D" w:rsidRDefault="00A3383D" w:rsidP="00232C5D">
            <w:pPr>
              <w:rPr>
                <w:rFonts w:ascii="Arial" w:hAnsi="Arial" w:cs="Arial"/>
                <w:iCs/>
                <w:sz w:val="20"/>
              </w:rPr>
            </w:pPr>
            <w:r w:rsidRPr="00E40296">
              <w:rPr>
                <w:rFonts w:ascii="Arial" w:hAnsi="Arial" w:cs="Arial"/>
                <w:iCs/>
                <w:sz w:val="20"/>
              </w:rPr>
              <w:t>24</w:t>
            </w:r>
            <w:r w:rsidR="008C72E8" w:rsidRPr="00E40296">
              <w:rPr>
                <w:rFonts w:ascii="Arial" w:hAnsi="Arial" w:cs="Arial"/>
                <w:iCs/>
                <w:sz w:val="20"/>
              </w:rPr>
              <w:t xml:space="preserve"> timer i</w:t>
            </w:r>
            <w:r w:rsidRPr="00E40296">
              <w:rPr>
                <w:rFonts w:ascii="Arial" w:hAnsi="Arial" w:cs="Arial"/>
                <w:iCs/>
                <w:sz w:val="20"/>
              </w:rPr>
              <w:t xml:space="preserve"> RT</w:t>
            </w:r>
          </w:p>
          <w:p w14:paraId="78B7D86F" w14:textId="572F797F" w:rsidR="00796936" w:rsidRDefault="00796936" w:rsidP="00232C5D">
            <w:pPr>
              <w:rPr>
                <w:rFonts w:ascii="Arial" w:hAnsi="Arial" w:cs="Arial"/>
                <w:iCs/>
                <w:sz w:val="20"/>
              </w:rPr>
            </w:pPr>
          </w:p>
          <w:p w14:paraId="29FB857D" w14:textId="77777777" w:rsidR="00A3383D" w:rsidRPr="002F7CEF" w:rsidRDefault="00A3383D" w:rsidP="00232C5D">
            <w:pPr>
              <w:rPr>
                <w:rFonts w:ascii="Arial" w:hAnsi="Arial" w:cs="Arial"/>
                <w:iCs/>
                <w:sz w:val="20"/>
                <w:u w:val="single"/>
              </w:rPr>
            </w:pPr>
          </w:p>
          <w:p w14:paraId="29FB857E" w14:textId="77777777" w:rsidR="00232C5D" w:rsidRPr="00A30F2E" w:rsidRDefault="00232C5D" w:rsidP="00AB7F8D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29FB857F" w14:textId="77777777" w:rsidR="00232C5D" w:rsidRDefault="00232C5D" w:rsidP="00232C5D">
            <w:pPr>
              <w:rPr>
                <w:rFonts w:ascii="Arial" w:hAnsi="Arial" w:cs="Arial"/>
                <w:sz w:val="20"/>
              </w:rPr>
            </w:pPr>
          </w:p>
          <w:p w14:paraId="29FB8580" w14:textId="17D675A3" w:rsidR="00671FB3" w:rsidRDefault="00264D05" w:rsidP="00232C5D">
            <w:pPr>
              <w:rPr>
                <w:rFonts w:ascii="Arial" w:hAnsi="Arial" w:cs="Arial"/>
                <w:sz w:val="20"/>
              </w:rPr>
            </w:pPr>
            <w:r w:rsidRPr="00194C29">
              <w:rPr>
                <w:rFonts w:ascii="Arial" w:hAnsi="Arial" w:cs="Arial"/>
                <w:b/>
                <w:sz w:val="20"/>
              </w:rPr>
              <w:t>Obs</w:t>
            </w:r>
            <w:r w:rsidR="00671FB3" w:rsidRPr="00194C29">
              <w:rPr>
                <w:rFonts w:ascii="Arial" w:hAnsi="Arial" w:cs="Arial"/>
                <w:b/>
                <w:sz w:val="20"/>
              </w:rPr>
              <w:t xml:space="preserve">! </w:t>
            </w:r>
            <w:r w:rsidR="00671FB3" w:rsidRPr="00194C29">
              <w:rPr>
                <w:rFonts w:ascii="Arial" w:hAnsi="Arial" w:cs="Arial"/>
                <w:sz w:val="20"/>
              </w:rPr>
              <w:t>Tromboflebitt</w:t>
            </w:r>
            <w:r w:rsidR="00671FB3" w:rsidRPr="00194C29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06417F" w:rsidRPr="00121272">
              <w:rPr>
                <w:rFonts w:ascii="Arial" w:hAnsi="Arial" w:cs="Arial"/>
                <w:sz w:val="20"/>
                <w:vertAlign w:val="superscript"/>
              </w:rPr>
              <w:t>,</w:t>
            </w:r>
            <w:r w:rsidR="001C0CFA">
              <w:rPr>
                <w:rFonts w:ascii="Arial" w:hAnsi="Arial" w:cs="Arial"/>
                <w:sz w:val="20"/>
                <w:vertAlign w:val="superscript"/>
              </w:rPr>
              <w:t>5,84</w:t>
            </w:r>
          </w:p>
          <w:p w14:paraId="29FB8581" w14:textId="77777777" w:rsidR="00671FB3" w:rsidRPr="002F7CEF" w:rsidRDefault="00671FB3" w:rsidP="00232C5D">
            <w:pPr>
              <w:rPr>
                <w:rFonts w:ascii="Arial" w:hAnsi="Arial" w:cs="Arial"/>
                <w:sz w:val="20"/>
              </w:rPr>
            </w:pPr>
          </w:p>
          <w:p w14:paraId="29FB8582" w14:textId="706F55A6" w:rsidR="00FD04B3" w:rsidRPr="00DF13FC" w:rsidRDefault="00FD04B3" w:rsidP="00232C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2F7CEF">
              <w:rPr>
                <w:rFonts w:ascii="Arial" w:hAnsi="Arial" w:cs="Arial"/>
                <w:sz w:val="20"/>
                <w:szCs w:val="20"/>
              </w:rPr>
              <w:t xml:space="preserve">Kan gi </w:t>
            </w:r>
            <w:r w:rsidR="00D8645D" w:rsidRPr="001C0CFA">
              <w:rPr>
                <w:rFonts w:ascii="Arial" w:hAnsi="Arial" w:cs="Arial"/>
                <w:sz w:val="20"/>
                <w:szCs w:val="20"/>
              </w:rPr>
              <w:t xml:space="preserve">hodepine, </w:t>
            </w:r>
            <w:r w:rsidR="00405E55">
              <w:rPr>
                <w:rFonts w:ascii="Arial" w:hAnsi="Arial" w:cs="Arial"/>
                <w:sz w:val="20"/>
                <w:szCs w:val="20"/>
              </w:rPr>
              <w:t xml:space="preserve">svimmelhet, </w:t>
            </w:r>
            <w:r w:rsidR="006E3585" w:rsidRPr="00121272">
              <w:rPr>
                <w:rFonts w:ascii="Arial" w:hAnsi="Arial" w:cs="Arial"/>
                <w:sz w:val="20"/>
                <w:szCs w:val="20"/>
              </w:rPr>
              <w:t xml:space="preserve">magesmerter, </w:t>
            </w:r>
            <w:r w:rsidR="00264D05">
              <w:rPr>
                <w:rFonts w:ascii="Arial" w:hAnsi="Arial" w:cs="Arial"/>
                <w:sz w:val="20"/>
                <w:szCs w:val="20"/>
              </w:rPr>
              <w:t xml:space="preserve">kvalme, </w:t>
            </w:r>
            <w:r w:rsidR="006E3585" w:rsidRPr="00121272">
              <w:rPr>
                <w:rFonts w:ascii="Arial" w:hAnsi="Arial" w:cs="Arial"/>
                <w:sz w:val="20"/>
                <w:szCs w:val="20"/>
              </w:rPr>
              <w:t>oppkast</w:t>
            </w:r>
            <w:r w:rsidR="00676E80" w:rsidRPr="001212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5E55">
              <w:rPr>
                <w:rFonts w:ascii="Arial" w:hAnsi="Arial" w:cs="Arial"/>
                <w:sz w:val="20"/>
                <w:szCs w:val="20"/>
              </w:rPr>
              <w:t>og diaré</w:t>
            </w:r>
            <w:r w:rsidR="00B557DC" w:rsidRPr="00316BDB">
              <w:rPr>
                <w:rFonts w:ascii="Arial" w:hAnsi="Arial" w:cs="Arial"/>
                <w:sz w:val="20"/>
                <w:szCs w:val="20"/>
                <w:vertAlign w:val="superscript"/>
              </w:rPr>
              <w:t>1,</w:t>
            </w:r>
            <w:r w:rsidR="006E3585" w:rsidRPr="00316BDB">
              <w:rPr>
                <w:rFonts w:ascii="Arial" w:hAnsi="Arial" w:cs="Arial"/>
                <w:sz w:val="20"/>
                <w:szCs w:val="20"/>
                <w:vertAlign w:val="superscript"/>
              </w:rPr>
              <w:t>2,</w:t>
            </w:r>
            <w:r w:rsidR="00316BDB">
              <w:rPr>
                <w:rFonts w:ascii="Arial" w:hAnsi="Arial" w:cs="Arial"/>
                <w:sz w:val="20"/>
                <w:szCs w:val="20"/>
                <w:vertAlign w:val="superscript"/>
              </w:rPr>
              <w:t>84</w:t>
            </w:r>
            <w:r w:rsidR="00DF13FC" w:rsidRPr="00316BDB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DF13FC" w:rsidRPr="00726292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DA1792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14:paraId="29FB8583" w14:textId="77777777" w:rsidR="00676E80" w:rsidRDefault="00676E80" w:rsidP="00234A0F">
            <w:pPr>
              <w:pStyle w:val="Brdtekst3"/>
              <w:rPr>
                <w:iCs/>
                <w:color w:val="auto"/>
              </w:rPr>
            </w:pPr>
          </w:p>
          <w:p w14:paraId="0DFF24DF" w14:textId="7F365042" w:rsidR="005546C8" w:rsidRPr="00FA29BC" w:rsidRDefault="005546C8" w:rsidP="00234A0F">
            <w:pPr>
              <w:pStyle w:val="Brdtekst3"/>
              <w:rPr>
                <w:iCs/>
                <w:color w:val="FF33CC"/>
              </w:rPr>
            </w:pPr>
            <w:r w:rsidRPr="00881745">
              <w:rPr>
                <w:iCs/>
                <w:color w:val="000000" w:themeColor="text1"/>
              </w:rPr>
              <w:t xml:space="preserve">Ekstravasasjon kan gi </w:t>
            </w:r>
            <w:r w:rsidRPr="00EC624A">
              <w:rPr>
                <w:iCs/>
                <w:color w:val="000000" w:themeColor="text1"/>
              </w:rPr>
              <w:t>vevsskade</w:t>
            </w:r>
            <w:r w:rsidR="00881745" w:rsidRPr="00EC624A">
              <w:rPr>
                <w:iCs/>
                <w:color w:val="000000" w:themeColor="text1"/>
                <w:vertAlign w:val="superscript"/>
              </w:rPr>
              <w:t>2,84,189</w:t>
            </w:r>
            <w:r w:rsidR="00881745">
              <w:rPr>
                <w:iCs/>
                <w:color w:val="000000" w:themeColor="text1"/>
              </w:rPr>
              <w:br/>
            </w:r>
            <w:hyperlink r:id="rId12" w:history="1">
              <w:r w:rsidR="00994448" w:rsidRPr="003876BA">
                <w:rPr>
                  <w:rStyle w:val="Hyperkobling"/>
                  <w:color w:val="009163"/>
                  <w:szCs w:val="20"/>
                </w:rPr>
                <w:t>Se også UpToDate</w:t>
              </w:r>
            </w:hyperlink>
          </w:p>
          <w:p w14:paraId="68F4E6F3" w14:textId="77777777" w:rsidR="005546C8" w:rsidRPr="005546C8" w:rsidRDefault="005546C8" w:rsidP="00234A0F">
            <w:pPr>
              <w:pStyle w:val="Brdtekst3"/>
              <w:rPr>
                <w:iCs/>
                <w:color w:val="FF33CC"/>
              </w:rPr>
            </w:pPr>
          </w:p>
          <w:p w14:paraId="29FB8584" w14:textId="7DD19596" w:rsidR="00234A0F" w:rsidRPr="002F7CEF" w:rsidRDefault="00234A0F" w:rsidP="00232C5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34A0F">
              <w:rPr>
                <w:rFonts w:ascii="Arial" w:hAnsi="Arial" w:cs="Arial"/>
                <w:sz w:val="20"/>
                <w:szCs w:val="20"/>
              </w:rPr>
              <w:t>Legemiddel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234A0F">
              <w:rPr>
                <w:rFonts w:ascii="Arial" w:hAnsi="Arial" w:cs="Arial"/>
                <w:sz w:val="20"/>
                <w:szCs w:val="20"/>
              </w:rPr>
              <w:t>konsentrasjon</w:t>
            </w:r>
            <w:r w:rsidR="00A30F2E">
              <w:rPr>
                <w:rFonts w:ascii="Arial" w:hAnsi="Arial" w:cs="Arial"/>
                <w:sz w:val="20"/>
                <w:szCs w:val="20"/>
              </w:rPr>
              <w:t xml:space="preserve"> kan</w:t>
            </w:r>
            <w:r w:rsidRPr="00234A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1272">
              <w:rPr>
                <w:rFonts w:ascii="Arial" w:hAnsi="Arial" w:cs="Arial"/>
                <w:sz w:val="20"/>
                <w:szCs w:val="20"/>
              </w:rPr>
              <w:t>monitorere</w:t>
            </w:r>
            <w:r w:rsidR="00E40296" w:rsidRPr="00316BDB">
              <w:rPr>
                <w:rFonts w:ascii="Arial" w:hAnsi="Arial" w:cs="Arial"/>
                <w:sz w:val="20"/>
                <w:szCs w:val="20"/>
              </w:rPr>
              <w:t>s</w:t>
            </w:r>
            <w:r w:rsidR="00986B1B" w:rsidRPr="00316BDB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="002702A6" w:rsidRPr="00316BDB">
              <w:rPr>
                <w:rFonts w:ascii="Arial" w:hAnsi="Arial" w:cs="Arial"/>
                <w:sz w:val="20"/>
                <w:szCs w:val="20"/>
                <w:vertAlign w:val="superscript"/>
              </w:rPr>
              <w:t>,2</w:t>
            </w:r>
          </w:p>
        </w:tc>
      </w:tr>
      <w:tr w:rsidR="00232C5D" w:rsidRPr="002F7CEF" w14:paraId="29FB858B" w14:textId="77777777" w:rsidTr="00DA48CE">
        <w:trPr>
          <w:trHeight w:hRule="exact" w:val="397"/>
        </w:trPr>
        <w:tc>
          <w:tcPr>
            <w:tcW w:w="2694" w:type="dxa"/>
            <w:gridSpan w:val="3"/>
            <w:shd w:val="pct15" w:color="auto" w:fill="auto"/>
            <w:vAlign w:val="center"/>
          </w:tcPr>
          <w:p w14:paraId="29FB8586" w14:textId="62DDE606" w:rsidR="00232C5D" w:rsidRPr="002F7CEF" w:rsidRDefault="008C72E8" w:rsidP="008C72E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</w:t>
            </w:r>
            <w:r w:rsidR="00232C5D" w:rsidRPr="002F7CEF">
              <w:rPr>
                <w:rFonts w:ascii="Arial" w:hAnsi="Arial" w:cs="Arial"/>
                <w:sz w:val="20"/>
              </w:rPr>
              <w:t xml:space="preserve">: </w:t>
            </w:r>
            <w:r w:rsidR="00232C5D" w:rsidRPr="002F7CEF">
              <w:rPr>
                <w:rFonts w:ascii="Arial" w:hAnsi="Arial" w:cs="Arial"/>
                <w:b/>
                <w:sz w:val="20"/>
              </w:rPr>
              <w:t>100 mg/ml</w:t>
            </w:r>
          </w:p>
        </w:tc>
        <w:tc>
          <w:tcPr>
            <w:tcW w:w="2410" w:type="dxa"/>
            <w:vMerge/>
          </w:tcPr>
          <w:p w14:paraId="29FB8587" w14:textId="77777777" w:rsidR="00232C5D" w:rsidRPr="002F7CEF" w:rsidRDefault="00232C5D" w:rsidP="00232C5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/>
          </w:tcPr>
          <w:p w14:paraId="29FB8588" w14:textId="77777777" w:rsidR="00232C5D" w:rsidRPr="002F7CEF" w:rsidRDefault="00232C5D" w:rsidP="00232C5D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418" w:type="dxa"/>
            <w:vMerge/>
          </w:tcPr>
          <w:p w14:paraId="29FB8589" w14:textId="77777777" w:rsidR="00232C5D" w:rsidRPr="002F7CEF" w:rsidRDefault="00232C5D" w:rsidP="00232C5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14:paraId="29FB858A" w14:textId="77777777" w:rsidR="00232C5D" w:rsidRPr="002F7CEF" w:rsidRDefault="00232C5D" w:rsidP="00232C5D">
            <w:pPr>
              <w:rPr>
                <w:rFonts w:ascii="Arial" w:hAnsi="Arial" w:cs="Arial"/>
                <w:sz w:val="20"/>
              </w:rPr>
            </w:pPr>
          </w:p>
        </w:tc>
      </w:tr>
      <w:tr w:rsidR="00232C5D" w:rsidRPr="002F7CEF" w14:paraId="29FB858F" w14:textId="77777777" w:rsidTr="00DA48CE">
        <w:trPr>
          <w:trHeight w:val="794"/>
        </w:trPr>
        <w:tc>
          <w:tcPr>
            <w:tcW w:w="10916" w:type="dxa"/>
            <w:gridSpan w:val="9"/>
            <w:vAlign w:val="center"/>
          </w:tcPr>
          <w:p w14:paraId="68D54187" w14:textId="77777777" w:rsidR="005544F9" w:rsidRDefault="00232C5D" w:rsidP="005B20A4">
            <w:pPr>
              <w:rPr>
                <w:rFonts w:ascii="Arial" w:hAnsi="Arial" w:cs="Arial"/>
                <w:sz w:val="20"/>
              </w:rPr>
            </w:pPr>
            <w:r w:rsidRPr="002F7CEF">
              <w:rPr>
                <w:rFonts w:ascii="Arial" w:hAnsi="Arial" w:cs="Arial"/>
                <w:b/>
                <w:sz w:val="20"/>
              </w:rPr>
              <w:t>Tilleggsopplysninger:</w:t>
            </w:r>
            <w:r w:rsidRPr="002F7CEF">
              <w:rPr>
                <w:rFonts w:ascii="Arial" w:hAnsi="Arial" w:cs="Arial"/>
                <w:sz w:val="20"/>
              </w:rPr>
              <w:t xml:space="preserve"> </w:t>
            </w:r>
            <w:r w:rsidR="005B20A4" w:rsidRPr="00AB6E4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r w:rsidR="005B20A4" w:rsidRPr="00AB6E49">
              <w:rPr>
                <w:rFonts w:ascii="Arial" w:hAnsi="Arial" w:cs="Arial"/>
                <w:color w:val="000000" w:themeColor="text1"/>
                <w:sz w:val="20"/>
              </w:rPr>
              <w:t>Ufortynnet løsning bør gis i SVK pga</w:t>
            </w:r>
            <w:r w:rsidR="00D30F9A" w:rsidRPr="00AB6E49">
              <w:rPr>
                <w:rFonts w:ascii="Arial" w:hAnsi="Arial" w:cs="Arial"/>
                <w:color w:val="000000" w:themeColor="text1"/>
                <w:sz w:val="20"/>
              </w:rPr>
              <w:t>. svært høy osmola</w:t>
            </w:r>
            <w:r w:rsidR="00532089" w:rsidRPr="00AB6E49">
              <w:rPr>
                <w:rFonts w:ascii="Arial" w:hAnsi="Arial" w:cs="Arial"/>
                <w:color w:val="000000" w:themeColor="text1"/>
                <w:sz w:val="20"/>
              </w:rPr>
              <w:t>litet</w:t>
            </w:r>
            <w:r w:rsidR="001575F9" w:rsidRPr="00AB6E49">
              <w:rPr>
                <w:rFonts w:ascii="Arial" w:hAnsi="Arial" w:cs="Arial"/>
                <w:color w:val="000000" w:themeColor="text1"/>
                <w:sz w:val="20"/>
              </w:rPr>
              <w:t xml:space="preserve"> (åreirriterende)</w:t>
            </w:r>
            <w:r w:rsidR="00C075D1" w:rsidRPr="006373A6">
              <w:rPr>
                <w:rFonts w:ascii="Arial" w:hAnsi="Arial" w:cs="Arial"/>
                <w:sz w:val="20"/>
                <w:vertAlign w:val="superscript"/>
              </w:rPr>
              <w:t>84</w:t>
            </w:r>
            <w:r w:rsidR="00532089" w:rsidRPr="006373A6">
              <w:rPr>
                <w:rFonts w:ascii="Arial" w:hAnsi="Arial" w:cs="Arial"/>
                <w:sz w:val="20"/>
              </w:rPr>
              <w:t>.</w:t>
            </w:r>
            <w:r w:rsidR="005B20A4" w:rsidRPr="00694611">
              <w:rPr>
                <w:rFonts w:ascii="Arial" w:hAnsi="Arial" w:cs="Arial"/>
                <w:sz w:val="20"/>
              </w:rPr>
              <w:t xml:space="preserve"> </w:t>
            </w:r>
          </w:p>
          <w:p w14:paraId="3CF393F6" w14:textId="2C08CE0B" w:rsidR="005B20A4" w:rsidRDefault="00DA1792" w:rsidP="005B20A4">
            <w:pPr>
              <w:rPr>
                <w:rFonts w:ascii="Arial" w:hAnsi="Arial" w:cs="Arial"/>
                <w:color w:val="FF0000"/>
                <w:sz w:val="20"/>
              </w:rPr>
            </w:pPr>
            <w:r w:rsidRPr="00DA1792">
              <w:rPr>
                <w:rFonts w:ascii="Arial" w:hAnsi="Arial" w:cs="Arial"/>
                <w:b/>
                <w:bCs/>
                <w:sz w:val="20"/>
              </w:rPr>
              <w:t>**</w:t>
            </w:r>
            <w:r w:rsidR="0066430B">
              <w:rPr>
                <w:rFonts w:ascii="Arial" w:hAnsi="Arial" w:cs="Arial"/>
                <w:sz w:val="20"/>
              </w:rPr>
              <w:t xml:space="preserve">Økt risiko for </w:t>
            </w:r>
            <w:r w:rsidR="00990E3A" w:rsidRPr="00DF13FC">
              <w:rPr>
                <w:rFonts w:ascii="Arial" w:hAnsi="Arial" w:cs="Arial"/>
                <w:sz w:val="20"/>
              </w:rPr>
              <w:t>bivirkninger</w:t>
            </w:r>
            <w:r w:rsidR="0066430B">
              <w:rPr>
                <w:rFonts w:ascii="Arial" w:hAnsi="Arial" w:cs="Arial"/>
                <w:sz w:val="20"/>
              </w:rPr>
              <w:t xml:space="preserve"> ved rask IV </w:t>
            </w:r>
            <w:r w:rsidR="0066430B" w:rsidRPr="00F55272">
              <w:rPr>
                <w:rFonts w:ascii="Arial" w:hAnsi="Arial" w:cs="Arial"/>
                <w:color w:val="000000" w:themeColor="text1"/>
                <w:sz w:val="20"/>
              </w:rPr>
              <w:t>administrasjon</w:t>
            </w:r>
            <w:r w:rsidR="00E750FC" w:rsidRPr="00F5527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5</w:t>
            </w:r>
            <w:r w:rsidR="00E750FC" w:rsidRPr="00F55272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AC0A46" w:rsidRPr="00F55272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14:paraId="29FB858E" w14:textId="7BB97520" w:rsidR="00232C5D" w:rsidRPr="005B20A4" w:rsidRDefault="006D0DBC" w:rsidP="005B20A4">
            <w:pPr>
              <w:rPr>
                <w:rFonts w:ascii="Arial" w:hAnsi="Arial" w:cs="Arial"/>
              </w:rPr>
            </w:pPr>
            <w:r w:rsidRPr="005B20A4">
              <w:rPr>
                <w:rFonts w:ascii="Arial" w:hAnsi="Arial" w:cs="Arial"/>
                <w:b/>
                <w:sz w:val="20"/>
                <w:szCs w:val="20"/>
              </w:rPr>
              <w:t>Y-sett</w:t>
            </w:r>
            <w:r w:rsidR="00E11590" w:rsidRPr="005B20A4">
              <w:rPr>
                <w:rFonts w:ascii="Arial" w:hAnsi="Arial" w:cs="Arial"/>
                <w:b/>
                <w:sz w:val="20"/>
                <w:szCs w:val="20"/>
              </w:rPr>
              <w:t>forlikelige væsker</w:t>
            </w:r>
            <w:r w:rsidR="00A93ED4" w:rsidRPr="005B20A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2,3</w:t>
            </w:r>
            <w:r w:rsidR="00E11590" w:rsidRPr="005B20A4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C72E8" w:rsidRPr="005B20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C72E8" w:rsidRPr="005B20A4">
              <w:rPr>
                <w:rFonts w:ascii="Arial" w:hAnsi="Arial" w:cs="Arial"/>
                <w:sz w:val="20"/>
                <w:szCs w:val="20"/>
              </w:rPr>
              <w:t>NaCl 9 mg/ml, g</w:t>
            </w:r>
            <w:r w:rsidR="00A3383D" w:rsidRPr="005B20A4">
              <w:rPr>
                <w:rFonts w:ascii="Arial" w:hAnsi="Arial" w:cs="Arial"/>
                <w:sz w:val="20"/>
                <w:szCs w:val="20"/>
              </w:rPr>
              <w:t>lukose 50 mg/ml</w:t>
            </w:r>
            <w:r w:rsidR="008C72E8" w:rsidRPr="005B20A4">
              <w:rPr>
                <w:rFonts w:ascii="Arial" w:hAnsi="Arial" w:cs="Arial"/>
                <w:sz w:val="20"/>
                <w:szCs w:val="20"/>
              </w:rPr>
              <w:t xml:space="preserve"> og blandinger av disse, ev. tilsatt inntil 30 mmol KCl/liter.</w:t>
            </w:r>
          </w:p>
        </w:tc>
      </w:tr>
      <w:tr w:rsidR="00A92CF4" w:rsidRPr="002F7CEF" w14:paraId="29FB8593" w14:textId="77777777" w:rsidTr="00DA48CE">
        <w:trPr>
          <w:trHeight w:hRule="exact" w:val="284"/>
        </w:trPr>
        <w:tc>
          <w:tcPr>
            <w:tcW w:w="2637" w:type="dxa"/>
            <w:gridSpan w:val="2"/>
            <w:vAlign w:val="center"/>
          </w:tcPr>
          <w:p w14:paraId="29FB8590" w14:textId="77777777" w:rsidR="00A92CF4" w:rsidRPr="002F7CEF" w:rsidRDefault="00A92CF4" w:rsidP="00B557D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261" w:type="dxa"/>
            <w:gridSpan w:val="3"/>
            <w:vAlign w:val="center"/>
          </w:tcPr>
          <w:p w14:paraId="29FB8591" w14:textId="4295F031" w:rsidR="00A92CF4" w:rsidRPr="002F7CEF" w:rsidRDefault="00A92CF4" w:rsidP="00B557D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976" w:type="dxa"/>
            <w:gridSpan w:val="3"/>
            <w:vAlign w:val="center"/>
          </w:tcPr>
          <w:p w14:paraId="1F883067" w14:textId="604F0E52" w:rsidR="00A92CF4" w:rsidRPr="009D40D4" w:rsidRDefault="00A92CF4" w:rsidP="008C72E8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9D40D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</w:t>
            </w:r>
            <w:r w:rsidR="008019A5" w:rsidRPr="009D40D4">
              <w:rPr>
                <w:rFonts w:ascii="Arial" w:hAnsi="Arial" w:cs="Arial"/>
                <w:b/>
                <w:color w:val="000000" w:themeColor="text1"/>
                <w:sz w:val="20"/>
              </w:rPr>
              <w:t>endret</w:t>
            </w:r>
            <w:r w:rsidRPr="009D40D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: </w:t>
            </w:r>
            <w:r w:rsidRPr="009D40D4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5544F9">
              <w:rPr>
                <w:rFonts w:ascii="Arial" w:hAnsi="Arial" w:cs="Arial"/>
                <w:color w:val="000000" w:themeColor="text1"/>
                <w:sz w:val="20"/>
              </w:rPr>
              <w:t>10</w:t>
            </w:r>
            <w:r w:rsidRPr="009D40D4">
              <w:rPr>
                <w:rFonts w:ascii="Arial" w:hAnsi="Arial" w:cs="Arial"/>
                <w:color w:val="000000" w:themeColor="text1"/>
                <w:sz w:val="20"/>
              </w:rPr>
              <w:t>.20</w:t>
            </w:r>
            <w:r w:rsidR="00726292" w:rsidRPr="009D40D4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="005544F9"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2042" w:type="dxa"/>
            <w:vAlign w:val="center"/>
          </w:tcPr>
          <w:p w14:paraId="29FB8592" w14:textId="1F72BE09" w:rsidR="00A92CF4" w:rsidRPr="009D40D4" w:rsidRDefault="00A92CF4" w:rsidP="008C72E8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D40D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726292" w:rsidRPr="009D40D4">
              <w:rPr>
                <w:rFonts w:ascii="Arial" w:hAnsi="Arial" w:cs="Arial"/>
                <w:color w:val="000000" w:themeColor="text1"/>
                <w:sz w:val="20"/>
              </w:rPr>
              <w:t>4.</w:t>
            </w:r>
            <w:r w:rsidR="005544F9">
              <w:rPr>
                <w:rFonts w:ascii="Arial" w:hAnsi="Arial" w:cs="Arial"/>
                <w:color w:val="000000" w:themeColor="text1"/>
                <w:sz w:val="20"/>
              </w:rPr>
              <w:t>1</w:t>
            </w:r>
          </w:p>
        </w:tc>
      </w:tr>
    </w:tbl>
    <w:p w14:paraId="29FB8594" w14:textId="2A2D0F5C" w:rsidR="00232C5D" w:rsidRDefault="00232C5D" w:rsidP="00232C5D">
      <w:pPr>
        <w:rPr>
          <w:rFonts w:ascii="Arial" w:hAnsi="Arial" w:cs="Arial"/>
          <w:sz w:val="20"/>
        </w:rPr>
      </w:pPr>
    </w:p>
    <w:p w14:paraId="0EEB0E11" w14:textId="6A876B9A" w:rsidR="00A30685" w:rsidRDefault="00A30685" w:rsidP="00232C5D">
      <w:pPr>
        <w:rPr>
          <w:rFonts w:ascii="Arial" w:hAnsi="Arial" w:cs="Arial"/>
          <w:sz w:val="20"/>
        </w:rPr>
      </w:pPr>
    </w:p>
    <w:p w14:paraId="1380B6FD" w14:textId="77777777" w:rsidR="00EB28FF" w:rsidRDefault="00EB28FF" w:rsidP="00232C5D">
      <w:pPr>
        <w:rPr>
          <w:rFonts w:ascii="Arial" w:hAnsi="Arial" w:cs="Arial"/>
          <w:sz w:val="20"/>
        </w:rPr>
      </w:pPr>
    </w:p>
    <w:sectPr w:rsidR="00EB28FF" w:rsidSect="007A397D">
      <w:footerReference w:type="even" r:id="rId13"/>
      <w:footerReference w:type="first" r:id="rId14"/>
      <w:pgSz w:w="11906" w:h="16838"/>
      <w:pgMar w:top="992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C29BB" w14:textId="77777777" w:rsidR="00C81CD5" w:rsidRDefault="00C81CD5" w:rsidP="00F73006">
      <w:r>
        <w:separator/>
      </w:r>
    </w:p>
  </w:endnote>
  <w:endnote w:type="continuationSeparator" w:id="0">
    <w:p w14:paraId="5BD15B8F" w14:textId="77777777" w:rsidR="00C81CD5" w:rsidRDefault="00C81CD5" w:rsidP="00F7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BFBC8" w14:textId="66383103" w:rsidR="00F73006" w:rsidRDefault="00F7300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6B52A" w14:textId="4EA32E88" w:rsidR="00F73006" w:rsidRDefault="00F7300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0E5E3" w14:textId="77777777" w:rsidR="00C81CD5" w:rsidRDefault="00C81CD5" w:rsidP="00F73006">
      <w:r>
        <w:separator/>
      </w:r>
    </w:p>
  </w:footnote>
  <w:footnote w:type="continuationSeparator" w:id="0">
    <w:p w14:paraId="77E23FAA" w14:textId="77777777" w:rsidR="00C81CD5" w:rsidRDefault="00C81CD5" w:rsidP="00F73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C4475"/>
    <w:multiLevelType w:val="hybridMultilevel"/>
    <w:tmpl w:val="70DE5546"/>
    <w:lvl w:ilvl="0" w:tplc="8C4A6A24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369E7"/>
    <w:multiLevelType w:val="hybridMultilevel"/>
    <w:tmpl w:val="E8F22434"/>
    <w:lvl w:ilvl="0" w:tplc="041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3820739">
    <w:abstractNumId w:val="0"/>
  </w:num>
  <w:num w:numId="2" w16cid:durableId="1885368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C5D"/>
    <w:rsid w:val="0000689B"/>
    <w:rsid w:val="000165EA"/>
    <w:rsid w:val="00025AC8"/>
    <w:rsid w:val="0003223E"/>
    <w:rsid w:val="00032AE2"/>
    <w:rsid w:val="00055510"/>
    <w:rsid w:val="0006417F"/>
    <w:rsid w:val="00086C2B"/>
    <w:rsid w:val="00097561"/>
    <w:rsid w:val="000A4BD5"/>
    <w:rsid w:val="000D671F"/>
    <w:rsid w:val="000E668B"/>
    <w:rsid w:val="000F7F32"/>
    <w:rsid w:val="00106964"/>
    <w:rsid w:val="00107653"/>
    <w:rsid w:val="00112B6D"/>
    <w:rsid w:val="00121272"/>
    <w:rsid w:val="001575F9"/>
    <w:rsid w:val="00161BD1"/>
    <w:rsid w:val="0016428E"/>
    <w:rsid w:val="00176097"/>
    <w:rsid w:val="001845C0"/>
    <w:rsid w:val="00194C29"/>
    <w:rsid w:val="001A5202"/>
    <w:rsid w:val="001B658D"/>
    <w:rsid w:val="001C0CFA"/>
    <w:rsid w:val="001D2A0C"/>
    <w:rsid w:val="001E18B7"/>
    <w:rsid w:val="001F183D"/>
    <w:rsid w:val="001F6D25"/>
    <w:rsid w:val="002164A4"/>
    <w:rsid w:val="002222E6"/>
    <w:rsid w:val="00232C5D"/>
    <w:rsid w:val="00234A0F"/>
    <w:rsid w:val="00242FA7"/>
    <w:rsid w:val="00250A75"/>
    <w:rsid w:val="00264D05"/>
    <w:rsid w:val="002702A6"/>
    <w:rsid w:val="00283253"/>
    <w:rsid w:val="00296098"/>
    <w:rsid w:val="0029747E"/>
    <w:rsid w:val="002E74C4"/>
    <w:rsid w:val="002F5B6E"/>
    <w:rsid w:val="002F7CEF"/>
    <w:rsid w:val="00315A77"/>
    <w:rsid w:val="00316BDB"/>
    <w:rsid w:val="003248BA"/>
    <w:rsid w:val="00346A31"/>
    <w:rsid w:val="003555CD"/>
    <w:rsid w:val="003614BB"/>
    <w:rsid w:val="00365B05"/>
    <w:rsid w:val="00373162"/>
    <w:rsid w:val="00380F4A"/>
    <w:rsid w:val="003876BA"/>
    <w:rsid w:val="003A3764"/>
    <w:rsid w:val="003A4A39"/>
    <w:rsid w:val="003B1A05"/>
    <w:rsid w:val="003D5CEF"/>
    <w:rsid w:val="003E219E"/>
    <w:rsid w:val="003F4F3C"/>
    <w:rsid w:val="00405E55"/>
    <w:rsid w:val="00417156"/>
    <w:rsid w:val="004318E6"/>
    <w:rsid w:val="00447FA4"/>
    <w:rsid w:val="004537BF"/>
    <w:rsid w:val="00461A82"/>
    <w:rsid w:val="0048564D"/>
    <w:rsid w:val="00497F57"/>
    <w:rsid w:val="004A0373"/>
    <w:rsid w:val="004B6814"/>
    <w:rsid w:val="004D2270"/>
    <w:rsid w:val="004E1BBC"/>
    <w:rsid w:val="00501BD3"/>
    <w:rsid w:val="005115DA"/>
    <w:rsid w:val="0052561F"/>
    <w:rsid w:val="00527BD6"/>
    <w:rsid w:val="00532089"/>
    <w:rsid w:val="00532094"/>
    <w:rsid w:val="005544F9"/>
    <w:rsid w:val="005546C8"/>
    <w:rsid w:val="005549F3"/>
    <w:rsid w:val="00574D65"/>
    <w:rsid w:val="005A08EC"/>
    <w:rsid w:val="005A7951"/>
    <w:rsid w:val="005B0832"/>
    <w:rsid w:val="005B20A4"/>
    <w:rsid w:val="005C5DFF"/>
    <w:rsid w:val="005E2CEC"/>
    <w:rsid w:val="005E73D5"/>
    <w:rsid w:val="005F4A51"/>
    <w:rsid w:val="006145B3"/>
    <w:rsid w:val="00621B12"/>
    <w:rsid w:val="006269EE"/>
    <w:rsid w:val="00627F3E"/>
    <w:rsid w:val="0063660F"/>
    <w:rsid w:val="006373A6"/>
    <w:rsid w:val="0064259E"/>
    <w:rsid w:val="006472A7"/>
    <w:rsid w:val="00652543"/>
    <w:rsid w:val="0065398D"/>
    <w:rsid w:val="00660DBB"/>
    <w:rsid w:val="00661ABA"/>
    <w:rsid w:val="0066430B"/>
    <w:rsid w:val="00671FB3"/>
    <w:rsid w:val="00676E80"/>
    <w:rsid w:val="006943A8"/>
    <w:rsid w:val="00694611"/>
    <w:rsid w:val="006B1B86"/>
    <w:rsid w:val="006B5AD9"/>
    <w:rsid w:val="006B6EFB"/>
    <w:rsid w:val="006D078F"/>
    <w:rsid w:val="006D0DBC"/>
    <w:rsid w:val="006E3585"/>
    <w:rsid w:val="00726292"/>
    <w:rsid w:val="00731A96"/>
    <w:rsid w:val="007348AC"/>
    <w:rsid w:val="007369CC"/>
    <w:rsid w:val="00747468"/>
    <w:rsid w:val="007554C0"/>
    <w:rsid w:val="0075750E"/>
    <w:rsid w:val="00762997"/>
    <w:rsid w:val="00765796"/>
    <w:rsid w:val="00777201"/>
    <w:rsid w:val="00777490"/>
    <w:rsid w:val="00793A97"/>
    <w:rsid w:val="00794D42"/>
    <w:rsid w:val="00796936"/>
    <w:rsid w:val="007A397D"/>
    <w:rsid w:val="0080186F"/>
    <w:rsid w:val="008018EB"/>
    <w:rsid w:val="008019A5"/>
    <w:rsid w:val="00816E2D"/>
    <w:rsid w:val="00820D8D"/>
    <w:rsid w:val="00831F6D"/>
    <w:rsid w:val="00836E37"/>
    <w:rsid w:val="008724B5"/>
    <w:rsid w:val="00872FED"/>
    <w:rsid w:val="00881745"/>
    <w:rsid w:val="0089180A"/>
    <w:rsid w:val="008931FA"/>
    <w:rsid w:val="008C1D2B"/>
    <w:rsid w:val="008C72E8"/>
    <w:rsid w:val="008E24FC"/>
    <w:rsid w:val="00905C2B"/>
    <w:rsid w:val="009251B1"/>
    <w:rsid w:val="0095031D"/>
    <w:rsid w:val="00964487"/>
    <w:rsid w:val="009646C5"/>
    <w:rsid w:val="00986B1B"/>
    <w:rsid w:val="00990E3A"/>
    <w:rsid w:val="00994448"/>
    <w:rsid w:val="009B4A01"/>
    <w:rsid w:val="009B4A33"/>
    <w:rsid w:val="009B59FA"/>
    <w:rsid w:val="009B5A26"/>
    <w:rsid w:val="009C09D1"/>
    <w:rsid w:val="009C29C6"/>
    <w:rsid w:val="009D1C0E"/>
    <w:rsid w:val="009D40D4"/>
    <w:rsid w:val="009D7E1A"/>
    <w:rsid w:val="009E75A7"/>
    <w:rsid w:val="009F08BE"/>
    <w:rsid w:val="009F4976"/>
    <w:rsid w:val="00A2559C"/>
    <w:rsid w:val="00A30685"/>
    <w:rsid w:val="00A30F2E"/>
    <w:rsid w:val="00A3383D"/>
    <w:rsid w:val="00A34397"/>
    <w:rsid w:val="00A35B53"/>
    <w:rsid w:val="00A3745C"/>
    <w:rsid w:val="00A57BB4"/>
    <w:rsid w:val="00A57F12"/>
    <w:rsid w:val="00A708A7"/>
    <w:rsid w:val="00A800C3"/>
    <w:rsid w:val="00A92CF4"/>
    <w:rsid w:val="00A93ED4"/>
    <w:rsid w:val="00AA0B2D"/>
    <w:rsid w:val="00AB44E3"/>
    <w:rsid w:val="00AB6E49"/>
    <w:rsid w:val="00AB7F8D"/>
    <w:rsid w:val="00AC0A46"/>
    <w:rsid w:val="00AC354E"/>
    <w:rsid w:val="00B03DF1"/>
    <w:rsid w:val="00B326B3"/>
    <w:rsid w:val="00B47000"/>
    <w:rsid w:val="00B47938"/>
    <w:rsid w:val="00B557DC"/>
    <w:rsid w:val="00B67F17"/>
    <w:rsid w:val="00B749C8"/>
    <w:rsid w:val="00BC6488"/>
    <w:rsid w:val="00BC680A"/>
    <w:rsid w:val="00BD1628"/>
    <w:rsid w:val="00BE4AC6"/>
    <w:rsid w:val="00BF0A40"/>
    <w:rsid w:val="00C0128A"/>
    <w:rsid w:val="00C075D1"/>
    <w:rsid w:val="00C1238C"/>
    <w:rsid w:val="00C330A7"/>
    <w:rsid w:val="00C4403D"/>
    <w:rsid w:val="00C47EEA"/>
    <w:rsid w:val="00C56A47"/>
    <w:rsid w:val="00C81CD5"/>
    <w:rsid w:val="00C84AA9"/>
    <w:rsid w:val="00C946BB"/>
    <w:rsid w:val="00C974FD"/>
    <w:rsid w:val="00CA09B1"/>
    <w:rsid w:val="00CA41D5"/>
    <w:rsid w:val="00CB56E1"/>
    <w:rsid w:val="00CD4951"/>
    <w:rsid w:val="00D052D8"/>
    <w:rsid w:val="00D0776E"/>
    <w:rsid w:val="00D30F9A"/>
    <w:rsid w:val="00D3257A"/>
    <w:rsid w:val="00D42BA2"/>
    <w:rsid w:val="00D53142"/>
    <w:rsid w:val="00D73A57"/>
    <w:rsid w:val="00D8645D"/>
    <w:rsid w:val="00D8680A"/>
    <w:rsid w:val="00DA1792"/>
    <w:rsid w:val="00DA1914"/>
    <w:rsid w:val="00DA47E7"/>
    <w:rsid w:val="00DA48CE"/>
    <w:rsid w:val="00DC2D8B"/>
    <w:rsid w:val="00DF13FC"/>
    <w:rsid w:val="00DF7F44"/>
    <w:rsid w:val="00E01104"/>
    <w:rsid w:val="00E11590"/>
    <w:rsid w:val="00E1349C"/>
    <w:rsid w:val="00E40296"/>
    <w:rsid w:val="00E64107"/>
    <w:rsid w:val="00E67494"/>
    <w:rsid w:val="00E750FC"/>
    <w:rsid w:val="00E84148"/>
    <w:rsid w:val="00E85C2B"/>
    <w:rsid w:val="00E86175"/>
    <w:rsid w:val="00E948E3"/>
    <w:rsid w:val="00E962F8"/>
    <w:rsid w:val="00E971CC"/>
    <w:rsid w:val="00EA2A5D"/>
    <w:rsid w:val="00EA3ECB"/>
    <w:rsid w:val="00EA5B6D"/>
    <w:rsid w:val="00EB28FF"/>
    <w:rsid w:val="00EC624A"/>
    <w:rsid w:val="00ED00E4"/>
    <w:rsid w:val="00ED203B"/>
    <w:rsid w:val="00EE1EC0"/>
    <w:rsid w:val="00EF4562"/>
    <w:rsid w:val="00F07CC8"/>
    <w:rsid w:val="00F07FAD"/>
    <w:rsid w:val="00F20DF8"/>
    <w:rsid w:val="00F219C0"/>
    <w:rsid w:val="00F26EE1"/>
    <w:rsid w:val="00F55272"/>
    <w:rsid w:val="00F61FB0"/>
    <w:rsid w:val="00F73006"/>
    <w:rsid w:val="00F81945"/>
    <w:rsid w:val="00F825BC"/>
    <w:rsid w:val="00F8789C"/>
    <w:rsid w:val="00FA29BC"/>
    <w:rsid w:val="00FA3C8E"/>
    <w:rsid w:val="00FB0528"/>
    <w:rsid w:val="00FD04B3"/>
    <w:rsid w:val="00FD345B"/>
    <w:rsid w:val="00FE2EE0"/>
    <w:rsid w:val="6B47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FB8546"/>
  <w15:docId w15:val="{BC1AAA60-DB34-47F3-8B8A-6FDC5DD8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rsid w:val="00232C5D"/>
    <w:pPr>
      <w:spacing w:after="120"/>
    </w:pPr>
  </w:style>
  <w:style w:type="paragraph" w:styleId="Bobletekst">
    <w:name w:val="Balloon Text"/>
    <w:basedOn w:val="Normal"/>
    <w:link w:val="BobletekstTegn"/>
    <w:rsid w:val="00A708A7"/>
    <w:rPr>
      <w:rFonts w:ascii="Tahoma" w:hAnsi="Tahoma"/>
      <w:sz w:val="16"/>
      <w:szCs w:val="16"/>
      <w:lang w:val="x-none" w:eastAsia="x-none"/>
    </w:rPr>
  </w:style>
  <w:style w:type="character" w:customStyle="1" w:styleId="BobletekstTegn">
    <w:name w:val="Bobletekst Tegn"/>
    <w:link w:val="Bobletekst"/>
    <w:rsid w:val="00A708A7"/>
    <w:rPr>
      <w:rFonts w:ascii="Tahoma" w:hAnsi="Tahoma" w:cs="Tahoma"/>
      <w:sz w:val="16"/>
      <w:szCs w:val="16"/>
    </w:rPr>
  </w:style>
  <w:style w:type="paragraph" w:customStyle="1" w:styleId="Innrykk">
    <w:name w:val="Innrykk"/>
    <w:basedOn w:val="Normal"/>
    <w:rsid w:val="003E219E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Bunntekst">
    <w:name w:val="footer"/>
    <w:basedOn w:val="Normal"/>
    <w:link w:val="BunntekstTegn"/>
    <w:unhideWhenUsed/>
    <w:rsid w:val="00F73006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rsid w:val="00F73006"/>
    <w:rPr>
      <w:sz w:val="24"/>
      <w:szCs w:val="24"/>
    </w:rPr>
  </w:style>
  <w:style w:type="paragraph" w:styleId="Topptekst">
    <w:name w:val="header"/>
    <w:basedOn w:val="Normal"/>
    <w:link w:val="TopptekstTegn"/>
    <w:unhideWhenUsed/>
    <w:rsid w:val="00E8414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E84148"/>
    <w:rPr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16428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6428E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694611"/>
    <w:rPr>
      <w:sz w:val="24"/>
      <w:szCs w:val="24"/>
    </w:rPr>
  </w:style>
  <w:style w:type="character" w:styleId="Merknadsreferanse">
    <w:name w:val="annotation reference"/>
    <w:basedOn w:val="Standardskriftforavsnitt"/>
    <w:semiHidden/>
    <w:unhideWhenUsed/>
    <w:rsid w:val="00820D8D"/>
    <w:rPr>
      <w:sz w:val="16"/>
      <w:szCs w:val="16"/>
    </w:rPr>
  </w:style>
  <w:style w:type="paragraph" w:styleId="Merknadstekst">
    <w:name w:val="annotation text"/>
    <w:basedOn w:val="Normal"/>
    <w:link w:val="MerknadstekstTegn"/>
    <w:unhideWhenUsed/>
    <w:rsid w:val="00820D8D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820D8D"/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820D8D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820D8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876B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7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ptodate.com/contents/image?imageKey=SURG%2F127371&amp;topicKey=SURG%2F2797&amp;search=extravasation&amp;rank=1~150&amp;source=see_lin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33a0a0d9b501da6764e589f652573dd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859495a79266636bef23e701acc6f20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73E3A4-A2CD-469C-B26A-6AB32EC7E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256567-F42A-42E9-98B4-F567AF3ADD0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AB82050-26B5-4641-8D89-D2C1AE1C2C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4CFD50-AFA9-4EB8-AEAB-3ABE42EDACA0}">
  <ds:schemaRefs>
    <ds:schemaRef ds:uri="http://schemas.microsoft.com/office/2006/metadata/properties"/>
    <ds:schemaRef ds:uri="http://schemas.microsoft.com/office/infopath/2007/PartnerControls"/>
    <ds:schemaRef ds:uri="c29ebae8-1972-4b54-9990-43821e85e8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Valproinsyre</vt:lpstr>
    </vt:vector>
  </TitlesOfParts>
  <Company>Ullevål Universitetssykehus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Valproinsyre</dc:title>
  <dc:creator>cecilie ambli</dc:creator>
  <cp:lastModifiedBy>Einen, Margrete</cp:lastModifiedBy>
  <cp:revision>8</cp:revision>
  <cp:lastPrinted>2025-10-08T11:25:00Z</cp:lastPrinted>
  <dcterms:created xsi:type="dcterms:W3CDTF">2025-09-30T12:04:00Z</dcterms:created>
  <dcterms:modified xsi:type="dcterms:W3CDTF">2025-10-13T11:53:00Z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1986170359</vt:i4>
  </property>
  <property fmtid="{D5CDD505-2E9C-101B-9397-08002B2CF9AE}" pid="3" name="_NewReviewCycle">
    <vt:lpwstr/>
  </property>
  <property fmtid="{D5CDD505-2E9C-101B-9397-08002B2CF9AE}" pid="4" name="_EmailSubject">
    <vt:lpwstr>is: SV: Blandekort: ATC-gruppe: N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38165579</vt:i4>
  </property>
  <property fmtid="{D5CDD505-2E9C-101B-9397-08002B2CF9AE}" pid="8" name="_ReviewingToolsShownOnce">
    <vt:lpwstr/>
  </property>
  <property fmtid="{D5CDD505-2E9C-101B-9397-08002B2CF9AE}" pid="9" name="ContentTypeId">
    <vt:lpwstr>0x010100A95CDFBAFCA7C54CA79AFC32216BA57E</vt:lpwstr>
  </property>
  <property fmtid="{D5CDD505-2E9C-101B-9397-08002B2CF9AE}" pid="10" name="ClassificationContentMarkingFooterShapeIds">
    <vt:lpwstr>20a3d5ed</vt:lpwstr>
  </property>
  <property fmtid="{D5CDD505-2E9C-101B-9397-08002B2CF9AE}" pid="11" name="ClassificationContentMarkingFooterFontProps">
    <vt:lpwstr>#000000,10,Calibri</vt:lpwstr>
  </property>
  <property fmtid="{D5CDD505-2E9C-101B-9397-08002B2CF9AE}" pid="12" name="ClassificationContentMarkingFooterText">
    <vt:lpwstr>Følsomhet Intern (gul)</vt:lpwstr>
  </property>
  <property fmtid="{D5CDD505-2E9C-101B-9397-08002B2CF9AE}" pid="13" name="MSIP_Label_d291ddcc-9a90-46b7-a727-d19b3ec4b730_Enabled">
    <vt:lpwstr>true</vt:lpwstr>
  </property>
  <property fmtid="{D5CDD505-2E9C-101B-9397-08002B2CF9AE}" pid="14" name="MSIP_Label_d291ddcc-9a90-46b7-a727-d19b3ec4b730_SetDate">
    <vt:lpwstr>2024-11-25T08:42:46Z</vt:lpwstr>
  </property>
  <property fmtid="{D5CDD505-2E9C-101B-9397-08002B2CF9AE}" pid="15" name="MSIP_Label_d291ddcc-9a90-46b7-a727-d19b3ec4b730_Method">
    <vt:lpwstr>Privileged</vt:lpwstr>
  </property>
  <property fmtid="{D5CDD505-2E9C-101B-9397-08002B2CF9AE}" pid="16" name="MSIP_Label_d291ddcc-9a90-46b7-a727-d19b3ec4b730_Name">
    <vt:lpwstr>Åpen</vt:lpwstr>
  </property>
  <property fmtid="{D5CDD505-2E9C-101B-9397-08002B2CF9AE}" pid="17" name="MSIP_Label_d291ddcc-9a90-46b7-a727-d19b3ec4b730_SiteId">
    <vt:lpwstr>bdcbe535-f3cf-49f5-8a6a-fb6d98dc7837</vt:lpwstr>
  </property>
  <property fmtid="{D5CDD505-2E9C-101B-9397-08002B2CF9AE}" pid="18" name="MSIP_Label_d291ddcc-9a90-46b7-a727-d19b3ec4b730_ActionId">
    <vt:lpwstr>a9866816-fba3-40ee-8d87-88c0b4c7f0fc</vt:lpwstr>
  </property>
  <property fmtid="{D5CDD505-2E9C-101B-9397-08002B2CF9AE}" pid="19" name="MSIP_Label_d291ddcc-9a90-46b7-a727-d19b3ec4b730_ContentBits">
    <vt:lpwstr>0</vt:lpwstr>
  </property>
  <property fmtid="{D5CDD505-2E9C-101B-9397-08002B2CF9AE}" pid="20" name="MediaServiceImageTags">
    <vt:lpwstr/>
  </property>
</Properties>
</file>