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7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1417"/>
        <w:gridCol w:w="2126"/>
        <w:gridCol w:w="1276"/>
        <w:gridCol w:w="992"/>
        <w:gridCol w:w="1475"/>
        <w:gridCol w:w="368"/>
        <w:gridCol w:w="1985"/>
      </w:tblGrid>
      <w:tr w:rsidR="001C70D1" w14:paraId="5205F393" w14:textId="77777777" w:rsidTr="008F1D7F">
        <w:trPr>
          <w:cantSplit/>
          <w:trHeight w:hRule="exact" w:val="907"/>
        </w:trPr>
        <w:tc>
          <w:tcPr>
            <w:tcW w:w="1277" w:type="dxa"/>
            <w:tcBorders>
              <w:bottom w:val="single" w:sz="12" w:space="0" w:color="auto"/>
            </w:tcBorders>
            <w:vAlign w:val="center"/>
          </w:tcPr>
          <w:p w14:paraId="5205F38F" w14:textId="2127621B" w:rsidR="001C70D1" w:rsidRDefault="008459AA" w:rsidP="00853406">
            <w:pPr>
              <w:pStyle w:val="Overskrift2"/>
              <w:jc w:val="center"/>
              <w:rPr>
                <w:sz w:val="40"/>
              </w:rPr>
            </w:pPr>
            <w:r>
              <w:t>B</w:t>
            </w:r>
            <w:r w:rsidR="00C55F6D">
              <w:t>03</w:t>
            </w:r>
            <w:r>
              <w:t>A</w:t>
            </w:r>
            <w:r w:rsidR="008B6028">
              <w:t xml:space="preserve"> C</w:t>
            </w:r>
          </w:p>
        </w:tc>
        <w:tc>
          <w:tcPr>
            <w:tcW w:w="7286" w:type="dxa"/>
            <w:gridSpan w:val="5"/>
            <w:tcBorders>
              <w:bottom w:val="single" w:sz="12" w:space="0" w:color="auto"/>
            </w:tcBorders>
            <w:vAlign w:val="center"/>
          </w:tcPr>
          <w:p w14:paraId="5205F390" w14:textId="260F2593" w:rsidR="006B27D1" w:rsidRPr="00605410" w:rsidRDefault="006B27D1" w:rsidP="006B27D1">
            <w:pPr>
              <w:shd w:val="clear" w:color="auto" w:fill="FFFFFF"/>
              <w:spacing w:line="336" w:lineRule="atLeast"/>
              <w:jc w:val="center"/>
              <w:rPr>
                <w:rFonts w:ascii="Arial" w:hAnsi="Arial" w:cs="Arial"/>
                <w:b/>
                <w:bCs/>
                <w:sz w:val="40"/>
              </w:rPr>
            </w:pPr>
            <w:r w:rsidRPr="00605410">
              <w:rPr>
                <w:rFonts w:ascii="Arial" w:hAnsi="Arial" w:cs="Arial"/>
                <w:b/>
                <w:bCs/>
                <w:sz w:val="40"/>
              </w:rPr>
              <w:t>JERN(III)</w:t>
            </w:r>
            <w:r w:rsidR="00A13FC2" w:rsidRPr="00605410">
              <w:rPr>
                <w:rFonts w:ascii="Arial" w:hAnsi="Arial" w:cs="Arial"/>
                <w:b/>
                <w:bCs/>
                <w:sz w:val="40"/>
              </w:rPr>
              <w:t>DERISO</w:t>
            </w:r>
            <w:r w:rsidRPr="00605410">
              <w:rPr>
                <w:rFonts w:ascii="Arial" w:hAnsi="Arial" w:cs="Arial"/>
                <w:b/>
                <w:bCs/>
                <w:sz w:val="40"/>
              </w:rPr>
              <w:t xml:space="preserve">MALTOSE </w:t>
            </w:r>
          </w:p>
          <w:p w14:paraId="5205F391" w14:textId="0931A7E0" w:rsidR="001C70D1" w:rsidRPr="00605410" w:rsidRDefault="00A13FC2" w:rsidP="006B27D1">
            <w:pPr>
              <w:pStyle w:val="Overskrift2"/>
              <w:jc w:val="center"/>
              <w:rPr>
                <w:sz w:val="20"/>
                <w:szCs w:val="28"/>
                <w:lang w:val="nb-NO"/>
              </w:rPr>
            </w:pPr>
            <w:proofErr w:type="spellStart"/>
            <w:r w:rsidRPr="00605410">
              <w:rPr>
                <w:sz w:val="28"/>
                <w:szCs w:val="28"/>
                <w:lang w:val="nb-NO"/>
              </w:rPr>
              <w:t>Monofer</w:t>
            </w:r>
            <w:proofErr w:type="spellEnd"/>
          </w:p>
        </w:tc>
        <w:tc>
          <w:tcPr>
            <w:tcW w:w="2353" w:type="dxa"/>
            <w:gridSpan w:val="2"/>
            <w:tcBorders>
              <w:bottom w:val="single" w:sz="12" w:space="0" w:color="auto"/>
            </w:tcBorders>
          </w:tcPr>
          <w:p w14:paraId="5205F392" w14:textId="63B8E788" w:rsidR="001C70D1" w:rsidRPr="00605410" w:rsidRDefault="001C70D1" w:rsidP="001C70D1">
            <w:pPr>
              <w:pStyle w:val="Overskrift2"/>
              <w:jc w:val="center"/>
              <w:rPr>
                <w:sz w:val="28"/>
                <w:lang w:val="nb-NO"/>
              </w:rPr>
            </w:pPr>
          </w:p>
        </w:tc>
      </w:tr>
      <w:tr w:rsidR="00E43B70" w14:paraId="5205F39A" w14:textId="77777777" w:rsidTr="008F1D7F">
        <w:trPr>
          <w:trHeight w:val="397"/>
        </w:trPr>
        <w:tc>
          <w:tcPr>
            <w:tcW w:w="1277" w:type="dxa"/>
            <w:shd w:val="pct10" w:color="auto" w:fill="auto"/>
            <w:vAlign w:val="center"/>
          </w:tcPr>
          <w:p w14:paraId="5205F394" w14:textId="77777777" w:rsidR="00026126" w:rsidRDefault="00026126" w:rsidP="004C7F3C">
            <w:pPr>
              <w:pStyle w:val="Overskrift1"/>
            </w:pPr>
            <w:r>
              <w:t>Styrke</w:t>
            </w:r>
          </w:p>
        </w:tc>
        <w:tc>
          <w:tcPr>
            <w:tcW w:w="1417" w:type="dxa"/>
            <w:shd w:val="pct10" w:color="auto" w:fill="auto"/>
            <w:vAlign w:val="center"/>
          </w:tcPr>
          <w:p w14:paraId="5205F395" w14:textId="77777777" w:rsidR="00026126" w:rsidRDefault="00026126" w:rsidP="004C7F3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Stamløsning</w:t>
            </w:r>
          </w:p>
        </w:tc>
        <w:tc>
          <w:tcPr>
            <w:tcW w:w="2126" w:type="dxa"/>
            <w:shd w:val="pct10" w:color="auto" w:fill="auto"/>
            <w:vAlign w:val="center"/>
          </w:tcPr>
          <w:p w14:paraId="5205F396" w14:textId="77777777" w:rsidR="00026126" w:rsidRDefault="00026126" w:rsidP="004C7F3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Videre fortynning</w:t>
            </w:r>
          </w:p>
        </w:tc>
        <w:tc>
          <w:tcPr>
            <w:tcW w:w="2268" w:type="dxa"/>
            <w:gridSpan w:val="2"/>
            <w:shd w:val="pct10" w:color="auto" w:fill="auto"/>
            <w:vAlign w:val="center"/>
          </w:tcPr>
          <w:p w14:paraId="5205F397" w14:textId="77777777" w:rsidR="00026126" w:rsidRDefault="00026126" w:rsidP="004C7F3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Administrasjon</w:t>
            </w:r>
          </w:p>
        </w:tc>
        <w:tc>
          <w:tcPr>
            <w:tcW w:w="1475" w:type="dxa"/>
            <w:shd w:val="pct10" w:color="auto" w:fill="auto"/>
            <w:vAlign w:val="center"/>
          </w:tcPr>
          <w:p w14:paraId="5205F398" w14:textId="77777777" w:rsidR="00026126" w:rsidRDefault="00026126" w:rsidP="004C7F3C">
            <w:pPr>
              <w:pStyle w:val="Overskrift1"/>
            </w:pPr>
            <w:r>
              <w:t>Holdbarhet</w:t>
            </w:r>
          </w:p>
        </w:tc>
        <w:tc>
          <w:tcPr>
            <w:tcW w:w="2353" w:type="dxa"/>
            <w:gridSpan w:val="2"/>
            <w:shd w:val="pct10" w:color="auto" w:fill="auto"/>
            <w:vAlign w:val="center"/>
          </w:tcPr>
          <w:p w14:paraId="5205F399" w14:textId="77777777" w:rsidR="00026126" w:rsidRDefault="00026126" w:rsidP="004C7F3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Merknader</w:t>
            </w:r>
          </w:p>
        </w:tc>
      </w:tr>
      <w:tr w:rsidR="00FC64F0" w14:paraId="5205F3DE" w14:textId="77777777" w:rsidTr="008F1D7F">
        <w:trPr>
          <w:trHeight w:val="3628"/>
        </w:trPr>
        <w:tc>
          <w:tcPr>
            <w:tcW w:w="1277" w:type="dxa"/>
          </w:tcPr>
          <w:p w14:paraId="4FE1A328" w14:textId="77777777" w:rsidR="00FC64F0" w:rsidRDefault="00FC64F0" w:rsidP="00DF05B7">
            <w:pPr>
              <w:rPr>
                <w:rFonts w:ascii="Arial" w:hAnsi="Arial" w:cs="Arial"/>
                <w:sz w:val="20"/>
              </w:rPr>
            </w:pPr>
          </w:p>
          <w:p w14:paraId="1E3D07CE" w14:textId="77777777" w:rsidR="00FC64F0" w:rsidRPr="00FD78F8" w:rsidRDefault="00FC64F0" w:rsidP="00DF05B7">
            <w:pPr>
              <w:rPr>
                <w:rFonts w:ascii="Arial" w:hAnsi="Arial" w:cs="Arial"/>
                <w:sz w:val="20"/>
              </w:rPr>
            </w:pPr>
            <w:r w:rsidRPr="00FD78F8">
              <w:rPr>
                <w:rFonts w:ascii="Arial" w:hAnsi="Arial" w:cs="Arial"/>
                <w:sz w:val="20"/>
              </w:rPr>
              <w:t>100 mg/ml</w:t>
            </w:r>
          </w:p>
          <w:p w14:paraId="26612E3F" w14:textId="77777777" w:rsidR="00FC64F0" w:rsidRPr="00FD78F8" w:rsidRDefault="00FC64F0" w:rsidP="00DF05B7">
            <w:pPr>
              <w:rPr>
                <w:rFonts w:ascii="Arial" w:hAnsi="Arial" w:cs="Arial"/>
                <w:sz w:val="20"/>
              </w:rPr>
            </w:pPr>
            <w:proofErr w:type="spellStart"/>
            <w:proofErr w:type="gramStart"/>
            <w:r w:rsidRPr="00FD78F8">
              <w:rPr>
                <w:rFonts w:ascii="Arial" w:hAnsi="Arial" w:cs="Arial"/>
                <w:sz w:val="20"/>
              </w:rPr>
              <w:t>inj.væske</w:t>
            </w:r>
            <w:proofErr w:type="spellEnd"/>
            <w:proofErr w:type="gramEnd"/>
            <w:r w:rsidRPr="00FD78F8">
              <w:rPr>
                <w:rFonts w:ascii="Arial" w:hAnsi="Arial" w:cs="Arial"/>
                <w:sz w:val="20"/>
              </w:rPr>
              <w:t xml:space="preserve">, </w:t>
            </w:r>
          </w:p>
          <w:p w14:paraId="5205F39E" w14:textId="7937FA81" w:rsidR="00FC64F0" w:rsidRPr="00605410" w:rsidRDefault="00FC64F0" w:rsidP="00080756">
            <w:pPr>
              <w:rPr>
                <w:rFonts w:ascii="Arial" w:hAnsi="Arial" w:cs="Arial"/>
                <w:sz w:val="20"/>
                <w:lang w:val="nn-NO"/>
              </w:rPr>
            </w:pPr>
            <w:r w:rsidRPr="00FD78F8">
              <w:rPr>
                <w:rFonts w:ascii="Arial" w:hAnsi="Arial" w:cs="Arial"/>
                <w:sz w:val="20"/>
              </w:rPr>
              <w:t xml:space="preserve">ampulle og hetteglass </w:t>
            </w:r>
          </w:p>
        </w:tc>
        <w:tc>
          <w:tcPr>
            <w:tcW w:w="1417" w:type="dxa"/>
          </w:tcPr>
          <w:p w14:paraId="5205F39F" w14:textId="77777777" w:rsidR="00FC64F0" w:rsidRPr="00605410" w:rsidRDefault="00FC64F0" w:rsidP="00080756">
            <w:pPr>
              <w:rPr>
                <w:rFonts w:ascii="Arial" w:hAnsi="Arial" w:cs="Arial"/>
                <w:sz w:val="20"/>
                <w:lang w:val="nn-NO"/>
              </w:rPr>
            </w:pPr>
          </w:p>
          <w:p w14:paraId="5205F3A0" w14:textId="77777777" w:rsidR="00FC64F0" w:rsidRPr="00605410" w:rsidRDefault="00FC64F0" w:rsidP="00080756">
            <w:pPr>
              <w:rPr>
                <w:rFonts w:ascii="Arial" w:hAnsi="Arial" w:cs="Arial"/>
                <w:sz w:val="20"/>
                <w:lang w:val="nn-NO"/>
              </w:rPr>
            </w:pPr>
          </w:p>
          <w:p w14:paraId="5205F3A9" w14:textId="00210E2D" w:rsidR="00FC64F0" w:rsidRPr="00605410" w:rsidRDefault="00FC64F0" w:rsidP="00080756">
            <w:pPr>
              <w:rPr>
                <w:rFonts w:ascii="Arial" w:hAnsi="Arial" w:cs="Arial"/>
                <w:sz w:val="20"/>
                <w:lang w:val="nn-NO"/>
              </w:rPr>
            </w:pPr>
          </w:p>
          <w:p w14:paraId="5205F3AA" w14:textId="77777777" w:rsidR="00FC64F0" w:rsidRPr="00605410" w:rsidRDefault="00FC64F0" w:rsidP="00080756">
            <w:pPr>
              <w:rPr>
                <w:rFonts w:ascii="Arial" w:hAnsi="Arial" w:cs="Arial"/>
                <w:sz w:val="20"/>
                <w:lang w:val="nn-NO"/>
              </w:rPr>
            </w:pPr>
          </w:p>
          <w:p w14:paraId="5205F3AB" w14:textId="77777777" w:rsidR="00FC64F0" w:rsidRPr="00605410" w:rsidRDefault="00FC64F0" w:rsidP="00080756">
            <w:pPr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2126" w:type="dxa"/>
            <w:vMerge w:val="restart"/>
          </w:tcPr>
          <w:p w14:paraId="5205F3AC" w14:textId="77777777" w:rsidR="00FC64F0" w:rsidRPr="002015C0" w:rsidRDefault="00FC64F0" w:rsidP="00080756">
            <w:pPr>
              <w:rPr>
                <w:rFonts w:ascii="Arial" w:hAnsi="Arial" w:cs="Arial"/>
                <w:sz w:val="20"/>
              </w:rPr>
            </w:pPr>
          </w:p>
          <w:p w14:paraId="5205F3AD" w14:textId="11B82A79" w:rsidR="00FC64F0" w:rsidRPr="00FD78F8" w:rsidRDefault="00FC64F0" w:rsidP="00E621B8">
            <w:pPr>
              <w:pStyle w:val="Overskrift3"/>
              <w:rPr>
                <w:color w:val="auto"/>
              </w:rPr>
            </w:pPr>
            <w:r w:rsidRPr="00FD78F8">
              <w:rPr>
                <w:b w:val="0"/>
                <w:color w:val="auto"/>
              </w:rPr>
              <w:t>Kan gis ufortynnet eller fortynnes videre</w:t>
            </w:r>
            <w:r w:rsidRPr="00FD78F8">
              <w:rPr>
                <w:b w:val="0"/>
                <w:color w:val="auto"/>
                <w:vertAlign w:val="superscript"/>
              </w:rPr>
              <w:t>2</w:t>
            </w:r>
          </w:p>
          <w:p w14:paraId="5205F3AE" w14:textId="77777777" w:rsidR="00FC64F0" w:rsidRPr="00FD78F8" w:rsidRDefault="00FC64F0" w:rsidP="00E621B8">
            <w:pPr>
              <w:rPr>
                <w:rFonts w:ascii="Arial" w:hAnsi="Arial" w:cs="Arial"/>
                <w:sz w:val="20"/>
              </w:rPr>
            </w:pPr>
          </w:p>
          <w:p w14:paraId="5205F3AF" w14:textId="7608B546" w:rsidR="00FC64F0" w:rsidRPr="00801632" w:rsidRDefault="00FC64F0" w:rsidP="00E621B8">
            <w:pPr>
              <w:rPr>
                <w:rFonts w:ascii="Arial" w:hAnsi="Arial" w:cs="Arial"/>
                <w:sz w:val="20"/>
                <w:u w:val="single"/>
              </w:rPr>
            </w:pPr>
            <w:r w:rsidRPr="00801632">
              <w:rPr>
                <w:rFonts w:ascii="Arial" w:hAnsi="Arial" w:cs="Arial"/>
                <w:sz w:val="20"/>
                <w:u w:val="single"/>
              </w:rPr>
              <w:t>Fortynningsvæske</w:t>
            </w:r>
            <w:r w:rsidRPr="00801632">
              <w:rPr>
                <w:rFonts w:ascii="Arial" w:hAnsi="Arial" w:cs="Arial"/>
                <w:sz w:val="20"/>
                <w:u w:val="single"/>
                <w:vertAlign w:val="superscript"/>
              </w:rPr>
              <w:t>2,3</w:t>
            </w:r>
            <w:r w:rsidRPr="00801632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5205F3B0" w14:textId="77777777" w:rsidR="00FC64F0" w:rsidRPr="00FD78F8" w:rsidRDefault="00FC64F0" w:rsidP="00E621B8">
            <w:pPr>
              <w:rPr>
                <w:rFonts w:ascii="Arial" w:hAnsi="Arial" w:cs="Arial"/>
                <w:sz w:val="20"/>
              </w:rPr>
            </w:pPr>
            <w:proofErr w:type="spellStart"/>
            <w:r w:rsidRPr="00FD78F8">
              <w:rPr>
                <w:rFonts w:ascii="Arial" w:hAnsi="Arial" w:cs="Arial"/>
                <w:sz w:val="20"/>
              </w:rPr>
              <w:t>NaCl</w:t>
            </w:r>
            <w:proofErr w:type="spellEnd"/>
            <w:r w:rsidRPr="00FD78F8">
              <w:rPr>
                <w:rFonts w:ascii="Arial" w:hAnsi="Arial" w:cs="Arial"/>
                <w:sz w:val="20"/>
              </w:rPr>
              <w:t xml:space="preserve"> 9 mg/ml </w:t>
            </w:r>
          </w:p>
          <w:p w14:paraId="5205F3B1" w14:textId="77777777" w:rsidR="00FC64F0" w:rsidRPr="00FD78F8" w:rsidRDefault="00FC64F0" w:rsidP="00504C9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05F3B2" w14:textId="56D76F2D" w:rsidR="00FC64F0" w:rsidRPr="00FD78F8" w:rsidRDefault="00FC64F0" w:rsidP="00080756">
            <w:pPr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FD78F8">
              <w:rPr>
                <w:rFonts w:ascii="Arial" w:hAnsi="Arial" w:cs="Arial"/>
                <w:bCs/>
                <w:sz w:val="20"/>
                <w:szCs w:val="20"/>
                <w:u w:val="single"/>
              </w:rPr>
              <w:t>Minimums-konsentrasjon</w:t>
            </w:r>
            <w:r w:rsidRPr="00FD78F8">
              <w:rPr>
                <w:rFonts w:ascii="Arial" w:hAnsi="Arial" w:cs="Arial"/>
                <w:bCs/>
                <w:sz w:val="20"/>
                <w:szCs w:val="20"/>
                <w:u w:val="single"/>
                <w:vertAlign w:val="superscript"/>
              </w:rPr>
              <w:t>2</w:t>
            </w:r>
            <w:r w:rsidRPr="00FD78F8">
              <w:rPr>
                <w:rFonts w:ascii="Arial" w:hAnsi="Arial" w:cs="Arial"/>
                <w:bCs/>
                <w:sz w:val="20"/>
                <w:szCs w:val="20"/>
                <w:u w:val="single"/>
              </w:rPr>
              <w:t>:</w:t>
            </w:r>
          </w:p>
          <w:p w14:paraId="5205F3B3" w14:textId="5CCEF7FD" w:rsidR="00FC64F0" w:rsidRPr="00FD78F8" w:rsidRDefault="00FC64F0" w:rsidP="000807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78F8">
              <w:rPr>
                <w:rFonts w:ascii="Arial" w:hAnsi="Arial" w:cs="Arial"/>
                <w:b/>
                <w:bCs/>
                <w:sz w:val="20"/>
                <w:szCs w:val="20"/>
              </w:rPr>
              <w:t>1 mg/ml</w:t>
            </w:r>
          </w:p>
        </w:tc>
        <w:tc>
          <w:tcPr>
            <w:tcW w:w="2268" w:type="dxa"/>
            <w:gridSpan w:val="2"/>
            <w:vMerge w:val="restart"/>
          </w:tcPr>
          <w:p w14:paraId="5205F3B4" w14:textId="77777777" w:rsidR="00FC64F0" w:rsidRPr="00FD78F8" w:rsidRDefault="00FC64F0" w:rsidP="00080756">
            <w:pPr>
              <w:rPr>
                <w:rFonts w:ascii="Arial" w:hAnsi="Arial" w:cs="Arial"/>
                <w:sz w:val="20"/>
                <w:u w:val="single"/>
              </w:rPr>
            </w:pPr>
          </w:p>
          <w:p w14:paraId="463562C6" w14:textId="6FCFA38C" w:rsidR="00FC64F0" w:rsidRPr="00FD78F8" w:rsidRDefault="00FC64F0" w:rsidP="00A655C1">
            <w:pPr>
              <w:rPr>
                <w:rFonts w:ascii="Arial" w:hAnsi="Arial" w:cs="Arial"/>
                <w:bCs/>
                <w:sz w:val="20"/>
              </w:rPr>
            </w:pPr>
            <w:r w:rsidRPr="00FD78F8">
              <w:rPr>
                <w:rFonts w:ascii="Arial" w:hAnsi="Arial" w:cs="Arial"/>
                <w:bCs/>
                <w:sz w:val="20"/>
                <w:u w:val="single"/>
              </w:rPr>
              <w:t>IV infusjon</w:t>
            </w:r>
            <w:r w:rsidRPr="00FD78F8">
              <w:rPr>
                <w:rFonts w:ascii="Arial" w:hAnsi="Arial" w:cs="Arial"/>
                <w:bCs/>
                <w:sz w:val="20"/>
                <w:u w:val="single"/>
                <w:vertAlign w:val="superscript"/>
              </w:rPr>
              <w:t>2</w:t>
            </w:r>
            <w:r w:rsidRPr="00FD78F8">
              <w:rPr>
                <w:rFonts w:ascii="Arial" w:hAnsi="Arial" w:cs="Arial"/>
                <w:bCs/>
                <w:sz w:val="20"/>
              </w:rPr>
              <w:t xml:space="preserve">: </w:t>
            </w:r>
          </w:p>
          <w:p w14:paraId="0880643D" w14:textId="77777777" w:rsidR="003441B4" w:rsidRDefault="00FC64F0" w:rsidP="70D67661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70D67661">
              <w:rPr>
                <w:rFonts w:ascii="Arial" w:hAnsi="Arial" w:cs="Arial"/>
                <w:b/>
                <w:bCs/>
                <w:sz w:val="20"/>
                <w:szCs w:val="20"/>
              </w:rPr>
              <w:t>Doser ≤ 1</w:t>
            </w:r>
            <w:r w:rsidR="00EB237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70D676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mg/kg: </w:t>
            </w:r>
            <w:r w:rsidRPr="70D67661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</w:p>
          <w:p w14:paraId="326F33ED" w14:textId="2AA48BA5" w:rsidR="00FC64F0" w:rsidRPr="00FD78F8" w:rsidRDefault="00D20047" w:rsidP="70D676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Over </w:t>
            </w:r>
            <w:r w:rsidR="00FC64F0" w:rsidRPr="70D67661">
              <w:rPr>
                <w:rFonts w:ascii="Arial" w:hAnsi="Arial" w:cs="Arial"/>
                <w:sz w:val="20"/>
                <w:szCs w:val="20"/>
              </w:rPr>
              <w:t xml:space="preserve">15-30 minutter </w:t>
            </w:r>
          </w:p>
          <w:p w14:paraId="6536A302" w14:textId="77777777" w:rsidR="00FC64F0" w:rsidRDefault="00FC64F0" w:rsidP="00A655C1">
            <w:pPr>
              <w:rPr>
                <w:rFonts w:ascii="Arial" w:hAnsi="Arial" w:cs="Arial"/>
                <w:bCs/>
                <w:sz w:val="12"/>
                <w:szCs w:val="12"/>
              </w:rPr>
            </w:pPr>
          </w:p>
          <w:p w14:paraId="51B2A857" w14:textId="7D6DC2B8" w:rsidR="00FC64F0" w:rsidRPr="00FD78F8" w:rsidRDefault="00FC64F0" w:rsidP="70D67661">
            <w:pPr>
              <w:rPr>
                <w:rFonts w:ascii="Arial" w:hAnsi="Arial" w:cs="Arial"/>
                <w:sz w:val="20"/>
                <w:szCs w:val="20"/>
              </w:rPr>
            </w:pPr>
            <w:r w:rsidRPr="00751D3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Doser </w:t>
            </w:r>
            <w:r w:rsidR="00390B22" w:rsidRPr="00751D3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16-</w:t>
            </w:r>
            <w:r w:rsidRPr="00751D3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20 mg/kg: </w:t>
            </w:r>
            <w:r w:rsidR="001804CC" w:rsidRPr="002D2D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*</w:t>
            </w:r>
            <w:r w:rsidR="001804C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70D67661">
              <w:rPr>
                <w:rFonts w:ascii="Arial" w:hAnsi="Arial" w:cs="Arial"/>
                <w:sz w:val="20"/>
                <w:szCs w:val="20"/>
              </w:rPr>
              <w:t xml:space="preserve">Over minst </w:t>
            </w:r>
          </w:p>
          <w:p w14:paraId="2AF63924" w14:textId="77777777" w:rsidR="00FC64F0" w:rsidRDefault="00FC64F0" w:rsidP="00A655C1">
            <w:pPr>
              <w:rPr>
                <w:rFonts w:ascii="Arial" w:hAnsi="Arial" w:cs="Arial"/>
                <w:bCs/>
                <w:sz w:val="20"/>
              </w:rPr>
            </w:pPr>
            <w:r w:rsidRPr="00FD78F8">
              <w:rPr>
                <w:rFonts w:ascii="Arial" w:hAnsi="Arial" w:cs="Arial"/>
                <w:bCs/>
                <w:sz w:val="20"/>
              </w:rPr>
              <w:t>30 minutter</w:t>
            </w:r>
          </w:p>
          <w:p w14:paraId="2C787D91" w14:textId="77777777" w:rsidR="00FC64F0" w:rsidRDefault="00FC64F0" w:rsidP="00A655C1">
            <w:pPr>
              <w:rPr>
                <w:rFonts w:ascii="Arial" w:hAnsi="Arial" w:cs="Arial"/>
                <w:bCs/>
                <w:sz w:val="20"/>
              </w:rPr>
            </w:pPr>
          </w:p>
          <w:p w14:paraId="5205F3BF" w14:textId="58BB2E41" w:rsidR="00FC64F0" w:rsidRPr="00E11394" w:rsidRDefault="00FC64F0" w:rsidP="00A655C1">
            <w:pPr>
              <w:rPr>
                <w:rFonts w:ascii="Arial" w:hAnsi="Arial" w:cs="Arial"/>
                <w:iCs/>
                <w:sz w:val="20"/>
                <w:u w:val="single"/>
                <w:vertAlign w:val="superscript"/>
              </w:rPr>
            </w:pPr>
            <w:r w:rsidRPr="002B2B18">
              <w:rPr>
                <w:rFonts w:ascii="Arial" w:hAnsi="Arial" w:cs="Arial"/>
                <w:sz w:val="20"/>
                <w:szCs w:val="20"/>
              </w:rPr>
              <w:t>Pasienten bør observeres under, og minst 30 minutter etter administrasjon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75" w:type="dxa"/>
            <w:vMerge w:val="restart"/>
          </w:tcPr>
          <w:p w14:paraId="5205F3C0" w14:textId="77777777" w:rsidR="00FC64F0" w:rsidRDefault="00FC64F0" w:rsidP="00080756">
            <w:pPr>
              <w:rPr>
                <w:rFonts w:ascii="Arial" w:hAnsi="Arial" w:cs="Arial"/>
                <w:sz w:val="20"/>
                <w:u w:val="single"/>
              </w:rPr>
            </w:pPr>
          </w:p>
          <w:p w14:paraId="79997180" w14:textId="2C11A3A0" w:rsidR="00FC64F0" w:rsidRPr="004D657C" w:rsidRDefault="00FC64F0" w:rsidP="00853406">
            <w:pPr>
              <w:rPr>
                <w:rFonts w:ascii="Arial" w:hAnsi="Arial" w:cs="Arial"/>
                <w:sz w:val="20"/>
                <w:u w:val="single"/>
              </w:rPr>
            </w:pPr>
            <w:r w:rsidRPr="004D657C">
              <w:rPr>
                <w:rFonts w:ascii="Arial" w:hAnsi="Arial" w:cs="Arial"/>
                <w:sz w:val="20"/>
                <w:u w:val="single"/>
              </w:rPr>
              <w:t>Ampulle</w:t>
            </w:r>
            <w:r w:rsidRPr="004D657C">
              <w:rPr>
                <w:rFonts w:ascii="Arial" w:hAnsi="Arial" w:cs="Arial"/>
                <w:sz w:val="20"/>
                <w:u w:val="single"/>
                <w:vertAlign w:val="superscript"/>
              </w:rPr>
              <w:t>15</w:t>
            </w:r>
            <w:r w:rsidRPr="004D657C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238D5647" w14:textId="1C39210E" w:rsidR="00FC64F0" w:rsidRDefault="00FC64F0" w:rsidP="0085340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Engangsbruk</w:t>
            </w:r>
          </w:p>
          <w:p w14:paraId="56B5E103" w14:textId="4B87A7A7" w:rsidR="00FC64F0" w:rsidRDefault="00FC64F0" w:rsidP="00853406">
            <w:pPr>
              <w:rPr>
                <w:rFonts w:ascii="Arial" w:hAnsi="Arial" w:cs="Arial"/>
                <w:sz w:val="20"/>
              </w:rPr>
            </w:pPr>
          </w:p>
          <w:p w14:paraId="2E379327" w14:textId="4ABF435B" w:rsidR="00FC64F0" w:rsidRDefault="00FC64F0" w:rsidP="00853406">
            <w:pPr>
              <w:rPr>
                <w:rFonts w:ascii="Arial" w:hAnsi="Arial" w:cs="Arial"/>
                <w:sz w:val="20"/>
              </w:rPr>
            </w:pPr>
            <w:r w:rsidRPr="004D657C">
              <w:rPr>
                <w:rFonts w:ascii="Arial" w:hAnsi="Arial" w:cs="Arial"/>
                <w:sz w:val="20"/>
                <w:u w:val="single"/>
              </w:rPr>
              <w:t>Anbrutt hetteglass</w:t>
            </w:r>
            <w:r w:rsidR="00F60D7E">
              <w:rPr>
                <w:rFonts w:ascii="Arial" w:hAnsi="Arial" w:cs="Arial"/>
                <w:sz w:val="20"/>
                <w:u w:val="single"/>
                <w:vertAlign w:val="superscript"/>
              </w:rPr>
              <w:t>2,</w:t>
            </w:r>
            <w:r w:rsidRPr="004D657C">
              <w:rPr>
                <w:rFonts w:ascii="Arial" w:hAnsi="Arial" w:cs="Arial"/>
                <w:sz w:val="20"/>
                <w:u w:val="single"/>
                <w:vertAlign w:val="superscript"/>
              </w:rPr>
              <w:t>15</w:t>
            </w:r>
            <w:r w:rsidRPr="004D657C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221E6298" w14:textId="1F018D49" w:rsidR="00FC64F0" w:rsidRDefault="00FC64F0" w:rsidP="0085340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 timer i RT</w:t>
            </w:r>
          </w:p>
          <w:p w14:paraId="1995E40B" w14:textId="1211F778" w:rsidR="00FC64F0" w:rsidRPr="004D657C" w:rsidRDefault="00FC64F0" w:rsidP="0085340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 timer i KJ</w:t>
            </w:r>
          </w:p>
          <w:p w14:paraId="5205F3C7" w14:textId="77777777" w:rsidR="00FC64F0" w:rsidRDefault="00FC64F0" w:rsidP="00853406">
            <w:pPr>
              <w:rPr>
                <w:rFonts w:ascii="Arial" w:hAnsi="Arial" w:cs="Arial"/>
                <w:color w:val="00B050"/>
                <w:sz w:val="20"/>
              </w:rPr>
            </w:pPr>
          </w:p>
          <w:p w14:paraId="5205F3C8" w14:textId="7F2B1B8F" w:rsidR="00FC64F0" w:rsidRPr="008E0B6D" w:rsidRDefault="00FC64F0" w:rsidP="008E0B6D">
            <w:pPr>
              <w:rPr>
                <w:rFonts w:ascii="Arial" w:hAnsi="Arial" w:cs="Arial"/>
                <w:sz w:val="20"/>
              </w:rPr>
            </w:pPr>
            <w:r w:rsidRPr="004D657C">
              <w:rPr>
                <w:rFonts w:ascii="Arial" w:hAnsi="Arial" w:cs="Arial"/>
                <w:sz w:val="20"/>
                <w:u w:val="single"/>
              </w:rPr>
              <w:t>Fortynnet løsning</w:t>
            </w:r>
            <w:r w:rsidRPr="004D657C">
              <w:rPr>
                <w:rFonts w:ascii="Arial" w:hAnsi="Arial" w:cs="Arial"/>
                <w:sz w:val="20"/>
                <w:u w:val="single"/>
                <w:vertAlign w:val="superscript"/>
              </w:rPr>
              <w:t>3,15</w:t>
            </w:r>
            <w:r>
              <w:rPr>
                <w:rFonts w:ascii="Arial" w:hAnsi="Arial" w:cs="Arial"/>
                <w:sz w:val="20"/>
                <w:u w:val="single"/>
                <w:vertAlign w:val="superscript"/>
              </w:rPr>
              <w:t>,14</w:t>
            </w:r>
            <w:r w:rsidRPr="004630BB">
              <w:rPr>
                <w:rFonts w:ascii="Arial" w:hAnsi="Arial" w:cs="Arial"/>
                <w:sz w:val="20"/>
                <w:u w:val="single"/>
                <w:vertAlign w:val="superscript"/>
              </w:rPr>
              <w:t>8</w:t>
            </w:r>
            <w:r w:rsidRPr="004630BB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5205F3CA" w14:textId="2FE6CC62" w:rsidR="00FC64F0" w:rsidRPr="008E0B6D" w:rsidRDefault="00FC64F0" w:rsidP="008E0B6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 timer i RT</w:t>
            </w:r>
          </w:p>
          <w:p w14:paraId="5205F3CB" w14:textId="77777777" w:rsidR="00FC64F0" w:rsidRPr="008E0B6D" w:rsidRDefault="00FC64F0" w:rsidP="008E0B6D">
            <w:pPr>
              <w:rPr>
                <w:rFonts w:ascii="Arial" w:hAnsi="Arial" w:cs="Arial"/>
                <w:sz w:val="20"/>
              </w:rPr>
            </w:pPr>
          </w:p>
          <w:p w14:paraId="5205F3CC" w14:textId="77777777" w:rsidR="00FC64F0" w:rsidRPr="008E0B6D" w:rsidRDefault="00FC64F0" w:rsidP="008E0B6D">
            <w:pPr>
              <w:rPr>
                <w:rFonts w:ascii="Arial" w:hAnsi="Arial" w:cs="Arial"/>
                <w:sz w:val="20"/>
              </w:rPr>
            </w:pPr>
          </w:p>
          <w:p w14:paraId="5205F3CD" w14:textId="77777777" w:rsidR="00FC64F0" w:rsidRDefault="00FC64F0" w:rsidP="008E0B6D">
            <w:pPr>
              <w:rPr>
                <w:rFonts w:ascii="Arial" w:hAnsi="Arial" w:cs="Arial"/>
                <w:sz w:val="20"/>
              </w:rPr>
            </w:pPr>
          </w:p>
          <w:p w14:paraId="5205F3CE" w14:textId="77777777" w:rsidR="00FC64F0" w:rsidRPr="008E0B6D" w:rsidRDefault="00FC64F0" w:rsidP="008E0B6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53" w:type="dxa"/>
            <w:gridSpan w:val="2"/>
            <w:vMerge w:val="restart"/>
          </w:tcPr>
          <w:p w14:paraId="5205F3CF" w14:textId="77777777" w:rsidR="00FC64F0" w:rsidRDefault="00FC64F0" w:rsidP="00080756">
            <w:pPr>
              <w:rPr>
                <w:rFonts w:ascii="Arial" w:hAnsi="Arial" w:cs="Arial"/>
                <w:i/>
                <w:iCs/>
                <w:color w:val="0000FF"/>
                <w:sz w:val="20"/>
              </w:rPr>
            </w:pPr>
          </w:p>
          <w:p w14:paraId="5205F3D0" w14:textId="7CD4BB1A" w:rsidR="00FC64F0" w:rsidRPr="000D5EA1" w:rsidRDefault="00FC64F0" w:rsidP="00304FC6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D5EA1">
              <w:rPr>
                <w:rFonts w:ascii="Arial" w:hAnsi="Arial" w:cs="Arial"/>
                <w:b/>
                <w:sz w:val="20"/>
                <w:szCs w:val="20"/>
              </w:rPr>
              <w:t>Obs!</w:t>
            </w:r>
            <w:r w:rsidRPr="000D5EA1">
              <w:rPr>
                <w:rFonts w:ascii="Arial" w:hAnsi="Arial" w:cs="Arial"/>
                <w:sz w:val="20"/>
                <w:szCs w:val="20"/>
              </w:rPr>
              <w:t xml:space="preserve"> Tromboflebitt</w:t>
            </w:r>
            <w:r w:rsidRPr="000D5EA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14:paraId="5205F3D1" w14:textId="77777777" w:rsidR="00FC64F0" w:rsidRPr="000D5EA1" w:rsidRDefault="00FC64F0" w:rsidP="00197CB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EE5671" w14:textId="66F9C8BE" w:rsidR="00991873" w:rsidRPr="00722AE7" w:rsidRDefault="00FC64F0" w:rsidP="00197C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5EA1">
              <w:rPr>
                <w:rFonts w:ascii="Arial" w:hAnsi="Arial" w:cs="Arial"/>
                <w:sz w:val="20"/>
                <w:szCs w:val="20"/>
              </w:rPr>
              <w:t xml:space="preserve">Kan gi alvorlige </w:t>
            </w:r>
            <w:r w:rsidR="00441339"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hypersensitivitets</w:t>
            </w:r>
            <w:r w:rsidR="00AE103C"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441339"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reaksjoner</w:t>
            </w:r>
            <w:r w:rsidR="00991873"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</w:p>
          <w:p w14:paraId="5205F3D2" w14:textId="76D3FA50" w:rsidR="00FC64F0" w:rsidRPr="00722AE7" w:rsidRDefault="00441339" w:rsidP="00197C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inkl.</w:t>
            </w:r>
            <w:r w:rsidR="00991873"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C64F0"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AE103C"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nafylaksi</w:t>
            </w:r>
            <w:r w:rsidR="00991873" w:rsidRPr="00722AE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AE103C"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C64F0" w:rsidRPr="00722AE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  <w:r w:rsidR="001804CC" w:rsidRPr="0058649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  <w:p w14:paraId="5205F3D3" w14:textId="77777777" w:rsidR="00FC64F0" w:rsidRPr="00722AE7" w:rsidRDefault="00FC64F0" w:rsidP="00197C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AE7D69A" w14:textId="77777777" w:rsidR="008F1D7F" w:rsidRDefault="00FC64F0" w:rsidP="00197C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Kan gi </w:t>
            </w:r>
            <w:proofErr w:type="spellStart"/>
            <w:r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hypo</w:t>
            </w:r>
            <w:proofErr w:type="spellEnd"/>
            <w:r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og hypertensjon, </w:t>
            </w:r>
            <w:proofErr w:type="spellStart"/>
            <w:r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takykardi</w:t>
            </w:r>
            <w:proofErr w:type="spellEnd"/>
            <w:r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, dyspné, hodepine, svimmelhet, rødme</w:t>
            </w:r>
            <w:r w:rsid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magesmerter, kvalme </w:t>
            </w:r>
          </w:p>
          <w:p w14:paraId="5205F3D4" w14:textId="7F0C034E" w:rsidR="00FC64F0" w:rsidRPr="00722AE7" w:rsidRDefault="00FC64F0" w:rsidP="00197CB0">
            <w:pP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722AE7">
              <w:rPr>
                <w:rFonts w:ascii="Arial" w:hAnsi="Arial" w:cs="Arial"/>
                <w:color w:val="000000" w:themeColor="text1"/>
                <w:sz w:val="20"/>
                <w:szCs w:val="20"/>
              </w:rPr>
              <w:t>og brekninger</w:t>
            </w:r>
            <w:r w:rsidRPr="00722AE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2,5</w:t>
            </w:r>
          </w:p>
          <w:p w14:paraId="561B6B42" w14:textId="0EB37C63" w:rsidR="00FC64F0" w:rsidRPr="00722AE7" w:rsidRDefault="00FC64F0" w:rsidP="00197C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B603E40" w14:textId="77777777" w:rsidR="008F1D7F" w:rsidRDefault="00FC64F0" w:rsidP="00197CB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D5EA1">
              <w:rPr>
                <w:rFonts w:ascii="Arial" w:hAnsi="Arial" w:cs="Arial"/>
                <w:sz w:val="20"/>
                <w:szCs w:val="20"/>
              </w:rPr>
              <w:t>Ekstravasasjon</w:t>
            </w:r>
            <w:proofErr w:type="spellEnd"/>
            <w:r w:rsidRPr="000D5EA1">
              <w:rPr>
                <w:rFonts w:ascii="Arial" w:hAnsi="Arial" w:cs="Arial"/>
                <w:sz w:val="20"/>
                <w:szCs w:val="20"/>
              </w:rPr>
              <w:t xml:space="preserve"> kan </w:t>
            </w:r>
          </w:p>
          <w:p w14:paraId="16B78A94" w14:textId="7B2090CF" w:rsidR="00FC64F0" w:rsidRPr="000D5EA1" w:rsidRDefault="00FC64F0" w:rsidP="00197CB0">
            <w:pPr>
              <w:rPr>
                <w:rFonts w:ascii="Arial" w:hAnsi="Arial" w:cs="Arial"/>
                <w:sz w:val="20"/>
                <w:szCs w:val="20"/>
              </w:rPr>
            </w:pPr>
            <w:r w:rsidRPr="000D5EA1">
              <w:rPr>
                <w:rFonts w:ascii="Arial" w:hAnsi="Arial" w:cs="Arial"/>
                <w:sz w:val="20"/>
                <w:szCs w:val="20"/>
              </w:rPr>
              <w:t>gi vevsskade</w:t>
            </w:r>
            <w:r w:rsidRPr="000D5EA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14:paraId="1065D72B" w14:textId="77777777" w:rsidR="00FC64F0" w:rsidRPr="00A13FC2" w:rsidRDefault="00FC64F0" w:rsidP="00197CB0">
            <w:pPr>
              <w:rPr>
                <w:rFonts w:ascii="Arial" w:hAnsi="Arial" w:cs="Arial"/>
                <w:color w:val="00B050"/>
                <w:sz w:val="20"/>
                <w:szCs w:val="20"/>
                <w:vertAlign w:val="superscript"/>
              </w:rPr>
            </w:pPr>
          </w:p>
          <w:p w14:paraId="5205F3D8" w14:textId="77777777" w:rsidR="00FC64F0" w:rsidRDefault="00FC64F0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9" w14:textId="77777777" w:rsidR="00FC64F0" w:rsidRDefault="00FC64F0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A" w14:textId="77777777" w:rsidR="00FC64F0" w:rsidRDefault="00FC64F0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B" w14:textId="77777777" w:rsidR="00FC64F0" w:rsidRDefault="00FC64F0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C" w14:textId="77777777" w:rsidR="00FC64F0" w:rsidRDefault="00FC64F0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D" w14:textId="77777777" w:rsidR="00FC64F0" w:rsidRPr="008D4E8D" w:rsidRDefault="00FC64F0" w:rsidP="00197CB0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DF05B7" w14:paraId="5205F3E4" w14:textId="77777777" w:rsidTr="008F1D7F">
        <w:trPr>
          <w:trHeight w:hRule="exact" w:val="397"/>
        </w:trPr>
        <w:tc>
          <w:tcPr>
            <w:tcW w:w="2694" w:type="dxa"/>
            <w:gridSpan w:val="2"/>
            <w:shd w:val="pct15" w:color="auto" w:fill="auto"/>
            <w:vAlign w:val="center"/>
          </w:tcPr>
          <w:p w14:paraId="5205F3DF" w14:textId="68C7E33D" w:rsidR="00DF05B7" w:rsidRPr="00FD78F8" w:rsidRDefault="00DF05B7" w:rsidP="004C7F3C">
            <w:pPr>
              <w:rPr>
                <w:rFonts w:ascii="Arial" w:hAnsi="Arial" w:cs="Arial"/>
                <w:sz w:val="20"/>
              </w:rPr>
            </w:pPr>
            <w:r w:rsidRPr="00FD78F8">
              <w:rPr>
                <w:rFonts w:ascii="Arial" w:hAnsi="Arial" w:cs="Arial"/>
                <w:sz w:val="20"/>
              </w:rPr>
              <w:t xml:space="preserve">Konsentrasjon: </w:t>
            </w:r>
            <w:r w:rsidRPr="00FD78F8">
              <w:rPr>
                <w:rFonts w:ascii="Arial" w:hAnsi="Arial" w:cs="Arial"/>
                <w:b/>
                <w:sz w:val="20"/>
              </w:rPr>
              <w:t>100 mg/ml</w:t>
            </w:r>
          </w:p>
        </w:tc>
        <w:tc>
          <w:tcPr>
            <w:tcW w:w="2126" w:type="dxa"/>
            <w:vMerge/>
            <w:vAlign w:val="center"/>
          </w:tcPr>
          <w:p w14:paraId="5205F3E0" w14:textId="77777777" w:rsidR="00DF05B7" w:rsidRDefault="00DF05B7" w:rsidP="004C7F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5205F3E1" w14:textId="77777777" w:rsidR="00DF05B7" w:rsidRPr="00504C9C" w:rsidRDefault="00DF05B7" w:rsidP="004C7F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75" w:type="dxa"/>
            <w:vMerge/>
            <w:vAlign w:val="center"/>
          </w:tcPr>
          <w:p w14:paraId="5205F3E2" w14:textId="77777777" w:rsidR="00DF05B7" w:rsidRDefault="00DF05B7" w:rsidP="004C7F3C">
            <w:pPr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353" w:type="dxa"/>
            <w:gridSpan w:val="2"/>
            <w:vMerge/>
            <w:vAlign w:val="center"/>
          </w:tcPr>
          <w:p w14:paraId="5205F3E3" w14:textId="77777777" w:rsidR="00DF05B7" w:rsidRDefault="00DF05B7" w:rsidP="004C7F3C">
            <w:pPr>
              <w:rPr>
                <w:rFonts w:ascii="Arial" w:hAnsi="Arial" w:cs="Arial"/>
                <w:i/>
                <w:iCs/>
                <w:color w:val="0000FF"/>
                <w:sz w:val="20"/>
              </w:rPr>
            </w:pPr>
          </w:p>
        </w:tc>
      </w:tr>
      <w:tr w:rsidR="00F15F63" w14:paraId="5205F3E7" w14:textId="77777777" w:rsidTr="001804CC">
        <w:trPr>
          <w:trHeight w:hRule="exact" w:val="1304"/>
        </w:trPr>
        <w:tc>
          <w:tcPr>
            <w:tcW w:w="10916" w:type="dxa"/>
            <w:gridSpan w:val="8"/>
            <w:vAlign w:val="center"/>
          </w:tcPr>
          <w:p w14:paraId="113DEBB2" w14:textId="4952BC3A" w:rsidR="00261C7D" w:rsidRPr="002B2B18" w:rsidRDefault="00261C7D" w:rsidP="00261C7D">
            <w:pPr>
              <w:rPr>
                <w:rFonts w:ascii="Arial" w:hAnsi="Arial" w:cs="Arial"/>
                <w:sz w:val="20"/>
                <w:szCs w:val="20"/>
              </w:rPr>
            </w:pPr>
            <w:r w:rsidRPr="002B2B18">
              <w:rPr>
                <w:rFonts w:ascii="Arial" w:hAnsi="Arial" w:cs="Arial"/>
                <w:b/>
                <w:sz w:val="20"/>
                <w:szCs w:val="20"/>
              </w:rPr>
              <w:t>Tilleggsopplysninger</w:t>
            </w:r>
            <w:r w:rsidRPr="002B2B1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 w:rsidRPr="002B2B18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1804CC" w:rsidRPr="002D2D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*</w:t>
            </w:r>
            <w:r w:rsidR="004D5D1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Enkeltd</w:t>
            </w:r>
            <w:r w:rsidR="001804CC" w:rsidRPr="002D2D5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oser </w:t>
            </w:r>
            <w:r w:rsidR="001804CC" w:rsidRPr="0005730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over 20 mg/kg</w:t>
            </w:r>
            <w:r w:rsidR="004D5D1A" w:rsidRPr="0005730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/ 1000 mg</w:t>
            </w:r>
            <w:r w:rsidR="001804CC" w:rsidRPr="0005730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må deles opp og gis med en ukes mellomrom.</w:t>
            </w:r>
            <w:r w:rsidR="001804CC" w:rsidRPr="002D2D5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Ordineres av lege.</w:t>
            </w:r>
            <w:r w:rsidR="001804CC" w:rsidRPr="002D2D5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B007AE" w:rsidRPr="002B2B18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1804CC" w:rsidRPr="005864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*</w:t>
            </w:r>
            <w:r w:rsidRPr="002B2B18">
              <w:rPr>
                <w:rFonts w:ascii="Arial" w:hAnsi="Arial" w:cs="Arial"/>
                <w:sz w:val="20"/>
                <w:szCs w:val="20"/>
              </w:rPr>
              <w:t>Anafylaksiberedskap etter enhetens gjeldende rutiner.</w:t>
            </w:r>
            <w:r w:rsidR="002B2B18" w:rsidRPr="002B2B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2B18" w:rsidRPr="00722AE7">
              <w:rPr>
                <w:rFonts w:ascii="Arial" w:hAnsi="Arial" w:cs="Arial"/>
                <w:sz w:val="20"/>
                <w:szCs w:val="20"/>
              </w:rPr>
              <w:t>Ved tegn til anafylaksi</w:t>
            </w:r>
            <w:r w:rsidR="002879C4" w:rsidRPr="00722AE7">
              <w:rPr>
                <w:rFonts w:ascii="Arial" w:hAnsi="Arial" w:cs="Arial"/>
                <w:sz w:val="20"/>
                <w:szCs w:val="20"/>
              </w:rPr>
              <w:t xml:space="preserve"> eller andre alvorlige reaksjoner</w:t>
            </w:r>
            <w:r w:rsidR="002B2B18" w:rsidRPr="00722AE7">
              <w:rPr>
                <w:rFonts w:ascii="Arial" w:hAnsi="Arial" w:cs="Arial"/>
                <w:sz w:val="20"/>
                <w:szCs w:val="20"/>
              </w:rPr>
              <w:t xml:space="preserve"> skal infusjon</w:t>
            </w:r>
            <w:r w:rsidR="004366BA">
              <w:rPr>
                <w:rFonts w:ascii="Arial" w:hAnsi="Arial" w:cs="Arial"/>
                <w:sz w:val="20"/>
                <w:szCs w:val="20"/>
              </w:rPr>
              <w:t>en</w:t>
            </w:r>
            <w:r w:rsidR="002B2B18" w:rsidRPr="00722AE7">
              <w:rPr>
                <w:rFonts w:ascii="Arial" w:hAnsi="Arial" w:cs="Arial"/>
                <w:sz w:val="20"/>
                <w:szCs w:val="20"/>
              </w:rPr>
              <w:t xml:space="preserve"> avbrytes umiddelbart</w:t>
            </w:r>
            <w:r w:rsidR="000E6E3C">
              <w:rPr>
                <w:rFonts w:ascii="Arial" w:hAnsi="Arial" w:cs="Arial"/>
                <w:sz w:val="20"/>
                <w:szCs w:val="20"/>
              </w:rPr>
              <w:t>.</w:t>
            </w:r>
            <w:r w:rsidR="009566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2B18">
              <w:rPr>
                <w:rFonts w:ascii="Arial" w:hAnsi="Arial" w:cs="Arial"/>
                <w:sz w:val="20"/>
                <w:szCs w:val="20"/>
              </w:rPr>
              <w:t>Allergiske, immun</w:t>
            </w:r>
            <w:r w:rsidR="009716E1" w:rsidRPr="002B2B18">
              <w:rPr>
                <w:rFonts w:ascii="Arial" w:hAnsi="Arial" w:cs="Arial"/>
                <w:sz w:val="20"/>
                <w:szCs w:val="20"/>
              </w:rPr>
              <w:t>ologiske</w:t>
            </w:r>
            <w:r w:rsidRPr="002B2B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16E1" w:rsidRPr="002B2B18">
              <w:rPr>
                <w:rFonts w:ascii="Arial" w:hAnsi="Arial" w:cs="Arial"/>
                <w:sz w:val="20"/>
                <w:szCs w:val="20"/>
              </w:rPr>
              <w:t>og</w:t>
            </w:r>
            <w:r w:rsidRPr="002B2B18">
              <w:rPr>
                <w:rFonts w:ascii="Arial" w:hAnsi="Arial" w:cs="Arial"/>
                <w:sz w:val="20"/>
                <w:szCs w:val="20"/>
              </w:rPr>
              <w:t xml:space="preserve"> inflammatoriske tilstander gir økt risiko for anafylaktiske reaksjoner.</w:t>
            </w:r>
            <w:r w:rsidR="00407C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2B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205F3E6" w14:textId="06A5C240" w:rsidR="00197CB0" w:rsidRPr="004F21AC" w:rsidRDefault="00997013" w:rsidP="00F27FDD">
            <w:pPr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</w:pPr>
            <w:r w:rsidRPr="002B2B18">
              <w:rPr>
                <w:rFonts w:ascii="Arial" w:hAnsi="Arial" w:cs="Arial"/>
                <w:b/>
                <w:sz w:val="20"/>
                <w:szCs w:val="20"/>
              </w:rPr>
              <w:t>Y-sett</w:t>
            </w:r>
            <w:r w:rsidR="00197CB0" w:rsidRPr="002B2B18">
              <w:rPr>
                <w:rFonts w:ascii="Arial" w:hAnsi="Arial" w:cs="Arial"/>
                <w:b/>
                <w:sz w:val="20"/>
                <w:szCs w:val="20"/>
              </w:rPr>
              <w:t>forlikelige væsker</w:t>
            </w:r>
            <w:r w:rsidR="000C0794" w:rsidRPr="002B2B18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1B404D" w:rsidRPr="002B2B18">
              <w:rPr>
                <w:rFonts w:ascii="Arial" w:hAnsi="Arial" w:cs="Arial"/>
                <w:sz w:val="20"/>
              </w:rPr>
              <w:t>Bør gå separat pga. stabilitetsproblemer</w:t>
            </w:r>
            <w:r w:rsidR="00F27FDD" w:rsidRPr="002B2B18">
              <w:rPr>
                <w:rFonts w:ascii="Arial" w:hAnsi="Arial" w:cs="Arial"/>
                <w:sz w:val="20"/>
              </w:rPr>
              <w:t xml:space="preserve"> v/</w:t>
            </w:r>
            <w:r w:rsidR="001B404D" w:rsidRPr="002B2B18">
              <w:rPr>
                <w:rFonts w:ascii="Arial" w:hAnsi="Arial" w:cs="Arial"/>
                <w:sz w:val="20"/>
              </w:rPr>
              <w:t xml:space="preserve"> ytterligere fortynning, </w:t>
            </w:r>
            <w:r w:rsidR="00F27FDD" w:rsidRPr="002B2B18">
              <w:rPr>
                <w:rFonts w:ascii="Arial" w:hAnsi="Arial" w:cs="Arial"/>
                <w:sz w:val="20"/>
              </w:rPr>
              <w:t>jf</w:t>
            </w:r>
            <w:r w:rsidR="001B404D" w:rsidRPr="002B2B18">
              <w:rPr>
                <w:rFonts w:ascii="Arial" w:hAnsi="Arial" w:cs="Arial"/>
                <w:sz w:val="20"/>
              </w:rPr>
              <w:t xml:space="preserve">. </w:t>
            </w:r>
            <w:r w:rsidR="00F27FDD" w:rsidRPr="002B2B18">
              <w:rPr>
                <w:rFonts w:ascii="Arial" w:hAnsi="Arial" w:cs="Arial"/>
                <w:sz w:val="20"/>
              </w:rPr>
              <w:t>m</w:t>
            </w:r>
            <w:r w:rsidR="001B404D" w:rsidRPr="002B2B18">
              <w:rPr>
                <w:rFonts w:ascii="Arial" w:hAnsi="Arial" w:cs="Arial"/>
                <w:sz w:val="20"/>
              </w:rPr>
              <w:t>inimumskonsentrasjon</w:t>
            </w:r>
            <w:r w:rsidR="00F27FDD" w:rsidRPr="002B2B18">
              <w:rPr>
                <w:rFonts w:ascii="Arial" w:hAnsi="Arial" w:cs="Arial"/>
                <w:sz w:val="20"/>
              </w:rPr>
              <w:t>.</w:t>
            </w:r>
            <w:r w:rsidR="00197CB0" w:rsidRPr="002B2B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03F19" w14:paraId="5205F3EB" w14:textId="77777777" w:rsidTr="00D6215E">
        <w:trPr>
          <w:trHeight w:hRule="exact" w:val="284"/>
        </w:trPr>
        <w:tc>
          <w:tcPr>
            <w:tcW w:w="2694" w:type="dxa"/>
            <w:gridSpan w:val="2"/>
            <w:vAlign w:val="center"/>
          </w:tcPr>
          <w:p w14:paraId="5205F3E8" w14:textId="77777777" w:rsidR="00D03F19" w:rsidRPr="00FD089F" w:rsidRDefault="00D03F19" w:rsidP="00053657">
            <w:pPr>
              <w:tabs>
                <w:tab w:val="right" w:pos="229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Blandekort til barn</w:t>
            </w:r>
          </w:p>
        </w:tc>
        <w:tc>
          <w:tcPr>
            <w:tcW w:w="3402" w:type="dxa"/>
            <w:gridSpan w:val="2"/>
            <w:vAlign w:val="center"/>
          </w:tcPr>
          <w:p w14:paraId="5205F3E9" w14:textId="51AC1B35" w:rsidR="00D03F19" w:rsidRPr="004F21AC" w:rsidRDefault="00D03F19" w:rsidP="00053657">
            <w:pPr>
              <w:tabs>
                <w:tab w:val="right" w:pos="2290"/>
              </w:tabs>
              <w:rPr>
                <w:rFonts w:ascii="Arial" w:hAnsi="Arial" w:cs="Arial"/>
                <w:b/>
                <w:color w:val="FF0000"/>
                <w:sz w:val="20"/>
              </w:rPr>
            </w:pPr>
            <w:r w:rsidRPr="00D33436">
              <w:rPr>
                <w:rFonts w:ascii="Arial" w:hAnsi="Arial" w:cs="Arial"/>
                <w:b/>
                <w:sz w:val="20"/>
              </w:rPr>
              <w:t>Kilder:</w:t>
            </w:r>
            <w:r>
              <w:rPr>
                <w:rFonts w:ascii="Arial" w:hAnsi="Arial" w:cs="Arial"/>
                <w:sz w:val="20"/>
              </w:rPr>
              <w:t xml:space="preserve"> Se egen referanseliste</w:t>
            </w:r>
          </w:p>
        </w:tc>
        <w:tc>
          <w:tcPr>
            <w:tcW w:w="2835" w:type="dxa"/>
            <w:gridSpan w:val="3"/>
            <w:vAlign w:val="center"/>
          </w:tcPr>
          <w:p w14:paraId="1A459427" w14:textId="0DB99C5D" w:rsidR="00D03F19" w:rsidRPr="00393EA0" w:rsidRDefault="00D03F19" w:rsidP="000C1E3D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393EA0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Sist endret: </w:t>
            </w:r>
            <w:r w:rsidR="002015C0" w:rsidRPr="00393EA0">
              <w:rPr>
                <w:rFonts w:ascii="Arial" w:hAnsi="Arial" w:cs="Arial"/>
                <w:color w:val="000000" w:themeColor="text1"/>
                <w:sz w:val="20"/>
              </w:rPr>
              <w:t>01</w:t>
            </w:r>
            <w:r w:rsidR="007F440F" w:rsidRPr="00393EA0">
              <w:rPr>
                <w:rFonts w:ascii="Arial" w:hAnsi="Arial" w:cs="Arial"/>
                <w:color w:val="000000" w:themeColor="text1"/>
                <w:sz w:val="20"/>
              </w:rPr>
              <w:t>.0</w:t>
            </w:r>
            <w:r w:rsidR="00E01DB0">
              <w:rPr>
                <w:rFonts w:ascii="Arial" w:hAnsi="Arial" w:cs="Arial"/>
                <w:color w:val="000000" w:themeColor="text1"/>
                <w:sz w:val="20"/>
              </w:rPr>
              <w:t>9</w:t>
            </w:r>
            <w:r w:rsidR="00A13FC2" w:rsidRPr="00393EA0">
              <w:rPr>
                <w:rFonts w:ascii="Arial" w:hAnsi="Arial" w:cs="Arial"/>
                <w:color w:val="000000" w:themeColor="text1"/>
                <w:sz w:val="20"/>
              </w:rPr>
              <w:t>.</w:t>
            </w:r>
            <w:r w:rsidRPr="00393EA0">
              <w:rPr>
                <w:rFonts w:ascii="Arial" w:hAnsi="Arial" w:cs="Arial"/>
                <w:color w:val="000000" w:themeColor="text1"/>
                <w:sz w:val="20"/>
              </w:rPr>
              <w:t>202</w:t>
            </w:r>
            <w:r w:rsidR="00586498" w:rsidRPr="00393EA0">
              <w:rPr>
                <w:rFonts w:ascii="Arial" w:hAnsi="Arial" w:cs="Arial"/>
                <w:color w:val="000000" w:themeColor="text1"/>
                <w:sz w:val="20"/>
              </w:rPr>
              <w:t>6</w:t>
            </w:r>
          </w:p>
        </w:tc>
        <w:tc>
          <w:tcPr>
            <w:tcW w:w="1985" w:type="dxa"/>
            <w:vAlign w:val="center"/>
          </w:tcPr>
          <w:p w14:paraId="5205F3EA" w14:textId="35062F57" w:rsidR="00D03F19" w:rsidRPr="00393EA0" w:rsidRDefault="00D03F19" w:rsidP="000C1E3D">
            <w:pPr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393EA0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Versjon: </w:t>
            </w:r>
            <w:r w:rsidR="00A13FC2" w:rsidRPr="00393EA0">
              <w:rPr>
                <w:rFonts w:ascii="Arial" w:hAnsi="Arial" w:cs="Arial"/>
                <w:color w:val="000000" w:themeColor="text1"/>
                <w:sz w:val="20"/>
              </w:rPr>
              <w:t>1</w:t>
            </w:r>
            <w:r w:rsidRPr="00393EA0">
              <w:rPr>
                <w:rFonts w:ascii="Arial" w:hAnsi="Arial" w:cs="Arial"/>
                <w:color w:val="000000" w:themeColor="text1"/>
                <w:sz w:val="20"/>
              </w:rPr>
              <w:t>.</w:t>
            </w:r>
            <w:r w:rsidR="001804CC" w:rsidRPr="00393EA0">
              <w:rPr>
                <w:rFonts w:ascii="Arial" w:hAnsi="Arial" w:cs="Arial"/>
                <w:color w:val="000000" w:themeColor="text1"/>
                <w:sz w:val="20"/>
              </w:rPr>
              <w:t>2</w:t>
            </w:r>
          </w:p>
        </w:tc>
      </w:tr>
    </w:tbl>
    <w:p w14:paraId="5205F3EC" w14:textId="77777777" w:rsidR="00026126" w:rsidRDefault="00026126" w:rsidP="00F15F63">
      <w:pPr>
        <w:rPr>
          <w:rFonts w:ascii="Arial" w:hAnsi="Arial" w:cs="Arial"/>
          <w:sz w:val="20"/>
        </w:rPr>
      </w:pPr>
    </w:p>
    <w:p w14:paraId="57890CAB" w14:textId="77777777" w:rsidR="001C1D4D" w:rsidRDefault="001C1D4D" w:rsidP="00F15F63">
      <w:pPr>
        <w:rPr>
          <w:rFonts w:ascii="Arial" w:hAnsi="Arial" w:cs="Arial"/>
          <w:color w:val="FF0000"/>
          <w:sz w:val="20"/>
        </w:rPr>
      </w:pPr>
    </w:p>
    <w:p w14:paraId="0C35FD6B" w14:textId="77777777" w:rsidR="001C1D4D" w:rsidRDefault="001C1D4D" w:rsidP="00F15F63">
      <w:pPr>
        <w:rPr>
          <w:rFonts w:ascii="Arial" w:hAnsi="Arial" w:cs="Arial"/>
          <w:color w:val="FF0000"/>
          <w:sz w:val="20"/>
        </w:rPr>
      </w:pPr>
    </w:p>
    <w:p w14:paraId="709BB69A" w14:textId="77777777" w:rsidR="001C1D4D" w:rsidRDefault="001C1D4D" w:rsidP="00F15F63">
      <w:pPr>
        <w:rPr>
          <w:rFonts w:ascii="Arial" w:hAnsi="Arial" w:cs="Arial"/>
          <w:color w:val="FF0000"/>
          <w:sz w:val="20"/>
        </w:rPr>
      </w:pPr>
    </w:p>
    <w:p w14:paraId="78675459" w14:textId="77777777" w:rsidR="001C1D4D" w:rsidRDefault="001C1D4D" w:rsidP="00F15F63">
      <w:pPr>
        <w:rPr>
          <w:rFonts w:ascii="Arial" w:hAnsi="Arial" w:cs="Arial"/>
          <w:color w:val="FF0000"/>
          <w:sz w:val="20"/>
        </w:rPr>
      </w:pPr>
    </w:p>
    <w:p w14:paraId="5723538D" w14:textId="77777777" w:rsidR="001C1D4D" w:rsidRDefault="001C1D4D" w:rsidP="00F15F63">
      <w:pPr>
        <w:rPr>
          <w:rFonts w:ascii="Arial" w:hAnsi="Arial" w:cs="Arial"/>
          <w:color w:val="FF0000"/>
          <w:sz w:val="20"/>
        </w:rPr>
      </w:pPr>
    </w:p>
    <w:p w14:paraId="4D556994" w14:textId="77777777" w:rsidR="009F5F68" w:rsidRDefault="009F5F68" w:rsidP="00F15F63">
      <w:pPr>
        <w:rPr>
          <w:rFonts w:ascii="Arial" w:hAnsi="Arial" w:cs="Arial"/>
          <w:color w:val="FF0000"/>
          <w:sz w:val="20"/>
        </w:rPr>
      </w:pPr>
    </w:p>
    <w:tbl>
      <w:tblPr>
        <w:tblW w:w="10916" w:type="dxa"/>
        <w:tblInd w:w="-7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4111"/>
        <w:gridCol w:w="1984"/>
        <w:gridCol w:w="1418"/>
      </w:tblGrid>
      <w:tr w:rsidR="00997013" w:rsidRPr="00D9207F" w14:paraId="5205F3FC" w14:textId="77777777" w:rsidTr="00DE08D2">
        <w:trPr>
          <w:trHeight w:val="510"/>
        </w:trPr>
        <w:tc>
          <w:tcPr>
            <w:tcW w:w="94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5F3FA" w14:textId="6820A955" w:rsidR="00997013" w:rsidRPr="00D304E4" w:rsidRDefault="00997013" w:rsidP="00FA01BD">
            <w:pPr>
              <w:widowControl w:val="0"/>
              <w:jc w:val="center"/>
              <w:rPr>
                <w:b/>
                <w:noProof/>
                <w:color w:val="000000" w:themeColor="text1"/>
              </w:rPr>
            </w:pPr>
            <w:r w:rsidRPr="00D304E4">
              <w:rPr>
                <w:rFonts w:ascii="Arial" w:hAnsi="Arial"/>
                <w:b/>
                <w:color w:val="000000" w:themeColor="text1"/>
                <w:sz w:val="28"/>
                <w:lang w:val="sv-SE"/>
              </w:rPr>
              <w:t xml:space="preserve">     </w:t>
            </w:r>
            <w:r w:rsidR="001D4B32" w:rsidRPr="00D304E4">
              <w:rPr>
                <w:rFonts w:ascii="Arial" w:hAnsi="Arial"/>
                <w:b/>
                <w:color w:val="000000" w:themeColor="text1"/>
                <w:sz w:val="28"/>
                <w:lang w:val="sv-SE"/>
              </w:rPr>
              <w:t xml:space="preserve">        </w:t>
            </w:r>
            <w:r w:rsidRPr="00D304E4">
              <w:rPr>
                <w:rFonts w:ascii="Arial" w:hAnsi="Arial"/>
                <w:b/>
                <w:color w:val="000000" w:themeColor="text1"/>
                <w:sz w:val="28"/>
                <w:lang w:val="sv-SE"/>
              </w:rPr>
              <w:t xml:space="preserve"> Forslag til fortynning av</w:t>
            </w:r>
            <w:r w:rsidRPr="00D304E4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 jern(III)</w:t>
            </w:r>
            <w:proofErr w:type="spellStart"/>
            <w:r w:rsidR="004442D3" w:rsidRPr="00D304E4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deriso</w:t>
            </w:r>
            <w:r w:rsidRPr="00D304E4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maltose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5F3FB" w14:textId="77777777" w:rsidR="00997013" w:rsidRPr="00D304E4" w:rsidRDefault="00997013" w:rsidP="00FA01BD">
            <w:pPr>
              <w:widowControl w:val="0"/>
              <w:jc w:val="center"/>
              <w:rPr>
                <w:b/>
                <w:noProof/>
                <w:color w:val="000000" w:themeColor="text1"/>
              </w:rPr>
            </w:pPr>
            <w:r w:rsidRPr="00D304E4">
              <w:rPr>
                <w:rFonts w:ascii="Arial" w:hAnsi="Arial" w:cs="Arial"/>
                <w:b/>
                <w:noProof/>
                <w:color w:val="000000" w:themeColor="text1"/>
                <w:sz w:val="32"/>
              </w:rPr>
              <w:t>Barn</w:t>
            </w:r>
          </w:p>
        </w:tc>
      </w:tr>
      <w:tr w:rsidR="00CB1D79" w:rsidRPr="00997013" w14:paraId="5205F400" w14:textId="77777777" w:rsidTr="00D6215E">
        <w:trPr>
          <w:trHeight w:hRule="exact" w:val="397"/>
        </w:trPr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5205F3FD" w14:textId="77777777" w:rsidR="00997013" w:rsidRPr="00D304E4" w:rsidRDefault="00997013" w:rsidP="00FA01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D304E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Fortynning til: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5205F3FE" w14:textId="452CD859" w:rsidR="00997013" w:rsidRPr="00D304E4" w:rsidRDefault="00997013" w:rsidP="00FA01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proofErr w:type="gramStart"/>
            <w:r w:rsidRPr="00D304E4">
              <w:rPr>
                <w:rFonts w:ascii="Arial" w:hAnsi="Arial" w:cs="Arial"/>
                <w:b/>
                <w:color w:val="000000" w:themeColor="text1"/>
                <w:sz w:val="20"/>
              </w:rPr>
              <w:t>Jern(</w:t>
            </w:r>
            <w:proofErr w:type="gramEnd"/>
            <w:r w:rsidRPr="00D304E4">
              <w:rPr>
                <w:rFonts w:ascii="Arial" w:hAnsi="Arial" w:cs="Arial"/>
                <w:b/>
                <w:color w:val="000000" w:themeColor="text1"/>
                <w:sz w:val="20"/>
              </w:rPr>
              <w:t>III)</w:t>
            </w:r>
            <w:proofErr w:type="spellStart"/>
            <w:r w:rsidR="004442D3" w:rsidRPr="00D304E4">
              <w:rPr>
                <w:rFonts w:ascii="Arial" w:hAnsi="Arial" w:cs="Arial"/>
                <w:b/>
                <w:color w:val="000000" w:themeColor="text1"/>
                <w:sz w:val="20"/>
              </w:rPr>
              <w:t>deriso</w:t>
            </w:r>
            <w:r w:rsidRPr="00D304E4">
              <w:rPr>
                <w:rFonts w:ascii="Arial" w:hAnsi="Arial" w:cs="Arial"/>
                <w:b/>
                <w:color w:val="000000" w:themeColor="text1"/>
                <w:sz w:val="20"/>
              </w:rPr>
              <w:t>maltose</w:t>
            </w:r>
            <w:proofErr w:type="spellEnd"/>
            <w:r w:rsidRPr="00D304E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r w:rsidR="004442D3" w:rsidRPr="00D304E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100</w:t>
            </w:r>
            <w:r w:rsidRPr="00D304E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mg/ml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205F3FF" w14:textId="77777777" w:rsidR="00997013" w:rsidRPr="00D304E4" w:rsidRDefault="00997013" w:rsidP="00FA01B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D304E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Fortynningsvæske</w:t>
            </w:r>
          </w:p>
        </w:tc>
      </w:tr>
      <w:tr w:rsidR="00CB1D79" w:rsidRPr="00997013" w14:paraId="5205F404" w14:textId="77777777" w:rsidTr="00D6215E">
        <w:trPr>
          <w:trHeight w:hRule="exact" w:val="397"/>
        </w:trPr>
        <w:tc>
          <w:tcPr>
            <w:tcW w:w="340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05F401" w14:textId="36BCA106" w:rsidR="00997013" w:rsidRPr="00D304E4" w:rsidRDefault="004442D3" w:rsidP="00997013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304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997013" w:rsidRPr="00D304E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mg/ml</w:t>
            </w:r>
            <w:r w:rsidR="00997013" w:rsidRPr="00D304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05F402" w14:textId="77777777" w:rsidR="00997013" w:rsidRPr="00D304E4" w:rsidRDefault="00997013" w:rsidP="00FA01BD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304E4">
              <w:rPr>
                <w:rFonts w:ascii="Arial" w:hAnsi="Arial" w:cs="Arial"/>
                <w:color w:val="000000" w:themeColor="text1"/>
                <w:sz w:val="20"/>
                <w:szCs w:val="20"/>
              </w:rPr>
              <w:t>1 del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5205F403" w14:textId="282B5814" w:rsidR="00997013" w:rsidRPr="00D304E4" w:rsidRDefault="004442D3" w:rsidP="00FA01BD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304E4">
              <w:rPr>
                <w:rFonts w:ascii="Arial" w:hAnsi="Arial" w:cs="Arial"/>
                <w:color w:val="000000" w:themeColor="text1"/>
                <w:sz w:val="20"/>
                <w:szCs w:val="20"/>
              </w:rPr>
              <w:t>99</w:t>
            </w:r>
            <w:r w:rsidR="00997013" w:rsidRPr="00D304E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deler</w:t>
            </w:r>
          </w:p>
        </w:tc>
      </w:tr>
      <w:tr w:rsidR="00997013" w:rsidRPr="00997013" w14:paraId="5205F406" w14:textId="77777777" w:rsidTr="00D6215E">
        <w:trPr>
          <w:trHeight w:hRule="exact" w:val="397"/>
        </w:trPr>
        <w:tc>
          <w:tcPr>
            <w:tcW w:w="1091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pct10" w:color="auto" w:fill="auto"/>
            <w:vAlign w:val="center"/>
          </w:tcPr>
          <w:p w14:paraId="5205F405" w14:textId="77777777" w:rsidR="00997013" w:rsidRPr="00D304E4" w:rsidRDefault="00997013" w:rsidP="005D05AF">
            <w:pPr>
              <w:widowControl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304E4">
              <w:rPr>
                <w:rFonts w:ascii="Arial" w:hAnsi="Arial" w:cs="Arial"/>
                <w:b/>
                <w:color w:val="000000" w:themeColor="text1"/>
                <w:sz w:val="20"/>
              </w:rPr>
              <w:t>Fortynning til høyere konsentrasjoner</w:t>
            </w:r>
          </w:p>
        </w:tc>
      </w:tr>
      <w:tr w:rsidR="00997013" w:rsidRPr="00997013" w14:paraId="5205F409" w14:textId="77777777" w:rsidTr="00D6215E">
        <w:trPr>
          <w:trHeight w:hRule="exact" w:val="907"/>
        </w:trPr>
        <w:tc>
          <w:tcPr>
            <w:tcW w:w="10916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5F408" w14:textId="304FC199" w:rsidR="00997013" w:rsidRPr="00D304E4" w:rsidRDefault="00E956D9" w:rsidP="00FA01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304E4">
              <w:rPr>
                <w:rFonts w:ascii="Arial" w:hAnsi="Arial" w:cs="Arial"/>
                <w:bCs/>
                <w:color w:val="000000" w:themeColor="text1"/>
                <w:sz w:val="20"/>
              </w:rPr>
              <w:t xml:space="preserve">Ved fortynning til høyere konsentrasjoner enn angitt i tabellen, kan ordinert dose blandes i valgfri mengde fortynningsvæske ut fra barnets vekt, væskestatus og praktiske hensyn, så lenge </w:t>
            </w:r>
            <w:r w:rsidRPr="00D304E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antall deler</w:t>
            </w:r>
            <w:r w:rsidRPr="00D304E4">
              <w:rPr>
                <w:rFonts w:ascii="Arial" w:hAnsi="Arial" w:cs="Arial"/>
                <w:bCs/>
                <w:color w:val="000000" w:themeColor="text1"/>
                <w:sz w:val="20"/>
              </w:rPr>
              <w:t xml:space="preserve"> fortynningsvæske er </w:t>
            </w:r>
            <w:r w:rsidRPr="00D304E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lavere enn</w:t>
            </w:r>
            <w:r w:rsidRPr="00D304E4">
              <w:rPr>
                <w:rFonts w:ascii="Arial" w:hAnsi="Arial" w:cs="Arial"/>
                <w:bCs/>
                <w:color w:val="000000" w:themeColor="text1"/>
                <w:sz w:val="20"/>
              </w:rPr>
              <w:t xml:space="preserve"> angitt i tabellen.</w:t>
            </w:r>
          </w:p>
        </w:tc>
      </w:tr>
    </w:tbl>
    <w:p w14:paraId="5205F40A" w14:textId="77777777" w:rsidR="00670170" w:rsidRDefault="00670170" w:rsidP="00F15F63">
      <w:pPr>
        <w:rPr>
          <w:rFonts w:ascii="Arial" w:hAnsi="Arial" w:cs="Arial"/>
          <w:color w:val="FF0000"/>
          <w:sz w:val="28"/>
        </w:rPr>
      </w:pPr>
    </w:p>
    <w:p w14:paraId="5205F40B" w14:textId="77777777" w:rsidR="00997013" w:rsidRPr="00BA6160" w:rsidRDefault="00997013" w:rsidP="00F15F63">
      <w:pPr>
        <w:rPr>
          <w:rFonts w:ascii="Arial" w:hAnsi="Arial" w:cs="Arial"/>
          <w:color w:val="FF0000"/>
          <w:sz w:val="28"/>
        </w:rPr>
      </w:pPr>
    </w:p>
    <w:p w14:paraId="5205F40C" w14:textId="77777777" w:rsidR="00670170" w:rsidRPr="004C7F3C" w:rsidRDefault="00670170" w:rsidP="00F15F63">
      <w:pPr>
        <w:rPr>
          <w:rFonts w:ascii="Arial" w:hAnsi="Arial" w:cs="Arial"/>
          <w:color w:val="FF0000"/>
          <w:sz w:val="20"/>
        </w:rPr>
      </w:pPr>
    </w:p>
    <w:sectPr w:rsidR="00670170" w:rsidRPr="004C7F3C" w:rsidSect="00F27FDD">
      <w:footerReference w:type="even" r:id="rId10"/>
      <w:footerReference w:type="first" r:id="rId11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B9873" w14:textId="77777777" w:rsidR="00B006C0" w:rsidRDefault="00B006C0" w:rsidP="00F15F63">
      <w:r>
        <w:separator/>
      </w:r>
    </w:p>
  </w:endnote>
  <w:endnote w:type="continuationSeparator" w:id="0">
    <w:p w14:paraId="0E58CF26" w14:textId="77777777" w:rsidR="00B006C0" w:rsidRDefault="00B006C0" w:rsidP="00F15F63">
      <w:r>
        <w:continuationSeparator/>
      </w:r>
    </w:p>
  </w:endnote>
  <w:endnote w:type="continuationNotice" w:id="1">
    <w:p w14:paraId="74A1CDAD" w14:textId="77777777" w:rsidR="00B006C0" w:rsidRDefault="00B006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9EBF9" w14:textId="087BF6B7" w:rsidR="003C47F3" w:rsidRDefault="003C47F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AEE03" w14:textId="72C51791" w:rsidR="003C47F3" w:rsidRDefault="003C47F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106A8" w14:textId="77777777" w:rsidR="00B006C0" w:rsidRDefault="00B006C0" w:rsidP="00F15F63">
      <w:r>
        <w:separator/>
      </w:r>
    </w:p>
  </w:footnote>
  <w:footnote w:type="continuationSeparator" w:id="0">
    <w:p w14:paraId="20BB8308" w14:textId="77777777" w:rsidR="00B006C0" w:rsidRDefault="00B006C0" w:rsidP="00F15F63">
      <w:r>
        <w:continuationSeparator/>
      </w:r>
    </w:p>
  </w:footnote>
  <w:footnote w:type="continuationNotice" w:id="1">
    <w:p w14:paraId="5FC9C3EF" w14:textId="77777777" w:rsidR="00B006C0" w:rsidRDefault="00B006C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126"/>
    <w:rsid w:val="00026126"/>
    <w:rsid w:val="00026F29"/>
    <w:rsid w:val="00035636"/>
    <w:rsid w:val="0004423F"/>
    <w:rsid w:val="00053657"/>
    <w:rsid w:val="000538AA"/>
    <w:rsid w:val="00057309"/>
    <w:rsid w:val="00063B43"/>
    <w:rsid w:val="00067FC5"/>
    <w:rsid w:val="00080756"/>
    <w:rsid w:val="00081177"/>
    <w:rsid w:val="000B0C2A"/>
    <w:rsid w:val="000C0794"/>
    <w:rsid w:val="000C133C"/>
    <w:rsid w:val="000C1E3D"/>
    <w:rsid w:val="000C3DDC"/>
    <w:rsid w:val="000C5547"/>
    <w:rsid w:val="000D5EA1"/>
    <w:rsid w:val="000D60B5"/>
    <w:rsid w:val="000E6D10"/>
    <w:rsid w:val="000E6E3C"/>
    <w:rsid w:val="000E73E3"/>
    <w:rsid w:val="0012612D"/>
    <w:rsid w:val="00130310"/>
    <w:rsid w:val="0015242A"/>
    <w:rsid w:val="00157265"/>
    <w:rsid w:val="001804CC"/>
    <w:rsid w:val="001918E0"/>
    <w:rsid w:val="00195AA4"/>
    <w:rsid w:val="00197CB0"/>
    <w:rsid w:val="001B37CA"/>
    <w:rsid w:val="001B404D"/>
    <w:rsid w:val="001B4125"/>
    <w:rsid w:val="001C12CE"/>
    <w:rsid w:val="001C1D4D"/>
    <w:rsid w:val="001C70D1"/>
    <w:rsid w:val="001D4B32"/>
    <w:rsid w:val="001E4603"/>
    <w:rsid w:val="001E52B0"/>
    <w:rsid w:val="001F2934"/>
    <w:rsid w:val="001F549E"/>
    <w:rsid w:val="002015C0"/>
    <w:rsid w:val="0020215C"/>
    <w:rsid w:val="002054AD"/>
    <w:rsid w:val="00247355"/>
    <w:rsid w:val="00247968"/>
    <w:rsid w:val="00261C7D"/>
    <w:rsid w:val="00271E9D"/>
    <w:rsid w:val="002756CF"/>
    <w:rsid w:val="00280E98"/>
    <w:rsid w:val="00285DBD"/>
    <w:rsid w:val="0028777F"/>
    <w:rsid w:val="002879C4"/>
    <w:rsid w:val="00296E88"/>
    <w:rsid w:val="002A13BF"/>
    <w:rsid w:val="002A4762"/>
    <w:rsid w:val="002A52F8"/>
    <w:rsid w:val="002B2B18"/>
    <w:rsid w:val="002C2AD6"/>
    <w:rsid w:val="002C407F"/>
    <w:rsid w:val="002D2D50"/>
    <w:rsid w:val="002E0FC6"/>
    <w:rsid w:val="002E1777"/>
    <w:rsid w:val="00300717"/>
    <w:rsid w:val="0030099B"/>
    <w:rsid w:val="003038CA"/>
    <w:rsid w:val="00304C3C"/>
    <w:rsid w:val="00304FC6"/>
    <w:rsid w:val="00314966"/>
    <w:rsid w:val="003163BF"/>
    <w:rsid w:val="003441B4"/>
    <w:rsid w:val="00362DED"/>
    <w:rsid w:val="0037203F"/>
    <w:rsid w:val="00390B22"/>
    <w:rsid w:val="00393EA0"/>
    <w:rsid w:val="0039480C"/>
    <w:rsid w:val="003A1E26"/>
    <w:rsid w:val="003A323A"/>
    <w:rsid w:val="003B1A3E"/>
    <w:rsid w:val="003B37E5"/>
    <w:rsid w:val="003B535C"/>
    <w:rsid w:val="003C0051"/>
    <w:rsid w:val="003C47F3"/>
    <w:rsid w:val="003D537C"/>
    <w:rsid w:val="003D7382"/>
    <w:rsid w:val="003D7D51"/>
    <w:rsid w:val="003F4489"/>
    <w:rsid w:val="00407C13"/>
    <w:rsid w:val="00420442"/>
    <w:rsid w:val="004366BA"/>
    <w:rsid w:val="00441339"/>
    <w:rsid w:val="004442D3"/>
    <w:rsid w:val="00445564"/>
    <w:rsid w:val="004527BC"/>
    <w:rsid w:val="00456CEF"/>
    <w:rsid w:val="004624B7"/>
    <w:rsid w:val="004630BB"/>
    <w:rsid w:val="00465ABE"/>
    <w:rsid w:val="00482314"/>
    <w:rsid w:val="00483118"/>
    <w:rsid w:val="00496860"/>
    <w:rsid w:val="004A25AF"/>
    <w:rsid w:val="004A42DF"/>
    <w:rsid w:val="004B5505"/>
    <w:rsid w:val="004C5D6A"/>
    <w:rsid w:val="004C7F3C"/>
    <w:rsid w:val="004D5D1A"/>
    <w:rsid w:val="004D657C"/>
    <w:rsid w:val="004D6997"/>
    <w:rsid w:val="004D7A23"/>
    <w:rsid w:val="004E1E14"/>
    <w:rsid w:val="004F21AC"/>
    <w:rsid w:val="004F7231"/>
    <w:rsid w:val="005000ED"/>
    <w:rsid w:val="00502B75"/>
    <w:rsid w:val="00503C7F"/>
    <w:rsid w:val="00504C9C"/>
    <w:rsid w:val="00512550"/>
    <w:rsid w:val="00513669"/>
    <w:rsid w:val="005316FA"/>
    <w:rsid w:val="005324AB"/>
    <w:rsid w:val="005458C2"/>
    <w:rsid w:val="0054719A"/>
    <w:rsid w:val="00564524"/>
    <w:rsid w:val="00584672"/>
    <w:rsid w:val="00586498"/>
    <w:rsid w:val="005A37AF"/>
    <w:rsid w:val="005B247D"/>
    <w:rsid w:val="005B263D"/>
    <w:rsid w:val="005C0383"/>
    <w:rsid w:val="005C448A"/>
    <w:rsid w:val="005D05AF"/>
    <w:rsid w:val="005E1674"/>
    <w:rsid w:val="005F0C8A"/>
    <w:rsid w:val="00605410"/>
    <w:rsid w:val="006062A3"/>
    <w:rsid w:val="00630EAA"/>
    <w:rsid w:val="00644ECC"/>
    <w:rsid w:val="0064746C"/>
    <w:rsid w:val="00652E6B"/>
    <w:rsid w:val="0065521E"/>
    <w:rsid w:val="0066110A"/>
    <w:rsid w:val="0066434A"/>
    <w:rsid w:val="00670170"/>
    <w:rsid w:val="00676BE0"/>
    <w:rsid w:val="00685FD4"/>
    <w:rsid w:val="0069774D"/>
    <w:rsid w:val="006A36CE"/>
    <w:rsid w:val="006B0931"/>
    <w:rsid w:val="006B27D1"/>
    <w:rsid w:val="006B5818"/>
    <w:rsid w:val="006B6BA6"/>
    <w:rsid w:val="006D19E5"/>
    <w:rsid w:val="006D726F"/>
    <w:rsid w:val="006E05C7"/>
    <w:rsid w:val="006F423B"/>
    <w:rsid w:val="00722AE7"/>
    <w:rsid w:val="0073285E"/>
    <w:rsid w:val="00742511"/>
    <w:rsid w:val="00751D3E"/>
    <w:rsid w:val="0076020F"/>
    <w:rsid w:val="00767573"/>
    <w:rsid w:val="007A3A30"/>
    <w:rsid w:val="007A53B8"/>
    <w:rsid w:val="007B4B12"/>
    <w:rsid w:val="007C149A"/>
    <w:rsid w:val="007C3F73"/>
    <w:rsid w:val="007C456D"/>
    <w:rsid w:val="007C5B06"/>
    <w:rsid w:val="007D3B8F"/>
    <w:rsid w:val="007D5E70"/>
    <w:rsid w:val="007F440F"/>
    <w:rsid w:val="00801632"/>
    <w:rsid w:val="00821DD8"/>
    <w:rsid w:val="0084026F"/>
    <w:rsid w:val="008459AA"/>
    <w:rsid w:val="00853406"/>
    <w:rsid w:val="0087044A"/>
    <w:rsid w:val="00875005"/>
    <w:rsid w:val="00875F3C"/>
    <w:rsid w:val="00880CC8"/>
    <w:rsid w:val="00880E24"/>
    <w:rsid w:val="008876EF"/>
    <w:rsid w:val="00893699"/>
    <w:rsid w:val="008A0C78"/>
    <w:rsid w:val="008A1934"/>
    <w:rsid w:val="008A3A15"/>
    <w:rsid w:val="008A56B0"/>
    <w:rsid w:val="008A7DC1"/>
    <w:rsid w:val="008B0189"/>
    <w:rsid w:val="008B4715"/>
    <w:rsid w:val="008B6028"/>
    <w:rsid w:val="008B7A7C"/>
    <w:rsid w:val="008C06DE"/>
    <w:rsid w:val="008C09B0"/>
    <w:rsid w:val="008D4E8D"/>
    <w:rsid w:val="008D7D2E"/>
    <w:rsid w:val="008E0B6D"/>
    <w:rsid w:val="008E2847"/>
    <w:rsid w:val="008E4B93"/>
    <w:rsid w:val="008F1C24"/>
    <w:rsid w:val="008F1D7F"/>
    <w:rsid w:val="00910387"/>
    <w:rsid w:val="009233BD"/>
    <w:rsid w:val="009345D0"/>
    <w:rsid w:val="00935B9C"/>
    <w:rsid w:val="00943084"/>
    <w:rsid w:val="00955944"/>
    <w:rsid w:val="00956694"/>
    <w:rsid w:val="009618EB"/>
    <w:rsid w:val="00963E17"/>
    <w:rsid w:val="009716E1"/>
    <w:rsid w:val="00976D7D"/>
    <w:rsid w:val="00982E62"/>
    <w:rsid w:val="00987ACA"/>
    <w:rsid w:val="00991873"/>
    <w:rsid w:val="00997013"/>
    <w:rsid w:val="009C47E9"/>
    <w:rsid w:val="009D2A93"/>
    <w:rsid w:val="009F5F68"/>
    <w:rsid w:val="00A00EBD"/>
    <w:rsid w:val="00A068BC"/>
    <w:rsid w:val="00A1258E"/>
    <w:rsid w:val="00A13FC2"/>
    <w:rsid w:val="00A57F86"/>
    <w:rsid w:val="00A613E8"/>
    <w:rsid w:val="00A655C1"/>
    <w:rsid w:val="00A86DB6"/>
    <w:rsid w:val="00AC1F0A"/>
    <w:rsid w:val="00AC40E3"/>
    <w:rsid w:val="00AE103C"/>
    <w:rsid w:val="00AE1D49"/>
    <w:rsid w:val="00AE688B"/>
    <w:rsid w:val="00AE6FBC"/>
    <w:rsid w:val="00B006C0"/>
    <w:rsid w:val="00B007AE"/>
    <w:rsid w:val="00B1382B"/>
    <w:rsid w:val="00B20A88"/>
    <w:rsid w:val="00B24206"/>
    <w:rsid w:val="00B40FCD"/>
    <w:rsid w:val="00B50163"/>
    <w:rsid w:val="00B56909"/>
    <w:rsid w:val="00B57234"/>
    <w:rsid w:val="00B656CD"/>
    <w:rsid w:val="00B70994"/>
    <w:rsid w:val="00B739BF"/>
    <w:rsid w:val="00B744B2"/>
    <w:rsid w:val="00B76658"/>
    <w:rsid w:val="00BA6160"/>
    <w:rsid w:val="00BA7E5A"/>
    <w:rsid w:val="00BC6C48"/>
    <w:rsid w:val="00BD007D"/>
    <w:rsid w:val="00BE1117"/>
    <w:rsid w:val="00C0334B"/>
    <w:rsid w:val="00C1110A"/>
    <w:rsid w:val="00C22330"/>
    <w:rsid w:val="00C237C2"/>
    <w:rsid w:val="00C33826"/>
    <w:rsid w:val="00C3570A"/>
    <w:rsid w:val="00C50300"/>
    <w:rsid w:val="00C5295B"/>
    <w:rsid w:val="00C55F6D"/>
    <w:rsid w:val="00C67BE9"/>
    <w:rsid w:val="00C87491"/>
    <w:rsid w:val="00CA72E8"/>
    <w:rsid w:val="00CB1D79"/>
    <w:rsid w:val="00CC2141"/>
    <w:rsid w:val="00CD14F2"/>
    <w:rsid w:val="00CD2D21"/>
    <w:rsid w:val="00CD6006"/>
    <w:rsid w:val="00CE31F4"/>
    <w:rsid w:val="00CE48C0"/>
    <w:rsid w:val="00CF05C9"/>
    <w:rsid w:val="00D03F19"/>
    <w:rsid w:val="00D20047"/>
    <w:rsid w:val="00D304E4"/>
    <w:rsid w:val="00D33436"/>
    <w:rsid w:val="00D52735"/>
    <w:rsid w:val="00D529A9"/>
    <w:rsid w:val="00D6215E"/>
    <w:rsid w:val="00D63F8B"/>
    <w:rsid w:val="00D70070"/>
    <w:rsid w:val="00D745EB"/>
    <w:rsid w:val="00DA176E"/>
    <w:rsid w:val="00DB1074"/>
    <w:rsid w:val="00DB4168"/>
    <w:rsid w:val="00DD0434"/>
    <w:rsid w:val="00DD16AC"/>
    <w:rsid w:val="00DD2C2A"/>
    <w:rsid w:val="00DD3CC4"/>
    <w:rsid w:val="00DD4F66"/>
    <w:rsid w:val="00DE08D2"/>
    <w:rsid w:val="00DE29C9"/>
    <w:rsid w:val="00DF05B7"/>
    <w:rsid w:val="00DF352E"/>
    <w:rsid w:val="00E01DB0"/>
    <w:rsid w:val="00E11394"/>
    <w:rsid w:val="00E228C0"/>
    <w:rsid w:val="00E41E2C"/>
    <w:rsid w:val="00E43B70"/>
    <w:rsid w:val="00E45D0D"/>
    <w:rsid w:val="00E4638C"/>
    <w:rsid w:val="00E526E9"/>
    <w:rsid w:val="00E55F47"/>
    <w:rsid w:val="00E61956"/>
    <w:rsid w:val="00E621B8"/>
    <w:rsid w:val="00E62673"/>
    <w:rsid w:val="00E666CB"/>
    <w:rsid w:val="00E746E5"/>
    <w:rsid w:val="00E747DB"/>
    <w:rsid w:val="00E9285E"/>
    <w:rsid w:val="00E95369"/>
    <w:rsid w:val="00E956D9"/>
    <w:rsid w:val="00EA370E"/>
    <w:rsid w:val="00EB2371"/>
    <w:rsid w:val="00EB4E02"/>
    <w:rsid w:val="00ED5787"/>
    <w:rsid w:val="00EF1B83"/>
    <w:rsid w:val="00EF6A1C"/>
    <w:rsid w:val="00F00271"/>
    <w:rsid w:val="00F03B1E"/>
    <w:rsid w:val="00F03CF4"/>
    <w:rsid w:val="00F10D67"/>
    <w:rsid w:val="00F12E2A"/>
    <w:rsid w:val="00F14DE4"/>
    <w:rsid w:val="00F15E45"/>
    <w:rsid w:val="00F15F63"/>
    <w:rsid w:val="00F27FDD"/>
    <w:rsid w:val="00F373B1"/>
    <w:rsid w:val="00F54688"/>
    <w:rsid w:val="00F60D7E"/>
    <w:rsid w:val="00F61B49"/>
    <w:rsid w:val="00F72204"/>
    <w:rsid w:val="00F8413C"/>
    <w:rsid w:val="00F84D2E"/>
    <w:rsid w:val="00F85F99"/>
    <w:rsid w:val="00F8726A"/>
    <w:rsid w:val="00F96244"/>
    <w:rsid w:val="00FA01BD"/>
    <w:rsid w:val="00FC64F0"/>
    <w:rsid w:val="00FD089F"/>
    <w:rsid w:val="00FD4C5A"/>
    <w:rsid w:val="00FD6212"/>
    <w:rsid w:val="00FD78F8"/>
    <w:rsid w:val="00FF03D9"/>
    <w:rsid w:val="352546AB"/>
    <w:rsid w:val="37F41EC5"/>
    <w:rsid w:val="3B398E50"/>
    <w:rsid w:val="4E5C5914"/>
    <w:rsid w:val="56DF8A13"/>
    <w:rsid w:val="70D6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05F38F"/>
  <w15:docId w15:val="{C9B00896-D64D-43F3-BB47-3DCF72D9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4B7"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lang w:val="en-GB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color w:val="FF0000"/>
      <w:sz w:val="20"/>
    </w:rPr>
  </w:style>
  <w:style w:type="paragraph" w:styleId="Overskrift4">
    <w:name w:val="heading 4"/>
    <w:basedOn w:val="Normal"/>
    <w:next w:val="Normal"/>
    <w:link w:val="Overskrift4Tegn"/>
    <w:qFormat/>
    <w:rsid w:val="00C55F6D"/>
    <w:pPr>
      <w:keepNext/>
      <w:outlineLvl w:val="3"/>
    </w:pPr>
    <w:rPr>
      <w:rFonts w:ascii="Arial" w:hAnsi="Arial" w:cs="Arial"/>
      <w:i/>
      <w:iCs/>
      <w:color w:val="FF0000"/>
      <w:sz w:val="20"/>
    </w:rPr>
  </w:style>
  <w:style w:type="paragraph" w:styleId="Overskrift5">
    <w:name w:val="heading 5"/>
    <w:basedOn w:val="Normal"/>
    <w:next w:val="Normal"/>
    <w:link w:val="Overskrift5Tegn"/>
    <w:qFormat/>
    <w:rsid w:val="00C55F6D"/>
    <w:pPr>
      <w:keepNext/>
      <w:outlineLvl w:val="4"/>
    </w:pPr>
    <w:rPr>
      <w:rFonts w:ascii="Arial" w:hAnsi="Arial" w:cs="Arial"/>
      <w:i/>
      <w:iCs/>
      <w:color w:val="FF0000"/>
      <w:sz w:val="20"/>
      <w:u w:val="singl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2">
    <w:name w:val="Body Text 2"/>
    <w:basedOn w:val="Normal"/>
    <w:semiHidden/>
    <w:rPr>
      <w:rFonts w:ascii="Arial" w:hAnsi="Arial" w:cs="Arial"/>
      <w:sz w:val="20"/>
      <w:u w:val="single"/>
      <w:lang w:val="en-GB"/>
    </w:rPr>
  </w:style>
  <w:style w:type="paragraph" w:styleId="Brdtekst3">
    <w:name w:val="Body Text 3"/>
    <w:basedOn w:val="Normal"/>
    <w:semiHidden/>
    <w:rPr>
      <w:rFonts w:ascii="Arial" w:hAnsi="Arial" w:cs="Arial"/>
      <w:color w:val="FF0000"/>
      <w:sz w:val="20"/>
    </w:rPr>
  </w:style>
  <w:style w:type="paragraph" w:styleId="Brdtekst">
    <w:name w:val="Body Text"/>
    <w:basedOn w:val="Normal"/>
    <w:semiHidden/>
    <w:rPr>
      <w:rFonts w:ascii="Arial" w:hAnsi="Arial" w:cs="Arial"/>
      <w:sz w:val="20"/>
    </w:rPr>
  </w:style>
  <w:style w:type="paragraph" w:styleId="Topptekst">
    <w:name w:val="header"/>
    <w:basedOn w:val="Normal"/>
    <w:link w:val="TopptekstTegn"/>
    <w:uiPriority w:val="99"/>
    <w:unhideWhenUsed/>
    <w:rsid w:val="00F15F6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F15F63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F15F6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F15F63"/>
    <w:rPr>
      <w:sz w:val="24"/>
      <w:szCs w:val="24"/>
    </w:rPr>
  </w:style>
  <w:style w:type="character" w:customStyle="1" w:styleId="Overskrift4Tegn">
    <w:name w:val="Overskrift 4 Tegn"/>
    <w:link w:val="Overskrift4"/>
    <w:rsid w:val="00C55F6D"/>
    <w:rPr>
      <w:rFonts w:ascii="Arial" w:hAnsi="Arial" w:cs="Arial"/>
      <w:i/>
      <w:iCs/>
      <w:color w:val="FF0000"/>
      <w:szCs w:val="24"/>
    </w:rPr>
  </w:style>
  <w:style w:type="character" w:customStyle="1" w:styleId="Overskrift5Tegn">
    <w:name w:val="Overskrift 5 Tegn"/>
    <w:link w:val="Overskrift5"/>
    <w:rsid w:val="00C55F6D"/>
    <w:rPr>
      <w:rFonts w:ascii="Arial" w:hAnsi="Arial" w:cs="Arial"/>
      <w:i/>
      <w:iCs/>
      <w:color w:val="FF0000"/>
      <w:szCs w:val="24"/>
      <w:u w:val="single"/>
    </w:rPr>
  </w:style>
  <w:style w:type="paragraph" w:styleId="NormalWeb">
    <w:name w:val="Normal (Web)"/>
    <w:basedOn w:val="Normal"/>
    <w:uiPriority w:val="99"/>
    <w:semiHidden/>
    <w:unhideWhenUsed/>
    <w:rsid w:val="008459AA"/>
    <w:pPr>
      <w:spacing w:before="100" w:beforeAutospacing="1" w:after="75"/>
    </w:pPr>
    <w:rPr>
      <w:color w:val="000000"/>
    </w:rPr>
  </w:style>
  <w:style w:type="table" w:styleId="Tabellrutenett">
    <w:name w:val="Table Grid"/>
    <w:basedOn w:val="Vanligtabell"/>
    <w:uiPriority w:val="39"/>
    <w:rsid w:val="00B569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anligtabell11">
    <w:name w:val="Vanlig tabell 11"/>
    <w:basedOn w:val="Vanligtabell"/>
    <w:uiPriority w:val="41"/>
    <w:rsid w:val="0037203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4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3968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1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04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787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13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74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9ebae8-1972-4b54-9990-43821e85e81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5CDFBAFCA7C54CA79AFC32216BA57E" ma:contentTypeVersion="18" ma:contentTypeDescription="Opprett et nytt dokument." ma:contentTypeScope="" ma:versionID="1a437011ca4c4027bb0f920e551ed5f3">
  <xsd:schema xmlns:xsd="http://www.w3.org/2001/XMLSchema" xmlns:xs="http://www.w3.org/2001/XMLSchema" xmlns:p="http://schemas.microsoft.com/office/2006/metadata/properties" xmlns:ns2="c29ebae8-1972-4b54-9990-43821e85e817" xmlns:ns3="d115526e-3eec-4e01-a896-f1de7b7bdca3" targetNamespace="http://schemas.microsoft.com/office/2006/metadata/properties" ma:root="true" ma:fieldsID="aaa67686b1586a2e5deff4ca60dc4c6d" ns2:_="" ns3:_="">
    <xsd:import namespace="c29ebae8-1972-4b54-9990-43821e85e817"/>
    <xsd:import namespace="d115526e-3eec-4e01-a896-f1de7b7bd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ebae8-1972-4b54-9990-43821e85e8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5526e-3eec-4e01-a896-f1de7b7bd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CFC9EB-5374-4FCC-927D-227037EBCA12}">
  <ds:schemaRefs>
    <ds:schemaRef ds:uri="http://schemas.microsoft.com/office/2006/metadata/properties"/>
    <ds:schemaRef ds:uri="http://schemas.microsoft.com/office/infopath/2007/PartnerControls"/>
    <ds:schemaRef ds:uri="c29ebae8-1972-4b54-9990-43821e85e817"/>
  </ds:schemaRefs>
</ds:datastoreItem>
</file>

<file path=customXml/itemProps2.xml><?xml version="1.0" encoding="utf-8"?>
<ds:datastoreItem xmlns:ds="http://schemas.openxmlformats.org/officeDocument/2006/customXml" ds:itemID="{5A990781-2744-421B-98F8-C9CB835A5A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21F21-500B-4994-BA64-7FD2E1E6ACD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02F1ACB-1360-4FAC-8EC1-E11B86FDF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9ebae8-1972-4b54-9990-43821e85e817"/>
    <ds:schemaRef ds:uri="d115526e-3eec-4e01-a896-f1de7b7bdc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303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Jer(III)derisomaltose</vt:lpstr>
    </vt:vector>
  </TitlesOfParts>
  <Company>Ullevål Universitetssykehus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Jern(III)derisomaltose</dc:title>
  <dc:creator>cecilie ambli</dc:creator>
  <cp:lastModifiedBy>Einen, Margrete</cp:lastModifiedBy>
  <cp:revision>18</cp:revision>
  <cp:lastPrinted>2026-09-02T07:35:00Z</cp:lastPrinted>
  <dcterms:created xsi:type="dcterms:W3CDTF">2026-05-16T13:02:00Z</dcterms:created>
  <dcterms:modified xsi:type="dcterms:W3CDTF">2026-09-02T07:35:00Z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rder">
    <vt:r8>3800</vt:r8>
  </property>
  <property fmtid="{D5CDD505-2E9C-101B-9397-08002B2CF9AE}" pid="4" name="ContentTypeId">
    <vt:lpwstr>0x010100A95CDFBAFCA7C54CA79AFC32216BA57E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TemplateUrl">
    <vt:lpwstr/>
  </property>
  <property fmtid="{D5CDD505-2E9C-101B-9397-08002B2CF9AE}" pid="10" name="ComplianceAssetId">
    <vt:lpwstr/>
  </property>
  <property fmtid="{D5CDD505-2E9C-101B-9397-08002B2CF9AE}" pid="11" name="ClassificationContentMarkingFooterFontProps">
    <vt:lpwstr>#000000,10,Calibri</vt:lpwstr>
  </property>
  <property fmtid="{D5CDD505-2E9C-101B-9397-08002B2CF9AE}" pid="12" name="ClassificationContentMarkingFooterText">
    <vt:lpwstr>Følsomhet Intern (gul)</vt:lpwstr>
  </property>
  <property fmtid="{D5CDD505-2E9C-101B-9397-08002B2CF9AE}" pid="13" name="ClassificationContentMarkingFooterShapeIds">
    <vt:lpwstr>3b8d02e2</vt:lpwstr>
  </property>
  <property fmtid="{D5CDD505-2E9C-101B-9397-08002B2CF9AE}" pid="14" name="MSIP_Label_d291ddcc-9a90-46b7-a727-d19b3ec4b730_Enabled">
    <vt:lpwstr>true</vt:lpwstr>
  </property>
  <property fmtid="{D5CDD505-2E9C-101B-9397-08002B2CF9AE}" pid="15" name="MSIP_Label_d291ddcc-9a90-46b7-a727-d19b3ec4b730_SetDate">
    <vt:lpwstr>2025-06-19T09:06:12Z</vt:lpwstr>
  </property>
  <property fmtid="{D5CDD505-2E9C-101B-9397-08002B2CF9AE}" pid="16" name="MSIP_Label_d291ddcc-9a90-46b7-a727-d19b3ec4b730_Method">
    <vt:lpwstr>Privileged</vt:lpwstr>
  </property>
  <property fmtid="{D5CDD505-2E9C-101B-9397-08002B2CF9AE}" pid="17" name="MSIP_Label_d291ddcc-9a90-46b7-a727-d19b3ec4b730_Name">
    <vt:lpwstr>Åpen</vt:lpwstr>
  </property>
  <property fmtid="{D5CDD505-2E9C-101B-9397-08002B2CF9AE}" pid="18" name="MSIP_Label_d291ddcc-9a90-46b7-a727-d19b3ec4b730_SiteId">
    <vt:lpwstr>bdcbe535-f3cf-49f5-8a6a-fb6d98dc7837</vt:lpwstr>
  </property>
  <property fmtid="{D5CDD505-2E9C-101B-9397-08002B2CF9AE}" pid="19" name="MSIP_Label_d291ddcc-9a90-46b7-a727-d19b3ec4b730_ActionId">
    <vt:lpwstr>ccca77fb-cbb8-4424-ad76-7385c1258c5d</vt:lpwstr>
  </property>
  <property fmtid="{D5CDD505-2E9C-101B-9397-08002B2CF9AE}" pid="20" name="MSIP_Label_d291ddcc-9a90-46b7-a727-d19b3ec4b730_ContentBits">
    <vt:lpwstr>0</vt:lpwstr>
  </property>
  <property fmtid="{D5CDD505-2E9C-101B-9397-08002B2CF9AE}" pid="21" name="MediaServiceImageTags">
    <vt:lpwstr/>
  </property>
</Properties>
</file>