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142"/>
        <w:gridCol w:w="2126"/>
        <w:gridCol w:w="1134"/>
        <w:gridCol w:w="567"/>
        <w:gridCol w:w="1843"/>
        <w:gridCol w:w="283"/>
        <w:gridCol w:w="1843"/>
      </w:tblGrid>
      <w:tr w:rsidR="00F53939" w:rsidRPr="003034C8" w14:paraId="6B28D5B9" w14:textId="77777777" w:rsidTr="00B24011">
        <w:trPr>
          <w:cantSplit/>
          <w:trHeight w:hRule="exact" w:val="907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28D5B5" w14:textId="77777777" w:rsidR="00F53939" w:rsidRPr="00BC5EB3" w:rsidRDefault="00F53939" w:rsidP="00DA6F6A">
            <w:pPr>
              <w:pStyle w:val="Overskrift2"/>
              <w:jc w:val="center"/>
              <w:rPr>
                <w:rFonts w:cs="Arial"/>
                <w:sz w:val="40"/>
                <w:lang w:eastAsia="nb-NO"/>
              </w:rPr>
            </w:pPr>
            <w:r w:rsidRPr="00BC5EB3">
              <w:rPr>
                <w:rFonts w:cs="Arial"/>
                <w:lang w:eastAsia="nb-NO"/>
              </w:rPr>
              <w:t>J01F A01</w:t>
            </w:r>
          </w:p>
        </w:tc>
        <w:tc>
          <w:tcPr>
            <w:tcW w:w="70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28D5B6" w14:textId="77777777" w:rsidR="00F53939" w:rsidRPr="00BC5EB3" w:rsidRDefault="00F53939" w:rsidP="00DA6F6A">
            <w:pPr>
              <w:pStyle w:val="Overskrift2"/>
              <w:jc w:val="center"/>
              <w:rPr>
                <w:rFonts w:cs="Arial"/>
                <w:sz w:val="28"/>
                <w:lang w:eastAsia="nb-NO"/>
              </w:rPr>
            </w:pPr>
            <w:r w:rsidRPr="00BC5EB3">
              <w:rPr>
                <w:rFonts w:cs="Arial"/>
                <w:sz w:val="40"/>
                <w:lang w:eastAsia="nb-NO"/>
              </w:rPr>
              <w:t>ERYTROMYCIN</w:t>
            </w:r>
          </w:p>
          <w:p w14:paraId="6B28D5B7" w14:textId="2C049E39" w:rsidR="00F53939" w:rsidRPr="00BC5EB3" w:rsidRDefault="00BC148D" w:rsidP="00DA6F6A">
            <w:pPr>
              <w:pStyle w:val="Overskrift2"/>
              <w:jc w:val="center"/>
              <w:rPr>
                <w:rFonts w:cs="Arial"/>
                <w:b w:val="0"/>
                <w:sz w:val="28"/>
                <w:lang w:eastAsia="nb-NO"/>
              </w:rPr>
            </w:pPr>
            <w:proofErr w:type="spellStart"/>
            <w:r>
              <w:rPr>
                <w:rFonts w:cs="Arial"/>
                <w:sz w:val="28"/>
                <w:lang w:eastAsia="nb-NO"/>
              </w:rPr>
              <w:t>Abboticin</w:t>
            </w:r>
            <w:proofErr w:type="spellEnd"/>
            <w:r w:rsidR="00337343">
              <w:rPr>
                <w:rFonts w:cs="Arial"/>
                <w:sz w:val="28"/>
                <w:lang w:eastAsia="nb-NO"/>
              </w:rPr>
              <w:t xml:space="preserve">, </w:t>
            </w:r>
            <w:r w:rsidR="00337343" w:rsidRPr="00481735">
              <w:rPr>
                <w:rFonts w:cs="Arial"/>
                <w:color w:val="000000" w:themeColor="text1"/>
                <w:sz w:val="28"/>
                <w:lang w:eastAsia="nb-NO"/>
              </w:rPr>
              <w:t xml:space="preserve">Erythromycin </w:t>
            </w:r>
            <w:r w:rsidR="00337343" w:rsidRPr="00481735">
              <w:rPr>
                <w:rFonts w:cs="Arial"/>
                <w:color w:val="000000" w:themeColor="text1"/>
                <w:sz w:val="20"/>
                <w:lang w:eastAsia="nb-NO"/>
              </w:rPr>
              <w:t>(</w:t>
            </w:r>
            <w:proofErr w:type="spellStart"/>
            <w:r w:rsidR="00337343" w:rsidRPr="00481735">
              <w:rPr>
                <w:rFonts w:cs="Arial"/>
                <w:color w:val="000000" w:themeColor="text1"/>
                <w:sz w:val="20"/>
                <w:lang w:eastAsia="nb-NO"/>
              </w:rPr>
              <w:t>Panpharma</w:t>
            </w:r>
            <w:proofErr w:type="spellEnd"/>
            <w:r w:rsidR="00337343" w:rsidRPr="00481735">
              <w:rPr>
                <w:rFonts w:cs="Arial"/>
                <w:color w:val="000000" w:themeColor="text1"/>
                <w:sz w:val="20"/>
                <w:lang w:eastAsia="nb-NO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28D5B8" w14:textId="77777777" w:rsidR="00F53939" w:rsidRPr="00BC5EB3" w:rsidRDefault="00F53939" w:rsidP="00DA6F6A">
            <w:pPr>
              <w:pStyle w:val="Overskrift2"/>
              <w:jc w:val="center"/>
              <w:rPr>
                <w:rFonts w:cs="Arial"/>
                <w:sz w:val="28"/>
                <w:lang w:eastAsia="nb-NO"/>
              </w:rPr>
            </w:pPr>
            <w:bookmarkStart w:id="0" w:name="_GoBack"/>
            <w:bookmarkEnd w:id="0"/>
          </w:p>
        </w:tc>
      </w:tr>
      <w:tr w:rsidR="00F53939" w:rsidRPr="003034C8" w14:paraId="6B28D5C0" w14:textId="77777777" w:rsidTr="00B24011">
        <w:trPr>
          <w:trHeight w:hRule="exact" w:val="397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B28D5BA" w14:textId="77777777" w:rsidR="00F53939" w:rsidRPr="00BC5EB3" w:rsidRDefault="00F53939" w:rsidP="00DA6F6A">
            <w:pPr>
              <w:pStyle w:val="Overskrift1"/>
              <w:rPr>
                <w:rFonts w:cs="Arial"/>
                <w:lang w:val="nb-NO" w:eastAsia="nb-NO"/>
              </w:rPr>
            </w:pPr>
            <w:r w:rsidRPr="00BC5EB3">
              <w:rPr>
                <w:rFonts w:cs="Arial"/>
                <w:lang w:val="nb-NO" w:eastAsia="nb-NO"/>
              </w:rPr>
              <w:t>Styrke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6B28D5BB" w14:textId="77777777" w:rsidR="00F53939" w:rsidRPr="003034C8" w:rsidRDefault="00F53939" w:rsidP="00DA6F6A">
            <w:pPr>
              <w:rPr>
                <w:rFonts w:ascii="Arial" w:hAnsi="Arial" w:cs="Arial"/>
                <w:b/>
                <w:bCs/>
                <w:sz w:val="20"/>
              </w:rPr>
            </w:pPr>
            <w:r w:rsidRPr="003034C8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6B28D5BC" w14:textId="77777777" w:rsidR="00F53939" w:rsidRPr="003034C8" w:rsidRDefault="00F53939" w:rsidP="00DA6F6A">
            <w:pPr>
              <w:rPr>
                <w:rFonts w:ascii="Arial" w:hAnsi="Arial" w:cs="Arial"/>
                <w:b/>
                <w:bCs/>
                <w:sz w:val="20"/>
              </w:rPr>
            </w:pPr>
            <w:r w:rsidRPr="003034C8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6B28D5BD" w14:textId="77777777" w:rsidR="00F53939" w:rsidRPr="003034C8" w:rsidRDefault="00F53939" w:rsidP="00DA6F6A">
            <w:pPr>
              <w:rPr>
                <w:rFonts w:ascii="Arial" w:hAnsi="Arial" w:cs="Arial"/>
                <w:b/>
                <w:bCs/>
                <w:sz w:val="20"/>
              </w:rPr>
            </w:pPr>
            <w:r w:rsidRPr="003034C8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6B28D5BE" w14:textId="77777777" w:rsidR="00F53939" w:rsidRPr="00BC5EB3" w:rsidRDefault="00F53939" w:rsidP="00DA6F6A">
            <w:pPr>
              <w:pStyle w:val="Overskrift1"/>
              <w:rPr>
                <w:rFonts w:cs="Arial"/>
                <w:lang w:val="nb-NO" w:eastAsia="nb-NO"/>
              </w:rPr>
            </w:pPr>
            <w:r w:rsidRPr="00BC5EB3">
              <w:rPr>
                <w:rFonts w:cs="Arial"/>
                <w:lang w:val="nb-NO" w:eastAsia="nb-NO"/>
              </w:rPr>
              <w:t>Holdbarhet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6B28D5BF" w14:textId="77777777" w:rsidR="00F53939" w:rsidRPr="003034C8" w:rsidRDefault="00F53939" w:rsidP="00DA6F6A">
            <w:pPr>
              <w:rPr>
                <w:rFonts w:ascii="Arial" w:hAnsi="Arial" w:cs="Arial"/>
                <w:b/>
                <w:bCs/>
                <w:sz w:val="20"/>
              </w:rPr>
            </w:pPr>
            <w:r w:rsidRPr="003034C8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130C22" w:rsidRPr="003034C8" w14:paraId="6B28D608" w14:textId="77777777" w:rsidTr="00B0692E">
        <w:trPr>
          <w:trHeight w:hRule="exact" w:val="2948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8D5C1" w14:textId="77777777" w:rsidR="00130C22" w:rsidRPr="003034C8" w:rsidRDefault="00130C22" w:rsidP="007B1C25">
            <w:pPr>
              <w:rPr>
                <w:rFonts w:ascii="Arial" w:hAnsi="Arial" w:cs="Arial"/>
                <w:sz w:val="20"/>
              </w:rPr>
            </w:pPr>
          </w:p>
          <w:p w14:paraId="6B28D5C2" w14:textId="77777777" w:rsidR="00130C22" w:rsidRPr="003034C8" w:rsidRDefault="00130C22" w:rsidP="007B1C25">
            <w:pPr>
              <w:rPr>
                <w:rFonts w:ascii="Arial" w:hAnsi="Arial" w:cs="Arial"/>
                <w:sz w:val="20"/>
              </w:rPr>
            </w:pPr>
            <w:r w:rsidRPr="003034C8">
              <w:rPr>
                <w:rFonts w:ascii="Arial" w:hAnsi="Arial" w:cs="Arial"/>
                <w:sz w:val="20"/>
              </w:rPr>
              <w:t>1 g</w:t>
            </w:r>
          </w:p>
          <w:p w14:paraId="6B28D5C3" w14:textId="1FE534CC" w:rsidR="00130C22" w:rsidRPr="003034C8" w:rsidRDefault="00BA3C30" w:rsidP="007B1C25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inf.</w:t>
            </w:r>
            <w:r w:rsidR="00130C22" w:rsidRPr="003034C8">
              <w:rPr>
                <w:rFonts w:ascii="Arial" w:hAnsi="Arial" w:cs="Arial"/>
                <w:sz w:val="20"/>
              </w:rPr>
              <w:t>subst</w:t>
            </w:r>
            <w:proofErr w:type="spellEnd"/>
            <w:r w:rsidR="00130C22" w:rsidRPr="003034C8">
              <w:rPr>
                <w:rFonts w:ascii="Arial" w:hAnsi="Arial" w:cs="Arial"/>
                <w:sz w:val="20"/>
              </w:rPr>
              <w:t>.,</w:t>
            </w:r>
          </w:p>
          <w:p w14:paraId="6B28D5C4" w14:textId="77777777" w:rsidR="00130C22" w:rsidRPr="003034C8" w:rsidRDefault="00130C22" w:rsidP="007B1C25">
            <w:pPr>
              <w:rPr>
                <w:rFonts w:ascii="Arial" w:hAnsi="Arial" w:cs="Arial"/>
                <w:sz w:val="20"/>
              </w:rPr>
            </w:pPr>
            <w:r w:rsidRPr="003034C8">
              <w:rPr>
                <w:rFonts w:ascii="Arial" w:hAnsi="Arial" w:cs="Arial"/>
                <w:sz w:val="20"/>
              </w:rPr>
              <w:t>hetteglass</w:t>
            </w:r>
          </w:p>
          <w:p w14:paraId="6B28D5C5" w14:textId="77777777" w:rsidR="00130C22" w:rsidRPr="003034C8" w:rsidRDefault="00130C22" w:rsidP="007B1C2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8D5C6" w14:textId="77777777" w:rsidR="00130C22" w:rsidRPr="003034C8" w:rsidRDefault="00130C22" w:rsidP="007B1C25">
            <w:pPr>
              <w:rPr>
                <w:rFonts w:ascii="Arial" w:hAnsi="Arial" w:cs="Arial"/>
                <w:sz w:val="20"/>
              </w:rPr>
            </w:pPr>
          </w:p>
          <w:p w14:paraId="6B28D5C7" w14:textId="77777777" w:rsidR="00130C22" w:rsidRPr="003034C8" w:rsidRDefault="00130C22" w:rsidP="00F53939">
            <w:pPr>
              <w:rPr>
                <w:rFonts w:ascii="Arial" w:hAnsi="Arial" w:cs="Arial"/>
                <w:color w:val="000000"/>
                <w:sz w:val="20"/>
              </w:rPr>
            </w:pPr>
            <w:r w:rsidRPr="003034C8">
              <w:rPr>
                <w:rFonts w:ascii="Arial" w:hAnsi="Arial" w:cs="Arial"/>
                <w:sz w:val="20"/>
              </w:rPr>
              <w:t>Tilsett 20 ml sterilt vann t</w:t>
            </w:r>
            <w:r w:rsidRPr="003034C8">
              <w:rPr>
                <w:rFonts w:ascii="Arial" w:hAnsi="Arial" w:cs="Arial"/>
                <w:color w:val="000000"/>
                <w:sz w:val="20"/>
              </w:rPr>
              <w:t xml:space="preserve">il </w:t>
            </w:r>
          </w:p>
          <w:p w14:paraId="6B28D5C8" w14:textId="77777777" w:rsidR="00130C22" w:rsidRPr="003034C8" w:rsidRDefault="00130C22" w:rsidP="00F53939">
            <w:pPr>
              <w:rPr>
                <w:rFonts w:ascii="Arial" w:hAnsi="Arial" w:cs="Arial"/>
                <w:sz w:val="20"/>
              </w:rPr>
            </w:pPr>
            <w:r w:rsidRPr="003034C8">
              <w:rPr>
                <w:rFonts w:ascii="Arial" w:hAnsi="Arial" w:cs="Arial"/>
                <w:color w:val="000000"/>
                <w:sz w:val="20"/>
              </w:rPr>
              <w:t xml:space="preserve">1 g tørrstoff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B28D5C9" w14:textId="77777777" w:rsidR="00130C22" w:rsidRPr="005C2114" w:rsidRDefault="00130C22" w:rsidP="007B1C25">
            <w:pPr>
              <w:pStyle w:val="Brdtekst3"/>
              <w:rPr>
                <w:color w:val="FF0000"/>
              </w:rPr>
            </w:pPr>
          </w:p>
          <w:p w14:paraId="52553B93" w14:textId="77777777" w:rsidR="00037792" w:rsidRPr="00481735" w:rsidRDefault="00037792" w:rsidP="001E7C0B">
            <w:pPr>
              <w:pStyle w:val="Brdtekst3"/>
              <w:rPr>
                <w:color w:val="000000" w:themeColor="text1"/>
              </w:rPr>
            </w:pPr>
            <w:r w:rsidRPr="00481735">
              <w:rPr>
                <w:color w:val="000000" w:themeColor="text1"/>
              </w:rPr>
              <w:t xml:space="preserve">Løser seg sakte. </w:t>
            </w:r>
          </w:p>
          <w:p w14:paraId="6B28D5CC" w14:textId="2A0E66EA" w:rsidR="00130C22" w:rsidRPr="00481735" w:rsidRDefault="00037792" w:rsidP="001E7C0B">
            <w:pPr>
              <w:pStyle w:val="Brdtekst3"/>
              <w:rPr>
                <w:color w:val="000000" w:themeColor="text1"/>
                <w:vertAlign w:val="superscript"/>
              </w:rPr>
            </w:pPr>
            <w:r w:rsidRPr="00481735">
              <w:rPr>
                <w:color w:val="000000" w:themeColor="text1"/>
              </w:rPr>
              <w:t>Rist godt til alt tørrstoff er oppløst</w:t>
            </w:r>
            <w:r w:rsidRPr="00481735">
              <w:rPr>
                <w:color w:val="000000" w:themeColor="text1"/>
                <w:vertAlign w:val="superscript"/>
              </w:rPr>
              <w:t>2</w:t>
            </w:r>
          </w:p>
          <w:p w14:paraId="6B28D5CD" w14:textId="77777777" w:rsidR="00130C22" w:rsidRDefault="00130C22" w:rsidP="001E7C0B">
            <w:pPr>
              <w:pStyle w:val="Brdtekst3"/>
            </w:pPr>
          </w:p>
          <w:p w14:paraId="6B28D5CE" w14:textId="77777777" w:rsidR="00130C22" w:rsidRDefault="00130C22" w:rsidP="001E7C0B">
            <w:pPr>
              <w:pStyle w:val="Brdtekst3"/>
            </w:pPr>
          </w:p>
          <w:p w14:paraId="6B28D5CF" w14:textId="77777777" w:rsidR="00130C22" w:rsidRDefault="00130C22" w:rsidP="001E7C0B">
            <w:pPr>
              <w:pStyle w:val="Brdtekst3"/>
            </w:pPr>
          </w:p>
          <w:p w14:paraId="6B28D5D0" w14:textId="77777777" w:rsidR="00130C22" w:rsidRDefault="00130C22" w:rsidP="001E7C0B">
            <w:pPr>
              <w:pStyle w:val="Brdtekst3"/>
            </w:pPr>
          </w:p>
          <w:p w14:paraId="6B28D5D1" w14:textId="77777777" w:rsidR="00130C22" w:rsidRDefault="00130C22" w:rsidP="001E7C0B">
            <w:pPr>
              <w:pStyle w:val="Brdtekst3"/>
            </w:pPr>
          </w:p>
          <w:p w14:paraId="6B28D5D2" w14:textId="77777777" w:rsidR="00130C22" w:rsidRDefault="00130C22" w:rsidP="001E7C0B">
            <w:pPr>
              <w:pStyle w:val="Brdtekst3"/>
            </w:pPr>
          </w:p>
          <w:p w14:paraId="6B28D5D3" w14:textId="77777777" w:rsidR="00130C22" w:rsidRDefault="00130C22" w:rsidP="001E7C0B">
            <w:pPr>
              <w:pStyle w:val="Brdtekst3"/>
            </w:pPr>
          </w:p>
          <w:p w14:paraId="6B28D5D4" w14:textId="77777777" w:rsidR="00130C22" w:rsidRPr="003034C8" w:rsidRDefault="00130C22" w:rsidP="001E7C0B">
            <w:pPr>
              <w:pStyle w:val="Brdtekst3"/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8D5D5" w14:textId="77777777" w:rsidR="00130C22" w:rsidRPr="003034C8" w:rsidRDefault="00130C22" w:rsidP="007B1C25">
            <w:pPr>
              <w:rPr>
                <w:rFonts w:ascii="Arial" w:hAnsi="Arial" w:cs="Arial"/>
                <w:sz w:val="20"/>
              </w:rPr>
            </w:pPr>
          </w:p>
          <w:p w14:paraId="6B28D5D6" w14:textId="50C94269" w:rsidR="00A25856" w:rsidRDefault="00130C22" w:rsidP="007B1C25">
            <w:pPr>
              <w:rPr>
                <w:rFonts w:ascii="Arial" w:hAnsi="Arial" w:cs="Arial"/>
                <w:sz w:val="20"/>
              </w:rPr>
            </w:pPr>
            <w:r w:rsidRPr="003034C8">
              <w:rPr>
                <w:rFonts w:ascii="Arial" w:hAnsi="Arial" w:cs="Arial"/>
                <w:b/>
                <w:sz w:val="20"/>
              </w:rPr>
              <w:t>Må</w:t>
            </w:r>
            <w:r w:rsidR="00E56803">
              <w:rPr>
                <w:rFonts w:ascii="Arial" w:hAnsi="Arial" w:cs="Arial"/>
                <w:sz w:val="20"/>
              </w:rPr>
              <w:t xml:space="preserve"> fortynnes </w:t>
            </w:r>
            <w:r w:rsidR="00E56803" w:rsidRPr="00481735">
              <w:rPr>
                <w:rFonts w:ascii="Arial" w:hAnsi="Arial" w:cs="Arial"/>
                <w:color w:val="000000" w:themeColor="text1"/>
                <w:sz w:val="20"/>
              </w:rPr>
              <w:t>videre</w:t>
            </w:r>
            <w:r w:rsidR="00247753" w:rsidRPr="0048173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1,2</w:t>
            </w:r>
            <w:r w:rsidR="00E56803" w:rsidRPr="00481735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14:paraId="0E099941" w14:textId="77777777" w:rsidR="00E46E13" w:rsidRDefault="00E46E13" w:rsidP="007B1C25">
            <w:pPr>
              <w:rPr>
                <w:rFonts w:ascii="Arial" w:hAnsi="Arial" w:cs="Arial"/>
                <w:sz w:val="20"/>
              </w:rPr>
            </w:pPr>
          </w:p>
          <w:p w14:paraId="5A1B825A" w14:textId="04B40175" w:rsidR="00E46E13" w:rsidRPr="001B5259" w:rsidRDefault="00E46E13" w:rsidP="007B1C25">
            <w:pPr>
              <w:rPr>
                <w:rFonts w:ascii="Arial" w:hAnsi="Arial" w:cs="Arial"/>
                <w:sz w:val="20"/>
                <w:u w:val="single"/>
              </w:rPr>
            </w:pPr>
            <w:r w:rsidRPr="001B5259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="003A7C94" w:rsidRPr="001B5259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CD3517" w:rsidRPr="001B5259">
              <w:rPr>
                <w:rFonts w:ascii="Arial" w:hAnsi="Arial" w:cs="Arial"/>
                <w:sz w:val="20"/>
                <w:u w:val="single"/>
                <w:vertAlign w:val="superscript"/>
              </w:rPr>
              <w:t>3</w:t>
            </w:r>
            <w:r w:rsidRPr="001B5259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D0CB5CF" w14:textId="6DE00DC4" w:rsidR="00F15ADB" w:rsidRPr="003A7C94" w:rsidRDefault="00E46E13" w:rsidP="00CD3517">
            <w:pPr>
              <w:rPr>
                <w:rFonts w:ascii="Arial" w:hAnsi="Arial" w:cs="Arial"/>
                <w:color w:val="0070C0"/>
                <w:sz w:val="20"/>
              </w:rPr>
            </w:pPr>
            <w:r>
              <w:rPr>
                <w:rFonts w:ascii="Arial" w:hAnsi="Arial" w:cs="Arial"/>
                <w:sz w:val="20"/>
                <w:lang w:val="de-DE"/>
              </w:rPr>
              <w:t xml:space="preserve">NaCl 9 mg/ml </w:t>
            </w:r>
            <w:r w:rsidR="001B5259" w:rsidRPr="00865A58">
              <w:rPr>
                <w:rFonts w:ascii="Arial" w:hAnsi="Arial" w:cs="Arial"/>
                <w:b/>
                <w:bCs/>
                <w:sz w:val="20"/>
                <w:lang w:val="de-DE"/>
              </w:rPr>
              <w:t>*</w:t>
            </w:r>
          </w:p>
          <w:p w14:paraId="4265E20A" w14:textId="77777777" w:rsidR="0091768F" w:rsidRPr="003A7C94" w:rsidRDefault="0091768F" w:rsidP="007B1C25">
            <w:pPr>
              <w:rPr>
                <w:rFonts w:ascii="Arial" w:hAnsi="Arial" w:cs="Arial"/>
                <w:sz w:val="20"/>
              </w:rPr>
            </w:pPr>
          </w:p>
          <w:p w14:paraId="60096A81" w14:textId="77777777" w:rsidR="00BD172D" w:rsidRDefault="00130C22" w:rsidP="00BC3EF4">
            <w:pPr>
              <w:rPr>
                <w:rFonts w:ascii="Arial" w:hAnsi="Arial" w:cs="Arial"/>
                <w:sz w:val="20"/>
                <w:u w:val="single"/>
              </w:rPr>
            </w:pPr>
            <w:r w:rsidRPr="003034C8">
              <w:rPr>
                <w:rFonts w:ascii="Arial" w:hAnsi="Arial" w:cs="Arial"/>
                <w:sz w:val="20"/>
                <w:u w:val="single"/>
              </w:rPr>
              <w:t xml:space="preserve">Anbefalt </w:t>
            </w:r>
          </w:p>
          <w:p w14:paraId="6B28D5DB" w14:textId="2964823E" w:rsidR="00130C22" w:rsidRPr="003034C8" w:rsidRDefault="00130C22" w:rsidP="00BC3EF4">
            <w:pPr>
              <w:rPr>
                <w:rFonts w:ascii="Arial" w:hAnsi="Arial" w:cs="Arial"/>
                <w:sz w:val="20"/>
                <w:u w:val="single"/>
              </w:rPr>
            </w:pPr>
            <w:r w:rsidRPr="003034C8">
              <w:rPr>
                <w:rFonts w:ascii="Arial" w:hAnsi="Arial" w:cs="Arial"/>
                <w:sz w:val="20"/>
                <w:u w:val="single"/>
              </w:rPr>
              <w:t>konsentrasjon</w:t>
            </w:r>
            <w:r w:rsidR="00F10CAA" w:rsidRPr="00EC042D">
              <w:rPr>
                <w:rFonts w:ascii="Arial" w:hAnsi="Arial" w:cs="Arial"/>
                <w:sz w:val="20"/>
                <w:u w:val="single"/>
                <w:vertAlign w:val="superscript"/>
              </w:rPr>
              <w:t>1,</w:t>
            </w:r>
            <w:r w:rsidR="006063F2" w:rsidRPr="00EC042D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F10CAA" w:rsidRPr="00EC042D">
              <w:rPr>
                <w:rFonts w:ascii="Arial" w:hAnsi="Arial" w:cs="Arial"/>
                <w:sz w:val="20"/>
                <w:u w:val="single"/>
                <w:vertAlign w:val="superscript"/>
              </w:rPr>
              <w:t>40</w:t>
            </w:r>
            <w:r w:rsidRPr="00EC042D">
              <w:rPr>
                <w:rFonts w:ascii="Arial" w:hAnsi="Arial" w:cs="Arial"/>
                <w:sz w:val="20"/>
                <w:u w:val="single"/>
              </w:rPr>
              <w:t xml:space="preserve">: </w:t>
            </w:r>
          </w:p>
          <w:p w14:paraId="6B28D5DC" w14:textId="0E06FD12" w:rsidR="00130C22" w:rsidRPr="003034C8" w:rsidRDefault="00130C22" w:rsidP="004E6886">
            <w:pPr>
              <w:rPr>
                <w:rFonts w:ascii="Arial" w:hAnsi="Arial" w:cs="Arial"/>
                <w:b/>
                <w:vertAlign w:val="superscript"/>
              </w:rPr>
            </w:pPr>
            <w:r w:rsidRPr="003034C8">
              <w:rPr>
                <w:rFonts w:ascii="Arial" w:hAnsi="Arial" w:cs="Arial"/>
                <w:b/>
                <w:sz w:val="20"/>
              </w:rPr>
              <w:t>1</w:t>
            </w:r>
            <w:r w:rsidR="000057EC">
              <w:rPr>
                <w:rFonts w:ascii="Arial" w:hAnsi="Arial" w:cs="Arial"/>
                <w:b/>
                <w:sz w:val="20"/>
              </w:rPr>
              <w:t xml:space="preserve"> - </w:t>
            </w:r>
            <w:r w:rsidR="00F10CAA" w:rsidRPr="00EC042D">
              <w:rPr>
                <w:rFonts w:ascii="Arial" w:hAnsi="Arial" w:cs="Arial"/>
                <w:b/>
                <w:sz w:val="20"/>
              </w:rPr>
              <w:t>5</w:t>
            </w:r>
            <w:r w:rsidRPr="00EC042D">
              <w:rPr>
                <w:rFonts w:ascii="Arial" w:hAnsi="Arial" w:cs="Arial"/>
                <w:b/>
                <w:sz w:val="20"/>
              </w:rPr>
              <w:t xml:space="preserve"> mg/ml</w:t>
            </w:r>
            <w:r w:rsidR="000057EC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74CF4158" w14:textId="77777777" w:rsidR="00B97B5B" w:rsidRPr="003A7C94" w:rsidRDefault="00B97B5B" w:rsidP="00F53939">
            <w:pPr>
              <w:rPr>
                <w:rFonts w:ascii="Arial" w:hAnsi="Arial" w:cs="Arial"/>
                <w:sz w:val="20"/>
              </w:rPr>
            </w:pPr>
          </w:p>
          <w:p w14:paraId="6B28D5DE" w14:textId="77777777" w:rsidR="00130C22" w:rsidRPr="003034C8" w:rsidRDefault="00130C22" w:rsidP="00F53939">
            <w:pPr>
              <w:rPr>
                <w:rFonts w:ascii="Arial" w:hAnsi="Arial" w:cs="Arial"/>
                <w:color w:val="0033CC"/>
                <w:sz w:val="20"/>
                <w:u w:val="single"/>
              </w:rPr>
            </w:pPr>
            <w:proofErr w:type="spellStart"/>
            <w:r w:rsidRPr="003034C8">
              <w:rPr>
                <w:rFonts w:ascii="Arial" w:hAnsi="Arial" w:cs="Arial"/>
                <w:sz w:val="20"/>
                <w:u w:val="single"/>
              </w:rPr>
              <w:t>Makskonsentrasjon</w:t>
            </w:r>
            <w:proofErr w:type="spellEnd"/>
          </w:p>
          <w:p w14:paraId="6B28D5DF" w14:textId="77777777" w:rsidR="00130C22" w:rsidRPr="003034C8" w:rsidRDefault="00130C22" w:rsidP="00F53939">
            <w:pPr>
              <w:rPr>
                <w:rFonts w:ascii="Arial" w:hAnsi="Arial" w:cs="Arial"/>
                <w:sz w:val="20"/>
              </w:rPr>
            </w:pPr>
            <w:r w:rsidRPr="00843073">
              <w:rPr>
                <w:rFonts w:ascii="Arial" w:hAnsi="Arial" w:cs="Arial"/>
                <w:sz w:val="20"/>
                <w:u w:val="single"/>
              </w:rPr>
              <w:t xml:space="preserve">i </w:t>
            </w:r>
            <w:r w:rsidRPr="003034C8">
              <w:rPr>
                <w:rFonts w:ascii="Arial" w:hAnsi="Arial" w:cs="Arial"/>
                <w:sz w:val="20"/>
                <w:u w:val="single"/>
              </w:rPr>
              <w:t>SVK ved væskerestriksjon</w:t>
            </w:r>
            <w:r w:rsidRPr="003034C8">
              <w:rPr>
                <w:rFonts w:ascii="Arial" w:hAnsi="Arial" w:cs="Arial"/>
                <w:sz w:val="20"/>
                <w:u w:val="single"/>
                <w:vertAlign w:val="superscript"/>
              </w:rPr>
              <w:t>1</w:t>
            </w:r>
            <w:r w:rsidR="00F10CAA" w:rsidRPr="00EC042D">
              <w:rPr>
                <w:rFonts w:ascii="Arial" w:hAnsi="Arial" w:cs="Arial"/>
                <w:sz w:val="20"/>
                <w:u w:val="single"/>
                <w:vertAlign w:val="superscript"/>
              </w:rPr>
              <w:t>,69</w:t>
            </w:r>
            <w:r w:rsidRPr="00EC042D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35A42F81" w14:textId="77777777" w:rsidR="00130C22" w:rsidRDefault="00130C22" w:rsidP="007B1C25">
            <w:pPr>
              <w:rPr>
                <w:rFonts w:ascii="Arial" w:hAnsi="Arial" w:cs="Arial"/>
                <w:b/>
                <w:sz w:val="20"/>
              </w:rPr>
            </w:pPr>
            <w:r w:rsidRPr="003034C8">
              <w:rPr>
                <w:rFonts w:ascii="Arial" w:hAnsi="Arial" w:cs="Arial"/>
                <w:b/>
                <w:sz w:val="20"/>
              </w:rPr>
              <w:t>10 mg/ml</w:t>
            </w:r>
          </w:p>
          <w:p w14:paraId="6B28D5E0" w14:textId="23100286" w:rsidR="00375EE3" w:rsidRPr="00375EE3" w:rsidRDefault="00375EE3" w:rsidP="00B97B5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8D5E1" w14:textId="77777777" w:rsidR="00130C22" w:rsidRPr="003034C8" w:rsidRDefault="00130C22" w:rsidP="007B1C25">
            <w:pPr>
              <w:rPr>
                <w:rFonts w:ascii="Arial" w:hAnsi="Arial" w:cs="Arial"/>
                <w:sz w:val="20"/>
                <w:u w:val="single"/>
              </w:rPr>
            </w:pPr>
          </w:p>
          <w:p w14:paraId="6B28D5E2" w14:textId="58A9F836" w:rsidR="00F85123" w:rsidRDefault="00F85123" w:rsidP="007B1C25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IV infusjon</w:t>
            </w:r>
            <w:r w:rsidR="00C635E8">
              <w:rPr>
                <w:rFonts w:ascii="Arial" w:hAnsi="Arial" w:cs="Arial"/>
                <w:sz w:val="20"/>
                <w:u w:val="single"/>
                <w:vertAlign w:val="superscript"/>
              </w:rPr>
              <w:t>2,40</w:t>
            </w:r>
            <w:r w:rsidR="00E81E95">
              <w:rPr>
                <w:rFonts w:ascii="Arial" w:hAnsi="Arial" w:cs="Arial"/>
                <w:sz w:val="20"/>
                <w:u w:val="single"/>
                <w:vertAlign w:val="superscript"/>
              </w:rPr>
              <w:t>,155</w:t>
            </w:r>
            <w:r w:rsidR="00EC042D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6B28D5E6" w14:textId="77777777" w:rsidR="00E56803" w:rsidRPr="00EC042D" w:rsidRDefault="00F85123" w:rsidP="007B1C25">
            <w:pPr>
              <w:rPr>
                <w:rFonts w:ascii="Arial" w:hAnsi="Arial" w:cs="Arial"/>
                <w:sz w:val="20"/>
              </w:rPr>
            </w:pPr>
            <w:r w:rsidRPr="00EC042D">
              <w:rPr>
                <w:rFonts w:ascii="Arial" w:hAnsi="Arial" w:cs="Arial"/>
                <w:sz w:val="20"/>
              </w:rPr>
              <w:t xml:space="preserve">Over minst </w:t>
            </w:r>
          </w:p>
          <w:p w14:paraId="6B28D5E7" w14:textId="77777777" w:rsidR="00F85123" w:rsidRPr="00EC042D" w:rsidRDefault="00F85123" w:rsidP="007B1C25">
            <w:pPr>
              <w:rPr>
                <w:rFonts w:ascii="Arial" w:hAnsi="Arial" w:cs="Arial"/>
                <w:sz w:val="20"/>
              </w:rPr>
            </w:pPr>
            <w:r w:rsidRPr="00EC042D">
              <w:rPr>
                <w:rFonts w:ascii="Arial" w:hAnsi="Arial" w:cs="Arial"/>
                <w:sz w:val="20"/>
              </w:rPr>
              <w:t>60 minutter</w:t>
            </w:r>
          </w:p>
          <w:p w14:paraId="6B28D5E8" w14:textId="77777777" w:rsidR="00F85123" w:rsidRPr="00EC042D" w:rsidRDefault="00F85123" w:rsidP="007B1C25">
            <w:pPr>
              <w:rPr>
                <w:rFonts w:ascii="Arial" w:hAnsi="Arial" w:cs="Arial"/>
                <w:sz w:val="10"/>
                <w:u w:val="single"/>
              </w:rPr>
            </w:pPr>
          </w:p>
          <w:p w14:paraId="6B28D5ED" w14:textId="77777777" w:rsidR="00130C22" w:rsidRPr="00EC042D" w:rsidRDefault="00130C22" w:rsidP="007B1C25">
            <w:pPr>
              <w:rPr>
                <w:rFonts w:ascii="Arial" w:hAnsi="Arial" w:cs="Arial"/>
                <w:sz w:val="20"/>
                <w:u w:val="single"/>
              </w:rPr>
            </w:pPr>
          </w:p>
          <w:p w14:paraId="7585AF26" w14:textId="5054F354" w:rsidR="00E63196" w:rsidRPr="00E63196" w:rsidRDefault="00E63196" w:rsidP="00E6319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8D5EF" w14:textId="77777777" w:rsidR="00130C22" w:rsidRPr="003034C8" w:rsidRDefault="00130C22" w:rsidP="007B1C25">
            <w:pPr>
              <w:jc w:val="center"/>
              <w:rPr>
                <w:rFonts w:ascii="Arial" w:hAnsi="Arial" w:cs="Arial"/>
                <w:sz w:val="20"/>
              </w:rPr>
            </w:pPr>
          </w:p>
          <w:p w14:paraId="6B28D5F0" w14:textId="413AAA9B" w:rsidR="00130C22" w:rsidRPr="00DD4C44" w:rsidRDefault="00130C22" w:rsidP="007B1C25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DD4C44">
              <w:rPr>
                <w:rFonts w:ascii="Arial" w:hAnsi="Arial" w:cs="Arial"/>
                <w:color w:val="000000" w:themeColor="text1"/>
                <w:sz w:val="20"/>
                <w:u w:val="single"/>
              </w:rPr>
              <w:t>Stamløsning</w:t>
            </w:r>
            <w:r w:rsidR="00E63196" w:rsidRPr="00DD4C44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Pr="00DD4C44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3</w:t>
            </w:r>
            <w:r w:rsidR="00E63196" w:rsidRPr="00DD4C44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,15</w:t>
            </w:r>
            <w:r w:rsidRPr="00DD4C44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6B28D5F1" w14:textId="77777777" w:rsidR="00130C22" w:rsidRPr="003034C8" w:rsidRDefault="00130C22" w:rsidP="00BC3EF4">
            <w:pPr>
              <w:rPr>
                <w:rFonts w:ascii="Arial" w:hAnsi="Arial" w:cs="Arial"/>
                <w:color w:val="000000"/>
                <w:sz w:val="20"/>
              </w:rPr>
            </w:pPr>
            <w:r w:rsidRPr="003034C8">
              <w:rPr>
                <w:rFonts w:ascii="Arial" w:hAnsi="Arial" w:cs="Arial"/>
                <w:color w:val="000000"/>
                <w:sz w:val="20"/>
              </w:rPr>
              <w:t>12 timer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i</w:t>
            </w:r>
            <w:r w:rsidRPr="003034C8">
              <w:rPr>
                <w:rFonts w:ascii="Arial" w:hAnsi="Arial" w:cs="Arial"/>
                <w:color w:val="000000"/>
                <w:sz w:val="20"/>
              </w:rPr>
              <w:t xml:space="preserve"> RT</w:t>
            </w:r>
          </w:p>
          <w:p w14:paraId="6B28D5F2" w14:textId="77777777" w:rsidR="00130C22" w:rsidRPr="003034C8" w:rsidRDefault="00130C22" w:rsidP="00BC3EF4">
            <w:pPr>
              <w:rPr>
                <w:rFonts w:ascii="Arial" w:hAnsi="Arial" w:cs="Arial"/>
                <w:color w:val="000000"/>
                <w:sz w:val="20"/>
              </w:rPr>
            </w:pPr>
            <w:r w:rsidRPr="003034C8">
              <w:rPr>
                <w:rFonts w:ascii="Arial" w:hAnsi="Arial" w:cs="Arial"/>
                <w:color w:val="000000"/>
                <w:sz w:val="20"/>
              </w:rPr>
              <w:t>24 timer i KJ</w:t>
            </w:r>
          </w:p>
          <w:p w14:paraId="6B28D5F3" w14:textId="77777777" w:rsidR="00130C22" w:rsidRPr="003034C8" w:rsidRDefault="00130C22" w:rsidP="007B1C25">
            <w:pPr>
              <w:rPr>
                <w:rFonts w:ascii="Arial" w:hAnsi="Arial" w:cs="Arial"/>
                <w:sz w:val="20"/>
              </w:rPr>
            </w:pPr>
          </w:p>
          <w:p w14:paraId="6B28D5F4" w14:textId="67C41ED2" w:rsidR="00130C22" w:rsidRPr="006D34D5" w:rsidRDefault="00130C22" w:rsidP="00A63F5D">
            <w:pPr>
              <w:pStyle w:val="Brdtekst"/>
              <w:rPr>
                <w:color w:val="auto"/>
                <w:u w:val="single"/>
              </w:rPr>
            </w:pPr>
            <w:r w:rsidRPr="006D34D5">
              <w:rPr>
                <w:color w:val="auto"/>
                <w:u w:val="single"/>
              </w:rPr>
              <w:t>Fortynnet løsning</w:t>
            </w:r>
            <w:r w:rsidR="00A63F5D">
              <w:rPr>
                <w:color w:val="auto"/>
                <w:u w:val="single"/>
                <w:vertAlign w:val="superscript"/>
              </w:rPr>
              <w:t>2,3,15</w:t>
            </w:r>
            <w:r w:rsidR="00E56803" w:rsidRPr="006D34D5">
              <w:rPr>
                <w:color w:val="auto"/>
                <w:u w:val="single"/>
              </w:rPr>
              <w:t>:</w:t>
            </w:r>
          </w:p>
          <w:p w14:paraId="6B28D5F6" w14:textId="77777777" w:rsidR="00130C22" w:rsidRPr="006D34D5" w:rsidRDefault="006D34D5" w:rsidP="007B1C25">
            <w:pPr>
              <w:rPr>
                <w:rFonts w:ascii="Arial" w:hAnsi="Arial" w:cs="Arial"/>
                <w:vertAlign w:val="superscript"/>
              </w:rPr>
            </w:pPr>
            <w:r w:rsidRPr="006D34D5">
              <w:rPr>
                <w:rFonts w:ascii="Arial" w:hAnsi="Arial" w:cs="Arial"/>
                <w:sz w:val="20"/>
              </w:rPr>
              <w:t>12 timer i RT</w:t>
            </w:r>
          </w:p>
          <w:p w14:paraId="6B28D5F7" w14:textId="77777777" w:rsidR="00C35CD6" w:rsidRPr="006D34D5" w:rsidRDefault="00C35CD6" w:rsidP="00C35CD6">
            <w:pPr>
              <w:rPr>
                <w:rFonts w:ascii="Arial" w:hAnsi="Arial" w:cs="Arial"/>
                <w:sz w:val="20"/>
                <w:vertAlign w:val="superscript"/>
              </w:rPr>
            </w:pPr>
            <w:r w:rsidRPr="006D34D5">
              <w:rPr>
                <w:rFonts w:ascii="Arial" w:hAnsi="Arial" w:cs="Arial"/>
                <w:sz w:val="20"/>
              </w:rPr>
              <w:t>24 timer i KJ</w:t>
            </w:r>
          </w:p>
          <w:p w14:paraId="6B28D5F8" w14:textId="77777777" w:rsidR="00130C22" w:rsidRPr="006D34D5" w:rsidRDefault="00130C22" w:rsidP="007B1C25">
            <w:pPr>
              <w:rPr>
                <w:rFonts w:ascii="Arial" w:hAnsi="Arial" w:cs="Arial"/>
                <w:sz w:val="16"/>
              </w:rPr>
            </w:pPr>
          </w:p>
          <w:p w14:paraId="6B28D5FD" w14:textId="77777777" w:rsidR="00C35CD6" w:rsidRDefault="00C35CD6" w:rsidP="007B1C25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6B28D5FE" w14:textId="7CD460A2" w:rsidR="0091768F" w:rsidRPr="0091768F" w:rsidRDefault="0091768F" w:rsidP="007B1C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8D5FF" w14:textId="77777777" w:rsidR="00130C22" w:rsidRPr="003034C8" w:rsidRDefault="00130C22" w:rsidP="007B1C25">
            <w:pPr>
              <w:pStyle w:val="Brdtekst"/>
              <w:rPr>
                <w:color w:val="000000"/>
              </w:rPr>
            </w:pPr>
          </w:p>
          <w:p w14:paraId="6B28D600" w14:textId="54A19C6E" w:rsidR="00130C22" w:rsidRPr="0091768F" w:rsidRDefault="00130C22" w:rsidP="007B1C25">
            <w:pPr>
              <w:pStyle w:val="Brdtekst"/>
              <w:rPr>
                <w:color w:val="FF00FF"/>
              </w:rPr>
            </w:pPr>
            <w:r w:rsidRPr="003034C8">
              <w:rPr>
                <w:b/>
                <w:color w:val="000000"/>
              </w:rPr>
              <w:t>O</w:t>
            </w:r>
            <w:r w:rsidR="00961B46">
              <w:rPr>
                <w:b/>
                <w:color w:val="000000"/>
              </w:rPr>
              <w:t>bs</w:t>
            </w:r>
            <w:r w:rsidRPr="003034C8">
              <w:rPr>
                <w:b/>
                <w:color w:val="000000"/>
              </w:rPr>
              <w:t>!</w:t>
            </w:r>
            <w:r w:rsidRPr="003034C8">
              <w:rPr>
                <w:color w:val="000000"/>
              </w:rPr>
              <w:t xml:space="preserve"> </w:t>
            </w:r>
            <w:r w:rsidRPr="009E5C07">
              <w:rPr>
                <w:bCs/>
                <w:color w:val="auto"/>
              </w:rPr>
              <w:t>Tromboflebitt</w:t>
            </w:r>
            <w:r w:rsidR="00C31973">
              <w:rPr>
                <w:bCs/>
                <w:color w:val="auto"/>
                <w:vertAlign w:val="superscript"/>
              </w:rPr>
              <w:t>2,</w:t>
            </w:r>
            <w:r w:rsidRPr="009E5C07">
              <w:rPr>
                <w:bCs/>
                <w:color w:val="auto"/>
                <w:vertAlign w:val="superscript"/>
              </w:rPr>
              <w:t>4</w:t>
            </w:r>
            <w:r w:rsidR="0091768F" w:rsidRPr="009E5C07">
              <w:rPr>
                <w:bCs/>
                <w:color w:val="auto"/>
                <w:vertAlign w:val="superscript"/>
              </w:rPr>
              <w:t>,84</w:t>
            </w:r>
          </w:p>
          <w:p w14:paraId="6B28D601" w14:textId="77777777" w:rsidR="00345D1F" w:rsidRDefault="00345D1F" w:rsidP="007B1C25">
            <w:pPr>
              <w:rPr>
                <w:rFonts w:ascii="Arial" w:hAnsi="Arial" w:cs="Arial"/>
                <w:sz w:val="20"/>
              </w:rPr>
            </w:pPr>
          </w:p>
          <w:p w14:paraId="6B28D604" w14:textId="4371EFFA" w:rsidR="0017649C" w:rsidRDefault="00882907" w:rsidP="007B1C25">
            <w:pPr>
              <w:rPr>
                <w:rFonts w:ascii="Arial" w:hAnsi="Arial" w:cs="Arial"/>
                <w:color w:val="0070C0"/>
                <w:sz w:val="20"/>
              </w:rPr>
            </w:pPr>
            <w:r>
              <w:rPr>
                <w:rFonts w:ascii="Arial" w:hAnsi="Arial" w:cs="Arial"/>
                <w:sz w:val="20"/>
              </w:rPr>
              <w:t>Kan gi</w:t>
            </w:r>
            <w:r w:rsidR="003E3AAD">
              <w:rPr>
                <w:rFonts w:ascii="Arial" w:hAnsi="Arial" w:cs="Arial"/>
                <w:color w:val="0070C0"/>
                <w:sz w:val="20"/>
              </w:rPr>
              <w:t xml:space="preserve"> </w:t>
            </w:r>
            <w:r w:rsidR="0017649C" w:rsidRPr="00882907">
              <w:rPr>
                <w:rFonts w:ascii="Arial" w:hAnsi="Arial" w:cs="Arial"/>
                <w:sz w:val="20"/>
              </w:rPr>
              <w:t xml:space="preserve">magesmerter, </w:t>
            </w:r>
            <w:r w:rsidR="00130C22" w:rsidRPr="003034C8">
              <w:rPr>
                <w:rFonts w:ascii="Arial" w:hAnsi="Arial" w:cs="Arial"/>
                <w:sz w:val="20"/>
              </w:rPr>
              <w:t>kvalme, oppkast</w:t>
            </w:r>
            <w:r w:rsidR="00130C22">
              <w:rPr>
                <w:rFonts w:ascii="Arial" w:hAnsi="Arial" w:cs="Arial"/>
                <w:sz w:val="20"/>
              </w:rPr>
              <w:t xml:space="preserve"> og</w:t>
            </w:r>
            <w:r w:rsidR="007D01C8">
              <w:rPr>
                <w:rFonts w:ascii="Arial" w:hAnsi="Arial" w:cs="Arial"/>
                <w:sz w:val="20"/>
              </w:rPr>
              <w:t xml:space="preserve"> diaré</w:t>
            </w:r>
            <w:r w:rsidR="00A64803" w:rsidRPr="00932A37">
              <w:rPr>
                <w:rFonts w:ascii="Arial" w:hAnsi="Arial" w:cs="Arial"/>
                <w:sz w:val="20"/>
                <w:vertAlign w:val="superscript"/>
              </w:rPr>
              <w:t>2,</w:t>
            </w:r>
            <w:r w:rsidR="00130C22" w:rsidRPr="00932A37">
              <w:rPr>
                <w:rFonts w:ascii="Arial" w:hAnsi="Arial" w:cs="Arial"/>
                <w:sz w:val="20"/>
                <w:vertAlign w:val="superscript"/>
              </w:rPr>
              <w:t>4</w:t>
            </w:r>
            <w:r w:rsidR="00A64803" w:rsidRPr="00932A37">
              <w:rPr>
                <w:rFonts w:ascii="Arial" w:hAnsi="Arial" w:cs="Arial"/>
                <w:sz w:val="20"/>
                <w:vertAlign w:val="superscript"/>
              </w:rPr>
              <w:t>,84</w:t>
            </w:r>
          </w:p>
          <w:p w14:paraId="6B28D605" w14:textId="77777777" w:rsidR="00130C22" w:rsidRPr="003034C8" w:rsidRDefault="00130C22" w:rsidP="007B1C25">
            <w:pPr>
              <w:rPr>
                <w:rFonts w:ascii="Arial" w:hAnsi="Arial" w:cs="Arial"/>
                <w:sz w:val="20"/>
              </w:rPr>
            </w:pPr>
          </w:p>
          <w:p w14:paraId="7A8BEE2B" w14:textId="597F41AF" w:rsidR="00345D1F" w:rsidRPr="00B422CD" w:rsidRDefault="009609AD" w:rsidP="00275F5D">
            <w:pPr>
              <w:rPr>
                <w:rFonts w:ascii="Arial" w:hAnsi="Arial" w:cs="Arial"/>
                <w:b/>
                <w:sz w:val="20"/>
              </w:rPr>
            </w:pPr>
            <w:r w:rsidRPr="00B422CD">
              <w:rPr>
                <w:rFonts w:ascii="Arial" w:hAnsi="Arial" w:cs="Arial"/>
                <w:sz w:val="20"/>
              </w:rPr>
              <w:t xml:space="preserve">Kan i sjeldne tilfeller gi </w:t>
            </w:r>
            <w:r w:rsidR="007F4CDB" w:rsidRPr="00B422CD">
              <w:rPr>
                <w:rFonts w:ascii="Arial" w:hAnsi="Arial" w:cs="Arial"/>
                <w:sz w:val="20"/>
              </w:rPr>
              <w:t>forlenget QT-</w:t>
            </w:r>
            <w:r w:rsidR="00D00605" w:rsidRPr="00B422CD">
              <w:rPr>
                <w:rFonts w:ascii="Arial" w:hAnsi="Arial" w:cs="Arial"/>
                <w:sz w:val="20"/>
              </w:rPr>
              <w:t>tid</w:t>
            </w:r>
            <w:r w:rsidR="00F55965" w:rsidRPr="00B422CD">
              <w:rPr>
                <w:rFonts w:ascii="Arial" w:hAnsi="Arial" w:cs="Arial"/>
                <w:sz w:val="20"/>
              </w:rPr>
              <w:t xml:space="preserve">, </w:t>
            </w:r>
            <w:r w:rsidRPr="00B422CD">
              <w:rPr>
                <w:rFonts w:ascii="Arial" w:hAnsi="Arial" w:cs="Arial"/>
                <w:sz w:val="20"/>
              </w:rPr>
              <w:t>alvorlige arytmier og hypotensjon</w:t>
            </w:r>
            <w:r w:rsidRPr="00B422CD">
              <w:rPr>
                <w:rFonts w:ascii="Arial" w:hAnsi="Arial" w:cs="Arial"/>
                <w:sz w:val="20"/>
                <w:vertAlign w:val="superscript"/>
              </w:rPr>
              <w:t>2,4</w:t>
            </w:r>
            <w:r w:rsidR="00330BBC" w:rsidRPr="00B422CD">
              <w:rPr>
                <w:rFonts w:ascii="Arial" w:hAnsi="Arial" w:cs="Arial"/>
                <w:sz w:val="20"/>
                <w:vertAlign w:val="superscript"/>
              </w:rPr>
              <w:t>,</w:t>
            </w:r>
            <w:r w:rsidR="00330BBC" w:rsidRPr="00B422CD">
              <w:rPr>
                <w:rFonts w:ascii="Arial" w:hAnsi="Arial" w:cs="Arial"/>
                <w:b/>
                <w:sz w:val="20"/>
                <w:vertAlign w:val="superscript"/>
              </w:rPr>
              <w:t>8</w:t>
            </w:r>
            <w:r w:rsidR="00330BBC" w:rsidRPr="001109DB">
              <w:rPr>
                <w:rFonts w:ascii="Arial" w:hAnsi="Arial" w:cs="Arial"/>
                <w:bCs/>
                <w:sz w:val="20"/>
                <w:vertAlign w:val="superscript"/>
              </w:rPr>
              <w:t>4</w:t>
            </w:r>
            <w:r w:rsidR="00330BBC" w:rsidRPr="00B422CD">
              <w:rPr>
                <w:rFonts w:ascii="Arial" w:hAnsi="Arial" w:cs="Arial"/>
                <w:b/>
                <w:sz w:val="20"/>
                <w:vertAlign w:val="superscript"/>
              </w:rPr>
              <w:t xml:space="preserve"> </w:t>
            </w:r>
            <w:r w:rsidRPr="00B422CD">
              <w:rPr>
                <w:rFonts w:ascii="Arial" w:hAnsi="Arial" w:cs="Arial"/>
                <w:b/>
                <w:sz w:val="20"/>
              </w:rPr>
              <w:t>**</w:t>
            </w:r>
          </w:p>
          <w:p w14:paraId="6E2BA916" w14:textId="77777777" w:rsidR="00A61132" w:rsidRDefault="00A61132" w:rsidP="00275F5D">
            <w:pPr>
              <w:rPr>
                <w:rFonts w:ascii="Arial" w:hAnsi="Arial" w:cs="Arial"/>
                <w:b/>
                <w:sz w:val="20"/>
              </w:rPr>
            </w:pPr>
          </w:p>
          <w:p w14:paraId="6B28D607" w14:textId="736F122A" w:rsidR="00A61132" w:rsidRPr="00A61132" w:rsidRDefault="00A61132" w:rsidP="00275F5D">
            <w:pPr>
              <w:rPr>
                <w:rFonts w:ascii="Arial" w:hAnsi="Arial" w:cs="Arial"/>
                <w:color w:val="00B050"/>
                <w:sz w:val="20"/>
              </w:rPr>
            </w:pPr>
          </w:p>
        </w:tc>
      </w:tr>
      <w:tr w:rsidR="00130C22" w:rsidRPr="003034C8" w14:paraId="6B28D60E" w14:textId="77777777" w:rsidTr="00B24011">
        <w:trPr>
          <w:trHeight w:hRule="exact" w:val="567"/>
        </w:trPr>
        <w:tc>
          <w:tcPr>
            <w:tcW w:w="26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143B35F4" w14:textId="77777777" w:rsidR="00C635E8" w:rsidRDefault="00130C22" w:rsidP="00DA6F6A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C635E8">
              <w:rPr>
                <w:rFonts w:ascii="Arial" w:hAnsi="Arial" w:cs="Arial"/>
                <w:color w:val="000000" w:themeColor="text1"/>
                <w:sz w:val="20"/>
              </w:rPr>
              <w:t>Konsentrasjon</w:t>
            </w:r>
            <w:r w:rsidR="002E2C75" w:rsidRPr="00C635E8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14:paraId="6B28D609" w14:textId="3E918B09" w:rsidR="00130C22" w:rsidRPr="003034C8" w:rsidRDefault="002E2C75" w:rsidP="00DA6F6A">
            <w:pPr>
              <w:rPr>
                <w:rFonts w:ascii="Arial" w:hAnsi="Arial" w:cs="Arial"/>
                <w:color w:val="000000"/>
                <w:sz w:val="20"/>
              </w:rPr>
            </w:pPr>
            <w:r w:rsidRPr="00C635E8">
              <w:rPr>
                <w:rFonts w:ascii="Arial" w:hAnsi="Arial" w:cs="Arial"/>
                <w:color w:val="000000" w:themeColor="text1"/>
                <w:sz w:val="20"/>
              </w:rPr>
              <w:t>stamløsning</w:t>
            </w:r>
            <w:r w:rsidR="00130C22" w:rsidRPr="00C635E8">
              <w:rPr>
                <w:rFonts w:ascii="Arial" w:hAnsi="Arial" w:cs="Arial"/>
                <w:color w:val="000000" w:themeColor="text1"/>
                <w:sz w:val="20"/>
              </w:rPr>
              <w:t xml:space="preserve">: </w:t>
            </w:r>
            <w:r w:rsidR="00130C22" w:rsidRPr="003034C8">
              <w:rPr>
                <w:rFonts w:ascii="Arial" w:hAnsi="Arial" w:cs="Arial"/>
                <w:b/>
                <w:color w:val="000000"/>
                <w:sz w:val="20"/>
              </w:rPr>
              <w:t>50 mg/ml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  <w:hideMark/>
          </w:tcPr>
          <w:p w14:paraId="6B28D60A" w14:textId="77777777" w:rsidR="00130C22" w:rsidRPr="003034C8" w:rsidRDefault="00130C22" w:rsidP="00DA6F6A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28D60B" w14:textId="77777777" w:rsidR="00130C22" w:rsidRPr="003034C8" w:rsidRDefault="00130C22" w:rsidP="00DA6F6A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  <w:hideMark/>
          </w:tcPr>
          <w:p w14:paraId="6B28D60C" w14:textId="77777777" w:rsidR="00130C22" w:rsidRPr="003034C8" w:rsidRDefault="00130C22" w:rsidP="00DA6F6A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  <w:hideMark/>
          </w:tcPr>
          <w:p w14:paraId="6B28D60D" w14:textId="77777777" w:rsidR="00130C22" w:rsidRPr="003034C8" w:rsidRDefault="00130C22" w:rsidP="00DA6F6A">
            <w:pPr>
              <w:rPr>
                <w:rFonts w:ascii="Arial" w:hAnsi="Arial" w:cs="Arial"/>
                <w:color w:val="0033CC"/>
                <w:sz w:val="20"/>
              </w:rPr>
            </w:pPr>
          </w:p>
        </w:tc>
      </w:tr>
      <w:tr w:rsidR="00F53939" w:rsidRPr="003034C8" w14:paraId="6B28D615" w14:textId="77777777" w:rsidTr="00EC318A">
        <w:trPr>
          <w:trHeight w:val="1474"/>
        </w:trPr>
        <w:tc>
          <w:tcPr>
            <w:tcW w:w="1049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28D60F" w14:textId="41D6EA72" w:rsidR="00A25856" w:rsidRPr="00EF0BE8" w:rsidRDefault="00F53939" w:rsidP="00A25856">
            <w:pPr>
              <w:rPr>
                <w:rFonts w:ascii="Arial" w:hAnsi="Arial" w:cs="Arial"/>
                <w:sz w:val="20"/>
              </w:rPr>
            </w:pPr>
            <w:r w:rsidRPr="003034C8">
              <w:rPr>
                <w:rFonts w:ascii="Arial" w:hAnsi="Arial" w:cs="Arial"/>
                <w:b/>
                <w:sz w:val="20"/>
              </w:rPr>
              <w:t>Tilleggsopplysninger:</w:t>
            </w:r>
            <w:r w:rsidRPr="003034C8"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  <w:p w14:paraId="081C1E65" w14:textId="20F6EF2B" w:rsidR="005D7122" w:rsidRPr="00A63F5D" w:rsidRDefault="005D7122" w:rsidP="003D4624">
            <w:pPr>
              <w:rPr>
                <w:rFonts w:ascii="Arial" w:hAnsi="Arial" w:cs="Arial"/>
                <w:sz w:val="20"/>
                <w:szCs w:val="20"/>
              </w:rPr>
            </w:pPr>
            <w:r w:rsidRPr="006A1AFB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A63F5D">
              <w:rPr>
                <w:rFonts w:ascii="Arial" w:hAnsi="Arial" w:cs="Arial"/>
                <w:sz w:val="20"/>
                <w:szCs w:val="20"/>
              </w:rPr>
              <w:t>NaCl 9 mg/ml foretrekkes pga</w:t>
            </w:r>
            <w:r w:rsidR="00275F5D">
              <w:rPr>
                <w:rFonts w:ascii="Arial" w:hAnsi="Arial" w:cs="Arial"/>
                <w:sz w:val="20"/>
                <w:szCs w:val="20"/>
              </w:rPr>
              <w:t>.</w:t>
            </w:r>
            <w:r w:rsidRPr="00A63F5D">
              <w:rPr>
                <w:rFonts w:ascii="Arial" w:hAnsi="Arial" w:cs="Arial"/>
                <w:sz w:val="20"/>
                <w:szCs w:val="20"/>
              </w:rPr>
              <w:t xml:space="preserve"> bedre stabilitet. Ved fortynning i glukose, se</w:t>
            </w:r>
            <w:r w:rsidR="007D01C8">
              <w:rPr>
                <w:rFonts w:ascii="Arial" w:hAnsi="Arial" w:cs="Arial"/>
                <w:sz w:val="20"/>
                <w:szCs w:val="20"/>
              </w:rPr>
              <w:t xml:space="preserve"> preparatomtale</w:t>
            </w:r>
            <w:r w:rsidR="00D762AE" w:rsidRPr="00A63F5D">
              <w:rPr>
                <w:rFonts w:ascii="Arial" w:hAnsi="Arial" w:cs="Arial"/>
                <w:sz w:val="20"/>
                <w:szCs w:val="20"/>
              </w:rPr>
              <w:t xml:space="preserve"> for aktuelt</w:t>
            </w:r>
            <w:r w:rsidRPr="00A63F5D">
              <w:rPr>
                <w:rFonts w:ascii="Arial" w:hAnsi="Arial" w:cs="Arial"/>
                <w:sz w:val="20"/>
                <w:szCs w:val="20"/>
              </w:rPr>
              <w:t xml:space="preserve"> preparat.</w:t>
            </w:r>
          </w:p>
          <w:p w14:paraId="5C4017C6" w14:textId="0B91FBE0" w:rsidR="00A63F5D" w:rsidRPr="003034C8" w:rsidRDefault="00824A2E" w:rsidP="00A63F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34C8">
              <w:rPr>
                <w:rFonts w:ascii="Arial" w:hAnsi="Arial" w:cs="Arial"/>
                <w:b/>
                <w:sz w:val="20"/>
              </w:rPr>
              <w:t>**</w:t>
            </w:r>
            <w:r w:rsidR="005C2114" w:rsidRPr="00CB34BE">
              <w:rPr>
                <w:rFonts w:ascii="Arial" w:hAnsi="Arial" w:cs="Arial"/>
                <w:sz w:val="20"/>
              </w:rPr>
              <w:t>B</w:t>
            </w:r>
            <w:r w:rsidR="00B41763" w:rsidRPr="00CB34BE">
              <w:rPr>
                <w:rFonts w:ascii="Arial" w:hAnsi="Arial" w:cs="Arial"/>
                <w:sz w:val="20"/>
              </w:rPr>
              <w:t>rukes med forsiktighet</w:t>
            </w:r>
            <w:r w:rsidR="005C2114" w:rsidRPr="00CB34BE">
              <w:rPr>
                <w:rFonts w:ascii="Arial" w:hAnsi="Arial" w:cs="Arial"/>
                <w:sz w:val="20"/>
              </w:rPr>
              <w:t xml:space="preserve"> </w:t>
            </w:r>
            <w:r w:rsidR="00645FD2">
              <w:rPr>
                <w:rFonts w:ascii="Arial" w:hAnsi="Arial" w:cs="Arial"/>
                <w:sz w:val="20"/>
              </w:rPr>
              <w:t>til pasienter med</w:t>
            </w:r>
            <w:r w:rsidR="003E2893">
              <w:rPr>
                <w:rFonts w:ascii="Arial" w:hAnsi="Arial" w:cs="Arial"/>
                <w:sz w:val="20"/>
              </w:rPr>
              <w:t xml:space="preserve"> risiko for </w:t>
            </w:r>
            <w:r w:rsidR="00B41763" w:rsidRPr="00CB34BE">
              <w:rPr>
                <w:rFonts w:ascii="Arial" w:hAnsi="Arial" w:cs="Arial"/>
                <w:sz w:val="20"/>
              </w:rPr>
              <w:t>forlenget QT-</w:t>
            </w:r>
            <w:r w:rsidR="002B7D8E">
              <w:rPr>
                <w:rFonts w:ascii="Arial" w:hAnsi="Arial" w:cs="Arial"/>
                <w:sz w:val="20"/>
              </w:rPr>
              <w:t>tid</w:t>
            </w:r>
            <w:r w:rsidR="00B41763" w:rsidRPr="00EF0BE8">
              <w:rPr>
                <w:rFonts w:ascii="Arial" w:hAnsi="Arial" w:cs="Arial"/>
                <w:sz w:val="20"/>
              </w:rPr>
              <w:t>.</w:t>
            </w:r>
            <w:r w:rsidR="00211B42" w:rsidRPr="00EF0BE8">
              <w:rPr>
                <w:rFonts w:ascii="Arial" w:hAnsi="Arial" w:cs="Arial"/>
                <w:sz w:val="20"/>
              </w:rPr>
              <w:t xml:space="preserve"> Økt </w:t>
            </w:r>
            <w:r w:rsidR="00043DDF">
              <w:rPr>
                <w:rFonts w:ascii="Arial" w:hAnsi="Arial" w:cs="Arial"/>
                <w:sz w:val="20"/>
              </w:rPr>
              <w:t>infusjon</w:t>
            </w:r>
            <w:r w:rsidR="00BD172D">
              <w:rPr>
                <w:rFonts w:ascii="Arial" w:hAnsi="Arial" w:cs="Arial"/>
                <w:sz w:val="20"/>
              </w:rPr>
              <w:t xml:space="preserve">stid </w:t>
            </w:r>
            <w:r w:rsidR="004C3DCF">
              <w:rPr>
                <w:rFonts w:ascii="Arial" w:hAnsi="Arial" w:cs="Arial"/>
                <w:sz w:val="20"/>
              </w:rPr>
              <w:t xml:space="preserve">reduserer </w:t>
            </w:r>
            <w:r w:rsidR="007145AB">
              <w:rPr>
                <w:rFonts w:ascii="Arial" w:hAnsi="Arial" w:cs="Arial"/>
                <w:sz w:val="20"/>
              </w:rPr>
              <w:t>risikoen for hjertebivirkninger</w:t>
            </w:r>
            <w:r w:rsidR="00357DF5" w:rsidRPr="00EF0BE8">
              <w:rPr>
                <w:rFonts w:ascii="Arial" w:hAnsi="Arial" w:cs="Arial"/>
                <w:sz w:val="20"/>
                <w:vertAlign w:val="superscript"/>
              </w:rPr>
              <w:t>2,</w:t>
            </w:r>
            <w:r w:rsidR="00EB025A">
              <w:rPr>
                <w:rFonts w:ascii="Arial" w:hAnsi="Arial" w:cs="Arial"/>
                <w:sz w:val="20"/>
                <w:vertAlign w:val="superscript"/>
              </w:rPr>
              <w:t>4,84</w:t>
            </w:r>
            <w:r w:rsidR="00920C05" w:rsidRPr="00EF0BE8">
              <w:rPr>
                <w:rFonts w:ascii="Arial" w:hAnsi="Arial" w:cs="Arial"/>
                <w:sz w:val="20"/>
              </w:rPr>
              <w:t>.</w:t>
            </w:r>
            <w:r w:rsidR="00205F38">
              <w:rPr>
                <w:rFonts w:ascii="Arial" w:hAnsi="Arial" w:cs="Arial"/>
                <w:sz w:val="20"/>
              </w:rPr>
              <w:t xml:space="preserve"> </w:t>
            </w:r>
          </w:p>
          <w:p w14:paraId="339BFBAB" w14:textId="77777777" w:rsidR="00A63F5D" w:rsidRDefault="00BC148D" w:rsidP="00A63F5D">
            <w:pPr>
              <w:rPr>
                <w:rFonts w:ascii="Arial" w:hAnsi="Arial" w:cs="Arial"/>
                <w:sz w:val="20"/>
              </w:rPr>
            </w:pPr>
            <w:r w:rsidRPr="00EF0BE8">
              <w:rPr>
                <w:rFonts w:ascii="Arial" w:hAnsi="Arial" w:cs="Arial"/>
                <w:b/>
                <w:sz w:val="20"/>
              </w:rPr>
              <w:t>Y-sett</w:t>
            </w:r>
            <w:r w:rsidR="00824A2E" w:rsidRPr="00EF0BE8">
              <w:rPr>
                <w:rFonts w:ascii="Arial" w:hAnsi="Arial" w:cs="Arial"/>
                <w:b/>
                <w:sz w:val="20"/>
              </w:rPr>
              <w:t>forlikelig</w:t>
            </w:r>
            <w:r w:rsidR="000C0CFF" w:rsidRPr="00EF0BE8">
              <w:rPr>
                <w:rFonts w:ascii="Arial" w:hAnsi="Arial" w:cs="Arial"/>
                <w:b/>
                <w:sz w:val="20"/>
              </w:rPr>
              <w:t>e</w:t>
            </w:r>
            <w:r w:rsidR="00824A2E" w:rsidRPr="00EF0BE8">
              <w:rPr>
                <w:rFonts w:ascii="Arial" w:hAnsi="Arial" w:cs="Arial"/>
                <w:b/>
                <w:sz w:val="20"/>
              </w:rPr>
              <w:t xml:space="preserve"> væske</w:t>
            </w:r>
            <w:r w:rsidR="000C0CFF" w:rsidRPr="00EF0BE8">
              <w:rPr>
                <w:rFonts w:ascii="Arial" w:hAnsi="Arial" w:cs="Arial"/>
                <w:b/>
                <w:sz w:val="20"/>
              </w:rPr>
              <w:t>r</w:t>
            </w:r>
            <w:r w:rsidR="00073CCA" w:rsidRPr="00EF0BE8">
              <w:rPr>
                <w:rFonts w:ascii="Arial" w:hAnsi="Arial" w:cs="Arial"/>
                <w:b/>
                <w:sz w:val="20"/>
                <w:vertAlign w:val="superscript"/>
              </w:rPr>
              <w:t>2,3</w:t>
            </w:r>
            <w:r w:rsidR="00F53939" w:rsidRPr="00EF0BE8">
              <w:rPr>
                <w:rFonts w:ascii="Arial" w:hAnsi="Arial" w:cs="Arial"/>
                <w:b/>
                <w:sz w:val="20"/>
              </w:rPr>
              <w:t>:</w:t>
            </w:r>
            <w:r w:rsidR="00F53939" w:rsidRPr="00EF0BE8">
              <w:rPr>
                <w:rFonts w:ascii="Arial" w:hAnsi="Arial" w:cs="Arial"/>
                <w:sz w:val="20"/>
              </w:rPr>
              <w:t xml:space="preserve"> </w:t>
            </w:r>
          </w:p>
          <w:p w14:paraId="6B28D614" w14:textId="7C7E279D" w:rsidR="00F53939" w:rsidRPr="009141ED" w:rsidRDefault="003D4624" w:rsidP="00A63F5D">
            <w:pPr>
              <w:rPr>
                <w:rFonts w:ascii="Arial" w:hAnsi="Arial" w:cs="Arial"/>
                <w:b/>
                <w:bCs/>
                <w:color w:val="00B050"/>
                <w:sz w:val="20"/>
              </w:rPr>
            </w:pPr>
            <w:r w:rsidRPr="009D6A41">
              <w:rPr>
                <w:rFonts w:ascii="Arial" w:hAnsi="Arial" w:cs="Arial"/>
                <w:sz w:val="20"/>
              </w:rPr>
              <w:t>NaCl 9 mg/ml, g</w:t>
            </w:r>
            <w:r w:rsidR="00F53939" w:rsidRPr="009D6A41">
              <w:rPr>
                <w:rFonts w:ascii="Arial" w:hAnsi="Arial" w:cs="Arial"/>
                <w:sz w:val="20"/>
              </w:rPr>
              <w:t>lukose 5</w:t>
            </w:r>
            <w:r w:rsidR="00AB0A46" w:rsidRPr="009D6A41">
              <w:rPr>
                <w:rFonts w:ascii="Arial" w:hAnsi="Arial" w:cs="Arial"/>
                <w:sz w:val="20"/>
              </w:rPr>
              <w:t>0</w:t>
            </w:r>
            <w:r w:rsidR="00F53939" w:rsidRPr="009D6A41">
              <w:rPr>
                <w:rFonts w:ascii="Arial" w:hAnsi="Arial" w:cs="Arial"/>
                <w:sz w:val="20"/>
              </w:rPr>
              <w:t xml:space="preserve"> mg/ml</w:t>
            </w:r>
            <w:r w:rsidR="00765852" w:rsidRPr="009D6A41">
              <w:rPr>
                <w:rFonts w:ascii="Arial" w:hAnsi="Arial" w:cs="Arial"/>
                <w:sz w:val="20"/>
              </w:rPr>
              <w:t xml:space="preserve"> og blandinger av disse</w:t>
            </w:r>
            <w:r w:rsidR="009D6A41" w:rsidRPr="009D6A41">
              <w:rPr>
                <w:rFonts w:ascii="Arial" w:hAnsi="Arial" w:cs="Arial"/>
                <w:sz w:val="20"/>
              </w:rPr>
              <w:t>, ev</w:t>
            </w:r>
            <w:r w:rsidR="00275F5D">
              <w:rPr>
                <w:rFonts w:ascii="Arial" w:hAnsi="Arial" w:cs="Arial"/>
                <w:sz w:val="20"/>
              </w:rPr>
              <w:t>.</w:t>
            </w:r>
            <w:r w:rsidR="009D6A41" w:rsidRPr="009D6A41">
              <w:rPr>
                <w:rFonts w:ascii="Arial" w:hAnsi="Arial" w:cs="Arial"/>
                <w:sz w:val="20"/>
              </w:rPr>
              <w:t xml:space="preserve"> tilsatt inntil 3</w:t>
            </w:r>
            <w:r w:rsidR="00936A08" w:rsidRPr="009D6A41">
              <w:rPr>
                <w:rFonts w:ascii="Arial" w:hAnsi="Arial" w:cs="Arial"/>
                <w:sz w:val="20"/>
              </w:rPr>
              <w:t xml:space="preserve">0 mmol </w:t>
            </w:r>
            <w:r w:rsidR="00765852" w:rsidRPr="009D6A41">
              <w:rPr>
                <w:rFonts w:ascii="Arial" w:hAnsi="Arial" w:cs="Arial"/>
                <w:sz w:val="20"/>
              </w:rPr>
              <w:t>KCl</w:t>
            </w:r>
            <w:r w:rsidR="00936A08" w:rsidRPr="009D6A41">
              <w:rPr>
                <w:rFonts w:ascii="Arial" w:hAnsi="Arial" w:cs="Arial"/>
                <w:sz w:val="20"/>
              </w:rPr>
              <w:t>/liter.</w:t>
            </w:r>
            <w:r w:rsidR="00765852"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</w:tc>
      </w:tr>
      <w:tr w:rsidR="00EC318A" w:rsidRPr="003034C8" w14:paraId="6B28D619" w14:textId="77777777" w:rsidTr="00EC318A">
        <w:trPr>
          <w:trHeight w:hRule="exact" w:val="284"/>
        </w:trPr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28D616" w14:textId="77777777" w:rsidR="00EC318A" w:rsidRPr="003034C8" w:rsidRDefault="00EC318A" w:rsidP="003D462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28D617" w14:textId="0EC2A2F5" w:rsidR="00EC318A" w:rsidRPr="003034C8" w:rsidRDefault="00EC318A" w:rsidP="003D462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E6FEFD" w14:textId="77777777" w:rsidR="00EC318A" w:rsidRPr="00E82AAF" w:rsidRDefault="00EC318A" w:rsidP="003D4624">
            <w:pPr>
              <w:rPr>
                <w:rFonts w:ascii="Arial" w:hAnsi="Arial" w:cs="Arial"/>
                <w:sz w:val="20"/>
              </w:rPr>
            </w:pPr>
            <w:r w:rsidRPr="00E82AAF">
              <w:rPr>
                <w:rFonts w:ascii="Arial" w:hAnsi="Arial" w:cs="Arial"/>
                <w:b/>
                <w:sz w:val="20"/>
              </w:rPr>
              <w:t xml:space="preserve">Sist endret: </w:t>
            </w:r>
            <w:r w:rsidRPr="00E82AAF">
              <w:rPr>
                <w:rFonts w:ascii="Arial" w:hAnsi="Arial" w:cs="Arial"/>
                <w:sz w:val="20"/>
              </w:rPr>
              <w:t>01.03.2023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28D618" w14:textId="0019BC43" w:rsidR="00EC318A" w:rsidRPr="00E82AAF" w:rsidRDefault="00EC318A" w:rsidP="003D4624">
            <w:pPr>
              <w:rPr>
                <w:rFonts w:ascii="Arial" w:hAnsi="Arial" w:cs="Arial"/>
                <w:sz w:val="20"/>
              </w:rPr>
            </w:pPr>
            <w:r w:rsidRPr="00E82AAF">
              <w:rPr>
                <w:rFonts w:ascii="Arial" w:hAnsi="Arial" w:cs="Arial"/>
                <w:b/>
                <w:bCs/>
                <w:sz w:val="20"/>
              </w:rPr>
              <w:t xml:space="preserve">Versjon: </w:t>
            </w:r>
            <w:r w:rsidRPr="00E82AAF">
              <w:rPr>
                <w:rFonts w:ascii="Arial" w:hAnsi="Arial" w:cs="Arial"/>
                <w:sz w:val="20"/>
              </w:rPr>
              <w:t>4.0</w:t>
            </w:r>
          </w:p>
        </w:tc>
      </w:tr>
    </w:tbl>
    <w:p w14:paraId="6B28D61A" w14:textId="77777777" w:rsidR="00FD2013" w:rsidRDefault="00FD2013" w:rsidP="008D74F9">
      <w:pPr>
        <w:rPr>
          <w:rFonts w:ascii="Arial" w:hAnsi="Arial" w:cs="Arial"/>
          <w:sz w:val="16"/>
        </w:rPr>
      </w:pPr>
    </w:p>
    <w:p w14:paraId="6B28D61B" w14:textId="77777777" w:rsidR="00EF0BE8" w:rsidRDefault="00EF0BE8" w:rsidP="008D74F9">
      <w:pPr>
        <w:rPr>
          <w:rFonts w:ascii="Arial" w:hAnsi="Arial" w:cs="Arial"/>
          <w:sz w:val="16"/>
        </w:rPr>
      </w:pPr>
    </w:p>
    <w:p w14:paraId="6B28D61C" w14:textId="77777777" w:rsidR="00EF0BE8" w:rsidRDefault="00EF0BE8" w:rsidP="008D74F9">
      <w:pPr>
        <w:rPr>
          <w:rFonts w:ascii="Arial" w:hAnsi="Arial" w:cs="Arial"/>
          <w:sz w:val="16"/>
        </w:rPr>
      </w:pPr>
    </w:p>
    <w:p w14:paraId="6B28D61D" w14:textId="77777777" w:rsidR="00EF0BE8" w:rsidRDefault="00EF0BE8" w:rsidP="008D74F9">
      <w:pPr>
        <w:rPr>
          <w:rFonts w:ascii="Arial" w:hAnsi="Arial" w:cs="Arial"/>
          <w:sz w:val="16"/>
        </w:rPr>
      </w:pPr>
    </w:p>
    <w:p w14:paraId="6B28D61E" w14:textId="77777777" w:rsidR="00EF0BE8" w:rsidRDefault="00EF0BE8" w:rsidP="008D74F9">
      <w:pPr>
        <w:rPr>
          <w:rFonts w:ascii="Arial" w:hAnsi="Arial" w:cs="Arial"/>
          <w:sz w:val="16"/>
        </w:rPr>
      </w:pPr>
    </w:p>
    <w:p w14:paraId="3D4BD3A6" w14:textId="0C4E8DE5" w:rsidR="00E67183" w:rsidRDefault="00E67183" w:rsidP="008D74F9">
      <w:pPr>
        <w:rPr>
          <w:rFonts w:ascii="Arial" w:hAnsi="Arial" w:cs="Arial"/>
          <w:sz w:val="16"/>
        </w:rPr>
      </w:pPr>
    </w:p>
    <w:p w14:paraId="27E4B709" w14:textId="77777777" w:rsidR="00E67183" w:rsidRDefault="00E67183" w:rsidP="008D74F9">
      <w:pPr>
        <w:rPr>
          <w:rFonts w:ascii="Arial" w:hAnsi="Arial" w:cs="Arial"/>
          <w:sz w:val="16"/>
        </w:rPr>
      </w:pPr>
    </w:p>
    <w:p w14:paraId="23F3F6E4" w14:textId="77777777" w:rsidR="00E67183" w:rsidRDefault="00E67183" w:rsidP="008D74F9">
      <w:pPr>
        <w:rPr>
          <w:rFonts w:ascii="Arial" w:hAnsi="Arial" w:cs="Arial"/>
          <w:sz w:val="16"/>
        </w:rPr>
      </w:pPr>
    </w:p>
    <w:p w14:paraId="78EC83EB" w14:textId="77777777" w:rsidR="00E67183" w:rsidRDefault="00E67183" w:rsidP="008D74F9">
      <w:pPr>
        <w:rPr>
          <w:rFonts w:ascii="Arial" w:hAnsi="Arial" w:cs="Arial"/>
          <w:sz w:val="16"/>
        </w:rPr>
      </w:pPr>
    </w:p>
    <w:p w14:paraId="5E3EADCB" w14:textId="7D27ADE9" w:rsidR="009376F5" w:rsidRDefault="009376F5" w:rsidP="008D74F9">
      <w:pPr>
        <w:rPr>
          <w:rFonts w:ascii="Arial" w:hAnsi="Arial" w:cs="Arial"/>
          <w:sz w:val="16"/>
        </w:rPr>
      </w:pPr>
    </w:p>
    <w:p w14:paraId="43505DB4" w14:textId="77777777" w:rsidR="009376F5" w:rsidRDefault="009376F5" w:rsidP="008D74F9">
      <w:pPr>
        <w:rPr>
          <w:rFonts w:ascii="Arial" w:hAnsi="Arial" w:cs="Arial"/>
          <w:sz w:val="16"/>
        </w:rPr>
      </w:pPr>
    </w:p>
    <w:p w14:paraId="3F7BC696" w14:textId="77777777" w:rsidR="005024EB" w:rsidRDefault="005024EB" w:rsidP="008D74F9">
      <w:pPr>
        <w:rPr>
          <w:rFonts w:ascii="Arial" w:hAnsi="Arial" w:cs="Arial"/>
          <w:sz w:val="16"/>
        </w:rPr>
      </w:pPr>
    </w:p>
    <w:p w14:paraId="777EBA55" w14:textId="77777777" w:rsidR="00A355E7" w:rsidRDefault="00A355E7" w:rsidP="008D74F9">
      <w:pPr>
        <w:rPr>
          <w:rFonts w:ascii="Arial" w:hAnsi="Arial" w:cs="Arial"/>
          <w:sz w:val="16"/>
        </w:rPr>
      </w:pPr>
    </w:p>
    <w:tbl>
      <w:tblPr>
        <w:tblW w:w="10490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3118"/>
        <w:gridCol w:w="2906"/>
        <w:gridCol w:w="1488"/>
        <w:gridCol w:w="1418"/>
      </w:tblGrid>
      <w:tr w:rsidR="00D36FAB" w:rsidRPr="00D36FAB" w14:paraId="6B28D628" w14:textId="77777777" w:rsidTr="00A15DE7">
        <w:trPr>
          <w:trHeight w:val="510"/>
        </w:trPr>
        <w:tc>
          <w:tcPr>
            <w:tcW w:w="90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28D626" w14:textId="77777777" w:rsidR="00A15DE7" w:rsidRPr="00D36FAB" w:rsidRDefault="00A15DE7" w:rsidP="00A15DE7">
            <w:pPr>
              <w:widowControl w:val="0"/>
              <w:jc w:val="center"/>
              <w:rPr>
                <w:b/>
                <w:noProof/>
                <w:u w:val="single"/>
              </w:rPr>
            </w:pPr>
            <w:r w:rsidRPr="00D36FAB">
              <w:rPr>
                <w:rFonts w:ascii="Arial" w:hAnsi="Arial"/>
                <w:b/>
                <w:sz w:val="28"/>
                <w:lang w:val="sv-SE"/>
              </w:rPr>
              <w:t xml:space="preserve">           Forslag til fortynning av erytromycin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28D627" w14:textId="77777777" w:rsidR="00A15DE7" w:rsidRPr="00D36FAB" w:rsidRDefault="00A15DE7" w:rsidP="007E245C">
            <w:pPr>
              <w:widowControl w:val="0"/>
              <w:jc w:val="center"/>
              <w:rPr>
                <w:rFonts w:ascii="Arial" w:hAnsi="Arial" w:cs="Arial"/>
                <w:b/>
                <w:noProof/>
                <w:sz w:val="28"/>
                <w:szCs w:val="20"/>
              </w:rPr>
            </w:pPr>
            <w:r w:rsidRPr="00D36FAB">
              <w:rPr>
                <w:rFonts w:ascii="Arial" w:hAnsi="Arial" w:cs="Arial"/>
                <w:b/>
                <w:noProof/>
                <w:sz w:val="28"/>
                <w:szCs w:val="20"/>
              </w:rPr>
              <w:t>Barn</w:t>
            </w:r>
          </w:p>
        </w:tc>
      </w:tr>
      <w:tr w:rsidR="00D36FAB" w:rsidRPr="00D36FAB" w14:paraId="6B28D62D" w14:textId="77777777" w:rsidTr="00A15DE7">
        <w:trPr>
          <w:trHeight w:val="397"/>
        </w:trPr>
        <w:tc>
          <w:tcPr>
            <w:tcW w:w="15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B28D629" w14:textId="77777777" w:rsidR="00A15DE7" w:rsidRPr="00D36FAB" w:rsidRDefault="00A15DE7" w:rsidP="007E245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6FAB">
              <w:rPr>
                <w:rFonts w:ascii="Arial" w:hAnsi="Arial" w:cs="Arial"/>
                <w:b/>
                <w:sz w:val="20"/>
                <w:szCs w:val="20"/>
              </w:rPr>
              <w:t>Inngang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B28D62A" w14:textId="77777777" w:rsidR="00A15DE7" w:rsidRPr="00D36FAB" w:rsidRDefault="00A15DE7" w:rsidP="007E245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FAB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</w:t>
            </w:r>
            <w:proofErr w:type="spellEnd"/>
            <w:r w:rsidRPr="00D36FA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til: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B28D62B" w14:textId="77777777" w:rsidR="00A15DE7" w:rsidRPr="00D36FAB" w:rsidRDefault="00A15DE7" w:rsidP="00A15DE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6FAB">
              <w:rPr>
                <w:rFonts w:ascii="Arial" w:hAnsi="Arial" w:cs="Arial"/>
                <w:b/>
                <w:sz w:val="20"/>
                <w:szCs w:val="20"/>
              </w:rPr>
              <w:t>Erytromycin 50 mg/ml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6B28D62C" w14:textId="77777777" w:rsidR="00A15DE7" w:rsidRPr="00D36FAB" w:rsidRDefault="00A15DE7" w:rsidP="007E245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6FAB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D36FAB" w:rsidRPr="00D36FAB" w14:paraId="6B28D632" w14:textId="77777777" w:rsidTr="003E323F">
        <w:trPr>
          <w:trHeight w:hRule="exact" w:val="397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28D62E" w14:textId="77777777" w:rsidR="00A15DE7" w:rsidRPr="00D36FAB" w:rsidRDefault="00A15DE7" w:rsidP="007E245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6FAB">
              <w:rPr>
                <w:rFonts w:ascii="Arial" w:hAnsi="Arial" w:cs="Arial"/>
                <w:b/>
                <w:sz w:val="20"/>
                <w:szCs w:val="20"/>
              </w:rPr>
              <w:t>PVK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8D62F" w14:textId="77777777" w:rsidR="00A15DE7" w:rsidRPr="00D36FAB" w:rsidRDefault="00A15DE7" w:rsidP="007E245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6FAB">
              <w:rPr>
                <w:rFonts w:ascii="Arial" w:hAnsi="Arial" w:cs="Arial"/>
                <w:b/>
                <w:sz w:val="20"/>
                <w:szCs w:val="20"/>
              </w:rPr>
              <w:t>1 mg/ml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8D630" w14:textId="77777777" w:rsidR="00A15DE7" w:rsidRPr="00D36FAB" w:rsidRDefault="00A15DE7" w:rsidP="007E245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6FAB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B28D631" w14:textId="77777777" w:rsidR="00A15DE7" w:rsidRPr="00D36FAB" w:rsidRDefault="00A15DE7" w:rsidP="007E245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6FAB">
              <w:rPr>
                <w:rFonts w:ascii="Arial" w:hAnsi="Arial" w:cs="Arial"/>
                <w:sz w:val="20"/>
                <w:szCs w:val="20"/>
              </w:rPr>
              <w:t xml:space="preserve"> 49 deler</w:t>
            </w:r>
          </w:p>
        </w:tc>
      </w:tr>
      <w:tr w:rsidR="00D36FAB" w:rsidRPr="00D36FAB" w14:paraId="6B28D637" w14:textId="77777777" w:rsidTr="003E323F">
        <w:trPr>
          <w:trHeight w:hRule="exact" w:val="397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8D633" w14:textId="77777777" w:rsidR="00A15DE7" w:rsidRPr="00D36FAB" w:rsidRDefault="00A15DE7" w:rsidP="00A15DE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8D634" w14:textId="77777777" w:rsidR="00A15DE7" w:rsidRPr="00D36FAB" w:rsidRDefault="00A15DE7" w:rsidP="00A15DE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6FAB">
              <w:rPr>
                <w:rFonts w:ascii="Arial" w:hAnsi="Arial" w:cs="Arial"/>
                <w:b/>
                <w:sz w:val="20"/>
                <w:szCs w:val="20"/>
              </w:rPr>
              <w:t>5 mg/ml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8D635" w14:textId="77777777" w:rsidR="00A15DE7" w:rsidRPr="00D36FAB" w:rsidRDefault="00A15DE7" w:rsidP="00A15DE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6FAB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B28D636" w14:textId="77777777" w:rsidR="00A15DE7" w:rsidRPr="00D36FAB" w:rsidRDefault="00A15DE7" w:rsidP="00A15DE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6FAB">
              <w:rPr>
                <w:rFonts w:ascii="Arial" w:hAnsi="Arial" w:cs="Arial"/>
                <w:sz w:val="20"/>
                <w:szCs w:val="20"/>
              </w:rPr>
              <w:t>9 deler</w:t>
            </w:r>
          </w:p>
        </w:tc>
      </w:tr>
      <w:tr w:rsidR="00D36FAB" w:rsidRPr="00D36FAB" w14:paraId="6B28D63C" w14:textId="77777777" w:rsidTr="00A15DE7">
        <w:trPr>
          <w:trHeight w:hRule="exact" w:val="397"/>
        </w:trPr>
        <w:tc>
          <w:tcPr>
            <w:tcW w:w="1560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28D638" w14:textId="77777777" w:rsidR="00A15DE7" w:rsidRPr="00D36FAB" w:rsidRDefault="00A15DE7" w:rsidP="007E245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6FAB">
              <w:rPr>
                <w:rFonts w:ascii="Arial" w:hAnsi="Arial" w:cs="Arial"/>
                <w:b/>
                <w:sz w:val="20"/>
                <w:szCs w:val="20"/>
              </w:rPr>
              <w:t>SVK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8D639" w14:textId="77777777" w:rsidR="00A15DE7" w:rsidRPr="00D36FAB" w:rsidRDefault="00A15DE7" w:rsidP="007E245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6FAB">
              <w:rPr>
                <w:rFonts w:ascii="Arial" w:hAnsi="Arial" w:cs="Arial"/>
                <w:b/>
                <w:sz w:val="20"/>
                <w:szCs w:val="20"/>
              </w:rPr>
              <w:t>10 mg/ml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B28D63A" w14:textId="77777777" w:rsidR="00A15DE7" w:rsidRPr="00D36FAB" w:rsidRDefault="00A15DE7" w:rsidP="00A15DE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6FAB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B28D63B" w14:textId="77777777" w:rsidR="00A15DE7" w:rsidRPr="00D36FAB" w:rsidRDefault="00A15DE7" w:rsidP="00A15DE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6FAB">
              <w:rPr>
                <w:rFonts w:ascii="Arial" w:hAnsi="Arial" w:cs="Arial"/>
                <w:sz w:val="20"/>
                <w:szCs w:val="20"/>
              </w:rPr>
              <w:t>4 deler</w:t>
            </w:r>
          </w:p>
        </w:tc>
      </w:tr>
    </w:tbl>
    <w:p w14:paraId="6B28D63D" w14:textId="77777777" w:rsidR="00A15DE7" w:rsidRPr="00D36FAB" w:rsidRDefault="00A15DE7" w:rsidP="008D74F9">
      <w:pPr>
        <w:rPr>
          <w:rFonts w:ascii="Arial" w:hAnsi="Arial" w:cs="Arial"/>
          <w:sz w:val="16"/>
        </w:rPr>
      </w:pPr>
    </w:p>
    <w:p w14:paraId="6B28D63E" w14:textId="77777777" w:rsidR="00AA7B61" w:rsidRDefault="00AA7B61" w:rsidP="00E4105C">
      <w:pPr>
        <w:spacing w:after="60"/>
        <w:rPr>
          <w:rFonts w:ascii="Arial" w:hAnsi="Arial" w:cs="Arial"/>
          <w:b/>
          <w:color w:val="00B050"/>
          <w:sz w:val="20"/>
        </w:rPr>
      </w:pPr>
    </w:p>
    <w:p w14:paraId="6B28D63F" w14:textId="77777777" w:rsidR="00AA7B61" w:rsidRDefault="00AA7B61" w:rsidP="00E4105C">
      <w:pPr>
        <w:spacing w:after="60"/>
        <w:rPr>
          <w:rFonts w:ascii="Arial" w:hAnsi="Arial" w:cs="Arial"/>
          <w:b/>
          <w:color w:val="00B050"/>
          <w:sz w:val="20"/>
        </w:rPr>
      </w:pPr>
    </w:p>
    <w:p w14:paraId="6B28D641" w14:textId="77777777" w:rsidR="00A15DE7" w:rsidRDefault="00A15DE7" w:rsidP="00E4105C">
      <w:pPr>
        <w:spacing w:after="60"/>
        <w:rPr>
          <w:rFonts w:ascii="Arial" w:hAnsi="Arial" w:cs="Arial"/>
          <w:b/>
          <w:color w:val="00B050"/>
          <w:sz w:val="20"/>
        </w:rPr>
      </w:pPr>
    </w:p>
    <w:p w14:paraId="712F02B3" w14:textId="77777777" w:rsidR="00A11D03" w:rsidRDefault="00A11D03" w:rsidP="00A11D03">
      <w:pPr>
        <w:spacing w:after="60"/>
        <w:rPr>
          <w:rFonts w:ascii="Arial" w:hAnsi="Arial" w:cs="Arial"/>
          <w:b/>
          <w:color w:val="00B050"/>
          <w:sz w:val="20"/>
        </w:rPr>
      </w:pPr>
    </w:p>
    <w:p w14:paraId="76CAB95C" w14:textId="77777777" w:rsidR="00A11D03" w:rsidRDefault="00A11D03" w:rsidP="00A11D03">
      <w:pPr>
        <w:spacing w:after="60"/>
        <w:rPr>
          <w:rFonts w:ascii="Arial" w:hAnsi="Arial" w:cs="Arial"/>
          <w:b/>
          <w:color w:val="00B050"/>
          <w:sz w:val="20"/>
        </w:rPr>
      </w:pPr>
    </w:p>
    <w:p w14:paraId="6B28D642" w14:textId="77777777" w:rsidR="00D36FAB" w:rsidRPr="00E4105C" w:rsidRDefault="00D36FAB" w:rsidP="00E4105C">
      <w:pPr>
        <w:spacing w:after="60"/>
        <w:rPr>
          <w:rFonts w:ascii="Arial" w:hAnsi="Arial" w:cs="Arial"/>
          <w:b/>
          <w:color w:val="00B050"/>
          <w:sz w:val="20"/>
        </w:rPr>
      </w:pPr>
    </w:p>
    <w:p w14:paraId="6B28D643" w14:textId="77777777" w:rsidR="00DA6F6A" w:rsidRPr="00D36FAB" w:rsidRDefault="00DA6F6A" w:rsidP="008D74F9">
      <w:pPr>
        <w:rPr>
          <w:rFonts w:ascii="Arial" w:hAnsi="Arial" w:cs="Arial"/>
        </w:rPr>
      </w:pPr>
    </w:p>
    <w:p w14:paraId="6B28D644" w14:textId="77777777" w:rsidR="00130C22" w:rsidRPr="00130C22" w:rsidRDefault="00130C22" w:rsidP="008D74F9">
      <w:pPr>
        <w:rPr>
          <w:rFonts w:ascii="Arial" w:hAnsi="Arial" w:cs="Arial"/>
          <w:sz w:val="20"/>
        </w:rPr>
      </w:pPr>
    </w:p>
    <w:p w14:paraId="6B28D645" w14:textId="77777777" w:rsidR="000C0CFF" w:rsidRPr="003034C8" w:rsidRDefault="000C0CFF" w:rsidP="008D74F9">
      <w:pPr>
        <w:rPr>
          <w:rFonts w:ascii="Arial" w:hAnsi="Arial" w:cs="Arial"/>
          <w:sz w:val="16"/>
        </w:rPr>
      </w:pPr>
    </w:p>
    <w:p w14:paraId="6B28D646" w14:textId="77777777" w:rsidR="00B64AD4" w:rsidRDefault="00B64AD4" w:rsidP="008D74F9">
      <w:pPr>
        <w:rPr>
          <w:rFonts w:ascii="Arial" w:hAnsi="Arial" w:cs="Arial"/>
          <w:sz w:val="16"/>
        </w:rPr>
      </w:pPr>
    </w:p>
    <w:sectPr w:rsidR="00B64AD4" w:rsidSect="003F2E08">
      <w:pgSz w:w="11906" w:h="16838"/>
      <w:pgMar w:top="992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A2E35" w14:textId="77777777" w:rsidR="003C5205" w:rsidRDefault="003C5205" w:rsidP="00221A49">
      <w:r>
        <w:separator/>
      </w:r>
    </w:p>
  </w:endnote>
  <w:endnote w:type="continuationSeparator" w:id="0">
    <w:p w14:paraId="511A688E" w14:textId="77777777" w:rsidR="003C5205" w:rsidRDefault="003C5205" w:rsidP="0022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70DCA" w14:textId="77777777" w:rsidR="003C5205" w:rsidRDefault="003C5205" w:rsidP="00221A49">
      <w:r>
        <w:separator/>
      </w:r>
    </w:p>
  </w:footnote>
  <w:footnote w:type="continuationSeparator" w:id="0">
    <w:p w14:paraId="55FC4A9B" w14:textId="77777777" w:rsidR="003C5205" w:rsidRDefault="003C5205" w:rsidP="00221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93439"/>
    <w:multiLevelType w:val="hybridMultilevel"/>
    <w:tmpl w:val="84EE0472"/>
    <w:lvl w:ilvl="0" w:tplc="B2B09098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515C64"/>
    <w:multiLevelType w:val="hybridMultilevel"/>
    <w:tmpl w:val="6054041E"/>
    <w:lvl w:ilvl="0" w:tplc="B3CABE70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A65"/>
    <w:rsid w:val="000057EC"/>
    <w:rsid w:val="00012307"/>
    <w:rsid w:val="000206DE"/>
    <w:rsid w:val="00037792"/>
    <w:rsid w:val="00043DDF"/>
    <w:rsid w:val="00073CCA"/>
    <w:rsid w:val="00076444"/>
    <w:rsid w:val="000A1869"/>
    <w:rsid w:val="000B5201"/>
    <w:rsid w:val="000C0CFF"/>
    <w:rsid w:val="00104BD4"/>
    <w:rsid w:val="001109DB"/>
    <w:rsid w:val="0011290F"/>
    <w:rsid w:val="00130C22"/>
    <w:rsid w:val="00144AC4"/>
    <w:rsid w:val="0017649C"/>
    <w:rsid w:val="001831D1"/>
    <w:rsid w:val="00191D22"/>
    <w:rsid w:val="00195744"/>
    <w:rsid w:val="001B5259"/>
    <w:rsid w:val="001C7F4B"/>
    <w:rsid w:val="001E7C0B"/>
    <w:rsid w:val="00205F38"/>
    <w:rsid w:val="00211B42"/>
    <w:rsid w:val="00221A49"/>
    <w:rsid w:val="00247753"/>
    <w:rsid w:val="00275F5D"/>
    <w:rsid w:val="0028161B"/>
    <w:rsid w:val="002B7D8E"/>
    <w:rsid w:val="002C34C5"/>
    <w:rsid w:val="002D784C"/>
    <w:rsid w:val="002E2C75"/>
    <w:rsid w:val="002F0AEA"/>
    <w:rsid w:val="002F61F0"/>
    <w:rsid w:val="003034C8"/>
    <w:rsid w:val="00330BBC"/>
    <w:rsid w:val="00337343"/>
    <w:rsid w:val="00345D1F"/>
    <w:rsid w:val="003530C9"/>
    <w:rsid w:val="00357DF5"/>
    <w:rsid w:val="00375EE3"/>
    <w:rsid w:val="00383443"/>
    <w:rsid w:val="003A7C94"/>
    <w:rsid w:val="003B3EE3"/>
    <w:rsid w:val="003B69B1"/>
    <w:rsid w:val="003C5205"/>
    <w:rsid w:val="003D1796"/>
    <w:rsid w:val="003D4624"/>
    <w:rsid w:val="003D72E2"/>
    <w:rsid w:val="003E2893"/>
    <w:rsid w:val="003E3AAD"/>
    <w:rsid w:val="003F2E08"/>
    <w:rsid w:val="004406AB"/>
    <w:rsid w:val="00481735"/>
    <w:rsid w:val="00491BBF"/>
    <w:rsid w:val="00492108"/>
    <w:rsid w:val="004954C8"/>
    <w:rsid w:val="004C3DCF"/>
    <w:rsid w:val="004E6886"/>
    <w:rsid w:val="005017D0"/>
    <w:rsid w:val="005024EB"/>
    <w:rsid w:val="0053542B"/>
    <w:rsid w:val="00537F29"/>
    <w:rsid w:val="00561DF7"/>
    <w:rsid w:val="005C2114"/>
    <w:rsid w:val="005D0E7B"/>
    <w:rsid w:val="005D444E"/>
    <w:rsid w:val="005D7122"/>
    <w:rsid w:val="005E6970"/>
    <w:rsid w:val="005F488A"/>
    <w:rsid w:val="005F722C"/>
    <w:rsid w:val="005F72F7"/>
    <w:rsid w:val="006063F2"/>
    <w:rsid w:val="00610CD6"/>
    <w:rsid w:val="00627AF1"/>
    <w:rsid w:val="00645FD2"/>
    <w:rsid w:val="00656FC7"/>
    <w:rsid w:val="0066581E"/>
    <w:rsid w:val="0067168B"/>
    <w:rsid w:val="006A1AFB"/>
    <w:rsid w:val="006A3155"/>
    <w:rsid w:val="006B423C"/>
    <w:rsid w:val="006D34D5"/>
    <w:rsid w:val="006D4FA4"/>
    <w:rsid w:val="006F6DF1"/>
    <w:rsid w:val="007145AB"/>
    <w:rsid w:val="00765852"/>
    <w:rsid w:val="0079213C"/>
    <w:rsid w:val="007B1C25"/>
    <w:rsid w:val="007D01C8"/>
    <w:rsid w:val="007E0D42"/>
    <w:rsid w:val="007F4CDB"/>
    <w:rsid w:val="007F503F"/>
    <w:rsid w:val="007F6BD3"/>
    <w:rsid w:val="00803AD0"/>
    <w:rsid w:val="00824A2E"/>
    <w:rsid w:val="00843073"/>
    <w:rsid w:val="00846E86"/>
    <w:rsid w:val="00865A58"/>
    <w:rsid w:val="00882907"/>
    <w:rsid w:val="00884C3B"/>
    <w:rsid w:val="008A352F"/>
    <w:rsid w:val="008C5BD0"/>
    <w:rsid w:val="008D74F9"/>
    <w:rsid w:val="00907E3E"/>
    <w:rsid w:val="009141ED"/>
    <w:rsid w:val="0091768F"/>
    <w:rsid w:val="00920C05"/>
    <w:rsid w:val="0092760E"/>
    <w:rsid w:val="00932A37"/>
    <w:rsid w:val="009348F2"/>
    <w:rsid w:val="00936A08"/>
    <w:rsid w:val="009376F5"/>
    <w:rsid w:val="00950D3E"/>
    <w:rsid w:val="00955819"/>
    <w:rsid w:val="00955EF1"/>
    <w:rsid w:val="009609AD"/>
    <w:rsid w:val="00961B46"/>
    <w:rsid w:val="009711CB"/>
    <w:rsid w:val="00990104"/>
    <w:rsid w:val="0099628E"/>
    <w:rsid w:val="009D6A41"/>
    <w:rsid w:val="009E5C07"/>
    <w:rsid w:val="00A11D03"/>
    <w:rsid w:val="00A15DE7"/>
    <w:rsid w:val="00A1637D"/>
    <w:rsid w:val="00A25856"/>
    <w:rsid w:val="00A355E7"/>
    <w:rsid w:val="00A61132"/>
    <w:rsid w:val="00A63F5D"/>
    <w:rsid w:val="00A64803"/>
    <w:rsid w:val="00AA3A93"/>
    <w:rsid w:val="00AA7B61"/>
    <w:rsid w:val="00AB0A46"/>
    <w:rsid w:val="00AC2F41"/>
    <w:rsid w:val="00AC58AA"/>
    <w:rsid w:val="00AF1B63"/>
    <w:rsid w:val="00B0692E"/>
    <w:rsid w:val="00B24011"/>
    <w:rsid w:val="00B240B0"/>
    <w:rsid w:val="00B41746"/>
    <w:rsid w:val="00B41763"/>
    <w:rsid w:val="00B422CD"/>
    <w:rsid w:val="00B50E3A"/>
    <w:rsid w:val="00B5206B"/>
    <w:rsid w:val="00B5496B"/>
    <w:rsid w:val="00B64AD4"/>
    <w:rsid w:val="00B943A2"/>
    <w:rsid w:val="00B97B5B"/>
    <w:rsid w:val="00BA3C30"/>
    <w:rsid w:val="00BA6886"/>
    <w:rsid w:val="00BB0ADD"/>
    <w:rsid w:val="00BC148D"/>
    <w:rsid w:val="00BC3EF4"/>
    <w:rsid w:val="00BC5EB3"/>
    <w:rsid w:val="00BD172D"/>
    <w:rsid w:val="00BE5A9E"/>
    <w:rsid w:val="00BF786C"/>
    <w:rsid w:val="00BF7ED1"/>
    <w:rsid w:val="00C16259"/>
    <w:rsid w:val="00C31973"/>
    <w:rsid w:val="00C35CD6"/>
    <w:rsid w:val="00C635E8"/>
    <w:rsid w:val="00C77AC7"/>
    <w:rsid w:val="00C77C89"/>
    <w:rsid w:val="00C83191"/>
    <w:rsid w:val="00CB34BE"/>
    <w:rsid w:val="00CD3517"/>
    <w:rsid w:val="00CD75EF"/>
    <w:rsid w:val="00D00605"/>
    <w:rsid w:val="00D15274"/>
    <w:rsid w:val="00D254F9"/>
    <w:rsid w:val="00D36FAB"/>
    <w:rsid w:val="00D54561"/>
    <w:rsid w:val="00D762AE"/>
    <w:rsid w:val="00D8187E"/>
    <w:rsid w:val="00D978B1"/>
    <w:rsid w:val="00DA6683"/>
    <w:rsid w:val="00DA6F6A"/>
    <w:rsid w:val="00DA74F9"/>
    <w:rsid w:val="00DA7841"/>
    <w:rsid w:val="00DB17A6"/>
    <w:rsid w:val="00DC6013"/>
    <w:rsid w:val="00DD4C44"/>
    <w:rsid w:val="00DE1F94"/>
    <w:rsid w:val="00E25B45"/>
    <w:rsid w:val="00E32372"/>
    <w:rsid w:val="00E4105C"/>
    <w:rsid w:val="00E46641"/>
    <w:rsid w:val="00E46E13"/>
    <w:rsid w:val="00E56803"/>
    <w:rsid w:val="00E63196"/>
    <w:rsid w:val="00E67183"/>
    <w:rsid w:val="00E81AFA"/>
    <w:rsid w:val="00E81E95"/>
    <w:rsid w:val="00E82AAF"/>
    <w:rsid w:val="00E85A36"/>
    <w:rsid w:val="00EA1A61"/>
    <w:rsid w:val="00EB025A"/>
    <w:rsid w:val="00EC042D"/>
    <w:rsid w:val="00EC2853"/>
    <w:rsid w:val="00EC318A"/>
    <w:rsid w:val="00EE52B4"/>
    <w:rsid w:val="00EF0BE8"/>
    <w:rsid w:val="00F10CAA"/>
    <w:rsid w:val="00F14A65"/>
    <w:rsid w:val="00F15ADB"/>
    <w:rsid w:val="00F53939"/>
    <w:rsid w:val="00F55965"/>
    <w:rsid w:val="00F66FC8"/>
    <w:rsid w:val="00F85123"/>
    <w:rsid w:val="00FA3BB8"/>
    <w:rsid w:val="00FD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28D5B5"/>
  <w15:docId w15:val="{34DEF1C2-B91B-47E4-A0A4-D2C7C94FA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ADB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outlineLvl w:val="0"/>
    </w:pPr>
    <w:rPr>
      <w:rFonts w:ascii="Arial" w:hAnsi="Arial"/>
      <w:b/>
      <w:bCs/>
      <w:sz w:val="20"/>
      <w:lang w:val="x-none" w:eastAsia="x-none"/>
    </w:rPr>
  </w:style>
  <w:style w:type="paragraph" w:styleId="Overskrift2">
    <w:name w:val="heading 2"/>
    <w:basedOn w:val="Normal"/>
    <w:next w:val="Normal"/>
    <w:link w:val="Overskrift2Tegn"/>
    <w:qFormat/>
    <w:pPr>
      <w:keepNext/>
      <w:outlineLvl w:val="1"/>
    </w:pPr>
    <w:rPr>
      <w:rFonts w:ascii="Arial" w:hAnsi="Arial"/>
      <w:b/>
      <w:bCs/>
      <w:lang w:val="en-GB" w:eastAsia="x-none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Pr>
      <w:rFonts w:ascii="Arial" w:hAnsi="Arial" w:cs="Arial"/>
      <w:color w:val="FF0000"/>
      <w:sz w:val="20"/>
    </w:rPr>
  </w:style>
  <w:style w:type="paragraph" w:styleId="Brdtekst2">
    <w:name w:val="Body Text 2"/>
    <w:basedOn w:val="Normal"/>
    <w:semiHidden/>
    <w:rPr>
      <w:rFonts w:ascii="Arial" w:hAnsi="Arial" w:cs="Arial"/>
      <w:color w:val="FF0000"/>
      <w:sz w:val="20"/>
      <w:u w:val="single"/>
    </w:rPr>
  </w:style>
  <w:style w:type="paragraph" w:styleId="Brdtekst3">
    <w:name w:val="Body Text 3"/>
    <w:basedOn w:val="Normal"/>
    <w:semiHidden/>
    <w:rPr>
      <w:rFonts w:ascii="Arial" w:hAnsi="Arial" w:cs="Arial"/>
      <w:sz w:val="20"/>
    </w:rPr>
  </w:style>
  <w:style w:type="character" w:customStyle="1" w:styleId="Overskrift1Tegn">
    <w:name w:val="Overskrift 1 Tegn"/>
    <w:link w:val="Overskrift1"/>
    <w:rsid w:val="00F53939"/>
    <w:rPr>
      <w:rFonts w:ascii="Arial" w:hAnsi="Arial" w:cs="Arial"/>
      <w:b/>
      <w:bCs/>
      <w:szCs w:val="24"/>
    </w:rPr>
  </w:style>
  <w:style w:type="character" w:customStyle="1" w:styleId="Overskrift2Tegn">
    <w:name w:val="Overskrift 2 Tegn"/>
    <w:link w:val="Overskrift2"/>
    <w:rsid w:val="00F53939"/>
    <w:rPr>
      <w:rFonts w:ascii="Arial" w:hAnsi="Arial" w:cs="Arial"/>
      <w:b/>
      <w:bCs/>
      <w:sz w:val="24"/>
      <w:szCs w:val="24"/>
      <w:lang w:val="en-GB"/>
    </w:rPr>
  </w:style>
  <w:style w:type="paragraph" w:styleId="Listeavsnitt">
    <w:name w:val="List Paragraph"/>
    <w:basedOn w:val="Normal"/>
    <w:uiPriority w:val="34"/>
    <w:qFormat/>
    <w:rsid w:val="00005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8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2F94B69-19D5-4288-8FB8-7FA49D236A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4552A0-8458-421C-B775-F95ED1B7411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DF2B1C4-46A3-49E2-ACDF-7E1683F13E71}"/>
</file>

<file path=customXml/itemProps4.xml><?xml version="1.0" encoding="utf-8"?>
<ds:datastoreItem xmlns:ds="http://schemas.openxmlformats.org/officeDocument/2006/customXml" ds:itemID="{A7CCFE23-C4C9-4BC6-B096-5FBDC47E67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89787FA-4E9B-4284-9C8E-4E8A4F73E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945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J01F A01         ERTYTROMYCIN      (Abboticin)</vt:lpstr>
    </vt:vector>
  </TitlesOfParts>
  <Company>Ullevål Universitetssykehus</Company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ERTYTROMYCIN</dc:title>
  <dc:subject/>
  <dc:creator>raac</dc:creator>
  <cp:keywords/>
  <cp:lastModifiedBy>Einen, Margrete</cp:lastModifiedBy>
  <cp:revision>36</cp:revision>
  <cp:lastPrinted>2011-04-12T11:01:00Z</cp:lastPrinted>
  <dcterms:created xsi:type="dcterms:W3CDTF">2022-12-09T11:56:00Z</dcterms:created>
  <dcterms:modified xsi:type="dcterms:W3CDTF">2023-02-24T13:27:00Z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lpwstr>2700.00000000000</vt:lpwstr>
  </property>
  <property fmtid="{D5CDD505-2E9C-101B-9397-08002B2CF9AE}" pid="4" name="ContentTypeId">
    <vt:lpwstr>0x0101008BF862A5DA3347469756833A979BF739</vt:lpwstr>
  </property>
</Properties>
</file>