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Témavezetői igazolás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 Alulírott </w:t>
      </w:r>
      <w:r w:rsidDel="00000000" w:rsidR="00000000" w:rsidRPr="00000000">
        <w:rPr>
          <w:shd w:fill="ffd966" w:val="clear"/>
          <w:rtl w:val="0"/>
        </w:rPr>
        <w:t xml:space="preserve">oktató(k) neve</w:t>
      </w:r>
      <w:r w:rsidDel="00000000" w:rsidR="00000000" w:rsidRPr="00000000">
        <w:rPr>
          <w:rtl w:val="0"/>
        </w:rPr>
        <w:t xml:space="preserve"> igazolom, hogy </w:t>
      </w:r>
      <w:r w:rsidDel="00000000" w:rsidR="00000000" w:rsidRPr="00000000">
        <w:rPr>
          <w:shd w:fill="ffd966" w:val="clear"/>
          <w:rtl w:val="0"/>
        </w:rPr>
        <w:t xml:space="preserve">hallgató(k) neve</w:t>
      </w:r>
      <w:r w:rsidDel="00000000" w:rsidR="00000000" w:rsidRPr="00000000">
        <w:rPr>
          <w:rtl w:val="0"/>
        </w:rPr>
        <w:t xml:space="preserve"> hallgató a </w:t>
      </w:r>
      <w:r w:rsidDel="00000000" w:rsidR="00000000" w:rsidRPr="00000000">
        <w:rPr>
          <w:shd w:fill="ffd966" w:val="clear"/>
          <w:rtl w:val="0"/>
        </w:rPr>
        <w:t xml:space="preserve">dolgozat címe </w:t>
      </w:r>
      <w:r w:rsidDel="00000000" w:rsidR="00000000" w:rsidRPr="00000000">
        <w:rPr>
          <w:rtl w:val="0"/>
        </w:rPr>
        <w:t xml:space="preserve">című dolgozatát az alulírott szakmai irányításával készítette el, és javaslom az említett tudományos munka bemutatását a 2026-ös XXIX. Reál- és Humántudományi Erdélyi Tudományos Diákköri Konferencián (ETDK).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Mindezek mellett igazolom, hogy a dolgozat megfelel a korszerű tudományos kritériumoknak, dolgozat nem OTDK-n vagy nemzetközi szintű konferenciákon már bemutatott dolgozat, már megvédett államvizsga vagy magiszteri dolgozat, sem korábban már publikált dolgozat.</w:t>
      </w:r>
    </w:p>
    <w:p w:rsidR="00000000" w:rsidDel="00000000" w:rsidP="00000000" w:rsidRDefault="00000000" w:rsidRPr="00000000" w14:paraId="00000009">
      <w:pPr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hd w:fill="ffd966" w:val="clear"/>
        </w:rPr>
      </w:pPr>
      <w:r w:rsidDel="00000000" w:rsidR="00000000" w:rsidRPr="00000000">
        <w:rPr>
          <w:shd w:fill="ffd966" w:val="clear"/>
          <w:rtl w:val="0"/>
        </w:rPr>
        <w:t xml:space="preserve">(Ide kerülhet a témavezető véleményezése, ami opcionális.)</w:t>
      </w:r>
    </w:p>
    <w:p w:rsidR="00000000" w:rsidDel="00000000" w:rsidP="00000000" w:rsidRDefault="00000000" w:rsidRPr="00000000" w14:paraId="0000000B">
      <w:pPr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hd w:fill="ffd966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left"/>
        <w:rPr>
          <w:shd w:fill="ffd966" w:val="clear"/>
        </w:rPr>
      </w:pPr>
      <w:r w:rsidDel="00000000" w:rsidR="00000000" w:rsidRPr="00000000">
        <w:rPr>
          <w:shd w:fill="ffd966" w:val="clear"/>
          <w:rtl w:val="0"/>
        </w:rPr>
        <w:t xml:space="preserve">Keltezés        </w:t>
      </w:r>
      <w:r w:rsidDel="00000000" w:rsidR="00000000" w:rsidRPr="00000000">
        <w:rPr>
          <w:rtl w:val="0"/>
        </w:rPr>
        <w:t xml:space="preserve">                                                                                          </w:t>
      </w:r>
      <w:r w:rsidDel="00000000" w:rsidR="00000000" w:rsidRPr="00000000">
        <w:rPr>
          <w:shd w:fill="ffd966" w:val="clear"/>
          <w:rtl w:val="0"/>
        </w:rPr>
        <w:t xml:space="preserve">Oktató(k) neve, aláírása</w:t>
      </w:r>
    </w:p>
    <w:p w:rsidR="00000000" w:rsidDel="00000000" w:rsidP="00000000" w:rsidRDefault="00000000" w:rsidRPr="00000000" w14:paraId="00000011">
      <w:pPr>
        <w:jc w:val="right"/>
        <w:rPr>
          <w:shd w:fill="ffd966" w:val="clear"/>
        </w:rPr>
      </w:pPr>
      <w:r w:rsidDel="00000000" w:rsidR="00000000" w:rsidRPr="00000000">
        <w:rPr>
          <w:shd w:fill="ffd966" w:val="clear"/>
          <w:rtl w:val="0"/>
        </w:rPr>
        <w:t xml:space="preserve">fokozat, intézmény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/>
      <w:drawing>
        <wp:inline distB="114300" distT="114300" distL="114300" distR="114300">
          <wp:extent cx="5943600" cy="14986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14986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