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FF01" w14:textId="77777777" w:rsidR="00EE3E79" w:rsidRPr="006E5240" w:rsidRDefault="00EE3E79" w:rsidP="00EE3E79">
      <w:pPr>
        <w:spacing w:after="0" w:line="240" w:lineRule="auto"/>
        <w:rPr>
          <w:rFonts w:ascii="Calibri" w:eastAsia="Times New Roman" w:hAnsi="Calibri" w:cs="Calibri"/>
          <w:b/>
          <w:bCs/>
          <w:kern w:val="0"/>
          <w:sz w:val="32"/>
          <w:szCs w:val="32"/>
          <w:lang w:val="en-GB" w:eastAsia="nl-NL"/>
          <w14:ligatures w14:val="none"/>
        </w:rPr>
      </w:pPr>
      <w:r w:rsidRPr="00DC3E52">
        <w:rPr>
          <w:rFonts w:ascii="Times New Roman" w:eastAsia="Times New Roman" w:hAnsi="Times New Roman" w:cs="Times New Roman"/>
          <w:noProof/>
          <w:kern w:val="0"/>
          <w:sz w:val="32"/>
          <w:szCs w:val="32"/>
          <w:lang w:val="en-GB" w:eastAsia="nl-NL"/>
          <w14:ligatures w14:val="none"/>
        </w:rPr>
        <w:drawing>
          <wp:anchor distT="0" distB="0" distL="114300" distR="114300" simplePos="0" relativeHeight="251658240" behindDoc="0" locked="0" layoutInCell="1" allowOverlap="1" wp14:anchorId="157A04C7" wp14:editId="0515FE6B">
            <wp:simplePos x="0" y="0"/>
            <wp:positionH relativeFrom="column">
              <wp:posOffset>-23495</wp:posOffset>
            </wp:positionH>
            <wp:positionV relativeFrom="paragraph">
              <wp:posOffset>60960</wp:posOffset>
            </wp:positionV>
            <wp:extent cx="1226820" cy="767879"/>
            <wp:effectExtent l="0" t="0" r="0" b="0"/>
            <wp:wrapNone/>
            <wp:docPr id="2118794554" name="Picture 1" descr="About Wattlab - Z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Wattlab - ZES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151" cy="7712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12A082" w14:textId="6D6C91B4" w:rsidR="00EE3E79" w:rsidRPr="002078FD" w:rsidRDefault="00EE3E79" w:rsidP="00EE3E79">
      <w:pPr>
        <w:spacing w:after="0" w:line="240" w:lineRule="auto"/>
        <w:ind w:left="6480"/>
        <w:rPr>
          <w:rFonts w:ascii="Calibri" w:eastAsia="Times New Roman" w:hAnsi="Calibri" w:cs="Calibri"/>
          <w:b/>
          <w:bCs/>
          <w:i/>
          <w:iCs/>
          <w:kern w:val="0"/>
          <w:sz w:val="32"/>
          <w:szCs w:val="32"/>
          <w:lang w:eastAsia="nl-NL"/>
          <w14:ligatures w14:val="none"/>
        </w:rPr>
      </w:pPr>
      <w:r w:rsidRPr="002078FD">
        <w:rPr>
          <w:rFonts w:ascii="Calibri" w:eastAsia="Times New Roman" w:hAnsi="Calibri" w:cs="Calibri"/>
          <w:b/>
          <w:bCs/>
          <w:i/>
          <w:iCs/>
          <w:kern w:val="0"/>
          <w:sz w:val="32"/>
          <w:szCs w:val="32"/>
          <w:lang w:eastAsia="nl-NL"/>
          <w14:ligatures w14:val="none"/>
        </w:rPr>
        <w:t>P</w:t>
      </w:r>
      <w:r w:rsidR="008C4001">
        <w:rPr>
          <w:rFonts w:ascii="Calibri" w:eastAsia="Times New Roman" w:hAnsi="Calibri" w:cs="Calibri"/>
          <w:b/>
          <w:bCs/>
          <w:i/>
          <w:iCs/>
          <w:kern w:val="0"/>
          <w:sz w:val="32"/>
          <w:szCs w:val="32"/>
          <w:lang w:eastAsia="nl-NL"/>
          <w14:ligatures w14:val="none"/>
        </w:rPr>
        <w:t>ERSBERICHT</w:t>
      </w:r>
      <w:r w:rsidRPr="002078FD">
        <w:rPr>
          <w:rFonts w:ascii="Calibri" w:eastAsia="Times New Roman" w:hAnsi="Calibri" w:cs="Calibri"/>
          <w:b/>
          <w:bCs/>
          <w:i/>
          <w:iCs/>
          <w:kern w:val="0"/>
          <w:sz w:val="32"/>
          <w:szCs w:val="32"/>
          <w:lang w:eastAsia="nl-NL"/>
          <w14:ligatures w14:val="none"/>
        </w:rPr>
        <w:tab/>
      </w:r>
    </w:p>
    <w:p w14:paraId="0FA45839" w14:textId="77777777" w:rsidR="00EE3E79" w:rsidRPr="002078FD" w:rsidRDefault="00EE3E79" w:rsidP="00EE3E79">
      <w:pPr>
        <w:spacing w:after="0" w:line="240" w:lineRule="auto"/>
        <w:ind w:left="6480"/>
        <w:rPr>
          <w:rFonts w:ascii="Calibri" w:eastAsia="Times New Roman" w:hAnsi="Calibri" w:cs="Calibri"/>
          <w:i/>
          <w:iCs/>
          <w:kern w:val="0"/>
          <w:sz w:val="20"/>
          <w:szCs w:val="20"/>
          <w:lang w:eastAsia="nl-NL"/>
          <w14:ligatures w14:val="none"/>
        </w:rPr>
      </w:pPr>
    </w:p>
    <w:p w14:paraId="2ED930A4" w14:textId="17E5596E" w:rsidR="00EE3E79" w:rsidRPr="002078FD" w:rsidRDefault="009935F3" w:rsidP="00EE3E79">
      <w:pPr>
        <w:spacing w:after="0" w:line="240" w:lineRule="auto"/>
        <w:ind w:left="6480"/>
        <w:rPr>
          <w:rFonts w:ascii="Calibri" w:eastAsia="Times New Roman" w:hAnsi="Calibri" w:cs="Calibri"/>
          <w:i/>
          <w:iCs/>
          <w:kern w:val="0"/>
          <w:sz w:val="20"/>
          <w:szCs w:val="20"/>
          <w:lang w:eastAsia="nl-NL"/>
          <w14:ligatures w14:val="none"/>
        </w:rPr>
      </w:pPr>
      <w:r>
        <w:rPr>
          <w:rFonts w:ascii="Calibri" w:eastAsia="Times New Roman" w:hAnsi="Calibri" w:cs="Calibri"/>
          <w:i/>
          <w:iCs/>
          <w:kern w:val="0"/>
          <w:sz w:val="20"/>
          <w:szCs w:val="20"/>
          <w:lang w:eastAsia="nl-NL"/>
          <w14:ligatures w14:val="none"/>
        </w:rPr>
        <w:t>01 Juni</w:t>
      </w:r>
      <w:r w:rsidR="00EE3E79" w:rsidRPr="002078FD">
        <w:rPr>
          <w:rFonts w:ascii="Calibri" w:eastAsia="Times New Roman" w:hAnsi="Calibri" w:cs="Calibri"/>
          <w:i/>
          <w:iCs/>
          <w:kern w:val="0"/>
          <w:sz w:val="20"/>
          <w:szCs w:val="20"/>
          <w:lang w:eastAsia="nl-NL"/>
          <w14:ligatures w14:val="none"/>
        </w:rPr>
        <w:t xml:space="preserve"> 2026</w:t>
      </w:r>
    </w:p>
    <w:p w14:paraId="5D2BC451" w14:textId="77777777" w:rsidR="00EE3E79" w:rsidRPr="002078FD" w:rsidRDefault="00EE3E79" w:rsidP="00EE3E79">
      <w:pPr>
        <w:spacing w:after="0" w:line="240" w:lineRule="auto"/>
        <w:ind w:left="6480"/>
        <w:rPr>
          <w:rFonts w:ascii="Calibri" w:eastAsia="Times New Roman" w:hAnsi="Calibri" w:cs="Calibri"/>
          <w:i/>
          <w:iCs/>
          <w:kern w:val="0"/>
          <w:sz w:val="4"/>
          <w:szCs w:val="4"/>
          <w:lang w:eastAsia="nl-NL"/>
          <w14:ligatures w14:val="none"/>
        </w:rPr>
      </w:pPr>
    </w:p>
    <w:p w14:paraId="73172EDD" w14:textId="77777777" w:rsidR="00EE3E79" w:rsidRPr="002078FD" w:rsidRDefault="00EE3E79" w:rsidP="00EE3E79">
      <w:pPr>
        <w:spacing w:after="0" w:line="240" w:lineRule="auto"/>
        <w:ind w:left="6480"/>
        <w:rPr>
          <w:rFonts w:ascii="Calibri" w:eastAsia="Times New Roman" w:hAnsi="Calibri" w:cs="Calibri"/>
          <w:b/>
          <w:bCs/>
          <w:i/>
          <w:iCs/>
          <w:kern w:val="0"/>
          <w:sz w:val="4"/>
          <w:szCs w:val="4"/>
          <w:lang w:eastAsia="nl-NL"/>
          <w14:ligatures w14:val="none"/>
        </w:rPr>
      </w:pPr>
    </w:p>
    <w:p w14:paraId="5B6DD383" w14:textId="77777777" w:rsidR="00EE3E79" w:rsidRPr="002078FD" w:rsidRDefault="00EE3E79" w:rsidP="00EE3E79">
      <w:pPr>
        <w:pBdr>
          <w:bottom w:val="double" w:sz="6" w:space="1" w:color="auto"/>
        </w:pBdr>
        <w:spacing w:after="0" w:line="240" w:lineRule="auto"/>
        <w:rPr>
          <w:rFonts w:ascii="Calibri" w:eastAsia="Times New Roman" w:hAnsi="Calibri" w:cs="Calibri"/>
          <w:i/>
          <w:iCs/>
          <w:kern w:val="0"/>
          <w:sz w:val="4"/>
          <w:szCs w:val="4"/>
          <w:lang w:eastAsia="nl-NL"/>
          <w14:ligatures w14:val="none"/>
        </w:rPr>
      </w:pPr>
    </w:p>
    <w:p w14:paraId="1F40E129" w14:textId="77777777" w:rsidR="00022F86" w:rsidRPr="00022F86" w:rsidRDefault="00022F86" w:rsidP="00022F86">
      <w:pPr>
        <w:rPr>
          <w:b/>
          <w:bCs/>
          <w:sz w:val="8"/>
          <w:szCs w:val="8"/>
          <w:lang w:eastAsia="en-GB"/>
        </w:rPr>
      </w:pPr>
    </w:p>
    <w:p w14:paraId="1F5832EA" w14:textId="3B9A0865" w:rsidR="00EE3E79" w:rsidRPr="00022F86" w:rsidRDefault="00EE3E79" w:rsidP="00022F86">
      <w:pPr>
        <w:jc w:val="center"/>
        <w:rPr>
          <w:b/>
          <w:bCs/>
          <w:sz w:val="32"/>
          <w:szCs w:val="32"/>
          <w:lang w:eastAsia="en-GB"/>
        </w:rPr>
      </w:pPr>
      <w:proofErr w:type="spellStart"/>
      <w:r w:rsidRPr="00022F86">
        <w:rPr>
          <w:b/>
          <w:bCs/>
          <w:sz w:val="32"/>
          <w:szCs w:val="32"/>
          <w:lang w:eastAsia="en-GB"/>
        </w:rPr>
        <w:t>Wattlab</w:t>
      </w:r>
      <w:proofErr w:type="spellEnd"/>
      <w:r w:rsidRPr="00022F86">
        <w:rPr>
          <w:b/>
          <w:bCs/>
          <w:sz w:val="32"/>
          <w:szCs w:val="32"/>
          <w:lang w:eastAsia="en-GB"/>
        </w:rPr>
        <w:t xml:space="preserve"> lanceert </w:t>
      </w:r>
      <w:proofErr w:type="spellStart"/>
      <w:r w:rsidRPr="00022F86">
        <w:rPr>
          <w:b/>
          <w:bCs/>
          <w:sz w:val="32"/>
          <w:szCs w:val="32"/>
          <w:lang w:eastAsia="en-GB"/>
        </w:rPr>
        <w:t>WEstack</w:t>
      </w:r>
      <w:proofErr w:type="spellEnd"/>
      <w:r w:rsidRPr="00022F86">
        <w:rPr>
          <w:b/>
          <w:bCs/>
          <w:sz w:val="32"/>
          <w:szCs w:val="32"/>
          <w:lang w:eastAsia="en-GB"/>
        </w:rPr>
        <w:t>: gestandaardiseerd accusysteem voor de binnenvaart</w:t>
      </w:r>
    </w:p>
    <w:p w14:paraId="15A60B2F" w14:textId="77777777" w:rsidR="00EE3E79" w:rsidRPr="00EA5AD5" w:rsidRDefault="00EE3E79" w:rsidP="00EE3E79">
      <w:pPr>
        <w:spacing w:before="100" w:beforeAutospacing="1" w:after="100" w:afterAutospacing="1"/>
        <w:rPr>
          <w:rFonts w:eastAsia="Times New Roman" w:cs="Times New Roman"/>
          <w:b/>
          <w:bCs/>
          <w:kern w:val="0"/>
          <w:sz w:val="22"/>
          <w:szCs w:val="22"/>
          <w:lang w:eastAsia="en-GB"/>
          <w14:ligatures w14:val="none"/>
        </w:rPr>
      </w:pPr>
      <w:r w:rsidRPr="00EA5AD5">
        <w:rPr>
          <w:rFonts w:eastAsia="Times New Roman" w:cs="Times New Roman"/>
          <w:b/>
          <w:bCs/>
          <w:kern w:val="0"/>
          <w:sz w:val="22"/>
          <w:szCs w:val="22"/>
          <w:lang w:eastAsia="en-GB"/>
          <w14:ligatures w14:val="none"/>
        </w:rPr>
        <w:t xml:space="preserve">Het Rotterdamse technologiebedrijf </w:t>
      </w:r>
      <w:proofErr w:type="spellStart"/>
      <w:r w:rsidRPr="00EA5AD5">
        <w:rPr>
          <w:rFonts w:eastAsia="Times New Roman" w:cs="Times New Roman"/>
          <w:b/>
          <w:bCs/>
          <w:kern w:val="0"/>
          <w:sz w:val="22"/>
          <w:szCs w:val="22"/>
          <w:lang w:eastAsia="en-GB"/>
          <w14:ligatures w14:val="none"/>
        </w:rPr>
        <w:t>Wattlab</w:t>
      </w:r>
      <w:proofErr w:type="spellEnd"/>
      <w:r w:rsidRPr="00EA5AD5">
        <w:rPr>
          <w:rFonts w:eastAsia="Times New Roman" w:cs="Times New Roman"/>
          <w:b/>
          <w:bCs/>
          <w:kern w:val="0"/>
          <w:sz w:val="22"/>
          <w:szCs w:val="22"/>
          <w:lang w:eastAsia="en-GB"/>
          <w14:ligatures w14:val="none"/>
        </w:rPr>
        <w:t xml:space="preserve"> introduceert de </w:t>
      </w:r>
      <w:proofErr w:type="spellStart"/>
      <w:r w:rsidRPr="00EA5AD5">
        <w:rPr>
          <w:rFonts w:eastAsia="Times New Roman" w:cs="Times New Roman"/>
          <w:b/>
          <w:bCs/>
          <w:kern w:val="0"/>
          <w:sz w:val="22"/>
          <w:szCs w:val="22"/>
          <w:lang w:eastAsia="en-GB"/>
          <w14:ligatures w14:val="none"/>
        </w:rPr>
        <w:t>WEstack</w:t>
      </w:r>
      <w:proofErr w:type="spellEnd"/>
      <w:r w:rsidRPr="00EA5AD5">
        <w:rPr>
          <w:rFonts w:eastAsia="Times New Roman" w:cs="Times New Roman"/>
          <w:b/>
          <w:bCs/>
          <w:kern w:val="0"/>
          <w:sz w:val="22"/>
          <w:szCs w:val="22"/>
          <w:lang w:eastAsia="en-GB"/>
          <w14:ligatures w14:val="none"/>
        </w:rPr>
        <w:t xml:space="preserve">: een gestandaardiseerd accusysteem voor de binnenvaart dat binnen één werkdag aan boord geïnstalleerd kan worden. Met de introductie van de </w:t>
      </w:r>
      <w:proofErr w:type="spellStart"/>
      <w:r w:rsidRPr="00EA5AD5">
        <w:rPr>
          <w:rFonts w:eastAsia="Times New Roman" w:cs="Times New Roman"/>
          <w:b/>
          <w:bCs/>
          <w:kern w:val="0"/>
          <w:sz w:val="22"/>
          <w:szCs w:val="22"/>
          <w:lang w:eastAsia="en-GB"/>
          <w14:ligatures w14:val="none"/>
        </w:rPr>
        <w:t>WEstack</w:t>
      </w:r>
      <w:proofErr w:type="spellEnd"/>
      <w:r w:rsidRPr="00EA5AD5">
        <w:rPr>
          <w:rFonts w:eastAsia="Times New Roman" w:cs="Times New Roman"/>
          <w:b/>
          <w:bCs/>
          <w:kern w:val="0"/>
          <w:sz w:val="22"/>
          <w:szCs w:val="22"/>
          <w:lang w:eastAsia="en-GB"/>
          <w14:ligatures w14:val="none"/>
        </w:rPr>
        <w:t xml:space="preserve"> wil </w:t>
      </w:r>
      <w:proofErr w:type="spellStart"/>
      <w:r w:rsidRPr="00EA5AD5">
        <w:rPr>
          <w:rFonts w:eastAsia="Times New Roman" w:cs="Times New Roman"/>
          <w:b/>
          <w:bCs/>
          <w:kern w:val="0"/>
          <w:sz w:val="22"/>
          <w:szCs w:val="22"/>
          <w:lang w:eastAsia="en-GB"/>
          <w14:ligatures w14:val="none"/>
        </w:rPr>
        <w:t>Wattlab</w:t>
      </w:r>
      <w:proofErr w:type="spellEnd"/>
      <w:r w:rsidRPr="00EA5AD5">
        <w:rPr>
          <w:rFonts w:eastAsia="Times New Roman" w:cs="Times New Roman"/>
          <w:b/>
          <w:bCs/>
          <w:kern w:val="0"/>
          <w:sz w:val="22"/>
          <w:szCs w:val="22"/>
          <w:lang w:eastAsia="en-GB"/>
          <w14:ligatures w14:val="none"/>
        </w:rPr>
        <w:t xml:space="preserve"> een belangrijke drempel wegnemen voor verduurzaming in de sector: de hoge kosten en lange installatietijd van traditionele maritieme batterijsystemen.</w:t>
      </w:r>
    </w:p>
    <w:p w14:paraId="1E07CB30" w14:textId="77777777" w:rsidR="00EE3E79" w:rsidRPr="00F66DFE" w:rsidRDefault="00EE3E79" w:rsidP="00EE3E79">
      <w:pPr>
        <w:spacing w:before="100" w:beforeAutospacing="1" w:after="100" w:afterAutospacing="1"/>
        <w:rPr>
          <w:rFonts w:eastAsia="Times New Roman" w:cs="Times New Roman"/>
          <w:kern w:val="0"/>
          <w:sz w:val="22"/>
          <w:szCs w:val="22"/>
          <w:lang w:eastAsia="en-GB"/>
          <w14:ligatures w14:val="none"/>
        </w:rPr>
      </w:pPr>
      <w:r w:rsidRPr="00F66DFE">
        <w:rPr>
          <w:rFonts w:eastAsia="Times New Roman" w:cs="Times New Roman"/>
          <w:kern w:val="0"/>
          <w:sz w:val="22"/>
          <w:szCs w:val="22"/>
          <w:lang w:eastAsia="en-GB"/>
          <w14:ligatures w14:val="none"/>
        </w:rPr>
        <w:t xml:space="preserve">Waar bestaande systemen vaak volledig maatwerk zijn en weken installatiewerk vereisen, wordt de </w:t>
      </w:r>
      <w:proofErr w:type="spellStart"/>
      <w:r w:rsidRPr="00F66DFE">
        <w:rPr>
          <w:rFonts w:eastAsia="Times New Roman" w:cs="Times New Roman"/>
          <w:kern w:val="0"/>
          <w:sz w:val="22"/>
          <w:szCs w:val="22"/>
          <w:lang w:eastAsia="en-GB"/>
          <w14:ligatures w14:val="none"/>
        </w:rPr>
        <w:t>WEstack</w:t>
      </w:r>
      <w:proofErr w:type="spellEnd"/>
      <w:r w:rsidRPr="00F66DFE">
        <w:rPr>
          <w:rFonts w:eastAsia="Times New Roman" w:cs="Times New Roman"/>
          <w:kern w:val="0"/>
          <w:sz w:val="22"/>
          <w:szCs w:val="22"/>
          <w:lang w:eastAsia="en-GB"/>
          <w14:ligatures w14:val="none"/>
        </w:rPr>
        <w:t xml:space="preserve"> volledig geassembleerd en getest in de werkplaats van </w:t>
      </w:r>
      <w:proofErr w:type="spellStart"/>
      <w:r w:rsidRPr="00F66DFE">
        <w:rPr>
          <w:rFonts w:eastAsia="Times New Roman" w:cs="Times New Roman"/>
          <w:kern w:val="0"/>
          <w:sz w:val="22"/>
          <w:szCs w:val="22"/>
          <w:lang w:eastAsia="en-GB"/>
          <w14:ligatures w14:val="none"/>
        </w:rPr>
        <w:t>Wattlab</w:t>
      </w:r>
      <w:proofErr w:type="spellEnd"/>
      <w:r w:rsidRPr="00F66DFE">
        <w:rPr>
          <w:rFonts w:eastAsia="Times New Roman" w:cs="Times New Roman"/>
          <w:kern w:val="0"/>
          <w:sz w:val="22"/>
          <w:szCs w:val="22"/>
          <w:lang w:eastAsia="en-GB"/>
          <w14:ligatures w14:val="none"/>
        </w:rPr>
        <w:t>. Het systeem hoeft aan boord alleen nog aangesloten te worden. Hierdoor kan de installatietijd worden teruggebracht van meerdere weken naar één dag.</w:t>
      </w:r>
    </w:p>
    <w:p w14:paraId="2C0AC45C" w14:textId="77777777" w:rsidR="00EE3E79" w:rsidRPr="00EE3E79" w:rsidRDefault="00EE3E79" w:rsidP="00EE3E79">
      <w:pPr>
        <w:spacing w:before="100" w:beforeAutospacing="1" w:after="100" w:afterAutospacing="1"/>
        <w:rPr>
          <w:rFonts w:eastAsia="Times New Roman" w:cs="Times New Roman"/>
          <w:i/>
          <w:iCs/>
          <w:kern w:val="0"/>
          <w:sz w:val="22"/>
          <w:szCs w:val="22"/>
          <w:lang w:eastAsia="en-GB"/>
          <w14:ligatures w14:val="none"/>
        </w:rPr>
      </w:pPr>
      <w:r w:rsidRPr="00F66DFE">
        <w:rPr>
          <w:rFonts w:eastAsia="Times New Roman" w:cs="Times New Roman"/>
          <w:kern w:val="0"/>
          <w:sz w:val="22"/>
          <w:szCs w:val="22"/>
          <w:lang w:eastAsia="en-GB"/>
          <w14:ligatures w14:val="none"/>
        </w:rPr>
        <w:t xml:space="preserve">Volgens </w:t>
      </w:r>
      <w:proofErr w:type="spellStart"/>
      <w:r w:rsidRPr="00F66DFE">
        <w:rPr>
          <w:rFonts w:eastAsia="Times New Roman" w:cs="Times New Roman"/>
          <w:kern w:val="0"/>
          <w:sz w:val="22"/>
          <w:szCs w:val="22"/>
          <w:lang w:eastAsia="en-GB"/>
          <w14:ligatures w14:val="none"/>
        </w:rPr>
        <w:t>Wattlab</w:t>
      </w:r>
      <w:proofErr w:type="spellEnd"/>
      <w:r w:rsidRPr="00F66DFE">
        <w:rPr>
          <w:rFonts w:eastAsia="Times New Roman" w:cs="Times New Roman"/>
          <w:kern w:val="0"/>
          <w:sz w:val="22"/>
          <w:szCs w:val="22"/>
          <w:lang w:eastAsia="en-GB"/>
          <w14:ligatures w14:val="none"/>
        </w:rPr>
        <w:t xml:space="preserve"> ligt juist daar een grote kans voor de binnenvaart. </w:t>
      </w:r>
      <w:r w:rsidRPr="00EE3E79">
        <w:rPr>
          <w:rFonts w:eastAsia="Times New Roman" w:cs="Times New Roman"/>
          <w:i/>
          <w:iCs/>
          <w:kern w:val="0"/>
          <w:sz w:val="22"/>
          <w:szCs w:val="22"/>
          <w:lang w:eastAsia="en-GB"/>
          <w14:ligatures w14:val="none"/>
        </w:rPr>
        <w:t>“Generatoren op schepen draaien het grootste deel van de tijd op slechts 10 tot 15 procent van hun capaciteit,”</w:t>
      </w:r>
      <w:r w:rsidRPr="00F66DFE">
        <w:rPr>
          <w:rFonts w:eastAsia="Times New Roman" w:cs="Times New Roman"/>
          <w:kern w:val="0"/>
          <w:sz w:val="22"/>
          <w:szCs w:val="22"/>
          <w:lang w:eastAsia="en-GB"/>
          <w14:ligatures w14:val="none"/>
        </w:rPr>
        <w:t xml:space="preserve"> zegt Bo Salet, oprichter en CEO van </w:t>
      </w:r>
      <w:proofErr w:type="spellStart"/>
      <w:r w:rsidRPr="00F66DFE">
        <w:rPr>
          <w:rFonts w:eastAsia="Times New Roman" w:cs="Times New Roman"/>
          <w:kern w:val="0"/>
          <w:sz w:val="22"/>
          <w:szCs w:val="22"/>
          <w:lang w:eastAsia="en-GB"/>
          <w14:ligatures w14:val="none"/>
        </w:rPr>
        <w:t>Wattlab</w:t>
      </w:r>
      <w:proofErr w:type="spellEnd"/>
      <w:r w:rsidRPr="00F66DFE">
        <w:rPr>
          <w:rFonts w:eastAsia="Times New Roman" w:cs="Times New Roman"/>
          <w:kern w:val="0"/>
          <w:sz w:val="22"/>
          <w:szCs w:val="22"/>
          <w:lang w:eastAsia="en-GB"/>
          <w14:ligatures w14:val="none"/>
        </w:rPr>
        <w:t xml:space="preserve">. </w:t>
      </w:r>
      <w:r w:rsidRPr="00EE3E79">
        <w:rPr>
          <w:rFonts w:eastAsia="Times New Roman" w:cs="Times New Roman"/>
          <w:i/>
          <w:iCs/>
          <w:kern w:val="0"/>
          <w:sz w:val="22"/>
          <w:szCs w:val="22"/>
          <w:lang w:eastAsia="en-GB"/>
          <w14:ligatures w14:val="none"/>
        </w:rPr>
        <w:t>“Dat is extreem inefficiënt. Een generator verbruikt bij lage belasting relatief veel brandstof. Door een accupakket toe te voegen kan de generator op een optimaal vermogen de accu opladen, waarna de accu vervolgens het schip van stroom voorziet”</w:t>
      </w:r>
    </w:p>
    <w:p w14:paraId="15496C11" w14:textId="7AFA3804" w:rsidR="00EE3E79" w:rsidRPr="00EE3E79" w:rsidRDefault="00EE3E79" w:rsidP="00EE3E79">
      <w:pPr>
        <w:spacing w:before="100" w:beforeAutospacing="1" w:after="100" w:afterAutospacing="1"/>
        <w:rPr>
          <w:rFonts w:eastAsia="Times New Roman" w:cs="Times New Roman"/>
          <w:b/>
          <w:bCs/>
          <w:kern w:val="0"/>
          <w:sz w:val="22"/>
          <w:szCs w:val="22"/>
          <w:lang w:eastAsia="en-GB"/>
          <w14:ligatures w14:val="none"/>
        </w:rPr>
      </w:pPr>
      <w:r w:rsidRPr="00EE3E79">
        <w:rPr>
          <w:rFonts w:eastAsia="Times New Roman" w:cs="Times New Roman"/>
          <w:b/>
          <w:bCs/>
          <w:kern w:val="0"/>
          <w:sz w:val="22"/>
          <w:szCs w:val="22"/>
          <w:lang w:eastAsia="en-GB"/>
          <w14:ligatures w14:val="none"/>
        </w:rPr>
        <w:t>Dieselgenerator</w:t>
      </w:r>
      <w:r>
        <w:rPr>
          <w:rFonts w:eastAsia="Times New Roman" w:cs="Times New Roman"/>
          <w:b/>
          <w:bCs/>
          <w:kern w:val="0"/>
          <w:sz w:val="22"/>
          <w:szCs w:val="22"/>
          <w:lang w:eastAsia="en-GB"/>
          <w14:ligatures w14:val="none"/>
        </w:rPr>
        <w:t>en</w:t>
      </w:r>
      <w:r w:rsidRPr="00EE3E79">
        <w:rPr>
          <w:rFonts w:eastAsia="Times New Roman" w:cs="Times New Roman"/>
          <w:b/>
          <w:bCs/>
          <w:kern w:val="0"/>
          <w:sz w:val="22"/>
          <w:szCs w:val="22"/>
          <w:lang w:eastAsia="en-GB"/>
          <w14:ligatures w14:val="none"/>
        </w:rPr>
        <w:t>: tot 90% minder draaiuren</w:t>
      </w:r>
    </w:p>
    <w:p w14:paraId="341BC1AF" w14:textId="6876167B" w:rsidR="00EE3E79" w:rsidRPr="00F66DFE" w:rsidRDefault="00EE3E79" w:rsidP="00EE3E79">
      <w:pPr>
        <w:spacing w:before="100" w:beforeAutospacing="1" w:after="100" w:afterAutospacing="1"/>
        <w:rPr>
          <w:rFonts w:eastAsia="Times New Roman" w:cs="Times New Roman"/>
          <w:kern w:val="0"/>
          <w:sz w:val="22"/>
          <w:szCs w:val="22"/>
          <w:lang w:eastAsia="en-GB"/>
          <w14:ligatures w14:val="none"/>
        </w:rPr>
      </w:pPr>
      <w:r w:rsidRPr="00F66DFE">
        <w:rPr>
          <w:rFonts w:eastAsia="Times New Roman" w:cs="Times New Roman"/>
          <w:kern w:val="0"/>
          <w:sz w:val="22"/>
          <w:szCs w:val="22"/>
          <w:lang w:eastAsia="en-GB"/>
          <w14:ligatures w14:val="none"/>
        </w:rPr>
        <w:t xml:space="preserve">De </w:t>
      </w:r>
      <w:proofErr w:type="spellStart"/>
      <w:r w:rsidRPr="00F66DFE">
        <w:rPr>
          <w:rFonts w:eastAsia="Times New Roman" w:cs="Times New Roman"/>
          <w:kern w:val="0"/>
          <w:sz w:val="22"/>
          <w:szCs w:val="22"/>
          <w:lang w:eastAsia="en-GB"/>
          <w14:ligatures w14:val="none"/>
        </w:rPr>
        <w:t>WEstack</w:t>
      </w:r>
      <w:proofErr w:type="spellEnd"/>
      <w:r w:rsidRPr="00F66DFE">
        <w:rPr>
          <w:rFonts w:eastAsia="Times New Roman" w:cs="Times New Roman"/>
          <w:kern w:val="0"/>
          <w:sz w:val="22"/>
          <w:szCs w:val="22"/>
          <w:lang w:eastAsia="en-GB"/>
          <w14:ligatures w14:val="none"/>
        </w:rPr>
        <w:t xml:space="preserve"> moet ervoor zorgen dat generatoren tot wel 80 à 90 procent minder draaiuren maken. Dat resulteert volgens </w:t>
      </w:r>
      <w:proofErr w:type="spellStart"/>
      <w:r w:rsidRPr="00F66DFE">
        <w:rPr>
          <w:rFonts w:eastAsia="Times New Roman" w:cs="Times New Roman"/>
          <w:kern w:val="0"/>
          <w:sz w:val="22"/>
          <w:szCs w:val="22"/>
          <w:lang w:eastAsia="en-GB"/>
          <w14:ligatures w14:val="none"/>
        </w:rPr>
        <w:t>Wattlab</w:t>
      </w:r>
      <w:proofErr w:type="spellEnd"/>
      <w:r w:rsidRPr="00F66DFE">
        <w:rPr>
          <w:rFonts w:eastAsia="Times New Roman" w:cs="Times New Roman"/>
          <w:kern w:val="0"/>
          <w:sz w:val="22"/>
          <w:szCs w:val="22"/>
          <w:lang w:eastAsia="en-GB"/>
          <w14:ligatures w14:val="none"/>
        </w:rPr>
        <w:t xml:space="preserve"> in aanzienlijke brandstofbesparingen, minder onderhoud en een sterke reductie van CO₂-uitstoot. Daarnaast levert het systeem meer comfort aan boord op door minder geluid, trillingen en uitlaatgassen en hoeven schepen niet meer aan de walstroom.</w:t>
      </w:r>
    </w:p>
    <w:p w14:paraId="27E21C42" w14:textId="77777777" w:rsidR="00EE3E79" w:rsidRPr="00F66DFE" w:rsidRDefault="00EE3E79" w:rsidP="00EE3E79">
      <w:pPr>
        <w:spacing w:before="100" w:beforeAutospacing="1" w:after="100" w:afterAutospacing="1"/>
        <w:rPr>
          <w:rFonts w:eastAsia="Times New Roman" w:cs="Times New Roman"/>
          <w:kern w:val="0"/>
          <w:sz w:val="22"/>
          <w:szCs w:val="22"/>
          <w:lang w:eastAsia="en-GB"/>
          <w14:ligatures w14:val="none"/>
        </w:rPr>
      </w:pPr>
      <w:r w:rsidRPr="00F66DFE">
        <w:rPr>
          <w:rFonts w:eastAsia="Times New Roman" w:cs="Times New Roman"/>
          <w:kern w:val="0"/>
          <w:sz w:val="22"/>
          <w:szCs w:val="22"/>
          <w:lang w:eastAsia="en-GB"/>
          <w14:ligatures w14:val="none"/>
        </w:rPr>
        <w:t xml:space="preserve">Het accusysteem wordt geleverd in vier standaardcapaciteiten: 100, 200, 300 en 400 kWh. Door deze standaardisatie kan </w:t>
      </w:r>
      <w:proofErr w:type="spellStart"/>
      <w:r w:rsidRPr="00F66DFE">
        <w:rPr>
          <w:rFonts w:eastAsia="Times New Roman" w:cs="Times New Roman"/>
          <w:kern w:val="0"/>
          <w:sz w:val="22"/>
          <w:szCs w:val="22"/>
          <w:lang w:eastAsia="en-GB"/>
          <w14:ligatures w14:val="none"/>
        </w:rPr>
        <w:t>Wattlab</w:t>
      </w:r>
      <w:proofErr w:type="spellEnd"/>
      <w:r w:rsidRPr="00F66DFE">
        <w:rPr>
          <w:rFonts w:eastAsia="Times New Roman" w:cs="Times New Roman"/>
          <w:kern w:val="0"/>
          <w:sz w:val="22"/>
          <w:szCs w:val="22"/>
          <w:lang w:eastAsia="en-GB"/>
          <w14:ligatures w14:val="none"/>
        </w:rPr>
        <w:t xml:space="preserve"> sneller produceren en installeren, terwijl ook de kosten lager blijven dan bij traditionele maatwerksystemen.</w:t>
      </w:r>
    </w:p>
    <w:p w14:paraId="2862E6F8" w14:textId="77777777" w:rsidR="00EE3E79" w:rsidRPr="00F66DFE" w:rsidRDefault="00EE3E79" w:rsidP="00EE3E79">
      <w:pPr>
        <w:spacing w:before="100" w:beforeAutospacing="1" w:after="100" w:afterAutospacing="1"/>
        <w:rPr>
          <w:rFonts w:eastAsia="Times New Roman" w:cs="Times New Roman"/>
          <w:kern w:val="0"/>
          <w:sz w:val="22"/>
          <w:szCs w:val="22"/>
          <w:lang w:eastAsia="en-GB"/>
          <w14:ligatures w14:val="none"/>
        </w:rPr>
      </w:pPr>
      <w:r w:rsidRPr="00F66DFE">
        <w:rPr>
          <w:rFonts w:eastAsia="Times New Roman" w:cs="Times New Roman"/>
          <w:kern w:val="0"/>
          <w:sz w:val="22"/>
          <w:szCs w:val="22"/>
          <w:lang w:eastAsia="en-GB"/>
          <w14:ligatures w14:val="none"/>
        </w:rPr>
        <w:t xml:space="preserve">De </w:t>
      </w:r>
      <w:proofErr w:type="spellStart"/>
      <w:r w:rsidRPr="00F66DFE">
        <w:rPr>
          <w:rFonts w:eastAsia="Times New Roman" w:cs="Times New Roman"/>
          <w:kern w:val="0"/>
          <w:sz w:val="22"/>
          <w:szCs w:val="22"/>
          <w:lang w:eastAsia="en-GB"/>
          <w14:ligatures w14:val="none"/>
        </w:rPr>
        <w:t>WEstack</w:t>
      </w:r>
      <w:proofErr w:type="spellEnd"/>
      <w:r w:rsidRPr="00F66DFE">
        <w:rPr>
          <w:rFonts w:eastAsia="Times New Roman" w:cs="Times New Roman"/>
          <w:kern w:val="0"/>
          <w:sz w:val="22"/>
          <w:szCs w:val="22"/>
          <w:lang w:eastAsia="en-GB"/>
          <w14:ligatures w14:val="none"/>
        </w:rPr>
        <w:t xml:space="preserve"> wordt geplaatst op het achterdek van het schip en is ontworpen voor zowel nieuwbouw als retrofitprojecten. Volgens </w:t>
      </w:r>
      <w:proofErr w:type="spellStart"/>
      <w:r w:rsidRPr="00F66DFE">
        <w:rPr>
          <w:rFonts w:eastAsia="Times New Roman" w:cs="Times New Roman"/>
          <w:kern w:val="0"/>
          <w:sz w:val="22"/>
          <w:szCs w:val="22"/>
          <w:lang w:eastAsia="en-GB"/>
          <w14:ligatures w14:val="none"/>
        </w:rPr>
        <w:t>Wattlab</w:t>
      </w:r>
      <w:proofErr w:type="spellEnd"/>
      <w:r w:rsidRPr="00F66DFE">
        <w:rPr>
          <w:rFonts w:eastAsia="Times New Roman" w:cs="Times New Roman"/>
          <w:kern w:val="0"/>
          <w:sz w:val="22"/>
          <w:szCs w:val="22"/>
          <w:lang w:eastAsia="en-GB"/>
          <w14:ligatures w14:val="none"/>
        </w:rPr>
        <w:t xml:space="preserve"> is het systeem toepasbaar op een breed scala aan binnenvaartschepen, van oudere droogladingschepen tot moderne tankers en kleine kustvaarders.</w:t>
      </w:r>
    </w:p>
    <w:p w14:paraId="75438D82" w14:textId="77777777" w:rsidR="00EE3E79" w:rsidRPr="00EE3E79" w:rsidRDefault="00EE3E79" w:rsidP="00EE3E79">
      <w:pPr>
        <w:spacing w:before="100" w:beforeAutospacing="1" w:after="100" w:afterAutospacing="1"/>
        <w:rPr>
          <w:rFonts w:eastAsia="Times New Roman" w:cs="Times New Roman"/>
          <w:i/>
          <w:iCs/>
          <w:kern w:val="0"/>
          <w:sz w:val="22"/>
          <w:szCs w:val="22"/>
          <w:lang w:eastAsia="en-GB"/>
          <w14:ligatures w14:val="none"/>
        </w:rPr>
      </w:pPr>
      <w:r w:rsidRPr="00F66DFE">
        <w:rPr>
          <w:rFonts w:eastAsia="Times New Roman" w:cs="Times New Roman"/>
          <w:kern w:val="0"/>
          <w:sz w:val="22"/>
          <w:szCs w:val="22"/>
          <w:lang w:eastAsia="en-GB"/>
          <w14:ligatures w14:val="none"/>
        </w:rPr>
        <w:t xml:space="preserve">Naast directe brandstofbesparing ziet </w:t>
      </w:r>
      <w:proofErr w:type="spellStart"/>
      <w:r w:rsidRPr="00F66DFE">
        <w:rPr>
          <w:rFonts w:eastAsia="Times New Roman" w:cs="Times New Roman"/>
          <w:kern w:val="0"/>
          <w:sz w:val="22"/>
          <w:szCs w:val="22"/>
          <w:lang w:eastAsia="en-GB"/>
          <w14:ligatures w14:val="none"/>
        </w:rPr>
        <w:t>Wattlab</w:t>
      </w:r>
      <w:proofErr w:type="spellEnd"/>
      <w:r w:rsidRPr="00F66DFE">
        <w:rPr>
          <w:rFonts w:eastAsia="Times New Roman" w:cs="Times New Roman"/>
          <w:kern w:val="0"/>
          <w:sz w:val="22"/>
          <w:szCs w:val="22"/>
          <w:lang w:eastAsia="en-GB"/>
          <w14:ligatures w14:val="none"/>
        </w:rPr>
        <w:t xml:space="preserve"> ook een belangrijke rol voor batterijsystemen in toekomstige emissieregelgeving en havenoperaties. </w:t>
      </w:r>
      <w:r w:rsidRPr="00EE3E79">
        <w:rPr>
          <w:rFonts w:eastAsia="Times New Roman" w:cs="Times New Roman"/>
          <w:i/>
          <w:iCs/>
          <w:kern w:val="0"/>
          <w:sz w:val="22"/>
          <w:szCs w:val="22"/>
          <w:lang w:eastAsia="en-GB"/>
          <w14:ligatures w14:val="none"/>
        </w:rPr>
        <w:t xml:space="preserve">“Steeds meer havens willen emissies en </w:t>
      </w:r>
      <w:r w:rsidRPr="00EE3E79">
        <w:rPr>
          <w:rFonts w:eastAsia="Times New Roman" w:cs="Times New Roman"/>
          <w:i/>
          <w:iCs/>
          <w:kern w:val="0"/>
          <w:sz w:val="22"/>
          <w:szCs w:val="22"/>
          <w:lang w:eastAsia="en-GB"/>
          <w14:ligatures w14:val="none"/>
        </w:rPr>
        <w:lastRenderedPageBreak/>
        <w:t>geluidsoverlast beperken,”</w:t>
      </w:r>
      <w:r w:rsidRPr="00F66DFE">
        <w:rPr>
          <w:rFonts w:eastAsia="Times New Roman" w:cs="Times New Roman"/>
          <w:kern w:val="0"/>
          <w:sz w:val="22"/>
          <w:szCs w:val="22"/>
          <w:lang w:eastAsia="en-GB"/>
          <w14:ligatures w14:val="none"/>
        </w:rPr>
        <w:t xml:space="preserve"> aldus Salet. </w:t>
      </w:r>
      <w:r w:rsidRPr="00EE3E79">
        <w:rPr>
          <w:rFonts w:eastAsia="Times New Roman" w:cs="Times New Roman"/>
          <w:i/>
          <w:iCs/>
          <w:kern w:val="0"/>
          <w:sz w:val="22"/>
          <w:szCs w:val="22"/>
          <w:lang w:eastAsia="en-GB"/>
          <w14:ligatures w14:val="none"/>
        </w:rPr>
        <w:t>“Met een batterijsysteem kun je veel langer volledig stil en emissievrij opereren zonder afhankelijk te zijn van walstroom.”</w:t>
      </w:r>
    </w:p>
    <w:p w14:paraId="02F9EA0B" w14:textId="2F14844C" w:rsidR="00EE3E79" w:rsidRPr="00EE3E79" w:rsidRDefault="00EE3E79" w:rsidP="00EE3E79">
      <w:pPr>
        <w:spacing w:before="100" w:beforeAutospacing="1" w:after="100" w:afterAutospacing="1"/>
        <w:rPr>
          <w:rFonts w:eastAsia="Times New Roman" w:cs="Times New Roman"/>
          <w:b/>
          <w:bCs/>
          <w:kern w:val="0"/>
          <w:sz w:val="22"/>
          <w:szCs w:val="22"/>
          <w:lang w:eastAsia="en-GB"/>
          <w14:ligatures w14:val="none"/>
        </w:rPr>
      </w:pPr>
      <w:r>
        <w:rPr>
          <w:rFonts w:eastAsia="Times New Roman" w:cs="Times New Roman"/>
          <w:b/>
          <w:bCs/>
          <w:kern w:val="0"/>
          <w:sz w:val="22"/>
          <w:szCs w:val="22"/>
          <w:lang w:eastAsia="en-GB"/>
          <w14:ligatures w14:val="none"/>
        </w:rPr>
        <w:t>Energiebesparing snelste route om uitstoot terug te dringen</w:t>
      </w:r>
    </w:p>
    <w:p w14:paraId="3B98B720" w14:textId="6C43E01F" w:rsidR="00EE3E79" w:rsidRPr="00F66DFE" w:rsidRDefault="00EE3E79" w:rsidP="00EE3E79">
      <w:pPr>
        <w:spacing w:before="100" w:beforeAutospacing="1" w:after="100" w:afterAutospacing="1"/>
        <w:rPr>
          <w:rFonts w:eastAsia="Times New Roman" w:cs="Times New Roman"/>
          <w:kern w:val="0"/>
          <w:sz w:val="22"/>
          <w:szCs w:val="22"/>
          <w:lang w:eastAsia="en-GB"/>
          <w14:ligatures w14:val="none"/>
        </w:rPr>
      </w:pPr>
      <w:proofErr w:type="spellStart"/>
      <w:r w:rsidRPr="00F66DFE">
        <w:rPr>
          <w:rFonts w:eastAsia="Times New Roman" w:cs="Times New Roman"/>
          <w:kern w:val="0"/>
          <w:sz w:val="22"/>
          <w:szCs w:val="22"/>
          <w:lang w:eastAsia="en-GB"/>
          <w14:ligatures w14:val="none"/>
        </w:rPr>
        <w:t>Wattlab</w:t>
      </w:r>
      <w:proofErr w:type="spellEnd"/>
      <w:r w:rsidRPr="00F66DFE">
        <w:rPr>
          <w:rFonts w:eastAsia="Times New Roman" w:cs="Times New Roman"/>
          <w:kern w:val="0"/>
          <w:sz w:val="22"/>
          <w:szCs w:val="22"/>
          <w:lang w:eastAsia="en-GB"/>
          <w14:ligatures w14:val="none"/>
        </w:rPr>
        <w:t xml:space="preserve"> werd in 2017 opgericht en ontwikkelde eerder zonne-energiesystemen voor de maritieme sector. Het bedrijf verwierf internationale bekendheid met grootschalige zonne-installaties op binnenvaartschepen en werkt momenteel ook aan Solar Flatrack-systemen voor zeeschepen.</w:t>
      </w:r>
    </w:p>
    <w:p w14:paraId="1D78E59C" w14:textId="7678CAEE" w:rsidR="00EE3E79" w:rsidRPr="00EE3E79" w:rsidRDefault="00EE3E79" w:rsidP="00EE3E79">
      <w:pPr>
        <w:spacing w:before="100" w:beforeAutospacing="1" w:after="100" w:afterAutospacing="1"/>
        <w:rPr>
          <w:rFonts w:eastAsia="Times New Roman" w:cs="Times New Roman"/>
          <w:kern w:val="0"/>
          <w:sz w:val="22"/>
          <w:szCs w:val="22"/>
          <w:lang w:eastAsia="en-GB"/>
          <w14:ligatures w14:val="none"/>
        </w:rPr>
      </w:pPr>
      <w:r w:rsidRPr="00F66DFE">
        <w:rPr>
          <w:rFonts w:eastAsia="Times New Roman" w:cs="Times New Roman"/>
          <w:kern w:val="0"/>
          <w:sz w:val="22"/>
          <w:szCs w:val="22"/>
          <w:lang w:eastAsia="en-GB"/>
          <w14:ligatures w14:val="none"/>
        </w:rPr>
        <w:t xml:space="preserve">Met de introductie van de </w:t>
      </w:r>
      <w:proofErr w:type="spellStart"/>
      <w:r w:rsidRPr="00F66DFE">
        <w:rPr>
          <w:rFonts w:eastAsia="Times New Roman" w:cs="Times New Roman"/>
          <w:kern w:val="0"/>
          <w:sz w:val="22"/>
          <w:szCs w:val="22"/>
          <w:lang w:eastAsia="en-GB"/>
          <w14:ligatures w14:val="none"/>
        </w:rPr>
        <w:t>WEstack</w:t>
      </w:r>
      <w:proofErr w:type="spellEnd"/>
      <w:r w:rsidRPr="00F66DFE">
        <w:rPr>
          <w:rFonts w:eastAsia="Times New Roman" w:cs="Times New Roman"/>
          <w:kern w:val="0"/>
          <w:sz w:val="22"/>
          <w:szCs w:val="22"/>
          <w:lang w:eastAsia="en-GB"/>
          <w14:ligatures w14:val="none"/>
        </w:rPr>
        <w:t xml:space="preserve"> zet </w:t>
      </w:r>
      <w:proofErr w:type="spellStart"/>
      <w:r w:rsidRPr="00F66DFE">
        <w:rPr>
          <w:rFonts w:eastAsia="Times New Roman" w:cs="Times New Roman"/>
          <w:kern w:val="0"/>
          <w:sz w:val="22"/>
          <w:szCs w:val="22"/>
          <w:lang w:eastAsia="en-GB"/>
          <w14:ligatures w14:val="none"/>
        </w:rPr>
        <w:t>Wattlab</w:t>
      </w:r>
      <w:proofErr w:type="spellEnd"/>
      <w:r w:rsidRPr="00F66DFE">
        <w:rPr>
          <w:rFonts w:eastAsia="Times New Roman" w:cs="Times New Roman"/>
          <w:kern w:val="0"/>
          <w:sz w:val="22"/>
          <w:szCs w:val="22"/>
          <w:lang w:eastAsia="en-GB"/>
          <w14:ligatures w14:val="none"/>
        </w:rPr>
        <w:t xml:space="preserve"> een volgende stap in de verduurzaming van de scheepvaart. “Alternatieve brandstoffen zullen voorlopig schaars en duur blijven,” zegt Salet. “Daarom geloven wij dat energiebesparing de snelste en meest rendabele route is om de uitstoot van de sector terug te dringen.”</w:t>
      </w:r>
    </w:p>
    <w:p w14:paraId="420D607F" w14:textId="77777777" w:rsidR="00EE3E79" w:rsidRPr="002078FD" w:rsidRDefault="00EE3E79" w:rsidP="00EE3E79">
      <w:pPr>
        <w:pStyle w:val="NoSpacing"/>
        <w:rPr>
          <w:rFonts w:ascii="Calibri" w:eastAsia="Times New Roman" w:hAnsi="Calibri" w:cs="Calibri"/>
          <w:kern w:val="0"/>
          <w:sz w:val="20"/>
          <w:szCs w:val="20"/>
          <w:lang w:val="en-US" w:eastAsia="nl-NL"/>
          <w14:ligatures w14:val="none"/>
        </w:rPr>
      </w:pPr>
      <w:r w:rsidRPr="002078FD">
        <w:rPr>
          <w:rFonts w:ascii="Calibri" w:eastAsia="Times New Roman" w:hAnsi="Calibri" w:cs="Calibri"/>
          <w:kern w:val="0"/>
          <w:sz w:val="20"/>
          <w:szCs w:val="20"/>
          <w:lang w:val="en-US" w:eastAsia="nl-NL"/>
          <w14:ligatures w14:val="none"/>
        </w:rPr>
        <w:t>----------------------------------------------------------------------------------------------------------------------------------------------------</w:t>
      </w:r>
    </w:p>
    <w:p w14:paraId="163BC547" w14:textId="77777777" w:rsidR="00EE3E79" w:rsidRPr="002078FD" w:rsidRDefault="00EE3E79" w:rsidP="00EE3E79">
      <w:pPr>
        <w:spacing w:after="0" w:line="240" w:lineRule="auto"/>
        <w:rPr>
          <w:rFonts w:ascii="Calibri" w:eastAsia="Times New Roman" w:hAnsi="Calibri" w:cs="Calibri"/>
          <w:b/>
          <w:bCs/>
          <w:kern w:val="0"/>
          <w:sz w:val="20"/>
          <w:szCs w:val="20"/>
          <w:lang w:val="en-US" w:eastAsia="nl-NL"/>
          <w14:ligatures w14:val="none"/>
        </w:rPr>
      </w:pPr>
    </w:p>
    <w:p w14:paraId="0E0BDFCE" w14:textId="77777777" w:rsidR="00EE3E79" w:rsidRPr="00DD199B" w:rsidRDefault="00EE3E79" w:rsidP="00EE3E79">
      <w:pPr>
        <w:spacing w:after="0" w:line="240" w:lineRule="auto"/>
        <w:rPr>
          <w:rFonts w:ascii="Calibri" w:eastAsia="Times New Roman" w:hAnsi="Calibri" w:cs="Calibri"/>
          <w:b/>
          <w:bCs/>
          <w:kern w:val="0"/>
          <w:sz w:val="20"/>
          <w:szCs w:val="20"/>
          <w:lang w:val="en-GB" w:eastAsia="nl-NL"/>
          <w14:ligatures w14:val="none"/>
        </w:rPr>
      </w:pPr>
      <w:r w:rsidRPr="00DD199B">
        <w:rPr>
          <w:rFonts w:ascii="Calibri" w:eastAsia="Times New Roman" w:hAnsi="Calibri" w:cs="Calibri"/>
          <w:b/>
          <w:bCs/>
          <w:kern w:val="0"/>
          <w:sz w:val="20"/>
          <w:szCs w:val="20"/>
          <w:lang w:val="en-GB" w:eastAsia="nl-NL"/>
          <w14:ligatures w14:val="none"/>
        </w:rPr>
        <w:t>For more information, please contact:</w:t>
      </w:r>
    </w:p>
    <w:p w14:paraId="78959F59" w14:textId="77777777" w:rsidR="00EE3E79" w:rsidRPr="00DD199B" w:rsidRDefault="00EE3E79" w:rsidP="00EE3E79">
      <w:pPr>
        <w:spacing w:after="0" w:line="240" w:lineRule="auto"/>
        <w:rPr>
          <w:rFonts w:ascii="Calibri" w:eastAsia="Times New Roman" w:hAnsi="Calibri" w:cs="Calibri"/>
          <w:kern w:val="0"/>
          <w:sz w:val="20"/>
          <w:szCs w:val="20"/>
          <w:lang w:val="en-GB" w:eastAsia="nl-NL"/>
          <w14:ligatures w14:val="none"/>
        </w:rPr>
      </w:pPr>
      <w:r w:rsidRPr="00DD199B">
        <w:rPr>
          <w:rFonts w:ascii="Calibri" w:eastAsia="Times New Roman" w:hAnsi="Calibri" w:cs="Calibri"/>
          <w:kern w:val="0"/>
          <w:sz w:val="20"/>
          <w:szCs w:val="20"/>
          <w:lang w:val="en-GB" w:eastAsia="nl-NL"/>
          <w14:ligatures w14:val="none"/>
        </w:rPr>
        <w:t>Bo Salet</w:t>
      </w:r>
    </w:p>
    <w:p w14:paraId="1F0F1E68" w14:textId="77777777" w:rsidR="00EE3E79" w:rsidRPr="00DD199B" w:rsidRDefault="00EE3E79" w:rsidP="00EE3E79">
      <w:pPr>
        <w:spacing w:after="0" w:line="240" w:lineRule="auto"/>
        <w:rPr>
          <w:rFonts w:ascii="Calibri" w:eastAsia="Times New Roman" w:hAnsi="Calibri" w:cs="Calibri"/>
          <w:kern w:val="0"/>
          <w:sz w:val="20"/>
          <w:szCs w:val="20"/>
          <w:lang w:val="en-GB" w:eastAsia="nl-NL"/>
          <w14:ligatures w14:val="none"/>
        </w:rPr>
      </w:pPr>
      <w:r w:rsidRPr="00DD199B">
        <w:rPr>
          <w:rFonts w:ascii="Calibri" w:eastAsia="Times New Roman" w:hAnsi="Calibri" w:cs="Calibri"/>
          <w:kern w:val="0"/>
          <w:sz w:val="20"/>
          <w:szCs w:val="20"/>
          <w:lang w:val="en-GB" w:eastAsia="nl-NL"/>
          <w14:ligatures w14:val="none"/>
        </w:rPr>
        <w:t>CEO, Co-founder</w:t>
      </w:r>
      <w:r w:rsidRPr="00DD199B">
        <w:rPr>
          <w:rFonts w:ascii="Calibri" w:eastAsia="Times New Roman" w:hAnsi="Calibri" w:cs="Calibri"/>
          <w:kern w:val="0"/>
          <w:sz w:val="20"/>
          <w:szCs w:val="20"/>
          <w:lang w:val="en-GB" w:eastAsia="nl-NL"/>
          <w14:ligatures w14:val="none"/>
        </w:rPr>
        <w:br/>
        <w:t>+316 19 88 17 85 </w:t>
      </w:r>
    </w:p>
    <w:p w14:paraId="220E460A" w14:textId="77777777" w:rsidR="00EE3E79" w:rsidRPr="00DD199B" w:rsidRDefault="00EE3E79" w:rsidP="00EE3E79">
      <w:pPr>
        <w:spacing w:after="0" w:line="240" w:lineRule="auto"/>
        <w:rPr>
          <w:rFonts w:ascii="Calibri" w:eastAsia="Times New Roman" w:hAnsi="Calibri" w:cs="Times New Roman"/>
          <w:kern w:val="0"/>
          <w:sz w:val="20"/>
          <w:szCs w:val="20"/>
          <w:lang w:val="en-GB" w:eastAsia="nl-NL"/>
          <w14:ligatures w14:val="none"/>
        </w:rPr>
      </w:pPr>
      <w:r w:rsidRPr="00DD199B">
        <w:rPr>
          <w:rFonts w:ascii="Calibri" w:eastAsia="Times New Roman" w:hAnsi="Calibri" w:cs="Times New Roman"/>
          <w:kern w:val="0"/>
          <w:sz w:val="20"/>
          <w:szCs w:val="20"/>
          <w:lang w:val="en-GB" w:eastAsia="nl-NL"/>
          <w14:ligatures w14:val="none"/>
        </w:rPr>
        <w:t>+31 (0)8 50 04 32 75</w:t>
      </w:r>
    </w:p>
    <w:p w14:paraId="18A1A156" w14:textId="77777777" w:rsidR="00EE3E79" w:rsidRPr="00DD199B" w:rsidRDefault="00EE3E79" w:rsidP="00EE3E79">
      <w:pPr>
        <w:spacing w:after="0" w:line="240" w:lineRule="auto"/>
        <w:rPr>
          <w:rFonts w:ascii="Calibri" w:eastAsia="Times New Roman" w:hAnsi="Calibri" w:cs="Calibri"/>
          <w:kern w:val="0"/>
          <w:sz w:val="20"/>
          <w:szCs w:val="20"/>
          <w:lang w:val="en-GB" w:eastAsia="nl-NL"/>
          <w14:ligatures w14:val="none"/>
        </w:rPr>
      </w:pPr>
      <w:hyperlink r:id="rId9" w:history="1">
        <w:r w:rsidRPr="00DD199B">
          <w:rPr>
            <w:rFonts w:ascii="Calibri" w:eastAsia="Times New Roman" w:hAnsi="Calibri" w:cs="Calibri"/>
            <w:color w:val="0563C1"/>
            <w:kern w:val="0"/>
            <w:sz w:val="20"/>
            <w:szCs w:val="20"/>
            <w:u w:val="single"/>
            <w:lang w:val="en-GB" w:eastAsia="nl-NL"/>
            <w14:ligatures w14:val="none"/>
          </w:rPr>
          <w:t>bo@wattlab.nl</w:t>
        </w:r>
      </w:hyperlink>
      <w:r w:rsidRPr="00DD199B">
        <w:rPr>
          <w:rFonts w:ascii="Calibri" w:eastAsia="Times New Roman" w:hAnsi="Calibri" w:cs="Calibri"/>
          <w:kern w:val="0"/>
          <w:sz w:val="20"/>
          <w:szCs w:val="20"/>
          <w:lang w:val="en-GB" w:eastAsia="nl-NL"/>
          <w14:ligatures w14:val="none"/>
        </w:rPr>
        <w:t> </w:t>
      </w:r>
    </w:p>
    <w:p w14:paraId="0BB72076" w14:textId="77777777" w:rsidR="00EE3E79" w:rsidRPr="00DD199B" w:rsidRDefault="00EE3E79" w:rsidP="00EE3E79">
      <w:pPr>
        <w:spacing w:after="0" w:line="240" w:lineRule="auto"/>
        <w:rPr>
          <w:rFonts w:ascii="Calibri" w:eastAsia="Times New Roman" w:hAnsi="Calibri" w:cs="Calibri"/>
          <w:kern w:val="0"/>
          <w:sz w:val="20"/>
          <w:szCs w:val="20"/>
          <w:lang w:val="en-GB" w:eastAsia="nl-NL"/>
          <w14:ligatures w14:val="none"/>
        </w:rPr>
      </w:pPr>
      <w:hyperlink r:id="rId10" w:tgtFrame="_blank" w:history="1">
        <w:r w:rsidRPr="00DD199B">
          <w:rPr>
            <w:rFonts w:ascii="Calibri" w:eastAsia="Times New Roman" w:hAnsi="Calibri" w:cs="Calibri"/>
            <w:color w:val="0563C1"/>
            <w:kern w:val="0"/>
            <w:sz w:val="20"/>
            <w:szCs w:val="20"/>
            <w:u w:val="single"/>
            <w:lang w:val="en-GB" w:eastAsia="nl-NL"/>
            <w14:ligatures w14:val="none"/>
          </w:rPr>
          <w:t>www.wattlab.nl</w:t>
        </w:r>
      </w:hyperlink>
    </w:p>
    <w:p w14:paraId="0B64F589" w14:textId="77777777" w:rsidR="00EE3E79" w:rsidRPr="00DD199B" w:rsidRDefault="00EE3E79" w:rsidP="00EE3E79">
      <w:pPr>
        <w:spacing w:after="0" w:line="240" w:lineRule="auto"/>
        <w:rPr>
          <w:rFonts w:ascii="Calibri" w:eastAsia="Times New Roman" w:hAnsi="Calibri" w:cs="Calibri"/>
          <w:kern w:val="0"/>
          <w:sz w:val="20"/>
          <w:szCs w:val="20"/>
          <w:lang w:val="en-GB" w:eastAsia="nl-NL"/>
          <w14:ligatures w14:val="none"/>
        </w:rPr>
      </w:pPr>
    </w:p>
    <w:p w14:paraId="3B2C31C2" w14:textId="77777777" w:rsidR="00EE3E79" w:rsidRPr="009935F3" w:rsidRDefault="00EE3E79" w:rsidP="00EE3E79">
      <w:pPr>
        <w:spacing w:after="0" w:line="240" w:lineRule="auto"/>
        <w:rPr>
          <w:rFonts w:ascii="Calibri" w:eastAsia="Times New Roman" w:hAnsi="Calibri" w:cs="Calibri"/>
          <w:kern w:val="0"/>
          <w:sz w:val="20"/>
          <w:szCs w:val="20"/>
          <w:lang w:eastAsia="nl-NL"/>
          <w14:ligatures w14:val="none"/>
        </w:rPr>
      </w:pPr>
      <w:r w:rsidRPr="009935F3">
        <w:rPr>
          <w:rFonts w:ascii="Calibri" w:eastAsia="Times New Roman" w:hAnsi="Calibri" w:cs="Calibri"/>
          <w:kern w:val="0"/>
          <w:sz w:val="20"/>
          <w:szCs w:val="20"/>
          <w:lang w:eastAsia="nl-NL"/>
          <w14:ligatures w14:val="none"/>
        </w:rPr>
        <w:t>----------------------------------------------------------------------------------------------------------------------------------------------------</w:t>
      </w:r>
    </w:p>
    <w:p w14:paraId="297DA0AA" w14:textId="77777777" w:rsidR="00EE3E79" w:rsidRPr="009935F3" w:rsidRDefault="00EE3E79" w:rsidP="00EE3E79">
      <w:pPr>
        <w:pStyle w:val="NoSpacing"/>
        <w:rPr>
          <w:sz w:val="20"/>
          <w:szCs w:val="20"/>
        </w:rPr>
      </w:pPr>
    </w:p>
    <w:p w14:paraId="4A7157AF" w14:textId="77777777" w:rsidR="00EE3E79" w:rsidRPr="00EE3E79" w:rsidRDefault="00EE3E79" w:rsidP="00EE3E79">
      <w:pPr>
        <w:pStyle w:val="NoSpacing"/>
        <w:rPr>
          <w:b/>
          <w:bCs/>
          <w:sz w:val="20"/>
          <w:szCs w:val="20"/>
        </w:rPr>
      </w:pPr>
      <w:r w:rsidRPr="00EE3E79">
        <w:rPr>
          <w:b/>
          <w:bCs/>
          <w:sz w:val="20"/>
          <w:szCs w:val="20"/>
        </w:rPr>
        <w:t xml:space="preserve">Over </w:t>
      </w:r>
      <w:proofErr w:type="spellStart"/>
      <w:r w:rsidRPr="00EE3E79">
        <w:rPr>
          <w:b/>
          <w:bCs/>
          <w:sz w:val="20"/>
          <w:szCs w:val="20"/>
        </w:rPr>
        <w:t>Wattlab</w:t>
      </w:r>
      <w:proofErr w:type="spellEnd"/>
    </w:p>
    <w:p w14:paraId="793DB05C" w14:textId="77777777" w:rsidR="00EE3E79" w:rsidRDefault="00EE3E79" w:rsidP="00EE3E79">
      <w:pPr>
        <w:pStyle w:val="NoSpacing"/>
        <w:rPr>
          <w:sz w:val="20"/>
          <w:szCs w:val="20"/>
        </w:rPr>
      </w:pPr>
      <w:proofErr w:type="spellStart"/>
      <w:r w:rsidRPr="00EE3E79">
        <w:rPr>
          <w:sz w:val="20"/>
          <w:szCs w:val="20"/>
        </w:rPr>
        <w:t>Wattlab</w:t>
      </w:r>
      <w:proofErr w:type="spellEnd"/>
      <w:r w:rsidRPr="00EE3E79">
        <w:rPr>
          <w:sz w:val="20"/>
          <w:szCs w:val="20"/>
        </w:rPr>
        <w:t xml:space="preserve"> is een Nederlands maritiem technologiebedrijf dat sinds 2017 werkt aan het verduurzamen van de scheepvaart. Het bedrijf ontwikkelt praktische energiesystemen aan boord van schepen die brandstofverbruik, uitstoot en operationele kosten verlagen, zonder de dagelijkse bedrijfsvoering te verstoren.</w:t>
      </w:r>
    </w:p>
    <w:p w14:paraId="0F22E0A5" w14:textId="77777777" w:rsidR="00EE3E79" w:rsidRPr="00EE3E79" w:rsidRDefault="00EE3E79" w:rsidP="00EE3E79">
      <w:pPr>
        <w:pStyle w:val="NoSpacing"/>
        <w:rPr>
          <w:sz w:val="20"/>
          <w:szCs w:val="20"/>
        </w:rPr>
      </w:pPr>
    </w:p>
    <w:p w14:paraId="4EA3A6D1" w14:textId="77777777" w:rsidR="00EE3E79" w:rsidRPr="00EE3E79" w:rsidRDefault="00EE3E79" w:rsidP="00EE3E79">
      <w:pPr>
        <w:pStyle w:val="NoSpacing"/>
        <w:rPr>
          <w:sz w:val="20"/>
          <w:szCs w:val="20"/>
        </w:rPr>
      </w:pPr>
      <w:r w:rsidRPr="00EE3E79">
        <w:rPr>
          <w:sz w:val="20"/>
          <w:szCs w:val="20"/>
        </w:rPr>
        <w:t xml:space="preserve">Het belangrijkste product voor de binnenvaart is </w:t>
      </w:r>
      <w:proofErr w:type="spellStart"/>
      <w:r w:rsidRPr="00EE3E79">
        <w:rPr>
          <w:sz w:val="20"/>
          <w:szCs w:val="20"/>
        </w:rPr>
        <w:t>WEstack</w:t>
      </w:r>
      <w:proofErr w:type="spellEnd"/>
      <w:r w:rsidRPr="00EE3E79">
        <w:rPr>
          <w:sz w:val="20"/>
          <w:szCs w:val="20"/>
        </w:rPr>
        <w:t xml:space="preserve">: een gestandaardiseerd batterijsysteem dat binnen één werkdag kan worden geïnstalleerd en scheepseigenaren in staat stelt het aantal draaiuren van generatoren drastisch te verminderen. Hierdoor dalen brandstofverbruik, CO₂-uitstoot, geluidsoverlast en onderhoudskosten aanzienlijk. Dankzij de gestandaardiseerde aanpak biedt </w:t>
      </w:r>
      <w:proofErr w:type="spellStart"/>
      <w:r w:rsidRPr="00EE3E79">
        <w:rPr>
          <w:sz w:val="20"/>
          <w:szCs w:val="20"/>
        </w:rPr>
        <w:t>WEstack</w:t>
      </w:r>
      <w:proofErr w:type="spellEnd"/>
      <w:r w:rsidRPr="00EE3E79">
        <w:rPr>
          <w:sz w:val="20"/>
          <w:szCs w:val="20"/>
        </w:rPr>
        <w:t xml:space="preserve"> een betaalbaar en schaalbaar alternatief voor traditionele </w:t>
      </w:r>
      <w:proofErr w:type="spellStart"/>
      <w:r w:rsidRPr="00EE3E79">
        <w:rPr>
          <w:sz w:val="20"/>
          <w:szCs w:val="20"/>
        </w:rPr>
        <w:t>maatwerkaccusystemen</w:t>
      </w:r>
      <w:proofErr w:type="spellEnd"/>
      <w:r w:rsidRPr="00EE3E79">
        <w:rPr>
          <w:sz w:val="20"/>
          <w:szCs w:val="20"/>
        </w:rPr>
        <w:t>.</w:t>
      </w:r>
    </w:p>
    <w:p w14:paraId="45D6885D" w14:textId="77777777" w:rsidR="00EE3E79" w:rsidRDefault="00EE3E79" w:rsidP="00EE3E79">
      <w:pPr>
        <w:pStyle w:val="NoSpacing"/>
        <w:rPr>
          <w:sz w:val="20"/>
          <w:szCs w:val="20"/>
        </w:rPr>
      </w:pPr>
    </w:p>
    <w:p w14:paraId="77438141" w14:textId="4810C15B" w:rsidR="00EE3E79" w:rsidRPr="00EE3E79" w:rsidRDefault="00EE3E79" w:rsidP="00EE3E79">
      <w:pPr>
        <w:pStyle w:val="NoSpacing"/>
        <w:rPr>
          <w:sz w:val="20"/>
          <w:szCs w:val="20"/>
        </w:rPr>
      </w:pPr>
      <w:r w:rsidRPr="00EE3E79">
        <w:rPr>
          <w:sz w:val="20"/>
          <w:szCs w:val="20"/>
        </w:rPr>
        <w:t xml:space="preserve">Naast de binnenvaart ontwikkelt </w:t>
      </w:r>
      <w:proofErr w:type="spellStart"/>
      <w:r w:rsidRPr="00EE3E79">
        <w:rPr>
          <w:sz w:val="20"/>
          <w:szCs w:val="20"/>
        </w:rPr>
        <w:t>Wattlab</w:t>
      </w:r>
      <w:proofErr w:type="spellEnd"/>
      <w:r w:rsidRPr="00EE3E79">
        <w:rPr>
          <w:sz w:val="20"/>
          <w:szCs w:val="20"/>
        </w:rPr>
        <w:t xml:space="preserve"> ook de Solar Flatrack voor zeeschepen. Dit modulaire zonne-energiesysteem </w:t>
      </w:r>
      <w:proofErr w:type="gramStart"/>
      <w:r w:rsidRPr="00EE3E79">
        <w:rPr>
          <w:sz w:val="20"/>
          <w:szCs w:val="20"/>
        </w:rPr>
        <w:t>onderstreept</w:t>
      </w:r>
      <w:proofErr w:type="gramEnd"/>
      <w:r w:rsidRPr="00EE3E79">
        <w:rPr>
          <w:sz w:val="20"/>
          <w:szCs w:val="20"/>
        </w:rPr>
        <w:t xml:space="preserve"> de brede expertise van het bedrijf op het gebied van maritieme energiesystemen. De technologieën van </w:t>
      </w:r>
      <w:proofErr w:type="spellStart"/>
      <w:r w:rsidRPr="00EE3E79">
        <w:rPr>
          <w:sz w:val="20"/>
          <w:szCs w:val="20"/>
        </w:rPr>
        <w:t>Wattlab</w:t>
      </w:r>
      <w:proofErr w:type="spellEnd"/>
      <w:r w:rsidRPr="00EE3E79">
        <w:rPr>
          <w:sz w:val="20"/>
          <w:szCs w:val="20"/>
        </w:rPr>
        <w:t xml:space="preserve"> zijn inmiddels op meer dan 30 schepen wereldwijd toegepast.</w:t>
      </w:r>
    </w:p>
    <w:p w14:paraId="1F2F660C" w14:textId="77777777" w:rsidR="00EE3E79" w:rsidRDefault="00EE3E79" w:rsidP="00EE3E79">
      <w:pPr>
        <w:pStyle w:val="NoSpacing"/>
        <w:rPr>
          <w:sz w:val="20"/>
          <w:szCs w:val="20"/>
        </w:rPr>
      </w:pPr>
    </w:p>
    <w:p w14:paraId="73C298F1" w14:textId="523A3C7D" w:rsidR="00EE3E79" w:rsidRPr="00EE3E79" w:rsidRDefault="00EE3E79" w:rsidP="00EE3E79">
      <w:pPr>
        <w:pStyle w:val="NoSpacing"/>
        <w:rPr>
          <w:sz w:val="20"/>
          <w:szCs w:val="20"/>
        </w:rPr>
      </w:pPr>
      <w:proofErr w:type="spellStart"/>
      <w:r w:rsidRPr="00EE3E79">
        <w:rPr>
          <w:sz w:val="20"/>
          <w:szCs w:val="20"/>
        </w:rPr>
        <w:t>Wattlab</w:t>
      </w:r>
      <w:proofErr w:type="spellEnd"/>
      <w:r w:rsidRPr="00EE3E79">
        <w:rPr>
          <w:sz w:val="20"/>
          <w:szCs w:val="20"/>
        </w:rPr>
        <w:t xml:space="preserve"> heeft internationale erkenning gekregen voor zijn innovaties. In 2024 droeg het bedrijf bij aan de grootste zonnepaneelinstallatie ooit op een binnenvaartschip, goed voor een vermelding in Guinness World Records aan boord van de MS Helios. In 2025 won </w:t>
      </w:r>
      <w:proofErr w:type="spellStart"/>
      <w:r w:rsidRPr="00EE3E79">
        <w:rPr>
          <w:sz w:val="20"/>
          <w:szCs w:val="20"/>
        </w:rPr>
        <w:t>Wattlab</w:t>
      </w:r>
      <w:proofErr w:type="spellEnd"/>
      <w:r w:rsidRPr="00EE3E79">
        <w:rPr>
          <w:sz w:val="20"/>
          <w:szCs w:val="20"/>
        </w:rPr>
        <w:t xml:space="preserve"> daarnaast de </w:t>
      </w:r>
      <w:proofErr w:type="spellStart"/>
      <w:r w:rsidRPr="00EE3E79">
        <w:rPr>
          <w:sz w:val="20"/>
          <w:szCs w:val="20"/>
        </w:rPr>
        <w:t>Environmental</w:t>
      </w:r>
      <w:proofErr w:type="spellEnd"/>
      <w:r w:rsidRPr="00EE3E79">
        <w:rPr>
          <w:sz w:val="20"/>
          <w:szCs w:val="20"/>
        </w:rPr>
        <w:t xml:space="preserve"> </w:t>
      </w:r>
      <w:proofErr w:type="spellStart"/>
      <w:r w:rsidRPr="00EE3E79">
        <w:rPr>
          <w:sz w:val="20"/>
          <w:szCs w:val="20"/>
        </w:rPr>
        <w:t>Protection</w:t>
      </w:r>
      <w:proofErr w:type="spellEnd"/>
      <w:r w:rsidRPr="00EE3E79">
        <w:rPr>
          <w:sz w:val="20"/>
          <w:szCs w:val="20"/>
        </w:rPr>
        <w:t xml:space="preserve"> Award van het toonaangevende vakblad International Bulk Journal (IBJ) voor zijn bijdrage aan de verduurzaming van de scheepvaart.</w:t>
      </w:r>
    </w:p>
    <w:p w14:paraId="0B7238FC" w14:textId="044AD218" w:rsidR="00EE3E79" w:rsidRPr="00EE3E79" w:rsidRDefault="00EE3E79" w:rsidP="00EE3E79">
      <w:pPr>
        <w:pStyle w:val="NoSpacing"/>
        <w:rPr>
          <w:sz w:val="20"/>
          <w:szCs w:val="20"/>
        </w:rPr>
      </w:pPr>
      <w:hyperlink r:id="rId11" w:history="1">
        <w:r w:rsidRPr="0042537F">
          <w:rPr>
            <w:rStyle w:val="Hyperlink"/>
            <w:sz w:val="20"/>
            <w:szCs w:val="20"/>
          </w:rPr>
          <w:t>www.wattlab.nl</w:t>
        </w:r>
      </w:hyperlink>
      <w:r>
        <w:rPr>
          <w:sz w:val="20"/>
          <w:szCs w:val="20"/>
        </w:rPr>
        <w:t xml:space="preserve"> </w:t>
      </w:r>
    </w:p>
    <w:p w14:paraId="32E4303C" w14:textId="77777777" w:rsidR="00984E84" w:rsidRDefault="00984E84" w:rsidP="00EE3E79">
      <w:pPr>
        <w:pStyle w:val="NoSpacing"/>
      </w:pPr>
    </w:p>
    <w:sectPr w:rsidR="00984E84" w:rsidSect="00EE3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F3F"/>
    <w:multiLevelType w:val="hybridMultilevel"/>
    <w:tmpl w:val="4F6EB386"/>
    <w:lvl w:ilvl="0" w:tplc="ABB01DD2">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48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79"/>
    <w:rsid w:val="00022F86"/>
    <w:rsid w:val="00055363"/>
    <w:rsid w:val="006810B2"/>
    <w:rsid w:val="00741019"/>
    <w:rsid w:val="008C4001"/>
    <w:rsid w:val="008E29E7"/>
    <w:rsid w:val="00984E84"/>
    <w:rsid w:val="009935F3"/>
    <w:rsid w:val="00B7318B"/>
    <w:rsid w:val="00C33113"/>
    <w:rsid w:val="00C46839"/>
    <w:rsid w:val="00EE3E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B1E5"/>
  <w15:chartTrackingRefBased/>
  <w15:docId w15:val="{3684C25E-0F15-42FD-A626-5C42704A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79"/>
    <w:rPr>
      <w:rFonts w:eastAsiaTheme="minorHAnsi"/>
    </w:rPr>
  </w:style>
  <w:style w:type="paragraph" w:styleId="Heading1">
    <w:name w:val="heading 1"/>
    <w:basedOn w:val="Normal"/>
    <w:next w:val="Normal"/>
    <w:link w:val="Heading1Char"/>
    <w:uiPriority w:val="9"/>
    <w:qFormat/>
    <w:rsid w:val="00EE3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E79"/>
    <w:rPr>
      <w:rFonts w:asciiTheme="majorHAnsi" w:eastAsiaTheme="majorEastAsia" w:hAnsiTheme="majorHAnsi" w:cstheme="majorBidi"/>
      <w:color w:val="0F4761" w:themeColor="accent1" w:themeShade="BF"/>
      <w:kern w:val="0"/>
      <w:sz w:val="40"/>
      <w:szCs w:val="40"/>
      <w:lang w:val="en" w:eastAsia="nl-NL"/>
      <w14:ligatures w14:val="none"/>
    </w:rPr>
  </w:style>
  <w:style w:type="character" w:customStyle="1" w:styleId="Heading2Char">
    <w:name w:val="Heading 2 Char"/>
    <w:basedOn w:val="DefaultParagraphFont"/>
    <w:link w:val="Heading2"/>
    <w:uiPriority w:val="9"/>
    <w:semiHidden/>
    <w:rsid w:val="00EE3E79"/>
    <w:rPr>
      <w:rFonts w:asciiTheme="majorHAnsi" w:eastAsiaTheme="majorEastAsia" w:hAnsiTheme="majorHAnsi" w:cstheme="majorBidi"/>
      <w:color w:val="0F4761" w:themeColor="accent1" w:themeShade="BF"/>
      <w:kern w:val="0"/>
      <w:sz w:val="32"/>
      <w:szCs w:val="32"/>
      <w:lang w:val="en" w:eastAsia="nl-NL"/>
      <w14:ligatures w14:val="none"/>
    </w:rPr>
  </w:style>
  <w:style w:type="character" w:customStyle="1" w:styleId="Heading3Char">
    <w:name w:val="Heading 3 Char"/>
    <w:basedOn w:val="DefaultParagraphFont"/>
    <w:link w:val="Heading3"/>
    <w:uiPriority w:val="9"/>
    <w:semiHidden/>
    <w:rsid w:val="00EE3E79"/>
    <w:rPr>
      <w:rFonts w:eastAsiaTheme="majorEastAsia" w:cstheme="majorBidi"/>
      <w:color w:val="0F4761" w:themeColor="accent1" w:themeShade="BF"/>
      <w:kern w:val="0"/>
      <w:sz w:val="28"/>
      <w:szCs w:val="28"/>
      <w:lang w:val="en" w:eastAsia="nl-NL"/>
      <w14:ligatures w14:val="none"/>
    </w:rPr>
  </w:style>
  <w:style w:type="character" w:customStyle="1" w:styleId="Heading4Char">
    <w:name w:val="Heading 4 Char"/>
    <w:basedOn w:val="DefaultParagraphFont"/>
    <w:link w:val="Heading4"/>
    <w:uiPriority w:val="9"/>
    <w:semiHidden/>
    <w:rsid w:val="00EE3E79"/>
    <w:rPr>
      <w:rFonts w:eastAsiaTheme="majorEastAsia" w:cstheme="majorBidi"/>
      <w:i/>
      <w:iCs/>
      <w:color w:val="0F4761" w:themeColor="accent1" w:themeShade="BF"/>
      <w:kern w:val="0"/>
      <w:sz w:val="22"/>
      <w:szCs w:val="22"/>
      <w:lang w:val="en" w:eastAsia="nl-NL"/>
      <w14:ligatures w14:val="none"/>
    </w:rPr>
  </w:style>
  <w:style w:type="character" w:customStyle="1" w:styleId="Heading5Char">
    <w:name w:val="Heading 5 Char"/>
    <w:basedOn w:val="DefaultParagraphFont"/>
    <w:link w:val="Heading5"/>
    <w:uiPriority w:val="9"/>
    <w:semiHidden/>
    <w:rsid w:val="00EE3E79"/>
    <w:rPr>
      <w:rFonts w:eastAsiaTheme="majorEastAsia" w:cstheme="majorBidi"/>
      <w:color w:val="0F4761" w:themeColor="accent1" w:themeShade="BF"/>
      <w:kern w:val="0"/>
      <w:sz w:val="22"/>
      <w:szCs w:val="22"/>
      <w:lang w:val="en" w:eastAsia="nl-NL"/>
      <w14:ligatures w14:val="none"/>
    </w:rPr>
  </w:style>
  <w:style w:type="character" w:customStyle="1" w:styleId="Heading6Char">
    <w:name w:val="Heading 6 Char"/>
    <w:basedOn w:val="DefaultParagraphFont"/>
    <w:link w:val="Heading6"/>
    <w:uiPriority w:val="9"/>
    <w:semiHidden/>
    <w:rsid w:val="00EE3E79"/>
    <w:rPr>
      <w:rFonts w:eastAsiaTheme="majorEastAsia" w:cstheme="majorBidi"/>
      <w:i/>
      <w:iCs/>
      <w:color w:val="595959" w:themeColor="text1" w:themeTint="A6"/>
      <w:kern w:val="0"/>
      <w:sz w:val="22"/>
      <w:szCs w:val="22"/>
      <w:lang w:val="en" w:eastAsia="nl-NL"/>
      <w14:ligatures w14:val="none"/>
    </w:rPr>
  </w:style>
  <w:style w:type="character" w:customStyle="1" w:styleId="Heading7Char">
    <w:name w:val="Heading 7 Char"/>
    <w:basedOn w:val="DefaultParagraphFont"/>
    <w:link w:val="Heading7"/>
    <w:uiPriority w:val="9"/>
    <w:semiHidden/>
    <w:rsid w:val="00EE3E79"/>
    <w:rPr>
      <w:rFonts w:eastAsiaTheme="majorEastAsia" w:cstheme="majorBidi"/>
      <w:color w:val="595959" w:themeColor="text1" w:themeTint="A6"/>
      <w:kern w:val="0"/>
      <w:sz w:val="22"/>
      <w:szCs w:val="22"/>
      <w:lang w:val="en" w:eastAsia="nl-NL"/>
      <w14:ligatures w14:val="none"/>
    </w:rPr>
  </w:style>
  <w:style w:type="character" w:customStyle="1" w:styleId="Heading8Char">
    <w:name w:val="Heading 8 Char"/>
    <w:basedOn w:val="DefaultParagraphFont"/>
    <w:link w:val="Heading8"/>
    <w:uiPriority w:val="9"/>
    <w:semiHidden/>
    <w:rsid w:val="00EE3E79"/>
    <w:rPr>
      <w:rFonts w:eastAsiaTheme="majorEastAsia" w:cstheme="majorBidi"/>
      <w:i/>
      <w:iCs/>
      <w:color w:val="272727" w:themeColor="text1" w:themeTint="D8"/>
      <w:kern w:val="0"/>
      <w:sz w:val="22"/>
      <w:szCs w:val="22"/>
      <w:lang w:val="en" w:eastAsia="nl-NL"/>
      <w14:ligatures w14:val="none"/>
    </w:rPr>
  </w:style>
  <w:style w:type="character" w:customStyle="1" w:styleId="Heading9Char">
    <w:name w:val="Heading 9 Char"/>
    <w:basedOn w:val="DefaultParagraphFont"/>
    <w:link w:val="Heading9"/>
    <w:uiPriority w:val="9"/>
    <w:semiHidden/>
    <w:rsid w:val="00EE3E79"/>
    <w:rPr>
      <w:rFonts w:eastAsiaTheme="majorEastAsia" w:cstheme="majorBidi"/>
      <w:color w:val="272727" w:themeColor="text1" w:themeTint="D8"/>
      <w:kern w:val="0"/>
      <w:sz w:val="22"/>
      <w:szCs w:val="22"/>
      <w:lang w:val="en" w:eastAsia="nl-NL"/>
      <w14:ligatures w14:val="none"/>
    </w:rPr>
  </w:style>
  <w:style w:type="paragraph" w:styleId="Title">
    <w:name w:val="Title"/>
    <w:basedOn w:val="Normal"/>
    <w:next w:val="Normal"/>
    <w:link w:val="TitleChar"/>
    <w:uiPriority w:val="10"/>
    <w:qFormat/>
    <w:rsid w:val="00EE3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E79"/>
    <w:rPr>
      <w:rFonts w:asciiTheme="majorHAnsi" w:eastAsiaTheme="majorEastAsia" w:hAnsiTheme="majorHAnsi" w:cstheme="majorBidi"/>
      <w:spacing w:val="-10"/>
      <w:kern w:val="28"/>
      <w:sz w:val="56"/>
      <w:szCs w:val="56"/>
      <w:lang w:val="en" w:eastAsia="nl-NL"/>
      <w14:ligatures w14:val="none"/>
    </w:rPr>
  </w:style>
  <w:style w:type="paragraph" w:styleId="Subtitle">
    <w:name w:val="Subtitle"/>
    <w:basedOn w:val="Normal"/>
    <w:next w:val="Normal"/>
    <w:link w:val="SubtitleChar"/>
    <w:uiPriority w:val="11"/>
    <w:qFormat/>
    <w:rsid w:val="00EE3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E79"/>
    <w:rPr>
      <w:rFonts w:eastAsiaTheme="majorEastAsia" w:cstheme="majorBidi"/>
      <w:color w:val="595959" w:themeColor="text1" w:themeTint="A6"/>
      <w:spacing w:val="15"/>
      <w:kern w:val="0"/>
      <w:sz w:val="28"/>
      <w:szCs w:val="28"/>
      <w:lang w:val="en" w:eastAsia="nl-NL"/>
      <w14:ligatures w14:val="none"/>
    </w:rPr>
  </w:style>
  <w:style w:type="paragraph" w:styleId="Quote">
    <w:name w:val="Quote"/>
    <w:basedOn w:val="Normal"/>
    <w:next w:val="Normal"/>
    <w:link w:val="QuoteChar"/>
    <w:uiPriority w:val="29"/>
    <w:qFormat/>
    <w:rsid w:val="00EE3E79"/>
    <w:pPr>
      <w:spacing w:before="160"/>
      <w:jc w:val="center"/>
    </w:pPr>
    <w:rPr>
      <w:i/>
      <w:iCs/>
      <w:color w:val="404040" w:themeColor="text1" w:themeTint="BF"/>
    </w:rPr>
  </w:style>
  <w:style w:type="character" w:customStyle="1" w:styleId="QuoteChar">
    <w:name w:val="Quote Char"/>
    <w:basedOn w:val="DefaultParagraphFont"/>
    <w:link w:val="Quote"/>
    <w:uiPriority w:val="29"/>
    <w:rsid w:val="00EE3E79"/>
    <w:rPr>
      <w:rFonts w:ascii="Aptos" w:hAnsi="Aptos" w:cs="Arial"/>
      <w:i/>
      <w:iCs/>
      <w:color w:val="404040" w:themeColor="text1" w:themeTint="BF"/>
      <w:kern w:val="0"/>
      <w:sz w:val="22"/>
      <w:szCs w:val="22"/>
      <w:lang w:val="en" w:eastAsia="nl-NL"/>
      <w14:ligatures w14:val="none"/>
    </w:rPr>
  </w:style>
  <w:style w:type="paragraph" w:styleId="ListParagraph">
    <w:name w:val="List Paragraph"/>
    <w:basedOn w:val="Normal"/>
    <w:uiPriority w:val="34"/>
    <w:qFormat/>
    <w:rsid w:val="00EE3E79"/>
    <w:pPr>
      <w:ind w:left="720"/>
      <w:contextualSpacing/>
    </w:pPr>
  </w:style>
  <w:style w:type="character" w:styleId="IntenseEmphasis">
    <w:name w:val="Intense Emphasis"/>
    <w:basedOn w:val="DefaultParagraphFont"/>
    <w:uiPriority w:val="21"/>
    <w:qFormat/>
    <w:rsid w:val="00EE3E79"/>
    <w:rPr>
      <w:i/>
      <w:iCs/>
      <w:color w:val="0F4761" w:themeColor="accent1" w:themeShade="BF"/>
    </w:rPr>
  </w:style>
  <w:style w:type="paragraph" w:styleId="IntenseQuote">
    <w:name w:val="Intense Quote"/>
    <w:basedOn w:val="Normal"/>
    <w:next w:val="Normal"/>
    <w:link w:val="IntenseQuoteChar"/>
    <w:uiPriority w:val="30"/>
    <w:qFormat/>
    <w:rsid w:val="00EE3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E79"/>
    <w:rPr>
      <w:rFonts w:ascii="Aptos" w:hAnsi="Aptos" w:cs="Arial"/>
      <w:i/>
      <w:iCs/>
      <w:color w:val="0F4761" w:themeColor="accent1" w:themeShade="BF"/>
      <w:kern w:val="0"/>
      <w:sz w:val="22"/>
      <w:szCs w:val="22"/>
      <w:lang w:val="en" w:eastAsia="nl-NL"/>
      <w14:ligatures w14:val="none"/>
    </w:rPr>
  </w:style>
  <w:style w:type="character" w:styleId="IntenseReference">
    <w:name w:val="Intense Reference"/>
    <w:basedOn w:val="DefaultParagraphFont"/>
    <w:uiPriority w:val="32"/>
    <w:qFormat/>
    <w:rsid w:val="00EE3E79"/>
    <w:rPr>
      <w:b/>
      <w:bCs/>
      <w:smallCaps/>
      <w:color w:val="0F4761" w:themeColor="accent1" w:themeShade="BF"/>
      <w:spacing w:val="5"/>
    </w:rPr>
  </w:style>
  <w:style w:type="paragraph" w:styleId="NoSpacing">
    <w:name w:val="No Spacing"/>
    <w:uiPriority w:val="1"/>
    <w:qFormat/>
    <w:rsid w:val="00EE3E79"/>
    <w:pPr>
      <w:spacing w:after="0" w:line="240" w:lineRule="auto"/>
    </w:pPr>
    <w:rPr>
      <w:rFonts w:eastAsiaTheme="minorHAnsi"/>
      <w:sz w:val="22"/>
      <w:szCs w:val="22"/>
    </w:rPr>
  </w:style>
  <w:style w:type="character" w:styleId="Hyperlink">
    <w:name w:val="Hyperlink"/>
    <w:basedOn w:val="DefaultParagraphFont"/>
    <w:uiPriority w:val="99"/>
    <w:unhideWhenUsed/>
    <w:rsid w:val="00EE3E79"/>
    <w:rPr>
      <w:color w:val="467886" w:themeColor="hyperlink"/>
      <w:u w:val="single"/>
    </w:rPr>
  </w:style>
  <w:style w:type="character" w:styleId="UnresolvedMention">
    <w:name w:val="Unresolved Mention"/>
    <w:basedOn w:val="DefaultParagraphFont"/>
    <w:uiPriority w:val="99"/>
    <w:semiHidden/>
    <w:unhideWhenUsed/>
    <w:rsid w:val="00EE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ttlab.nl" TargetMode="External"/><Relationship Id="rId5" Type="http://schemas.openxmlformats.org/officeDocument/2006/relationships/styles" Target="styles.xml"/><Relationship Id="rId10" Type="http://schemas.openxmlformats.org/officeDocument/2006/relationships/hyperlink" Target="http://www.wattlab.nl/" TargetMode="External"/><Relationship Id="rId4" Type="http://schemas.openxmlformats.org/officeDocument/2006/relationships/numbering" Target="numbering.xml"/><Relationship Id="rId9" Type="http://schemas.openxmlformats.org/officeDocument/2006/relationships/hyperlink" Target="mailto:bo@wattlab.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C044EFD9AC545A83587AA7B969477" ma:contentTypeVersion="14" ma:contentTypeDescription="Een nieuw document maken." ma:contentTypeScope="" ma:versionID="590dba0f20e5072553e403079678248d">
  <xsd:schema xmlns:xsd="http://www.w3.org/2001/XMLSchema" xmlns:xs="http://www.w3.org/2001/XMLSchema" xmlns:p="http://schemas.microsoft.com/office/2006/metadata/properties" xmlns:ns2="f7ac54fd-d7f6-45b5-abb6-3311d73a4cd6" xmlns:ns3="93f65047-73f6-4f0d-88bc-f6d4be4660bc" targetNamespace="http://schemas.microsoft.com/office/2006/metadata/properties" ma:root="true" ma:fieldsID="fe1725c087bf35270cae3dd58cd4d5ad" ns2:_="" ns3:_="">
    <xsd:import namespace="f7ac54fd-d7f6-45b5-abb6-3311d73a4cd6"/>
    <xsd:import namespace="93f65047-73f6-4f0d-88bc-f6d4be4660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c54fd-d7f6-45b5-abb6-3311d73a4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896bd99-9f3f-4c58-a247-d0b625429c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65047-73f6-4f0d-88bc-f6d4be4660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be0886-cfe1-4632-ac63-199f0366be12}" ma:internalName="TaxCatchAll" ma:showField="CatchAllData" ma:web="93f65047-73f6-4f0d-88bc-f6d4be466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ac54fd-d7f6-45b5-abb6-3311d73a4cd6">
      <Terms xmlns="http://schemas.microsoft.com/office/infopath/2007/PartnerControls"/>
    </lcf76f155ced4ddcb4097134ff3c332f>
    <TaxCatchAll xmlns="93f65047-73f6-4f0d-88bc-f6d4be4660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5DD4-1F08-493F-9630-F7D692222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c54fd-d7f6-45b5-abb6-3311d73a4cd6"/>
    <ds:schemaRef ds:uri="93f65047-73f6-4f0d-88bc-f6d4be466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E4447-07A9-4095-8245-057E92ACD7DA}">
  <ds:schemaRefs>
    <ds:schemaRef ds:uri="http://schemas.microsoft.com/office/2006/metadata/properties"/>
    <ds:schemaRef ds:uri="http://schemas.microsoft.com/office/infopath/2007/PartnerControls"/>
    <ds:schemaRef ds:uri="f7ac54fd-d7f6-45b5-abb6-3311d73a4cd6"/>
    <ds:schemaRef ds:uri="93f65047-73f6-4f0d-88bc-f6d4be4660bc"/>
  </ds:schemaRefs>
</ds:datastoreItem>
</file>

<file path=customXml/itemProps3.xml><?xml version="1.0" encoding="utf-8"?>
<ds:datastoreItem xmlns:ds="http://schemas.openxmlformats.org/officeDocument/2006/customXml" ds:itemID="{6483BE2C-DDA6-4541-820C-EF40C1AA1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4481</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Jan-Hein Reeringh | Maritime Marketeer</dc:creator>
  <cp:keywords/>
  <dc:description/>
  <cp:lastModifiedBy>Jan-Hein Reeringh | Maritime Marketeer</cp:lastModifiedBy>
  <cp:revision>3</cp:revision>
  <dcterms:created xsi:type="dcterms:W3CDTF">2026-06-01T11:57:00Z</dcterms:created>
  <dcterms:modified xsi:type="dcterms:W3CDTF">2026-06-01T12:35:00Z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0x01010013AC044EFD9AC545A83587AA7B969477</vt:lpwstr>
  </property>
  <property fmtid="{D5CDD505-2E9C-101B-9397-08002B2CF9AE}" pid="3" name="MediaServiceImageTags">
    <vt:lpwstr/>
  </property>
</Properties>
</file>