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BE7BB" w14:textId="77777777" w:rsidR="008C7104" w:rsidRPr="003872A5" w:rsidRDefault="008C7104" w:rsidP="008C7104">
      <w:pPr>
        <w:rPr>
          <w:b/>
          <w:bCs/>
        </w:rPr>
      </w:pPr>
      <w:r w:rsidRPr="003872A5">
        <w:rPr>
          <w:b/>
          <w:bCs/>
          <w:noProof/>
        </w:rPr>
        <w:drawing>
          <wp:anchor distT="0" distB="0" distL="114300" distR="114300" simplePos="0" relativeHeight="251659264" behindDoc="1" locked="0" layoutInCell="1" allowOverlap="1" wp14:anchorId="37289B87" wp14:editId="2BE34F47">
            <wp:simplePos x="0" y="0"/>
            <wp:positionH relativeFrom="column">
              <wp:posOffset>-959</wp:posOffset>
            </wp:positionH>
            <wp:positionV relativeFrom="paragraph">
              <wp:posOffset>567</wp:posOffset>
            </wp:positionV>
            <wp:extent cx="380385" cy="350196"/>
            <wp:effectExtent l="0" t="0" r="635" b="0"/>
            <wp:wrapTight wrapText="bothSides">
              <wp:wrapPolygon edited="0">
                <wp:start x="0" y="0"/>
                <wp:lineTo x="0" y="19993"/>
                <wp:lineTo x="20554" y="19993"/>
                <wp:lineTo x="20554" y="0"/>
                <wp:lineTo x="0" y="0"/>
              </wp:wrapPolygon>
            </wp:wrapTight>
            <wp:docPr id="315178182" name="Grafik 1" descr="Ein Bild, das Glühbirne, L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24879" name="Grafik 1" descr="Ein Bild, das Glühbirne, Licht enthält.&#10;&#10;KI-generierte Inhalte können fehlerhaft sein."/>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0385" cy="350196"/>
                    </a:xfrm>
                    <a:prstGeom prst="rect">
                      <a:avLst/>
                    </a:prstGeom>
                  </pic:spPr>
                </pic:pic>
              </a:graphicData>
            </a:graphic>
            <wp14:sizeRelH relativeFrom="page">
              <wp14:pctWidth>0</wp14:pctWidth>
            </wp14:sizeRelH>
            <wp14:sizeRelV relativeFrom="page">
              <wp14:pctHeight>0</wp14:pctHeight>
            </wp14:sizeRelV>
          </wp:anchor>
        </w:drawing>
      </w:r>
      <w:r w:rsidRPr="003872A5">
        <w:rPr>
          <w:b/>
          <w:bCs/>
        </w:rPr>
        <w:t>BAUE DEINE MARKE</w:t>
      </w:r>
    </w:p>
    <w:p w14:paraId="05C5AD2E" w14:textId="77777777" w:rsidR="008C7104" w:rsidRPr="003872A5" w:rsidRDefault="008C7104" w:rsidP="008C7104">
      <w:pPr>
        <w:rPr>
          <w:i/>
          <w:iCs/>
        </w:rPr>
      </w:pPr>
      <w:r w:rsidRPr="003872A5">
        <w:t>UNIQUE ASSETS</w:t>
      </w:r>
    </w:p>
    <w:p w14:paraId="0B9172B0" w14:textId="77777777" w:rsidR="008C7104" w:rsidRPr="003872A5" w:rsidRDefault="008C7104" w:rsidP="008C7104"/>
    <w:p w14:paraId="65E98D85" w14:textId="77777777" w:rsidR="008C7104" w:rsidRPr="003872A5" w:rsidRDefault="008C7104" w:rsidP="008C7104">
      <w:r w:rsidRPr="003872A5">
        <w:t>Schreibe alle Ideen auf, die dir zu folgenden 7 Strategien einfallen – mindestens aber 3. Wenn du bei einem Punkt keine Ideen hast, ist das nicht weiter schlimm. Es reicht meistens, sich in einem Aspekt abzuheben. (Mit Produkt sind hier auch Dienstleistungen gemeint.)</w:t>
      </w:r>
    </w:p>
    <w:p w14:paraId="4BE72160" w14:textId="77777777" w:rsidR="008C7104" w:rsidRPr="003872A5" w:rsidRDefault="008C7104" w:rsidP="008C7104"/>
    <w:p w14:paraId="7CF83597" w14:textId="77777777" w:rsidR="008C7104" w:rsidRPr="003872A5" w:rsidRDefault="008C7104" w:rsidP="008C7104">
      <w:pPr>
        <w:pStyle w:val="Fettung"/>
      </w:pPr>
      <w:r w:rsidRPr="003872A5">
        <w:t>Ich sichere mir einen Marktvorteil, indem …</w:t>
      </w:r>
    </w:p>
    <w:p w14:paraId="592CDA44" w14:textId="77777777" w:rsidR="008C7104" w:rsidRPr="003872A5" w:rsidRDefault="008C7104" w:rsidP="008C7104"/>
    <w:tbl>
      <w:tblPr>
        <w:tblStyle w:val="Tabellenraster"/>
        <w:tblW w:w="0" w:type="auto"/>
        <w:tblLook w:val="04A0" w:firstRow="1" w:lastRow="0" w:firstColumn="1" w:lastColumn="0" w:noHBand="0" w:noVBand="1"/>
      </w:tblPr>
      <w:tblGrid>
        <w:gridCol w:w="3018"/>
        <w:gridCol w:w="946"/>
        <w:gridCol w:w="5092"/>
      </w:tblGrid>
      <w:tr w:rsidR="008C7104" w:rsidRPr="003872A5" w14:paraId="31B2D0FA" w14:textId="77777777" w:rsidTr="008C7104">
        <w:trPr>
          <w:trHeight w:val="1544"/>
        </w:trPr>
        <w:tc>
          <w:tcPr>
            <w:tcW w:w="3018" w:type="dxa"/>
            <w:vMerge w:val="restart"/>
          </w:tcPr>
          <w:p w14:paraId="28BE38A6" w14:textId="77777777" w:rsidR="008C7104" w:rsidRPr="003872A5" w:rsidRDefault="008C7104" w:rsidP="002363BE">
            <w:pPr>
              <w:rPr>
                <w:b/>
                <w:bCs/>
              </w:rPr>
            </w:pPr>
            <w:r w:rsidRPr="003872A5">
              <w:rPr>
                <w:b/>
                <w:bCs/>
              </w:rPr>
              <w:t>Produktinnovation</w:t>
            </w:r>
          </w:p>
          <w:p w14:paraId="248FF8E5" w14:textId="77777777" w:rsidR="008C7104" w:rsidRPr="003872A5" w:rsidRDefault="008C7104" w:rsidP="002363BE"/>
          <w:p w14:paraId="424C32B2" w14:textId="77777777" w:rsidR="008C7104" w:rsidRPr="003872A5" w:rsidRDefault="008C7104" w:rsidP="002363BE">
            <w:r w:rsidRPr="003872A5">
              <w:t>… ich ein neues Produkt kreiere, das es so noch nie gegeben hat (das geht auch mit einem neuen Feature für etwas Bestehendes).</w:t>
            </w:r>
          </w:p>
          <w:p w14:paraId="0041B7C6" w14:textId="77777777" w:rsidR="008C7104" w:rsidRPr="003872A5" w:rsidRDefault="008C7104" w:rsidP="002363BE"/>
          <w:p w14:paraId="7433E9FD" w14:textId="77777777" w:rsidR="008C7104" w:rsidRPr="003872A5" w:rsidRDefault="008C7104" w:rsidP="002363BE">
            <w:r w:rsidRPr="003872A5">
              <w:t xml:space="preserve">z.B. </w:t>
            </w:r>
            <w:r w:rsidRPr="003872A5">
              <w:rPr>
                <w:i/>
                <w:iCs/>
              </w:rPr>
              <w:t>On</w:t>
            </w:r>
            <w:r w:rsidRPr="003872A5">
              <w:t>, die eine Sohle nach patentierter Technologie für ihre Schuhe entwickelt haben, die sich so anfühlt, als würde man auf Wolken laufen.</w:t>
            </w:r>
          </w:p>
        </w:tc>
        <w:tc>
          <w:tcPr>
            <w:tcW w:w="946" w:type="dxa"/>
          </w:tcPr>
          <w:p w14:paraId="06A47E8F" w14:textId="77777777" w:rsidR="008C7104" w:rsidRPr="003872A5" w:rsidRDefault="008C7104" w:rsidP="002363BE">
            <w:r w:rsidRPr="003872A5">
              <w:t>Idee 1</w:t>
            </w:r>
          </w:p>
        </w:tc>
        <w:tc>
          <w:tcPr>
            <w:tcW w:w="5092" w:type="dxa"/>
          </w:tcPr>
          <w:p w14:paraId="6F97E82C" w14:textId="77777777" w:rsidR="008C7104" w:rsidRPr="003872A5" w:rsidRDefault="008C7104" w:rsidP="002363BE"/>
        </w:tc>
      </w:tr>
      <w:tr w:rsidR="008C7104" w:rsidRPr="003872A5" w14:paraId="0805DDFC" w14:textId="77777777" w:rsidTr="008C7104">
        <w:trPr>
          <w:trHeight w:val="1694"/>
        </w:trPr>
        <w:tc>
          <w:tcPr>
            <w:tcW w:w="3018" w:type="dxa"/>
            <w:vMerge/>
          </w:tcPr>
          <w:p w14:paraId="3407DD5D" w14:textId="77777777" w:rsidR="008C7104" w:rsidRPr="003872A5" w:rsidRDefault="008C7104" w:rsidP="002363BE"/>
        </w:tc>
        <w:tc>
          <w:tcPr>
            <w:tcW w:w="946" w:type="dxa"/>
          </w:tcPr>
          <w:p w14:paraId="2CC40AC2" w14:textId="77777777" w:rsidR="008C7104" w:rsidRPr="003872A5" w:rsidRDefault="008C7104" w:rsidP="002363BE">
            <w:r w:rsidRPr="003872A5">
              <w:t>Idee 2</w:t>
            </w:r>
          </w:p>
        </w:tc>
        <w:tc>
          <w:tcPr>
            <w:tcW w:w="5092" w:type="dxa"/>
          </w:tcPr>
          <w:p w14:paraId="77DD835F" w14:textId="77777777" w:rsidR="008C7104" w:rsidRPr="003872A5" w:rsidRDefault="008C7104" w:rsidP="002363BE"/>
        </w:tc>
      </w:tr>
      <w:tr w:rsidR="008C7104" w:rsidRPr="003872A5" w14:paraId="0BB809BB" w14:textId="77777777" w:rsidTr="002363BE">
        <w:tc>
          <w:tcPr>
            <w:tcW w:w="3018" w:type="dxa"/>
            <w:vMerge/>
          </w:tcPr>
          <w:p w14:paraId="6421B36F" w14:textId="77777777" w:rsidR="008C7104" w:rsidRPr="003872A5" w:rsidRDefault="008C7104" w:rsidP="002363BE"/>
        </w:tc>
        <w:tc>
          <w:tcPr>
            <w:tcW w:w="946" w:type="dxa"/>
          </w:tcPr>
          <w:p w14:paraId="7BED8D93" w14:textId="77777777" w:rsidR="008C7104" w:rsidRPr="003872A5" w:rsidRDefault="008C7104" w:rsidP="002363BE">
            <w:r w:rsidRPr="003872A5">
              <w:t>Idee 3</w:t>
            </w:r>
          </w:p>
        </w:tc>
        <w:tc>
          <w:tcPr>
            <w:tcW w:w="5092" w:type="dxa"/>
          </w:tcPr>
          <w:p w14:paraId="635D41F4" w14:textId="77777777" w:rsidR="008C7104" w:rsidRPr="003872A5" w:rsidRDefault="008C7104" w:rsidP="002363BE"/>
        </w:tc>
      </w:tr>
      <w:tr w:rsidR="008C7104" w:rsidRPr="003872A5" w14:paraId="6CBD2EB6" w14:textId="77777777" w:rsidTr="008C7104">
        <w:trPr>
          <w:trHeight w:val="1243"/>
        </w:trPr>
        <w:tc>
          <w:tcPr>
            <w:tcW w:w="3018" w:type="dxa"/>
            <w:vMerge w:val="restart"/>
          </w:tcPr>
          <w:p w14:paraId="2E5A077A" w14:textId="77777777" w:rsidR="008C7104" w:rsidRPr="003872A5" w:rsidRDefault="008C7104" w:rsidP="002363BE">
            <w:pPr>
              <w:rPr>
                <w:b/>
                <w:bCs/>
              </w:rPr>
            </w:pPr>
            <w:r w:rsidRPr="003872A5">
              <w:rPr>
                <w:b/>
                <w:bCs/>
              </w:rPr>
              <w:t>Systeminnovation</w:t>
            </w:r>
          </w:p>
          <w:p w14:paraId="4EDDA42B" w14:textId="77777777" w:rsidR="008C7104" w:rsidRPr="003872A5" w:rsidRDefault="008C7104" w:rsidP="002363BE"/>
          <w:p w14:paraId="27EFDF16" w14:textId="77777777" w:rsidR="008C7104" w:rsidRPr="003872A5" w:rsidRDefault="008C7104" w:rsidP="002363BE">
            <w:r w:rsidRPr="003872A5">
              <w:t>… ich ein Produkt so weiterentwickle, dass es einfacher, schneller oder zuverlässiger wird.</w:t>
            </w:r>
          </w:p>
          <w:p w14:paraId="384E2430" w14:textId="77777777" w:rsidR="008C7104" w:rsidRPr="003872A5" w:rsidRDefault="008C7104" w:rsidP="002363BE"/>
          <w:p w14:paraId="28CF0D12" w14:textId="77777777" w:rsidR="008C7104" w:rsidRPr="003872A5" w:rsidRDefault="008C7104" w:rsidP="002363BE">
            <w:r w:rsidRPr="003872A5">
              <w:t>z.B. vom Fahrrad zum E-Bike (Erleichterung des Fahrradfahrens durch Unterstützung eines Elektromotors)</w:t>
            </w:r>
          </w:p>
        </w:tc>
        <w:tc>
          <w:tcPr>
            <w:tcW w:w="946" w:type="dxa"/>
          </w:tcPr>
          <w:p w14:paraId="2A3537E5" w14:textId="77777777" w:rsidR="008C7104" w:rsidRPr="003872A5" w:rsidRDefault="008C7104" w:rsidP="002363BE">
            <w:r w:rsidRPr="003872A5">
              <w:t>Idee 1</w:t>
            </w:r>
          </w:p>
        </w:tc>
        <w:tc>
          <w:tcPr>
            <w:tcW w:w="5092" w:type="dxa"/>
          </w:tcPr>
          <w:p w14:paraId="56AE0330" w14:textId="77777777" w:rsidR="008C7104" w:rsidRPr="003872A5" w:rsidRDefault="008C7104" w:rsidP="002363BE"/>
        </w:tc>
      </w:tr>
      <w:tr w:rsidR="008C7104" w:rsidRPr="003872A5" w14:paraId="603382EA" w14:textId="77777777" w:rsidTr="008C7104">
        <w:trPr>
          <w:trHeight w:val="1119"/>
        </w:trPr>
        <w:tc>
          <w:tcPr>
            <w:tcW w:w="3018" w:type="dxa"/>
            <w:vMerge/>
          </w:tcPr>
          <w:p w14:paraId="30B5F9FF" w14:textId="77777777" w:rsidR="008C7104" w:rsidRPr="003872A5" w:rsidRDefault="008C7104" w:rsidP="002363BE">
            <w:pPr>
              <w:rPr>
                <w:b/>
                <w:bCs/>
              </w:rPr>
            </w:pPr>
          </w:p>
        </w:tc>
        <w:tc>
          <w:tcPr>
            <w:tcW w:w="946" w:type="dxa"/>
          </w:tcPr>
          <w:p w14:paraId="50448B78" w14:textId="77777777" w:rsidR="008C7104" w:rsidRPr="003872A5" w:rsidRDefault="008C7104" w:rsidP="002363BE">
            <w:r w:rsidRPr="003872A5">
              <w:t>Idee 2</w:t>
            </w:r>
          </w:p>
        </w:tc>
        <w:tc>
          <w:tcPr>
            <w:tcW w:w="5092" w:type="dxa"/>
          </w:tcPr>
          <w:p w14:paraId="70A760A5" w14:textId="77777777" w:rsidR="008C7104" w:rsidRPr="003872A5" w:rsidRDefault="008C7104" w:rsidP="002363BE"/>
        </w:tc>
      </w:tr>
      <w:tr w:rsidR="008C7104" w:rsidRPr="003872A5" w14:paraId="39218DB8" w14:textId="77777777" w:rsidTr="002363BE">
        <w:tc>
          <w:tcPr>
            <w:tcW w:w="3018" w:type="dxa"/>
            <w:vMerge/>
          </w:tcPr>
          <w:p w14:paraId="33323748" w14:textId="77777777" w:rsidR="008C7104" w:rsidRPr="003872A5" w:rsidRDefault="008C7104" w:rsidP="002363BE"/>
        </w:tc>
        <w:tc>
          <w:tcPr>
            <w:tcW w:w="946" w:type="dxa"/>
          </w:tcPr>
          <w:p w14:paraId="287F8AB1" w14:textId="77777777" w:rsidR="008C7104" w:rsidRPr="003872A5" w:rsidRDefault="008C7104" w:rsidP="002363BE">
            <w:r w:rsidRPr="003872A5">
              <w:t>Idee 3</w:t>
            </w:r>
          </w:p>
        </w:tc>
        <w:tc>
          <w:tcPr>
            <w:tcW w:w="5092" w:type="dxa"/>
          </w:tcPr>
          <w:p w14:paraId="3FF8715B" w14:textId="77777777" w:rsidR="008C7104" w:rsidRPr="003872A5" w:rsidRDefault="008C7104" w:rsidP="002363BE"/>
        </w:tc>
      </w:tr>
      <w:tr w:rsidR="008C7104" w:rsidRPr="003872A5" w14:paraId="4DF455D6" w14:textId="77777777" w:rsidTr="008C7104">
        <w:trPr>
          <w:trHeight w:val="839"/>
        </w:trPr>
        <w:tc>
          <w:tcPr>
            <w:tcW w:w="3018" w:type="dxa"/>
            <w:vMerge w:val="restart"/>
          </w:tcPr>
          <w:p w14:paraId="5746A7A1" w14:textId="77777777" w:rsidR="008C7104" w:rsidRPr="003872A5" w:rsidRDefault="008C7104" w:rsidP="002363BE">
            <w:pPr>
              <w:rPr>
                <w:b/>
                <w:bCs/>
              </w:rPr>
            </w:pPr>
            <w:r w:rsidRPr="003872A5">
              <w:rPr>
                <w:b/>
                <w:bCs/>
              </w:rPr>
              <w:t>Brandinnovation</w:t>
            </w:r>
          </w:p>
          <w:p w14:paraId="4C99B8E2" w14:textId="77777777" w:rsidR="008C7104" w:rsidRPr="003872A5" w:rsidRDefault="008C7104" w:rsidP="002363BE"/>
          <w:p w14:paraId="4056976F" w14:textId="77777777" w:rsidR="008C7104" w:rsidRPr="003872A5" w:rsidRDefault="008C7104" w:rsidP="002363BE">
            <w:r w:rsidRPr="003872A5">
              <w:t xml:space="preserve">.. ich mein Produkt so einzigartig verpacke oder designe, dass es sofort aus der Masse heraussticht. </w:t>
            </w:r>
          </w:p>
          <w:p w14:paraId="54FC554A" w14:textId="77777777" w:rsidR="008C7104" w:rsidRPr="003872A5" w:rsidRDefault="008C7104" w:rsidP="002363BE"/>
          <w:p w14:paraId="6F60DB29" w14:textId="77777777" w:rsidR="008C7104" w:rsidRPr="003872A5" w:rsidRDefault="008C7104" w:rsidP="002363BE">
            <w:r w:rsidRPr="003872A5">
              <w:t xml:space="preserve">z.B. </w:t>
            </w:r>
            <w:r w:rsidRPr="003872A5">
              <w:rPr>
                <w:i/>
                <w:iCs/>
              </w:rPr>
              <w:t>Moschino,</w:t>
            </w:r>
            <w:r w:rsidRPr="003872A5">
              <w:t xml:space="preserve"> die ihre Parfumflaschen teilweise </w:t>
            </w:r>
            <w:r w:rsidRPr="003872A5">
              <w:lastRenderedPageBreak/>
              <w:t>so aussehen lassen wie Küchenreiniger.</w:t>
            </w:r>
          </w:p>
        </w:tc>
        <w:tc>
          <w:tcPr>
            <w:tcW w:w="946" w:type="dxa"/>
          </w:tcPr>
          <w:p w14:paraId="71C4A795" w14:textId="77777777" w:rsidR="008C7104" w:rsidRPr="003872A5" w:rsidRDefault="008C7104" w:rsidP="002363BE">
            <w:r w:rsidRPr="003872A5">
              <w:lastRenderedPageBreak/>
              <w:t>Idee 1</w:t>
            </w:r>
          </w:p>
        </w:tc>
        <w:tc>
          <w:tcPr>
            <w:tcW w:w="5092" w:type="dxa"/>
          </w:tcPr>
          <w:p w14:paraId="205DEA5B" w14:textId="77777777" w:rsidR="008C7104" w:rsidRPr="003872A5" w:rsidRDefault="008C7104" w:rsidP="002363BE"/>
        </w:tc>
      </w:tr>
      <w:tr w:rsidR="008C7104" w:rsidRPr="003872A5" w14:paraId="53716C43" w14:textId="77777777" w:rsidTr="008C7104">
        <w:trPr>
          <w:trHeight w:val="837"/>
        </w:trPr>
        <w:tc>
          <w:tcPr>
            <w:tcW w:w="3018" w:type="dxa"/>
            <w:vMerge/>
          </w:tcPr>
          <w:p w14:paraId="318DD619" w14:textId="77777777" w:rsidR="008C7104" w:rsidRPr="003872A5" w:rsidRDefault="008C7104" w:rsidP="002363BE"/>
        </w:tc>
        <w:tc>
          <w:tcPr>
            <w:tcW w:w="946" w:type="dxa"/>
          </w:tcPr>
          <w:p w14:paraId="295B5161" w14:textId="77777777" w:rsidR="008C7104" w:rsidRPr="003872A5" w:rsidRDefault="008C7104" w:rsidP="002363BE">
            <w:r w:rsidRPr="003872A5">
              <w:t>Idee 2</w:t>
            </w:r>
          </w:p>
        </w:tc>
        <w:tc>
          <w:tcPr>
            <w:tcW w:w="5092" w:type="dxa"/>
          </w:tcPr>
          <w:p w14:paraId="2F4DB6FA" w14:textId="77777777" w:rsidR="008C7104" w:rsidRPr="003872A5" w:rsidRDefault="008C7104" w:rsidP="002363BE"/>
        </w:tc>
      </w:tr>
      <w:tr w:rsidR="008C7104" w:rsidRPr="003872A5" w14:paraId="10FAB9DE" w14:textId="77777777" w:rsidTr="002363BE">
        <w:tc>
          <w:tcPr>
            <w:tcW w:w="3018" w:type="dxa"/>
            <w:vMerge/>
          </w:tcPr>
          <w:p w14:paraId="41531F34" w14:textId="77777777" w:rsidR="008C7104" w:rsidRPr="003872A5" w:rsidRDefault="008C7104" w:rsidP="002363BE"/>
        </w:tc>
        <w:tc>
          <w:tcPr>
            <w:tcW w:w="946" w:type="dxa"/>
          </w:tcPr>
          <w:p w14:paraId="2CE0F811" w14:textId="77777777" w:rsidR="008C7104" w:rsidRPr="003872A5" w:rsidRDefault="008C7104" w:rsidP="002363BE">
            <w:r w:rsidRPr="003872A5">
              <w:t>Idee 3</w:t>
            </w:r>
          </w:p>
        </w:tc>
        <w:tc>
          <w:tcPr>
            <w:tcW w:w="5092" w:type="dxa"/>
          </w:tcPr>
          <w:p w14:paraId="4D996669" w14:textId="77777777" w:rsidR="008C7104" w:rsidRPr="003872A5" w:rsidRDefault="008C7104" w:rsidP="002363BE"/>
        </w:tc>
      </w:tr>
      <w:tr w:rsidR="008C7104" w:rsidRPr="003872A5" w14:paraId="32735E14" w14:textId="77777777" w:rsidTr="008C7104">
        <w:trPr>
          <w:trHeight w:val="1100"/>
        </w:trPr>
        <w:tc>
          <w:tcPr>
            <w:tcW w:w="3018" w:type="dxa"/>
            <w:vMerge w:val="restart"/>
          </w:tcPr>
          <w:p w14:paraId="7DB92674" w14:textId="77777777" w:rsidR="008C7104" w:rsidRPr="003872A5" w:rsidRDefault="008C7104" w:rsidP="002363BE">
            <w:pPr>
              <w:rPr>
                <w:b/>
                <w:bCs/>
              </w:rPr>
            </w:pPr>
            <w:r w:rsidRPr="003872A5">
              <w:rPr>
                <w:b/>
                <w:bCs/>
              </w:rPr>
              <w:t>Beziehung</w:t>
            </w:r>
          </w:p>
          <w:p w14:paraId="430521CF" w14:textId="77777777" w:rsidR="008C7104" w:rsidRPr="003872A5" w:rsidRDefault="008C7104" w:rsidP="002363BE"/>
          <w:p w14:paraId="36EECACE" w14:textId="77777777" w:rsidR="008C7104" w:rsidRPr="003872A5" w:rsidRDefault="008C7104" w:rsidP="002363BE">
            <w:r w:rsidRPr="003872A5">
              <w:t>… ich bestimmte Beziehungen nutze, zu denen nur ganz wenige in meinem Markt Zugang haben.</w:t>
            </w:r>
          </w:p>
          <w:p w14:paraId="01E71B0E" w14:textId="77777777" w:rsidR="008C7104" w:rsidRPr="003872A5" w:rsidRDefault="008C7104" w:rsidP="002363BE"/>
          <w:p w14:paraId="1A058FE0" w14:textId="77777777" w:rsidR="008C7104" w:rsidRPr="003872A5" w:rsidRDefault="008C7104" w:rsidP="002363BE">
            <w:r w:rsidRPr="003872A5">
              <w:t xml:space="preserve">z.B. </w:t>
            </w:r>
            <w:r w:rsidRPr="003872A5">
              <w:rPr>
                <w:i/>
                <w:iCs/>
              </w:rPr>
              <w:t xml:space="preserve">Beats </w:t>
            </w:r>
            <w:proofErr w:type="spellStart"/>
            <w:r w:rsidRPr="003872A5">
              <w:rPr>
                <w:i/>
                <w:iCs/>
              </w:rPr>
              <w:t>by</w:t>
            </w:r>
            <w:proofErr w:type="spellEnd"/>
            <w:r w:rsidRPr="003872A5">
              <w:rPr>
                <w:i/>
                <w:iCs/>
              </w:rPr>
              <w:t xml:space="preserve"> </w:t>
            </w:r>
            <w:proofErr w:type="spellStart"/>
            <w:r w:rsidRPr="003872A5">
              <w:rPr>
                <w:i/>
                <w:iCs/>
              </w:rPr>
              <w:t>Dre</w:t>
            </w:r>
            <w:proofErr w:type="spellEnd"/>
            <w:r w:rsidRPr="003872A5">
              <w:t>, die zum Launch praktisch alle Musik-, Film- und Schauspielstars ausgerüstet haben.</w:t>
            </w:r>
          </w:p>
        </w:tc>
        <w:tc>
          <w:tcPr>
            <w:tcW w:w="946" w:type="dxa"/>
          </w:tcPr>
          <w:p w14:paraId="626D4929" w14:textId="77777777" w:rsidR="008C7104" w:rsidRPr="003872A5" w:rsidRDefault="008C7104" w:rsidP="002363BE">
            <w:r w:rsidRPr="003872A5">
              <w:t>Idee 1</w:t>
            </w:r>
          </w:p>
        </w:tc>
        <w:tc>
          <w:tcPr>
            <w:tcW w:w="5092" w:type="dxa"/>
          </w:tcPr>
          <w:p w14:paraId="159C9100" w14:textId="77777777" w:rsidR="008C7104" w:rsidRPr="003872A5" w:rsidRDefault="008C7104" w:rsidP="002363BE"/>
        </w:tc>
      </w:tr>
      <w:tr w:rsidR="008C7104" w:rsidRPr="003872A5" w14:paraId="247C3C7E" w14:textId="77777777" w:rsidTr="008C7104">
        <w:trPr>
          <w:trHeight w:val="1398"/>
        </w:trPr>
        <w:tc>
          <w:tcPr>
            <w:tcW w:w="3018" w:type="dxa"/>
            <w:vMerge/>
          </w:tcPr>
          <w:p w14:paraId="0EECFE22" w14:textId="77777777" w:rsidR="008C7104" w:rsidRPr="003872A5" w:rsidRDefault="008C7104" w:rsidP="002363BE"/>
        </w:tc>
        <w:tc>
          <w:tcPr>
            <w:tcW w:w="946" w:type="dxa"/>
          </w:tcPr>
          <w:p w14:paraId="34DE222A" w14:textId="77777777" w:rsidR="008C7104" w:rsidRPr="003872A5" w:rsidRDefault="008C7104" w:rsidP="002363BE">
            <w:r w:rsidRPr="003872A5">
              <w:t>Idee 2</w:t>
            </w:r>
          </w:p>
        </w:tc>
        <w:tc>
          <w:tcPr>
            <w:tcW w:w="5092" w:type="dxa"/>
          </w:tcPr>
          <w:p w14:paraId="48D1677F" w14:textId="77777777" w:rsidR="008C7104" w:rsidRPr="003872A5" w:rsidRDefault="008C7104" w:rsidP="002363BE"/>
        </w:tc>
      </w:tr>
      <w:tr w:rsidR="008C7104" w:rsidRPr="003872A5" w14:paraId="46CEA79F" w14:textId="77777777" w:rsidTr="002363BE">
        <w:tc>
          <w:tcPr>
            <w:tcW w:w="3018" w:type="dxa"/>
            <w:vMerge/>
          </w:tcPr>
          <w:p w14:paraId="4D2980F2" w14:textId="77777777" w:rsidR="008C7104" w:rsidRPr="003872A5" w:rsidRDefault="008C7104" w:rsidP="002363BE"/>
        </w:tc>
        <w:tc>
          <w:tcPr>
            <w:tcW w:w="946" w:type="dxa"/>
          </w:tcPr>
          <w:p w14:paraId="4C448F37" w14:textId="77777777" w:rsidR="008C7104" w:rsidRPr="003872A5" w:rsidRDefault="008C7104" w:rsidP="002363BE">
            <w:r w:rsidRPr="003872A5">
              <w:t>Idee 3</w:t>
            </w:r>
          </w:p>
        </w:tc>
        <w:tc>
          <w:tcPr>
            <w:tcW w:w="5092" w:type="dxa"/>
          </w:tcPr>
          <w:p w14:paraId="7D371FDF" w14:textId="77777777" w:rsidR="008C7104" w:rsidRPr="003872A5" w:rsidRDefault="008C7104" w:rsidP="002363BE"/>
        </w:tc>
      </w:tr>
      <w:tr w:rsidR="008C7104" w:rsidRPr="003872A5" w14:paraId="2ED8C3E4" w14:textId="77777777" w:rsidTr="008C7104">
        <w:trPr>
          <w:trHeight w:val="1097"/>
        </w:trPr>
        <w:tc>
          <w:tcPr>
            <w:tcW w:w="3018" w:type="dxa"/>
            <w:vMerge w:val="restart"/>
          </w:tcPr>
          <w:p w14:paraId="0101511D" w14:textId="77777777" w:rsidR="008C7104" w:rsidRPr="003872A5" w:rsidRDefault="008C7104" w:rsidP="002363BE">
            <w:pPr>
              <w:rPr>
                <w:b/>
                <w:bCs/>
              </w:rPr>
            </w:pPr>
            <w:r w:rsidRPr="003872A5">
              <w:rPr>
                <w:b/>
                <w:bCs/>
              </w:rPr>
              <w:t>Verfügbarkeit</w:t>
            </w:r>
          </w:p>
          <w:p w14:paraId="2A916A8D" w14:textId="77777777" w:rsidR="008C7104" w:rsidRPr="003872A5" w:rsidRDefault="008C7104" w:rsidP="002363BE"/>
          <w:p w14:paraId="27B172B9" w14:textId="77777777" w:rsidR="008C7104" w:rsidRPr="003872A5" w:rsidRDefault="008C7104" w:rsidP="002363BE">
            <w:r w:rsidRPr="003872A5">
              <w:t xml:space="preserve">… ich meinen Kunden den Zugang zum Produkt erleichtere, indem es über bessere Informationen, Distribution oder Automationen verfügt. </w:t>
            </w:r>
          </w:p>
          <w:p w14:paraId="5D8AFDD5" w14:textId="77777777" w:rsidR="008C7104" w:rsidRPr="003872A5" w:rsidRDefault="008C7104" w:rsidP="002363BE"/>
          <w:p w14:paraId="3838B5AD" w14:textId="77777777" w:rsidR="008C7104" w:rsidRPr="003872A5" w:rsidRDefault="008C7104" w:rsidP="002363BE">
            <w:r w:rsidRPr="003872A5">
              <w:t xml:space="preserve">z.B. </w:t>
            </w:r>
            <w:r w:rsidRPr="003872A5">
              <w:rPr>
                <w:i/>
                <w:iCs/>
              </w:rPr>
              <w:t>Lime,</w:t>
            </w:r>
            <w:r w:rsidRPr="003872A5">
              <w:t xml:space="preserve"> die ihre E-Trottinetts in Städten per App verfügbar machen.</w:t>
            </w:r>
          </w:p>
        </w:tc>
        <w:tc>
          <w:tcPr>
            <w:tcW w:w="946" w:type="dxa"/>
          </w:tcPr>
          <w:p w14:paraId="729E6F2F" w14:textId="77777777" w:rsidR="008C7104" w:rsidRPr="003872A5" w:rsidRDefault="008C7104" w:rsidP="002363BE">
            <w:r w:rsidRPr="003872A5">
              <w:t>Idee 1</w:t>
            </w:r>
          </w:p>
        </w:tc>
        <w:tc>
          <w:tcPr>
            <w:tcW w:w="5092" w:type="dxa"/>
          </w:tcPr>
          <w:p w14:paraId="431C46E6" w14:textId="77777777" w:rsidR="008C7104" w:rsidRPr="003872A5" w:rsidRDefault="008C7104" w:rsidP="002363BE"/>
        </w:tc>
      </w:tr>
      <w:tr w:rsidR="008C7104" w:rsidRPr="003872A5" w14:paraId="391CAD4C" w14:textId="77777777" w:rsidTr="008C7104">
        <w:trPr>
          <w:trHeight w:val="1127"/>
        </w:trPr>
        <w:tc>
          <w:tcPr>
            <w:tcW w:w="3018" w:type="dxa"/>
            <w:vMerge/>
          </w:tcPr>
          <w:p w14:paraId="4CDFCF9A" w14:textId="77777777" w:rsidR="008C7104" w:rsidRPr="003872A5" w:rsidRDefault="008C7104" w:rsidP="002363BE"/>
        </w:tc>
        <w:tc>
          <w:tcPr>
            <w:tcW w:w="946" w:type="dxa"/>
          </w:tcPr>
          <w:p w14:paraId="412C359D" w14:textId="77777777" w:rsidR="008C7104" w:rsidRPr="003872A5" w:rsidRDefault="008C7104" w:rsidP="002363BE">
            <w:r w:rsidRPr="003872A5">
              <w:t>Idee 2</w:t>
            </w:r>
          </w:p>
        </w:tc>
        <w:tc>
          <w:tcPr>
            <w:tcW w:w="5092" w:type="dxa"/>
          </w:tcPr>
          <w:p w14:paraId="5811ACBD" w14:textId="77777777" w:rsidR="008C7104" w:rsidRPr="003872A5" w:rsidRDefault="008C7104" w:rsidP="002363BE"/>
        </w:tc>
      </w:tr>
      <w:tr w:rsidR="008C7104" w:rsidRPr="003872A5" w14:paraId="40BB36D0" w14:textId="77777777" w:rsidTr="002363BE">
        <w:tc>
          <w:tcPr>
            <w:tcW w:w="3018" w:type="dxa"/>
            <w:vMerge/>
          </w:tcPr>
          <w:p w14:paraId="1C30FFE6" w14:textId="77777777" w:rsidR="008C7104" w:rsidRPr="003872A5" w:rsidRDefault="008C7104" w:rsidP="002363BE"/>
        </w:tc>
        <w:tc>
          <w:tcPr>
            <w:tcW w:w="946" w:type="dxa"/>
          </w:tcPr>
          <w:p w14:paraId="1ED5D261" w14:textId="77777777" w:rsidR="008C7104" w:rsidRPr="003872A5" w:rsidRDefault="008C7104" w:rsidP="002363BE">
            <w:r w:rsidRPr="003872A5">
              <w:t>Idee 3</w:t>
            </w:r>
          </w:p>
        </w:tc>
        <w:tc>
          <w:tcPr>
            <w:tcW w:w="5092" w:type="dxa"/>
          </w:tcPr>
          <w:p w14:paraId="0BF49315" w14:textId="77777777" w:rsidR="008C7104" w:rsidRPr="003872A5" w:rsidRDefault="008C7104" w:rsidP="002363BE"/>
        </w:tc>
      </w:tr>
      <w:tr w:rsidR="008C7104" w:rsidRPr="003872A5" w14:paraId="63488E79" w14:textId="77777777" w:rsidTr="008C7104">
        <w:trPr>
          <w:trHeight w:val="1402"/>
        </w:trPr>
        <w:tc>
          <w:tcPr>
            <w:tcW w:w="3018" w:type="dxa"/>
            <w:vMerge w:val="restart"/>
          </w:tcPr>
          <w:p w14:paraId="6932AD84" w14:textId="77777777" w:rsidR="008C7104" w:rsidRPr="003872A5" w:rsidRDefault="008C7104" w:rsidP="002363BE">
            <w:pPr>
              <w:rPr>
                <w:b/>
                <w:bCs/>
              </w:rPr>
            </w:pPr>
            <w:r w:rsidRPr="003872A5">
              <w:rPr>
                <w:b/>
                <w:bCs/>
              </w:rPr>
              <w:t>Preis</w:t>
            </w:r>
          </w:p>
          <w:p w14:paraId="583786A1" w14:textId="77777777" w:rsidR="008C7104" w:rsidRPr="003872A5" w:rsidRDefault="008C7104" w:rsidP="002363BE"/>
          <w:p w14:paraId="6534BAFC" w14:textId="77777777" w:rsidR="008C7104" w:rsidRPr="003872A5" w:rsidRDefault="008C7104" w:rsidP="002363BE">
            <w:r w:rsidRPr="003872A5">
              <w:t>… ich eine Preisstrategie verfolge, welche mich im Markt komplett anders positioniert.</w:t>
            </w:r>
          </w:p>
          <w:p w14:paraId="32F62FFD" w14:textId="77777777" w:rsidR="008C7104" w:rsidRPr="003872A5" w:rsidRDefault="008C7104" w:rsidP="002363BE"/>
          <w:p w14:paraId="299BB99B" w14:textId="77777777" w:rsidR="008C7104" w:rsidRPr="003872A5" w:rsidRDefault="008C7104" w:rsidP="002363BE">
            <w:r w:rsidRPr="003872A5">
              <w:t xml:space="preserve">z.B. </w:t>
            </w:r>
            <w:r w:rsidRPr="003872A5">
              <w:rPr>
                <w:i/>
                <w:iCs/>
              </w:rPr>
              <w:t>Radiohead,</w:t>
            </w:r>
            <w:r w:rsidRPr="003872A5">
              <w:t xml:space="preserve"> die ihr Album «In </w:t>
            </w:r>
            <w:proofErr w:type="spellStart"/>
            <w:r w:rsidRPr="003872A5">
              <w:t>Rainbows</w:t>
            </w:r>
            <w:proofErr w:type="spellEnd"/>
            <w:r w:rsidRPr="003872A5">
              <w:t>» auf ihrer Website zum Download angeboten haben mit einer Pay-</w:t>
            </w:r>
            <w:proofErr w:type="spellStart"/>
            <w:r w:rsidRPr="003872A5">
              <w:t>what</w:t>
            </w:r>
            <w:proofErr w:type="spellEnd"/>
            <w:r w:rsidRPr="003872A5">
              <w:t>-</w:t>
            </w:r>
            <w:proofErr w:type="spellStart"/>
            <w:r w:rsidRPr="003872A5">
              <w:t>you</w:t>
            </w:r>
            <w:proofErr w:type="spellEnd"/>
            <w:r w:rsidRPr="003872A5">
              <w:t>-want-Strategie. Die Kunden konnten selbst entscheiden, wie viel sie dafür zahlen wollten.</w:t>
            </w:r>
          </w:p>
        </w:tc>
        <w:tc>
          <w:tcPr>
            <w:tcW w:w="946" w:type="dxa"/>
          </w:tcPr>
          <w:p w14:paraId="562C27BB" w14:textId="77777777" w:rsidR="008C7104" w:rsidRPr="003872A5" w:rsidRDefault="008C7104" w:rsidP="002363BE">
            <w:r w:rsidRPr="003872A5">
              <w:t>Idee 1</w:t>
            </w:r>
          </w:p>
        </w:tc>
        <w:tc>
          <w:tcPr>
            <w:tcW w:w="5092" w:type="dxa"/>
          </w:tcPr>
          <w:p w14:paraId="76FD0227" w14:textId="77777777" w:rsidR="008C7104" w:rsidRPr="003872A5" w:rsidRDefault="008C7104" w:rsidP="002363BE"/>
        </w:tc>
      </w:tr>
      <w:tr w:rsidR="008C7104" w:rsidRPr="003872A5" w14:paraId="6F789845" w14:textId="77777777" w:rsidTr="008C7104">
        <w:trPr>
          <w:trHeight w:val="1549"/>
        </w:trPr>
        <w:tc>
          <w:tcPr>
            <w:tcW w:w="3018" w:type="dxa"/>
            <w:vMerge/>
          </w:tcPr>
          <w:p w14:paraId="718E9EFB" w14:textId="77777777" w:rsidR="008C7104" w:rsidRPr="003872A5" w:rsidRDefault="008C7104" w:rsidP="002363BE"/>
        </w:tc>
        <w:tc>
          <w:tcPr>
            <w:tcW w:w="946" w:type="dxa"/>
          </w:tcPr>
          <w:p w14:paraId="0775FA06" w14:textId="77777777" w:rsidR="008C7104" w:rsidRPr="003872A5" w:rsidRDefault="008C7104" w:rsidP="002363BE">
            <w:r w:rsidRPr="003872A5">
              <w:t>Idee 2</w:t>
            </w:r>
          </w:p>
        </w:tc>
        <w:tc>
          <w:tcPr>
            <w:tcW w:w="5092" w:type="dxa"/>
          </w:tcPr>
          <w:p w14:paraId="54056ECD" w14:textId="77777777" w:rsidR="008C7104" w:rsidRPr="003872A5" w:rsidRDefault="008C7104" w:rsidP="002363BE"/>
        </w:tc>
      </w:tr>
      <w:tr w:rsidR="008C7104" w:rsidRPr="003872A5" w14:paraId="44AD6EF6" w14:textId="77777777" w:rsidTr="002363BE">
        <w:tc>
          <w:tcPr>
            <w:tcW w:w="3018" w:type="dxa"/>
            <w:vMerge/>
          </w:tcPr>
          <w:p w14:paraId="00767B31" w14:textId="77777777" w:rsidR="008C7104" w:rsidRPr="003872A5" w:rsidRDefault="008C7104" w:rsidP="002363BE"/>
        </w:tc>
        <w:tc>
          <w:tcPr>
            <w:tcW w:w="946" w:type="dxa"/>
          </w:tcPr>
          <w:p w14:paraId="5C60BE79" w14:textId="77777777" w:rsidR="008C7104" w:rsidRPr="003872A5" w:rsidRDefault="008C7104" w:rsidP="002363BE">
            <w:r w:rsidRPr="003872A5">
              <w:t>Idee 3</w:t>
            </w:r>
          </w:p>
        </w:tc>
        <w:tc>
          <w:tcPr>
            <w:tcW w:w="5092" w:type="dxa"/>
          </w:tcPr>
          <w:p w14:paraId="0678003A" w14:textId="77777777" w:rsidR="008C7104" w:rsidRPr="003872A5" w:rsidRDefault="008C7104" w:rsidP="002363BE"/>
        </w:tc>
      </w:tr>
      <w:tr w:rsidR="008C7104" w:rsidRPr="003872A5" w14:paraId="0F09E65F" w14:textId="77777777" w:rsidTr="008C7104">
        <w:trPr>
          <w:trHeight w:val="1261"/>
        </w:trPr>
        <w:tc>
          <w:tcPr>
            <w:tcW w:w="3018" w:type="dxa"/>
            <w:vMerge w:val="restart"/>
          </w:tcPr>
          <w:p w14:paraId="4C86AE8E" w14:textId="77777777" w:rsidR="008C7104" w:rsidRPr="003872A5" w:rsidRDefault="008C7104" w:rsidP="002363BE">
            <w:pPr>
              <w:rPr>
                <w:b/>
                <w:bCs/>
              </w:rPr>
            </w:pPr>
            <w:r w:rsidRPr="003872A5">
              <w:rPr>
                <w:b/>
                <w:bCs/>
              </w:rPr>
              <w:t>Persönlichkeit</w:t>
            </w:r>
          </w:p>
          <w:p w14:paraId="65E35999" w14:textId="77777777" w:rsidR="008C7104" w:rsidRPr="003872A5" w:rsidRDefault="008C7104" w:rsidP="002363BE"/>
          <w:p w14:paraId="5DF11E84" w14:textId="77777777" w:rsidR="008C7104" w:rsidRPr="003872A5" w:rsidRDefault="008C7104" w:rsidP="002363BE">
            <w:r w:rsidRPr="003872A5">
              <w:t xml:space="preserve">… ich meine eigene Einzigartigkeit komplett in </w:t>
            </w:r>
            <w:r w:rsidRPr="003872A5">
              <w:lastRenderedPageBreak/>
              <w:t>den Vordergrund rücke und eine starke Personenmarke kreiere.</w:t>
            </w:r>
          </w:p>
          <w:p w14:paraId="062CA94A" w14:textId="77777777" w:rsidR="008C7104" w:rsidRPr="003872A5" w:rsidRDefault="008C7104" w:rsidP="002363BE"/>
          <w:p w14:paraId="7A672E9B" w14:textId="77777777" w:rsidR="008C7104" w:rsidRPr="003872A5" w:rsidRDefault="008C7104" w:rsidP="002363BE">
            <w:r w:rsidRPr="003872A5">
              <w:t xml:space="preserve">z.B. </w:t>
            </w:r>
            <w:r w:rsidRPr="003872A5">
              <w:rPr>
                <w:i/>
                <w:iCs/>
              </w:rPr>
              <w:t>Kim Kardashian,</w:t>
            </w:r>
            <w:r w:rsidRPr="003872A5">
              <w:t xml:space="preserve"> die durch ihre Selbstdarstellung auf </w:t>
            </w:r>
            <w:proofErr w:type="spellStart"/>
            <w:r w:rsidRPr="003872A5">
              <w:t>Social</w:t>
            </w:r>
            <w:proofErr w:type="spellEnd"/>
            <w:r w:rsidRPr="003872A5">
              <w:t xml:space="preserve"> Media Millionen von Produkten abverkauft. </w:t>
            </w:r>
          </w:p>
        </w:tc>
        <w:tc>
          <w:tcPr>
            <w:tcW w:w="946" w:type="dxa"/>
          </w:tcPr>
          <w:p w14:paraId="6373EF63" w14:textId="77777777" w:rsidR="008C7104" w:rsidRPr="003872A5" w:rsidRDefault="008C7104" w:rsidP="002363BE">
            <w:r w:rsidRPr="003872A5">
              <w:lastRenderedPageBreak/>
              <w:t>Idee 1</w:t>
            </w:r>
          </w:p>
        </w:tc>
        <w:tc>
          <w:tcPr>
            <w:tcW w:w="5092" w:type="dxa"/>
          </w:tcPr>
          <w:p w14:paraId="71B38533" w14:textId="77777777" w:rsidR="008C7104" w:rsidRPr="003872A5" w:rsidRDefault="008C7104" w:rsidP="002363BE"/>
        </w:tc>
      </w:tr>
      <w:tr w:rsidR="008C7104" w:rsidRPr="003872A5" w14:paraId="3767B2B9" w14:textId="77777777" w:rsidTr="008C7104">
        <w:trPr>
          <w:trHeight w:val="987"/>
        </w:trPr>
        <w:tc>
          <w:tcPr>
            <w:tcW w:w="3018" w:type="dxa"/>
            <w:vMerge/>
          </w:tcPr>
          <w:p w14:paraId="09D7931F" w14:textId="77777777" w:rsidR="008C7104" w:rsidRPr="003872A5" w:rsidRDefault="008C7104" w:rsidP="002363BE"/>
        </w:tc>
        <w:tc>
          <w:tcPr>
            <w:tcW w:w="946" w:type="dxa"/>
          </w:tcPr>
          <w:p w14:paraId="2E33C01D" w14:textId="77777777" w:rsidR="008C7104" w:rsidRPr="003872A5" w:rsidRDefault="008C7104" w:rsidP="002363BE">
            <w:r w:rsidRPr="003872A5">
              <w:t>Idee 2</w:t>
            </w:r>
          </w:p>
        </w:tc>
        <w:tc>
          <w:tcPr>
            <w:tcW w:w="5092" w:type="dxa"/>
          </w:tcPr>
          <w:p w14:paraId="125DE6B0" w14:textId="77777777" w:rsidR="008C7104" w:rsidRPr="003872A5" w:rsidRDefault="008C7104" w:rsidP="002363BE"/>
        </w:tc>
      </w:tr>
      <w:tr w:rsidR="008C7104" w:rsidRPr="003872A5" w14:paraId="5B431279" w14:textId="77777777" w:rsidTr="002363BE">
        <w:tc>
          <w:tcPr>
            <w:tcW w:w="3018" w:type="dxa"/>
            <w:vMerge/>
          </w:tcPr>
          <w:p w14:paraId="2040334F" w14:textId="77777777" w:rsidR="008C7104" w:rsidRPr="003872A5" w:rsidRDefault="008C7104" w:rsidP="002363BE"/>
        </w:tc>
        <w:tc>
          <w:tcPr>
            <w:tcW w:w="946" w:type="dxa"/>
          </w:tcPr>
          <w:p w14:paraId="59FD17D8" w14:textId="77777777" w:rsidR="008C7104" w:rsidRPr="003872A5" w:rsidRDefault="008C7104" w:rsidP="002363BE">
            <w:r w:rsidRPr="003872A5">
              <w:t>Idee 3</w:t>
            </w:r>
          </w:p>
        </w:tc>
        <w:tc>
          <w:tcPr>
            <w:tcW w:w="5092" w:type="dxa"/>
          </w:tcPr>
          <w:p w14:paraId="5D889182" w14:textId="77777777" w:rsidR="008C7104" w:rsidRPr="003872A5" w:rsidRDefault="008C7104" w:rsidP="002363BE"/>
        </w:tc>
      </w:tr>
    </w:tbl>
    <w:p w14:paraId="789ED0B2" w14:textId="77777777" w:rsidR="0039427F" w:rsidRDefault="0039427F"/>
    <w:p w14:paraId="6EA7D09B" w14:textId="77777777" w:rsidR="000567F5" w:rsidRDefault="000567F5">
      <w:pPr>
        <w:rPr>
          <w:i/>
          <w:iCs/>
          <w:sz w:val="16"/>
          <w:szCs w:val="16"/>
        </w:rPr>
      </w:pPr>
    </w:p>
    <w:p w14:paraId="4A388360" w14:textId="77777777" w:rsidR="000567F5" w:rsidRDefault="000567F5">
      <w:pPr>
        <w:rPr>
          <w:i/>
          <w:iCs/>
          <w:sz w:val="16"/>
          <w:szCs w:val="16"/>
        </w:rPr>
      </w:pPr>
    </w:p>
    <w:p w14:paraId="44D6B490" w14:textId="36FAAFD6" w:rsidR="000567F5" w:rsidRDefault="00B03036">
      <w:pPr>
        <w:rPr>
          <w:i/>
          <w:iCs/>
          <w:sz w:val="16"/>
          <w:szCs w:val="16"/>
        </w:rPr>
      </w:pPr>
      <w:r w:rsidRPr="00B03036">
        <w:rPr>
          <w:i/>
          <w:iCs/>
          <w:sz w:val="16"/>
          <w:szCs w:val="16"/>
        </w:rPr>
        <w:t>© Ephraim L. Chiozza</w:t>
      </w:r>
    </w:p>
    <w:p w14:paraId="087FCF41" w14:textId="5F8D2524" w:rsidR="00B03036" w:rsidRPr="00B03036" w:rsidRDefault="000567F5">
      <w:pPr>
        <w:rPr>
          <w:i/>
          <w:iCs/>
          <w:sz w:val="16"/>
          <w:szCs w:val="16"/>
        </w:rPr>
      </w:pPr>
      <w:r>
        <w:rPr>
          <w:i/>
          <w:iCs/>
          <w:noProof/>
          <w:sz w:val="16"/>
          <w:szCs w:val="16"/>
        </w:rPr>
        <w:drawing>
          <wp:inline distT="0" distB="0" distL="0" distR="0" wp14:anchorId="43E9915D" wp14:editId="7514E385">
            <wp:extent cx="593889" cy="593889"/>
            <wp:effectExtent l="0" t="0" r="3175" b="0"/>
            <wp:docPr id="854576281" name="Grafik 1" descr="Ein Bild, das Text, Schrift,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576281" name="Grafik 1" descr="Ein Bild, das Text, Schrift, Logo, Screenshot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3473" cy="633473"/>
                    </a:xfrm>
                    <a:prstGeom prst="rect">
                      <a:avLst/>
                    </a:prstGeom>
                  </pic:spPr>
                </pic:pic>
              </a:graphicData>
            </a:graphic>
          </wp:inline>
        </w:drawing>
      </w:r>
    </w:p>
    <w:sectPr w:rsidR="00B03036" w:rsidRPr="00B030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14"/>
    <w:rsid w:val="000567F5"/>
    <w:rsid w:val="001551AD"/>
    <w:rsid w:val="00266F4A"/>
    <w:rsid w:val="0039427F"/>
    <w:rsid w:val="003E15F3"/>
    <w:rsid w:val="008C7104"/>
    <w:rsid w:val="00A23B7C"/>
    <w:rsid w:val="00B03036"/>
    <w:rsid w:val="00BA6B01"/>
    <w:rsid w:val="00F917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3607217"/>
  <w15:chartTrackingRefBased/>
  <w15:docId w15:val="{7C5B9AEE-A9E3-9C40-9DD1-39C652A1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1714"/>
    <w:pPr>
      <w:spacing w:after="0" w:line="240" w:lineRule="auto"/>
    </w:pPr>
  </w:style>
  <w:style w:type="paragraph" w:styleId="berschrift1">
    <w:name w:val="heading 1"/>
    <w:basedOn w:val="Standard"/>
    <w:next w:val="Standard"/>
    <w:link w:val="berschrift1Zchn"/>
    <w:uiPriority w:val="9"/>
    <w:qFormat/>
    <w:rsid w:val="00F91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91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9171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9171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9171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9171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9171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9171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9171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9171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9171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9171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9171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9171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9171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9171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9171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91714"/>
    <w:rPr>
      <w:rFonts w:eastAsiaTheme="majorEastAsia" w:cstheme="majorBidi"/>
      <w:color w:val="272727" w:themeColor="text1" w:themeTint="D8"/>
    </w:rPr>
  </w:style>
  <w:style w:type="paragraph" w:styleId="Titel">
    <w:name w:val="Title"/>
    <w:basedOn w:val="Standard"/>
    <w:next w:val="Standard"/>
    <w:link w:val="TitelZchn"/>
    <w:uiPriority w:val="10"/>
    <w:qFormat/>
    <w:rsid w:val="00F9171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9171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9171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9171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9171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91714"/>
    <w:rPr>
      <w:i/>
      <w:iCs/>
      <w:color w:val="404040" w:themeColor="text1" w:themeTint="BF"/>
    </w:rPr>
  </w:style>
  <w:style w:type="paragraph" w:styleId="Listenabsatz">
    <w:name w:val="List Paragraph"/>
    <w:basedOn w:val="Standard"/>
    <w:uiPriority w:val="34"/>
    <w:qFormat/>
    <w:rsid w:val="00F91714"/>
    <w:pPr>
      <w:ind w:left="720"/>
      <w:contextualSpacing/>
    </w:pPr>
  </w:style>
  <w:style w:type="character" w:styleId="IntensiveHervorhebung">
    <w:name w:val="Intense Emphasis"/>
    <w:basedOn w:val="Absatz-Standardschriftart"/>
    <w:uiPriority w:val="21"/>
    <w:qFormat/>
    <w:rsid w:val="00F91714"/>
    <w:rPr>
      <w:i/>
      <w:iCs/>
      <w:color w:val="0F4761" w:themeColor="accent1" w:themeShade="BF"/>
    </w:rPr>
  </w:style>
  <w:style w:type="paragraph" w:styleId="IntensivesZitat">
    <w:name w:val="Intense Quote"/>
    <w:basedOn w:val="Standard"/>
    <w:next w:val="Standard"/>
    <w:link w:val="IntensivesZitatZchn"/>
    <w:uiPriority w:val="30"/>
    <w:qFormat/>
    <w:rsid w:val="00F91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91714"/>
    <w:rPr>
      <w:i/>
      <w:iCs/>
      <w:color w:val="0F4761" w:themeColor="accent1" w:themeShade="BF"/>
    </w:rPr>
  </w:style>
  <w:style w:type="character" w:styleId="IntensiverVerweis">
    <w:name w:val="Intense Reference"/>
    <w:basedOn w:val="Absatz-Standardschriftart"/>
    <w:uiPriority w:val="32"/>
    <w:qFormat/>
    <w:rsid w:val="00F91714"/>
    <w:rPr>
      <w:b/>
      <w:bCs/>
      <w:smallCaps/>
      <w:color w:val="0F4761" w:themeColor="accent1" w:themeShade="BF"/>
      <w:spacing w:val="5"/>
    </w:rPr>
  </w:style>
  <w:style w:type="table" w:styleId="Tabellenraster">
    <w:name w:val="Table Grid"/>
    <w:basedOn w:val="NormaleTabelle"/>
    <w:uiPriority w:val="39"/>
    <w:rsid w:val="00F91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ttung">
    <w:name w:val="Fettung"/>
    <w:basedOn w:val="Standard"/>
    <w:link w:val="FettungZchn"/>
    <w:qFormat/>
    <w:rsid w:val="008C7104"/>
    <w:pPr>
      <w:jc w:val="center"/>
    </w:pPr>
    <w:rPr>
      <w:b/>
      <w:bCs/>
      <w:sz w:val="28"/>
      <w:szCs w:val="28"/>
    </w:rPr>
  </w:style>
  <w:style w:type="character" w:customStyle="1" w:styleId="FettungZchn">
    <w:name w:val="Fettung Zchn"/>
    <w:basedOn w:val="Absatz-Standardschriftart"/>
    <w:link w:val="Fettung"/>
    <w:rsid w:val="008C7104"/>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FDDECA387207544A0371C5ED4ABBA32" ma:contentTypeVersion="18" ma:contentTypeDescription="Ein neues Dokument erstellen." ma:contentTypeScope="" ma:versionID="9b766b928e3d4207e1b34c56a7df9d20">
  <xsd:schema xmlns:xsd="http://www.w3.org/2001/XMLSchema" xmlns:xs="http://www.w3.org/2001/XMLSchema" xmlns:p="http://schemas.microsoft.com/office/2006/metadata/properties" xmlns:ns2="9d58e58f-f28e-4824-a7b3-d3738fd80180" xmlns:ns3="d804857b-979b-48e0-96af-b12a19b4da6b" targetNamespace="http://schemas.microsoft.com/office/2006/metadata/properties" ma:root="true" ma:fieldsID="839c8f6296d57c1070623736dda7b68c" ns2:_="" ns3:_="">
    <xsd:import namespace="9d58e58f-f28e-4824-a7b3-d3738fd80180"/>
    <xsd:import namespace="d804857b-979b-48e0-96af-b12a19b4da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8e58f-f28e-4824-a7b3-d3738fd80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4f30eb0-2667-4028-9918-a2f7bb8fc0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4857b-979b-48e0-96af-b12a19b4da6b"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17e8d15-c5d9-45ac-8a6c-795ecf82c261}" ma:internalName="TaxCatchAll" ma:showField="CatchAllData" ma:web="d804857b-979b-48e0-96af-b12a19b4d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58e58f-f28e-4824-a7b3-d3738fd80180">
      <Terms xmlns="http://schemas.microsoft.com/office/infopath/2007/PartnerControls"/>
    </lcf76f155ced4ddcb4097134ff3c332f>
    <TaxCatchAll xmlns="d804857b-979b-48e0-96af-b12a19b4da6b" xsi:nil="true"/>
  </documentManagement>
</p:properties>
</file>

<file path=customXml/itemProps1.xml><?xml version="1.0" encoding="utf-8"?>
<ds:datastoreItem xmlns:ds="http://schemas.openxmlformats.org/officeDocument/2006/customXml" ds:itemID="{EADC336D-3A4F-4AE5-9236-EEF29BA1B34C}"/>
</file>

<file path=customXml/itemProps2.xml><?xml version="1.0" encoding="utf-8"?>
<ds:datastoreItem xmlns:ds="http://schemas.openxmlformats.org/officeDocument/2006/customXml" ds:itemID="{B8B28C95-EA30-4802-A496-9A51477C4FDB}"/>
</file>

<file path=customXml/itemProps3.xml><?xml version="1.0" encoding="utf-8"?>
<ds:datastoreItem xmlns:ds="http://schemas.openxmlformats.org/officeDocument/2006/customXml" ds:itemID="{B1F5AF8D-BA49-4AC9-B0FA-545C86443EA4}"/>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1938</Characters>
  <Application>Microsoft Office Word</Application>
  <DocSecurity>0</DocSecurity>
  <Lines>16</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Ephraim Chiozza</dc:creator>
  <cp:keywords/>
  <dc:description/>
  <cp:lastModifiedBy>Ephraim Chiozza</cp:lastModifiedBy>
  <cp:revision>3</cp:revision>
  <dcterms:created xsi:type="dcterms:W3CDTF">2025-11-25T10:05:00Z</dcterms:created>
  <dcterms:modified xsi:type="dcterms:W3CDTF">2025-11-25T10:07:00Z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0x010100CFDDECA387207544A0371C5ED4ABBA32</vt:lpwstr>
  </property>
</Properties>
</file>