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00E1" w14:textId="77777777" w:rsidR="00757C49" w:rsidRPr="00690D1D" w:rsidRDefault="00757C49" w:rsidP="00757C49">
      <w:pPr>
        <w:rPr>
          <w:b/>
          <w:bCs/>
        </w:rPr>
      </w:pPr>
      <w:r w:rsidRPr="00690D1D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46A67EE" wp14:editId="1121ED0E">
            <wp:simplePos x="0" y="0"/>
            <wp:positionH relativeFrom="column">
              <wp:posOffset>-959</wp:posOffset>
            </wp:positionH>
            <wp:positionV relativeFrom="paragraph">
              <wp:posOffset>567</wp:posOffset>
            </wp:positionV>
            <wp:extent cx="380385" cy="350196"/>
            <wp:effectExtent l="0" t="0" r="635" b="0"/>
            <wp:wrapTight wrapText="bothSides">
              <wp:wrapPolygon edited="0">
                <wp:start x="0" y="0"/>
                <wp:lineTo x="0" y="19993"/>
                <wp:lineTo x="20554" y="19993"/>
                <wp:lineTo x="20554" y="0"/>
                <wp:lineTo x="0" y="0"/>
              </wp:wrapPolygon>
            </wp:wrapTight>
            <wp:docPr id="1540075161" name="Grafik 1" descr="Ein Bild, das Glühbirne, L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724879" name="Grafik 1" descr="Ein Bild, das Glühbirne, L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85" cy="350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D1D">
        <w:rPr>
          <w:b/>
          <w:bCs/>
        </w:rPr>
        <w:t>BAUE DEINE MARKE</w:t>
      </w:r>
    </w:p>
    <w:p w14:paraId="1B797170" w14:textId="77777777" w:rsidR="00757C49" w:rsidRPr="00690D1D" w:rsidRDefault="00757C49" w:rsidP="00757C49">
      <w:r w:rsidRPr="00690D1D">
        <w:t>SCHMERZEN, ÄNGSTE UND PROBLEME</w:t>
      </w:r>
    </w:p>
    <w:p w14:paraId="1D0183EC" w14:textId="77777777" w:rsidR="00757C49" w:rsidRPr="00690D1D" w:rsidRDefault="00757C49" w:rsidP="00757C49"/>
    <w:p w14:paraId="5E2EAAFB" w14:textId="77777777" w:rsidR="00757C49" w:rsidRPr="00690D1D" w:rsidRDefault="00757C49" w:rsidP="00757C49">
      <w:bookmarkStart w:id="0" w:name="OLE_LINK1"/>
      <w:r w:rsidRPr="00690D1D">
        <w:t>Überlege dir nun, wie sich das PAS-Framework bei deiner Persona implementieren lässt. Schreibe kurze und einfache Sätze, die zeigen, wie deine Lösung das Leben deiner Persona konkret verbessert – ohne Fachjargon oder unnötige Details!</w:t>
      </w:r>
    </w:p>
    <w:bookmarkEnd w:id="0"/>
    <w:p w14:paraId="3F624C81" w14:textId="77777777" w:rsidR="00757C49" w:rsidRPr="00690D1D" w:rsidRDefault="00757C49" w:rsidP="00757C49"/>
    <w:p w14:paraId="391DCB3A" w14:textId="77777777" w:rsidR="00757C49" w:rsidRPr="00690D1D" w:rsidRDefault="00757C49" w:rsidP="00757C49">
      <w:r w:rsidRPr="00690D1D">
        <w:t>Ich beginne mit dem Beispiel eines Fussballschuhs und als Alternative gebe ich dir noch ein Beispiel von einem Internetanbieter:</w:t>
      </w:r>
    </w:p>
    <w:p w14:paraId="470A4C28" w14:textId="77777777" w:rsidR="00757C49" w:rsidRPr="00690D1D" w:rsidRDefault="00757C49" w:rsidP="00757C4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757C49" w:rsidRPr="00690D1D" w14:paraId="13F381DD" w14:textId="77777777" w:rsidTr="002363BE">
        <w:tc>
          <w:tcPr>
            <w:tcW w:w="3018" w:type="dxa"/>
          </w:tcPr>
          <w:p w14:paraId="71187D6F" w14:textId="77777777" w:rsidR="00757C49" w:rsidRPr="00690D1D" w:rsidRDefault="00757C49" w:rsidP="002363BE">
            <w:pPr>
              <w:rPr>
                <w:b/>
                <w:bCs/>
              </w:rPr>
            </w:pPr>
            <w:r w:rsidRPr="00690D1D">
              <w:rPr>
                <w:b/>
                <w:bCs/>
              </w:rPr>
              <w:t>Schmerz</w:t>
            </w:r>
          </w:p>
        </w:tc>
        <w:tc>
          <w:tcPr>
            <w:tcW w:w="3019" w:type="dxa"/>
          </w:tcPr>
          <w:p w14:paraId="53910289" w14:textId="77777777" w:rsidR="00757C49" w:rsidRPr="00690D1D" w:rsidRDefault="00757C49" w:rsidP="002363BE">
            <w:pPr>
              <w:rPr>
                <w:b/>
                <w:bCs/>
              </w:rPr>
            </w:pPr>
            <w:r w:rsidRPr="00690D1D">
              <w:rPr>
                <w:b/>
                <w:bCs/>
              </w:rPr>
              <w:t>Verstärkung</w:t>
            </w:r>
          </w:p>
        </w:tc>
        <w:tc>
          <w:tcPr>
            <w:tcW w:w="3019" w:type="dxa"/>
          </w:tcPr>
          <w:p w14:paraId="7D1B1B4E" w14:textId="77777777" w:rsidR="00757C49" w:rsidRPr="00690D1D" w:rsidRDefault="00757C49" w:rsidP="002363BE">
            <w:pPr>
              <w:rPr>
                <w:b/>
                <w:bCs/>
              </w:rPr>
            </w:pPr>
            <w:r w:rsidRPr="00690D1D">
              <w:rPr>
                <w:b/>
                <w:bCs/>
              </w:rPr>
              <w:t>Lösung</w:t>
            </w:r>
          </w:p>
        </w:tc>
      </w:tr>
      <w:tr w:rsidR="00757C49" w:rsidRPr="00690D1D" w14:paraId="562A08E0" w14:textId="77777777" w:rsidTr="002363BE">
        <w:tc>
          <w:tcPr>
            <w:tcW w:w="3018" w:type="dxa"/>
          </w:tcPr>
          <w:p w14:paraId="7FC9BECB" w14:textId="77777777" w:rsidR="00757C49" w:rsidRPr="00690D1D" w:rsidRDefault="00757C49" w:rsidP="002363BE">
            <w:r w:rsidRPr="00690D1D">
              <w:t>Mit seinem aktuellen Schuh lässt das Ballgefühl zu wünschen übrig. Die Persona spielt nur Fehlpässe und verstolpert den Ball.</w:t>
            </w:r>
          </w:p>
        </w:tc>
        <w:tc>
          <w:tcPr>
            <w:tcW w:w="3019" w:type="dxa"/>
          </w:tcPr>
          <w:p w14:paraId="79A964D5" w14:textId="77777777" w:rsidR="00757C49" w:rsidRPr="00690D1D" w:rsidRDefault="00757C49" w:rsidP="002363BE">
            <w:r w:rsidRPr="00690D1D">
              <w:t>Sie wird auf die Ersatzbank verbannt, weil sie ihre Leistung nicht abrufen kann.</w:t>
            </w:r>
          </w:p>
        </w:tc>
        <w:tc>
          <w:tcPr>
            <w:tcW w:w="3019" w:type="dxa"/>
          </w:tcPr>
          <w:p w14:paraId="728E3F94" w14:textId="77777777" w:rsidR="00757C49" w:rsidRPr="00690D1D" w:rsidRDefault="00757C49" w:rsidP="002363BE">
            <w:r w:rsidRPr="00690D1D">
              <w:t xml:space="preserve">Der </w:t>
            </w:r>
            <w:r w:rsidRPr="00690D1D">
              <w:rPr>
                <w:i/>
                <w:iCs/>
              </w:rPr>
              <w:t xml:space="preserve">Nike </w:t>
            </w:r>
            <w:proofErr w:type="spellStart"/>
            <w:r w:rsidRPr="00690D1D">
              <w:rPr>
                <w:i/>
                <w:iCs/>
              </w:rPr>
              <w:t>Mercurial</w:t>
            </w:r>
            <w:proofErr w:type="spellEnd"/>
            <w:r w:rsidRPr="00690D1D">
              <w:rPr>
                <w:i/>
                <w:iCs/>
              </w:rPr>
              <w:t xml:space="preserve"> </w:t>
            </w:r>
            <w:proofErr w:type="spellStart"/>
            <w:r w:rsidRPr="00690D1D">
              <w:rPr>
                <w:i/>
                <w:iCs/>
              </w:rPr>
              <w:t>Vapor</w:t>
            </w:r>
            <w:proofErr w:type="spellEnd"/>
            <w:r w:rsidRPr="00690D1D">
              <w:rPr>
                <w:i/>
                <w:iCs/>
              </w:rPr>
              <w:t xml:space="preserve"> Elite </w:t>
            </w:r>
            <w:r w:rsidRPr="00690D1D">
              <w:t>wird von Cristiano Ronaldo in jedem Spiel getragen und sorgt für maximale Performance.</w:t>
            </w:r>
          </w:p>
        </w:tc>
      </w:tr>
      <w:tr w:rsidR="00757C49" w:rsidRPr="00690D1D" w14:paraId="77F16584" w14:textId="77777777" w:rsidTr="002363BE">
        <w:tc>
          <w:tcPr>
            <w:tcW w:w="3018" w:type="dxa"/>
          </w:tcPr>
          <w:p w14:paraId="25A359CF" w14:textId="77777777" w:rsidR="00757C49" w:rsidRPr="00690D1D" w:rsidRDefault="00757C49" w:rsidP="002363BE">
            <w:r w:rsidRPr="00690D1D">
              <w:t>Das Internet stockt immer genau dann, wenn er Sport schauen will.</w:t>
            </w:r>
          </w:p>
        </w:tc>
        <w:tc>
          <w:tcPr>
            <w:tcW w:w="3019" w:type="dxa"/>
          </w:tcPr>
          <w:p w14:paraId="06B92B47" w14:textId="77777777" w:rsidR="00757C49" w:rsidRPr="00690D1D" w:rsidRDefault="00757C49" w:rsidP="002363BE">
            <w:r w:rsidRPr="00690D1D">
              <w:t xml:space="preserve">Alle Freunde sind zu Besuch und freuen sich auf das Spiel des Jahres. Ausgerechnet jetzt geht gar nichts mehr. </w:t>
            </w:r>
          </w:p>
        </w:tc>
        <w:tc>
          <w:tcPr>
            <w:tcW w:w="3019" w:type="dxa"/>
          </w:tcPr>
          <w:p w14:paraId="08BDE471" w14:textId="77777777" w:rsidR="00757C49" w:rsidRPr="00690D1D" w:rsidRDefault="00757C49" w:rsidP="002363BE">
            <w:r w:rsidRPr="00690D1D">
              <w:t xml:space="preserve">Die </w:t>
            </w:r>
            <w:r w:rsidRPr="00690D1D">
              <w:rPr>
                <w:i/>
                <w:iCs/>
              </w:rPr>
              <w:t>1 Gbit/s High-Speed-Leitung</w:t>
            </w:r>
            <w:r w:rsidRPr="00690D1D">
              <w:t xml:space="preserve"> über Glasfaser ist zu 99,7% ausfallfrei.</w:t>
            </w:r>
          </w:p>
        </w:tc>
      </w:tr>
      <w:tr w:rsidR="00757C49" w:rsidRPr="00690D1D" w14:paraId="7D2DEC0A" w14:textId="77777777" w:rsidTr="002B523B">
        <w:trPr>
          <w:trHeight w:val="1026"/>
        </w:trPr>
        <w:tc>
          <w:tcPr>
            <w:tcW w:w="3018" w:type="dxa"/>
          </w:tcPr>
          <w:p w14:paraId="02D06813" w14:textId="77777777" w:rsidR="00757C49" w:rsidRPr="00690D1D" w:rsidRDefault="00757C49" w:rsidP="002363BE">
            <w:r w:rsidRPr="00690D1D">
              <w:t xml:space="preserve">Jetzt du. </w:t>
            </w:r>
            <w:r w:rsidRPr="00690D1D">
              <w:sym w:font="Wingdings" w:char="F04A"/>
            </w:r>
          </w:p>
        </w:tc>
        <w:tc>
          <w:tcPr>
            <w:tcW w:w="3019" w:type="dxa"/>
          </w:tcPr>
          <w:p w14:paraId="103562C4" w14:textId="77777777" w:rsidR="00757C49" w:rsidRPr="00690D1D" w:rsidRDefault="00757C49" w:rsidP="002363BE"/>
        </w:tc>
        <w:tc>
          <w:tcPr>
            <w:tcW w:w="3019" w:type="dxa"/>
          </w:tcPr>
          <w:p w14:paraId="6B1AC614" w14:textId="77777777" w:rsidR="00757C49" w:rsidRPr="00690D1D" w:rsidRDefault="00757C49" w:rsidP="002363BE"/>
        </w:tc>
      </w:tr>
      <w:tr w:rsidR="00757C49" w:rsidRPr="00690D1D" w14:paraId="68B4E38B" w14:textId="77777777" w:rsidTr="00441341">
        <w:trPr>
          <w:trHeight w:val="985"/>
        </w:trPr>
        <w:tc>
          <w:tcPr>
            <w:tcW w:w="3018" w:type="dxa"/>
          </w:tcPr>
          <w:p w14:paraId="65C548B9" w14:textId="77777777" w:rsidR="00757C49" w:rsidRPr="00690D1D" w:rsidRDefault="00757C49" w:rsidP="002363BE"/>
        </w:tc>
        <w:tc>
          <w:tcPr>
            <w:tcW w:w="3019" w:type="dxa"/>
          </w:tcPr>
          <w:p w14:paraId="5C83BC3E" w14:textId="77777777" w:rsidR="00757C49" w:rsidRPr="00690D1D" w:rsidRDefault="00757C49" w:rsidP="002363BE"/>
        </w:tc>
        <w:tc>
          <w:tcPr>
            <w:tcW w:w="3019" w:type="dxa"/>
          </w:tcPr>
          <w:p w14:paraId="44D98AF6" w14:textId="77777777" w:rsidR="00757C49" w:rsidRPr="00690D1D" w:rsidRDefault="00757C49" w:rsidP="002363BE"/>
        </w:tc>
      </w:tr>
      <w:tr w:rsidR="00757C49" w:rsidRPr="00690D1D" w14:paraId="2B34EEC3" w14:textId="77777777" w:rsidTr="002820B5">
        <w:trPr>
          <w:trHeight w:val="957"/>
        </w:trPr>
        <w:tc>
          <w:tcPr>
            <w:tcW w:w="3018" w:type="dxa"/>
          </w:tcPr>
          <w:p w14:paraId="7E8A4613" w14:textId="77777777" w:rsidR="00757C49" w:rsidRPr="00690D1D" w:rsidRDefault="00757C49" w:rsidP="002363BE"/>
        </w:tc>
        <w:tc>
          <w:tcPr>
            <w:tcW w:w="3019" w:type="dxa"/>
          </w:tcPr>
          <w:p w14:paraId="19AF4D67" w14:textId="77777777" w:rsidR="00757C49" w:rsidRPr="00690D1D" w:rsidRDefault="00757C49" w:rsidP="002363BE"/>
        </w:tc>
        <w:tc>
          <w:tcPr>
            <w:tcW w:w="3019" w:type="dxa"/>
          </w:tcPr>
          <w:p w14:paraId="75391DB0" w14:textId="77777777" w:rsidR="00757C49" w:rsidRPr="00690D1D" w:rsidRDefault="00757C49" w:rsidP="002363BE"/>
        </w:tc>
      </w:tr>
      <w:tr w:rsidR="00757C49" w:rsidRPr="00690D1D" w14:paraId="37F339C4" w14:textId="77777777" w:rsidTr="002B523B">
        <w:trPr>
          <w:trHeight w:val="987"/>
        </w:trPr>
        <w:tc>
          <w:tcPr>
            <w:tcW w:w="3018" w:type="dxa"/>
          </w:tcPr>
          <w:p w14:paraId="28B8720D" w14:textId="77777777" w:rsidR="00757C49" w:rsidRPr="00690D1D" w:rsidRDefault="00757C49" w:rsidP="002363BE"/>
        </w:tc>
        <w:tc>
          <w:tcPr>
            <w:tcW w:w="3019" w:type="dxa"/>
          </w:tcPr>
          <w:p w14:paraId="46FC33F0" w14:textId="77777777" w:rsidR="00757C49" w:rsidRPr="00690D1D" w:rsidRDefault="00757C49" w:rsidP="002363BE"/>
        </w:tc>
        <w:tc>
          <w:tcPr>
            <w:tcW w:w="3019" w:type="dxa"/>
          </w:tcPr>
          <w:p w14:paraId="54616883" w14:textId="77777777" w:rsidR="00757C49" w:rsidRPr="00690D1D" w:rsidRDefault="00757C49" w:rsidP="002363BE"/>
        </w:tc>
      </w:tr>
      <w:tr w:rsidR="00757C49" w:rsidRPr="00690D1D" w14:paraId="4BC316E7" w14:textId="77777777" w:rsidTr="002B523B">
        <w:trPr>
          <w:trHeight w:val="975"/>
        </w:trPr>
        <w:tc>
          <w:tcPr>
            <w:tcW w:w="3018" w:type="dxa"/>
          </w:tcPr>
          <w:p w14:paraId="08FBD552" w14:textId="77777777" w:rsidR="00757C49" w:rsidRPr="00690D1D" w:rsidRDefault="00757C49" w:rsidP="002363BE"/>
        </w:tc>
        <w:tc>
          <w:tcPr>
            <w:tcW w:w="3019" w:type="dxa"/>
          </w:tcPr>
          <w:p w14:paraId="40335859" w14:textId="77777777" w:rsidR="00757C49" w:rsidRPr="00690D1D" w:rsidRDefault="00757C49" w:rsidP="002363BE"/>
        </w:tc>
        <w:tc>
          <w:tcPr>
            <w:tcW w:w="3019" w:type="dxa"/>
          </w:tcPr>
          <w:p w14:paraId="0CD11298" w14:textId="77777777" w:rsidR="00757C49" w:rsidRPr="00690D1D" w:rsidRDefault="00757C49" w:rsidP="002363BE"/>
        </w:tc>
      </w:tr>
      <w:tr w:rsidR="00757C49" w:rsidRPr="00690D1D" w14:paraId="5B5B30C2" w14:textId="77777777" w:rsidTr="002B523B">
        <w:trPr>
          <w:trHeight w:val="989"/>
        </w:trPr>
        <w:tc>
          <w:tcPr>
            <w:tcW w:w="3018" w:type="dxa"/>
          </w:tcPr>
          <w:p w14:paraId="165272EA" w14:textId="77777777" w:rsidR="00757C49" w:rsidRPr="00690D1D" w:rsidRDefault="00757C49" w:rsidP="002363BE"/>
        </w:tc>
        <w:tc>
          <w:tcPr>
            <w:tcW w:w="3019" w:type="dxa"/>
          </w:tcPr>
          <w:p w14:paraId="740F2A0F" w14:textId="77777777" w:rsidR="00757C49" w:rsidRPr="00690D1D" w:rsidRDefault="00757C49" w:rsidP="002363BE"/>
        </w:tc>
        <w:tc>
          <w:tcPr>
            <w:tcW w:w="3019" w:type="dxa"/>
          </w:tcPr>
          <w:p w14:paraId="04CD845A" w14:textId="77777777" w:rsidR="00757C49" w:rsidRPr="00690D1D" w:rsidRDefault="00757C49" w:rsidP="002363BE"/>
        </w:tc>
      </w:tr>
    </w:tbl>
    <w:p w14:paraId="73E32B6B" w14:textId="77777777" w:rsidR="00891514" w:rsidRPr="00891514" w:rsidRDefault="00891514"/>
    <w:p w14:paraId="4A388360" w14:textId="77777777" w:rsidR="000567F5" w:rsidRDefault="000567F5">
      <w:pPr>
        <w:rPr>
          <w:i/>
          <w:iCs/>
          <w:sz w:val="16"/>
          <w:szCs w:val="16"/>
        </w:rPr>
      </w:pPr>
    </w:p>
    <w:p w14:paraId="1A8AFB09" w14:textId="77777777" w:rsidR="00CB0D72" w:rsidRDefault="00CB0D72">
      <w:pPr>
        <w:rPr>
          <w:i/>
          <w:iCs/>
          <w:sz w:val="16"/>
          <w:szCs w:val="16"/>
        </w:rPr>
      </w:pPr>
    </w:p>
    <w:p w14:paraId="44D6B490" w14:textId="36FAAFD6" w:rsidR="000567F5" w:rsidRDefault="00B03036">
      <w:pPr>
        <w:rPr>
          <w:i/>
          <w:iCs/>
          <w:sz w:val="16"/>
          <w:szCs w:val="16"/>
        </w:rPr>
      </w:pPr>
      <w:r w:rsidRPr="00B03036">
        <w:rPr>
          <w:i/>
          <w:iCs/>
          <w:sz w:val="16"/>
          <w:szCs w:val="16"/>
        </w:rPr>
        <w:t>© Ephraim L. Chiozza</w:t>
      </w:r>
    </w:p>
    <w:p w14:paraId="087FCF41" w14:textId="5F8D2524" w:rsidR="00B03036" w:rsidRPr="00B03036" w:rsidRDefault="000567F5">
      <w:pPr>
        <w:rPr>
          <w:i/>
          <w:iCs/>
          <w:sz w:val="16"/>
          <w:szCs w:val="16"/>
        </w:rPr>
      </w:pPr>
      <w:r>
        <w:rPr>
          <w:i/>
          <w:iCs/>
          <w:noProof/>
          <w:sz w:val="16"/>
          <w:szCs w:val="16"/>
        </w:rPr>
        <w:drawing>
          <wp:inline distT="0" distB="0" distL="0" distR="0" wp14:anchorId="43E9915D" wp14:editId="7514E385">
            <wp:extent cx="593889" cy="593889"/>
            <wp:effectExtent l="0" t="0" r="3175" b="0"/>
            <wp:docPr id="854576281" name="Grafik 1" descr="Ein Bild, das Text, Schrift, Logo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76281" name="Grafik 1" descr="Ein Bild, das Text, Schrift, Logo, Screensho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73" cy="6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036" w:rsidRPr="00B03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3BF"/>
    <w:multiLevelType w:val="hybridMultilevel"/>
    <w:tmpl w:val="9050D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373F"/>
    <w:multiLevelType w:val="hybridMultilevel"/>
    <w:tmpl w:val="DF926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92034">
    <w:abstractNumId w:val="0"/>
  </w:num>
  <w:num w:numId="2" w16cid:durableId="123446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4"/>
    <w:rsid w:val="000567F5"/>
    <w:rsid w:val="001427D5"/>
    <w:rsid w:val="001551AD"/>
    <w:rsid w:val="00266F4A"/>
    <w:rsid w:val="002820B5"/>
    <w:rsid w:val="002B2043"/>
    <w:rsid w:val="002B523B"/>
    <w:rsid w:val="0039427F"/>
    <w:rsid w:val="003E15F3"/>
    <w:rsid w:val="00441341"/>
    <w:rsid w:val="004E3D23"/>
    <w:rsid w:val="00531953"/>
    <w:rsid w:val="00544B14"/>
    <w:rsid w:val="005639ED"/>
    <w:rsid w:val="006B6052"/>
    <w:rsid w:val="006D488E"/>
    <w:rsid w:val="00757C49"/>
    <w:rsid w:val="0079071A"/>
    <w:rsid w:val="007F71E0"/>
    <w:rsid w:val="00891514"/>
    <w:rsid w:val="0089777B"/>
    <w:rsid w:val="008C7104"/>
    <w:rsid w:val="00A23B7C"/>
    <w:rsid w:val="00B03036"/>
    <w:rsid w:val="00B87859"/>
    <w:rsid w:val="00BA6B01"/>
    <w:rsid w:val="00C93E47"/>
    <w:rsid w:val="00CB0D72"/>
    <w:rsid w:val="00D14F2B"/>
    <w:rsid w:val="00D468D6"/>
    <w:rsid w:val="00E40DDE"/>
    <w:rsid w:val="00E8205E"/>
    <w:rsid w:val="00F009AE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607217"/>
  <w15:chartTrackingRefBased/>
  <w15:docId w15:val="{7C5B9AEE-A9E3-9C40-9DD1-39C652A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1714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9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7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7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7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7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7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7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7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7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7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7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71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ttung">
    <w:name w:val="Fettung"/>
    <w:basedOn w:val="Standard"/>
    <w:link w:val="FettungZchn"/>
    <w:qFormat/>
    <w:rsid w:val="008C7104"/>
    <w:pPr>
      <w:jc w:val="center"/>
    </w:pPr>
    <w:rPr>
      <w:b/>
      <w:bCs/>
      <w:sz w:val="28"/>
      <w:szCs w:val="28"/>
    </w:rPr>
  </w:style>
  <w:style w:type="character" w:customStyle="1" w:styleId="FettungZchn">
    <w:name w:val="Fettung Zchn"/>
    <w:basedOn w:val="Absatz-Standardschriftart"/>
    <w:link w:val="Fettung"/>
    <w:rsid w:val="008C7104"/>
    <w:rPr>
      <w:b/>
      <w:bCs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19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9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8e58f-f28e-4824-a7b3-d3738fd80180">
      <Terms xmlns="http://schemas.microsoft.com/office/infopath/2007/PartnerControls"/>
    </lcf76f155ced4ddcb4097134ff3c332f>
    <TaxCatchAll xmlns="d804857b-979b-48e0-96af-b12a19b4da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DECA387207544A0371C5ED4ABBA32" ma:contentTypeVersion="18" ma:contentTypeDescription="Ein neues Dokument erstellen." ma:contentTypeScope="" ma:versionID="9b766b928e3d4207e1b34c56a7df9d20">
  <xsd:schema xmlns:xsd="http://www.w3.org/2001/XMLSchema" xmlns:xs="http://www.w3.org/2001/XMLSchema" xmlns:p="http://schemas.microsoft.com/office/2006/metadata/properties" xmlns:ns2="9d58e58f-f28e-4824-a7b3-d3738fd80180" xmlns:ns3="d804857b-979b-48e0-96af-b12a19b4da6b" targetNamespace="http://schemas.microsoft.com/office/2006/metadata/properties" ma:root="true" ma:fieldsID="839c8f6296d57c1070623736dda7b68c" ns2:_="" ns3:_="">
    <xsd:import namespace="9d58e58f-f28e-4824-a7b3-d3738fd80180"/>
    <xsd:import namespace="d804857b-979b-48e0-96af-b12a19b4d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8e58f-f28e-4824-a7b3-d3738fd80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f30eb0-2667-4028-9918-a2f7bb8f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857b-979b-48e0-96af-b12a19b4d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7e8d15-c5d9-45ac-8a6c-795ecf82c261}" ma:internalName="TaxCatchAll" ma:showField="CatchAllData" ma:web="d804857b-979b-48e0-96af-b12a19b4d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E74AD-51AA-4D94-BAEB-396301E00492}">
  <ds:schemaRefs>
    <ds:schemaRef ds:uri="http://schemas.microsoft.com/office/2006/metadata/properties"/>
    <ds:schemaRef ds:uri="http://schemas.microsoft.com/office/infopath/2007/PartnerControls"/>
    <ds:schemaRef ds:uri="9d58e58f-f28e-4824-a7b3-d3738fd80180"/>
    <ds:schemaRef ds:uri="d804857b-979b-48e0-96af-b12a19b4da6b"/>
  </ds:schemaRefs>
</ds:datastoreItem>
</file>

<file path=customXml/itemProps2.xml><?xml version="1.0" encoding="utf-8"?>
<ds:datastoreItem xmlns:ds="http://schemas.openxmlformats.org/officeDocument/2006/customXml" ds:itemID="{0FE191A0-7696-4F21-88CD-CE5384FB2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CE081-E6C3-4BF8-898A-E1C3CE1AE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8e58f-f28e-4824-a7b3-d3738fd80180"/>
    <ds:schemaRef ds:uri="d804857b-979b-48e0-96af-b12a19b4d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Chiozza</dc:creator>
  <cp:keywords/>
  <dc:description/>
  <cp:lastModifiedBy>Ephraim Chiozza</cp:lastModifiedBy>
  <cp:revision>6</cp:revision>
  <dcterms:created xsi:type="dcterms:W3CDTF">2025-11-25T10:24:00Z</dcterms:created>
  <dcterms:modified xsi:type="dcterms:W3CDTF">2025-11-25T10:26:00Z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0x010100CFDDECA387207544A0371C5ED4ABBA32</vt:lpwstr>
  </property>
  <property fmtid="{D5CDD505-2E9C-101B-9397-08002B2CF9AE}" pid="3" name="MediaServiceImageTags">
    <vt:lpwstr/>
  </property>
</Properties>
</file>