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7FFCD" w14:textId="106D9796" w:rsidR="008D3F1D" w:rsidRPr="00707844" w:rsidRDefault="002A37DA" w:rsidP="00707844">
      <w:pPr>
        <w:jc w:val="center"/>
        <w:rPr>
          <w:rFonts w:ascii="Times New Roman" w:hAnsi="Times New Roman" w:cs="Times New Roman"/>
          <w:sz w:val="32"/>
          <w:szCs w:val="32"/>
        </w:rPr>
      </w:pPr>
      <w:r w:rsidRPr="00707844">
        <w:rPr>
          <w:rFonts w:ascii="Times New Roman" w:hAnsi="Times New Roman" w:cs="Times New Roman"/>
          <w:sz w:val="32"/>
          <w:szCs w:val="32"/>
        </w:rPr>
        <w:t>S</w:t>
      </w:r>
      <w:r w:rsidR="00707844">
        <w:rPr>
          <w:rFonts w:ascii="Times New Roman" w:hAnsi="Times New Roman" w:cs="Times New Roman"/>
          <w:sz w:val="32"/>
          <w:szCs w:val="32"/>
        </w:rPr>
        <w:t>IO FORENINGERS FORSLAG TIL VITEBOK</w:t>
      </w:r>
    </w:p>
    <w:p w14:paraId="396C8850" w14:textId="7DCC8B8D" w:rsidR="005B7ED6" w:rsidRPr="005B7ED6" w:rsidRDefault="005B7ED6">
      <w:pPr>
        <w:rPr>
          <w:rFonts w:ascii="Times New Roman" w:hAnsi="Times New Roman" w:cs="Times New Roman"/>
          <w:b/>
          <w:bCs/>
          <w:color w:val="24062F"/>
          <w:sz w:val="24"/>
          <w:szCs w:val="24"/>
        </w:rPr>
      </w:pPr>
      <w:r w:rsidRPr="005B7ED6">
        <w:rPr>
          <w:rFonts w:ascii="Times New Roman" w:hAnsi="Times New Roman" w:cs="Times New Roman"/>
          <w:b/>
          <w:bCs/>
          <w:color w:val="24062F"/>
          <w:sz w:val="24"/>
          <w:szCs w:val="24"/>
        </w:rPr>
        <w:t xml:space="preserve">Hva er en </w:t>
      </w:r>
      <w:proofErr w:type="spellStart"/>
      <w:r w:rsidRPr="005B7ED6">
        <w:rPr>
          <w:rFonts w:ascii="Times New Roman" w:hAnsi="Times New Roman" w:cs="Times New Roman"/>
          <w:b/>
          <w:bCs/>
          <w:color w:val="24062F"/>
          <w:sz w:val="24"/>
          <w:szCs w:val="24"/>
        </w:rPr>
        <w:t>vitebok</w:t>
      </w:r>
      <w:proofErr w:type="spellEnd"/>
      <w:r w:rsidRPr="005B7ED6">
        <w:rPr>
          <w:rFonts w:ascii="Times New Roman" w:hAnsi="Times New Roman" w:cs="Times New Roman"/>
          <w:b/>
          <w:bCs/>
          <w:color w:val="24062F"/>
          <w:sz w:val="24"/>
          <w:szCs w:val="24"/>
        </w:rPr>
        <w:t>?</w:t>
      </w:r>
    </w:p>
    <w:p w14:paraId="419985DF" w14:textId="335405BA" w:rsidR="002A37DA" w:rsidRDefault="00684774">
      <w:pPr>
        <w:rPr>
          <w:rFonts w:ascii="Times New Roman" w:hAnsi="Times New Roman" w:cs="Times New Roman"/>
          <w:color w:val="24062F"/>
          <w:sz w:val="24"/>
          <w:szCs w:val="24"/>
        </w:rPr>
      </w:pPr>
      <w:r w:rsidRPr="00684774">
        <w:rPr>
          <w:rFonts w:ascii="Times New Roman" w:hAnsi="Times New Roman" w:cs="Times New Roman"/>
          <w:color w:val="24062F"/>
          <w:sz w:val="24"/>
          <w:szCs w:val="24"/>
        </w:rPr>
        <w:t xml:space="preserve">En </w:t>
      </w:r>
      <w:proofErr w:type="spellStart"/>
      <w:r w:rsidRPr="00684774">
        <w:rPr>
          <w:rFonts w:ascii="Times New Roman" w:hAnsi="Times New Roman" w:cs="Times New Roman"/>
          <w:color w:val="24062F"/>
          <w:sz w:val="24"/>
          <w:szCs w:val="24"/>
        </w:rPr>
        <w:t>vitebok</w:t>
      </w:r>
      <w:proofErr w:type="spellEnd"/>
      <w:r w:rsidRPr="00684774">
        <w:rPr>
          <w:rFonts w:ascii="Times New Roman" w:hAnsi="Times New Roman" w:cs="Times New Roman"/>
          <w:color w:val="24062F"/>
          <w:sz w:val="24"/>
          <w:szCs w:val="24"/>
        </w:rPr>
        <w:t xml:space="preserve"> legger til rette for en enklere overgang i nye verv, og er et godt verktøy for foreningens arbeid. Dette er en utrolig god måte å unngå å gjøre de samme feilene om igjen, og gir et felles grunnlag som foreningen kan bygge på, slik at man kan fokusere mer på de morsomme tingene. Nettopp fordi man har en mal på hvordan man skal gjøre de kjedelige oppgavene. </w:t>
      </w:r>
    </w:p>
    <w:p w14:paraId="5604AFCF" w14:textId="77777777" w:rsidR="005B7ED6" w:rsidRDefault="005B7ED6">
      <w:pPr>
        <w:rPr>
          <w:rFonts w:ascii="Times New Roman" w:hAnsi="Times New Roman" w:cs="Times New Roman"/>
          <w:color w:val="24062F"/>
          <w:sz w:val="24"/>
          <w:szCs w:val="24"/>
        </w:rPr>
      </w:pPr>
    </w:p>
    <w:p w14:paraId="06CEEE42" w14:textId="540B0D26" w:rsidR="005B7ED6" w:rsidRPr="006406A0" w:rsidRDefault="006406A0">
      <w:pPr>
        <w:rPr>
          <w:rFonts w:ascii="Times New Roman" w:hAnsi="Times New Roman" w:cs="Times New Roman"/>
          <w:b/>
          <w:bCs/>
          <w:color w:val="24062F"/>
          <w:sz w:val="24"/>
          <w:szCs w:val="24"/>
        </w:rPr>
      </w:pPr>
      <w:r w:rsidRPr="006406A0">
        <w:rPr>
          <w:rFonts w:ascii="Times New Roman" w:hAnsi="Times New Roman" w:cs="Times New Roman"/>
          <w:b/>
          <w:bCs/>
          <w:color w:val="24062F"/>
          <w:sz w:val="24"/>
          <w:szCs w:val="24"/>
        </w:rPr>
        <w:t>Bruk og oppdatering</w:t>
      </w:r>
    </w:p>
    <w:p w14:paraId="0CA45EC5" w14:textId="77777777" w:rsidR="006406A0" w:rsidRDefault="005B7ED6">
      <w:pPr>
        <w:rPr>
          <w:rFonts w:ascii="Times New Roman" w:hAnsi="Times New Roman" w:cs="Times New Roman"/>
          <w:color w:val="24062F"/>
          <w:sz w:val="24"/>
          <w:szCs w:val="24"/>
        </w:rPr>
      </w:pPr>
      <w:proofErr w:type="spellStart"/>
      <w:r w:rsidRPr="005B7ED6">
        <w:rPr>
          <w:rFonts w:ascii="Times New Roman" w:hAnsi="Times New Roman" w:cs="Times New Roman"/>
          <w:color w:val="24062F"/>
          <w:sz w:val="24"/>
          <w:szCs w:val="24"/>
        </w:rPr>
        <w:t>Viteboken</w:t>
      </w:r>
      <w:proofErr w:type="spellEnd"/>
      <w:r w:rsidRPr="005B7ED6">
        <w:rPr>
          <w:rFonts w:ascii="Times New Roman" w:hAnsi="Times New Roman" w:cs="Times New Roman"/>
          <w:color w:val="24062F"/>
          <w:sz w:val="24"/>
          <w:szCs w:val="24"/>
        </w:rPr>
        <w:t xml:space="preserve"> må sees på som et levende dokument. Den må brukes og oppdateres for å ha den verdien vi ønsker og har behov for. Her kan det for eksempel være nyttig at foreningslederen går gjennom </w:t>
      </w:r>
      <w:proofErr w:type="spellStart"/>
      <w:r w:rsidRPr="005B7ED6">
        <w:rPr>
          <w:rFonts w:ascii="Times New Roman" w:hAnsi="Times New Roman" w:cs="Times New Roman"/>
          <w:color w:val="24062F"/>
          <w:sz w:val="24"/>
          <w:szCs w:val="24"/>
        </w:rPr>
        <w:t>viteboken</w:t>
      </w:r>
      <w:proofErr w:type="spellEnd"/>
      <w:r w:rsidRPr="005B7ED6">
        <w:rPr>
          <w:rFonts w:ascii="Times New Roman" w:hAnsi="Times New Roman" w:cs="Times New Roman"/>
          <w:color w:val="24062F"/>
          <w:sz w:val="24"/>
          <w:szCs w:val="24"/>
        </w:rPr>
        <w:t xml:space="preserve"> i starten av semesteret. Det er viktig at </w:t>
      </w:r>
      <w:proofErr w:type="spellStart"/>
      <w:r w:rsidRPr="005B7ED6">
        <w:rPr>
          <w:rFonts w:ascii="Times New Roman" w:hAnsi="Times New Roman" w:cs="Times New Roman"/>
          <w:color w:val="24062F"/>
          <w:sz w:val="24"/>
          <w:szCs w:val="24"/>
        </w:rPr>
        <w:t>viteboken</w:t>
      </w:r>
      <w:proofErr w:type="spellEnd"/>
      <w:r w:rsidRPr="005B7ED6">
        <w:rPr>
          <w:rFonts w:ascii="Times New Roman" w:hAnsi="Times New Roman" w:cs="Times New Roman"/>
          <w:color w:val="24062F"/>
          <w:sz w:val="24"/>
          <w:szCs w:val="24"/>
        </w:rPr>
        <w:t xml:space="preserve"> er tilgjengelig for alle, og tidligere har det vært brukt en faktisk bok, eller perm, til å holde innholdet i boken samlet.</w:t>
      </w:r>
    </w:p>
    <w:p w14:paraId="2700DE6B" w14:textId="56AE4F91" w:rsidR="00E12476" w:rsidRDefault="005B7ED6" w:rsidP="00696434">
      <w:pPr>
        <w:rPr>
          <w:rFonts w:ascii="Times New Roman" w:hAnsi="Times New Roman" w:cs="Times New Roman"/>
          <w:color w:val="24062F"/>
          <w:sz w:val="24"/>
          <w:szCs w:val="24"/>
        </w:rPr>
      </w:pPr>
      <w:r w:rsidRPr="005B7ED6">
        <w:rPr>
          <w:rFonts w:ascii="Times New Roman" w:hAnsi="Times New Roman" w:cs="Times New Roman"/>
          <w:color w:val="24062F"/>
          <w:sz w:val="24"/>
          <w:szCs w:val="24"/>
        </w:rPr>
        <w:t xml:space="preserve">Nå er det mer gunstig å lagre </w:t>
      </w:r>
      <w:proofErr w:type="spellStart"/>
      <w:r w:rsidRPr="005B7ED6">
        <w:rPr>
          <w:rFonts w:ascii="Times New Roman" w:hAnsi="Times New Roman" w:cs="Times New Roman"/>
          <w:color w:val="24062F"/>
          <w:sz w:val="24"/>
          <w:szCs w:val="24"/>
        </w:rPr>
        <w:t>viteboken</w:t>
      </w:r>
      <w:proofErr w:type="spellEnd"/>
      <w:r w:rsidRPr="005B7ED6">
        <w:rPr>
          <w:rFonts w:ascii="Times New Roman" w:hAnsi="Times New Roman" w:cs="Times New Roman"/>
          <w:color w:val="24062F"/>
          <w:sz w:val="24"/>
          <w:szCs w:val="24"/>
        </w:rPr>
        <w:t xml:space="preserve"> digitalt, da er alt samlet i én digital fil som er tilgjengelig for alle styrets medlemmer.</w:t>
      </w:r>
      <w:r w:rsidR="00232154">
        <w:rPr>
          <w:rFonts w:ascii="Times New Roman" w:hAnsi="Times New Roman" w:cs="Times New Roman"/>
          <w:color w:val="24062F"/>
          <w:sz w:val="24"/>
          <w:szCs w:val="24"/>
        </w:rPr>
        <w:t xml:space="preserve"> </w:t>
      </w:r>
      <w:r w:rsidRPr="005B7ED6">
        <w:rPr>
          <w:rFonts w:ascii="Times New Roman" w:hAnsi="Times New Roman" w:cs="Times New Roman"/>
          <w:color w:val="24062F"/>
          <w:sz w:val="24"/>
          <w:szCs w:val="24"/>
        </w:rPr>
        <w:t xml:space="preserve">Dersom </w:t>
      </w:r>
      <w:proofErr w:type="spellStart"/>
      <w:r w:rsidRPr="005B7ED6">
        <w:rPr>
          <w:rFonts w:ascii="Times New Roman" w:hAnsi="Times New Roman" w:cs="Times New Roman"/>
          <w:color w:val="24062F"/>
          <w:sz w:val="24"/>
          <w:szCs w:val="24"/>
        </w:rPr>
        <w:t>viteboken</w:t>
      </w:r>
      <w:proofErr w:type="spellEnd"/>
      <w:r w:rsidRPr="005B7ED6">
        <w:rPr>
          <w:rFonts w:ascii="Times New Roman" w:hAnsi="Times New Roman" w:cs="Times New Roman"/>
          <w:color w:val="24062F"/>
          <w:sz w:val="24"/>
          <w:szCs w:val="24"/>
        </w:rPr>
        <w:t xml:space="preserve"> ikke oppdateres, er den til svært liten nytte. Det kreves langt mer arbeid å oppdatere en utdatert </w:t>
      </w:r>
      <w:proofErr w:type="spellStart"/>
      <w:r w:rsidRPr="005B7ED6">
        <w:rPr>
          <w:rFonts w:ascii="Times New Roman" w:hAnsi="Times New Roman" w:cs="Times New Roman"/>
          <w:color w:val="24062F"/>
          <w:sz w:val="24"/>
          <w:szCs w:val="24"/>
        </w:rPr>
        <w:t>vitebok</w:t>
      </w:r>
      <w:proofErr w:type="spellEnd"/>
      <w:r w:rsidRPr="005B7ED6">
        <w:rPr>
          <w:rFonts w:ascii="Times New Roman" w:hAnsi="Times New Roman" w:cs="Times New Roman"/>
          <w:color w:val="24062F"/>
          <w:sz w:val="24"/>
          <w:szCs w:val="24"/>
        </w:rPr>
        <w:t>, enn å gjøre endringer hvert år eller semester.</w:t>
      </w:r>
    </w:p>
    <w:p w14:paraId="47EE8F1A" w14:textId="77777777" w:rsidR="00696434" w:rsidRDefault="00696434" w:rsidP="00696434">
      <w:pPr>
        <w:rPr>
          <w:rFonts w:ascii="Times New Roman" w:hAnsi="Times New Roman" w:cs="Times New Roman"/>
          <w:color w:val="24062F"/>
          <w:sz w:val="24"/>
          <w:szCs w:val="24"/>
        </w:rPr>
      </w:pPr>
    </w:p>
    <w:p w14:paraId="1EFDF6E2" w14:textId="2BD1A9C1" w:rsidR="00E12476" w:rsidRDefault="000F5A95">
      <w:pPr>
        <w:rPr>
          <w:rFonts w:ascii="Times New Roman" w:hAnsi="Times New Roman" w:cs="Times New Roman"/>
          <w:b/>
          <w:bCs/>
          <w:color w:val="24062F"/>
          <w:sz w:val="24"/>
          <w:szCs w:val="24"/>
        </w:rPr>
      </w:pPr>
      <w:r>
        <w:rPr>
          <w:rFonts w:ascii="Times New Roman" w:hAnsi="Times New Roman" w:cs="Times New Roman"/>
          <w:b/>
          <w:bCs/>
          <w:color w:val="24062F"/>
          <w:sz w:val="24"/>
          <w:szCs w:val="24"/>
        </w:rPr>
        <w:t>Merk</w:t>
      </w:r>
    </w:p>
    <w:p w14:paraId="6327D262" w14:textId="653C4B75" w:rsidR="00AE0BE5" w:rsidRDefault="00C5704C">
      <w:pPr>
        <w:rPr>
          <w:rFonts w:ascii="Times New Roman" w:hAnsi="Times New Roman"/>
          <w:sz w:val="24"/>
          <w:szCs w:val="24"/>
        </w:rPr>
      </w:pPr>
      <w:r>
        <w:rPr>
          <w:rFonts w:ascii="Times New Roman" w:hAnsi="Times New Roman"/>
          <w:sz w:val="24"/>
          <w:szCs w:val="24"/>
        </w:rPr>
        <w:t xml:space="preserve">Dette er bare et forslag for hva som burde være med i en </w:t>
      </w:r>
      <w:proofErr w:type="spellStart"/>
      <w:r>
        <w:rPr>
          <w:rFonts w:ascii="Times New Roman" w:hAnsi="Times New Roman"/>
          <w:sz w:val="24"/>
          <w:szCs w:val="24"/>
        </w:rPr>
        <w:t>vitebok</w:t>
      </w:r>
      <w:proofErr w:type="spellEnd"/>
      <w:r>
        <w:rPr>
          <w:rFonts w:ascii="Times New Roman" w:hAnsi="Times New Roman"/>
          <w:sz w:val="24"/>
          <w:szCs w:val="24"/>
        </w:rPr>
        <w:t>, men alle foreninger er forskjellige</w:t>
      </w:r>
      <w:r w:rsidR="00EB6B8E">
        <w:rPr>
          <w:rFonts w:ascii="Times New Roman" w:hAnsi="Times New Roman"/>
          <w:sz w:val="24"/>
          <w:szCs w:val="24"/>
        </w:rPr>
        <w:t xml:space="preserve"> og </w:t>
      </w:r>
      <w:proofErr w:type="spellStart"/>
      <w:r w:rsidR="00EB6B8E">
        <w:rPr>
          <w:rFonts w:ascii="Times New Roman" w:hAnsi="Times New Roman"/>
          <w:sz w:val="24"/>
          <w:szCs w:val="24"/>
        </w:rPr>
        <w:t>viteboken</w:t>
      </w:r>
      <w:proofErr w:type="spellEnd"/>
      <w:r w:rsidR="00EB6B8E">
        <w:rPr>
          <w:rFonts w:ascii="Times New Roman" w:hAnsi="Times New Roman"/>
          <w:sz w:val="24"/>
          <w:szCs w:val="24"/>
        </w:rPr>
        <w:t xml:space="preserve"> burde tilpasses den enkelte</w:t>
      </w:r>
      <w:r>
        <w:rPr>
          <w:rFonts w:ascii="Times New Roman" w:hAnsi="Times New Roman"/>
          <w:sz w:val="24"/>
          <w:szCs w:val="24"/>
        </w:rPr>
        <w:t xml:space="preserve">. Noe vil kanskje ikke gjelde for dere, mens det er andre ting vi ikke har inkludert som dere burde ha med i </w:t>
      </w:r>
      <w:proofErr w:type="spellStart"/>
      <w:r>
        <w:rPr>
          <w:rFonts w:ascii="Times New Roman" w:hAnsi="Times New Roman"/>
          <w:sz w:val="24"/>
          <w:szCs w:val="24"/>
        </w:rPr>
        <w:t>viteboken</w:t>
      </w:r>
      <w:proofErr w:type="spellEnd"/>
      <w:r w:rsidR="00AE0BE5">
        <w:rPr>
          <w:rFonts w:ascii="Times New Roman" w:hAnsi="Times New Roman"/>
          <w:sz w:val="24"/>
          <w:szCs w:val="24"/>
        </w:rPr>
        <w:t>.</w:t>
      </w:r>
    </w:p>
    <w:p w14:paraId="71DA7FC9" w14:textId="77777777" w:rsidR="00C02B21" w:rsidRDefault="00C02B21">
      <w:pPr>
        <w:rPr>
          <w:rFonts w:ascii="Times New Roman" w:hAnsi="Times New Roman"/>
          <w:sz w:val="24"/>
          <w:szCs w:val="24"/>
        </w:rPr>
      </w:pPr>
    </w:p>
    <w:p w14:paraId="546864F0" w14:textId="77777777" w:rsidR="00C02B21" w:rsidRDefault="00C02B21">
      <w:pPr>
        <w:rPr>
          <w:rFonts w:ascii="Times New Roman" w:hAnsi="Times New Roman"/>
          <w:sz w:val="24"/>
          <w:szCs w:val="24"/>
        </w:rPr>
      </w:pPr>
    </w:p>
    <w:p w14:paraId="2FC261E5" w14:textId="77777777" w:rsidR="00C02B21" w:rsidRDefault="00C02B21">
      <w:pPr>
        <w:rPr>
          <w:rFonts w:ascii="Times New Roman" w:hAnsi="Times New Roman"/>
          <w:sz w:val="24"/>
          <w:szCs w:val="24"/>
        </w:rPr>
      </w:pPr>
    </w:p>
    <w:p w14:paraId="5B5DB19F" w14:textId="77777777" w:rsidR="00C02B21" w:rsidRDefault="00C02B21">
      <w:pPr>
        <w:rPr>
          <w:rFonts w:ascii="Times New Roman" w:hAnsi="Times New Roman"/>
          <w:sz w:val="24"/>
          <w:szCs w:val="24"/>
        </w:rPr>
      </w:pPr>
    </w:p>
    <w:p w14:paraId="61674BD9" w14:textId="77777777" w:rsidR="00C02B21" w:rsidRDefault="00C02B21">
      <w:pPr>
        <w:rPr>
          <w:rFonts w:ascii="Times New Roman" w:hAnsi="Times New Roman"/>
          <w:sz w:val="24"/>
          <w:szCs w:val="24"/>
        </w:rPr>
      </w:pPr>
    </w:p>
    <w:p w14:paraId="6947F30F" w14:textId="77777777" w:rsidR="00C02B21" w:rsidRDefault="00C02B21">
      <w:pPr>
        <w:rPr>
          <w:rFonts w:ascii="Times New Roman" w:hAnsi="Times New Roman"/>
          <w:sz w:val="24"/>
          <w:szCs w:val="24"/>
        </w:rPr>
      </w:pPr>
    </w:p>
    <w:p w14:paraId="43C9D610" w14:textId="77777777" w:rsidR="00C02B21" w:rsidRDefault="00C02B21">
      <w:pPr>
        <w:rPr>
          <w:rFonts w:ascii="Times New Roman" w:hAnsi="Times New Roman"/>
          <w:sz w:val="24"/>
          <w:szCs w:val="24"/>
        </w:rPr>
      </w:pPr>
    </w:p>
    <w:p w14:paraId="175BBA0B" w14:textId="77777777" w:rsidR="00C02B21" w:rsidRDefault="00C02B21">
      <w:pPr>
        <w:rPr>
          <w:rFonts w:ascii="Times New Roman" w:hAnsi="Times New Roman"/>
          <w:sz w:val="24"/>
          <w:szCs w:val="24"/>
        </w:rPr>
      </w:pPr>
    </w:p>
    <w:p w14:paraId="68CAD122" w14:textId="77777777" w:rsidR="00C02B21" w:rsidRDefault="00C02B21">
      <w:pPr>
        <w:rPr>
          <w:rFonts w:ascii="Times New Roman" w:hAnsi="Times New Roman"/>
          <w:sz w:val="24"/>
          <w:szCs w:val="24"/>
        </w:rPr>
      </w:pPr>
    </w:p>
    <w:p w14:paraId="2D2280CB" w14:textId="77777777" w:rsidR="00C02B21" w:rsidRDefault="00C02B21">
      <w:pPr>
        <w:rPr>
          <w:rFonts w:ascii="Times New Roman" w:hAnsi="Times New Roman"/>
          <w:sz w:val="24"/>
          <w:szCs w:val="24"/>
        </w:rPr>
      </w:pPr>
    </w:p>
    <w:p w14:paraId="0C73123E" w14:textId="77777777" w:rsidR="00947076" w:rsidRDefault="00947076">
      <w:pPr>
        <w:rPr>
          <w:rFonts w:ascii="Times New Roman" w:hAnsi="Times New Roman"/>
          <w:sz w:val="24"/>
          <w:szCs w:val="24"/>
        </w:rPr>
      </w:pPr>
    </w:p>
    <w:p w14:paraId="5D9242FB" w14:textId="77777777" w:rsidR="00947076" w:rsidRDefault="00947076">
      <w:pPr>
        <w:rPr>
          <w:rFonts w:ascii="Times New Roman" w:hAnsi="Times New Roman"/>
          <w:sz w:val="24"/>
          <w:szCs w:val="24"/>
        </w:rPr>
      </w:pPr>
    </w:p>
    <w:sdt>
      <w:sdtPr>
        <w:rPr>
          <w:rFonts w:asciiTheme="minorHAnsi" w:eastAsiaTheme="minorHAnsi" w:hAnsiTheme="minorHAnsi" w:cstheme="minorBidi"/>
          <w:color w:val="auto"/>
          <w:kern w:val="2"/>
          <w:sz w:val="22"/>
          <w:szCs w:val="22"/>
          <w:lang w:eastAsia="en-US"/>
          <w14:ligatures w14:val="standardContextual"/>
        </w:rPr>
        <w:id w:val="-2099863667"/>
        <w:docPartObj>
          <w:docPartGallery w:val="Table of Contents"/>
          <w:docPartUnique/>
        </w:docPartObj>
      </w:sdtPr>
      <w:sdtEndPr>
        <w:rPr>
          <w:b/>
          <w:bCs/>
          <w:sz w:val="24"/>
          <w:szCs w:val="24"/>
        </w:rPr>
      </w:sdtEndPr>
      <w:sdtContent>
        <w:p w14:paraId="0E2BF9FF" w14:textId="7E774A54" w:rsidR="000D4597" w:rsidRPr="000D4597" w:rsidRDefault="000D4597">
          <w:pPr>
            <w:pStyle w:val="Overskriftforinnholdsfortegnelse"/>
            <w:rPr>
              <w:rFonts w:ascii="Times New Roman" w:hAnsi="Times New Roman" w:cs="Times New Roman"/>
            </w:rPr>
          </w:pPr>
          <w:r w:rsidRPr="000D4597">
            <w:rPr>
              <w:rFonts w:ascii="Times New Roman" w:hAnsi="Times New Roman" w:cs="Times New Roman"/>
            </w:rPr>
            <w:t>Innhold</w:t>
          </w:r>
        </w:p>
        <w:p w14:paraId="2498DD98" w14:textId="2945667D" w:rsidR="00116025" w:rsidRPr="00116025" w:rsidRDefault="000D4597">
          <w:pPr>
            <w:pStyle w:val="INNH1"/>
            <w:tabs>
              <w:tab w:val="right" w:leader="dot" w:pos="9016"/>
            </w:tabs>
            <w:rPr>
              <w:rFonts w:eastAsiaTheme="minorEastAsia"/>
              <w:noProof/>
              <w:kern w:val="0"/>
              <w:sz w:val="24"/>
              <w:szCs w:val="24"/>
              <w:lang w:eastAsia="nb-NO"/>
              <w14:ligatures w14:val="none"/>
            </w:rPr>
          </w:pPr>
          <w:r w:rsidRPr="00116025">
            <w:rPr>
              <w:sz w:val="24"/>
              <w:szCs w:val="24"/>
            </w:rPr>
            <w:fldChar w:fldCharType="begin"/>
          </w:r>
          <w:r w:rsidRPr="00116025">
            <w:rPr>
              <w:sz w:val="24"/>
              <w:szCs w:val="24"/>
            </w:rPr>
            <w:instrText xml:space="preserve"> TOC \o "1-3" \h \z \u </w:instrText>
          </w:r>
          <w:r w:rsidRPr="00116025">
            <w:rPr>
              <w:sz w:val="24"/>
              <w:szCs w:val="24"/>
            </w:rPr>
            <w:fldChar w:fldCharType="separate"/>
          </w:r>
          <w:hyperlink w:anchor="_Toc132116560" w:history="1">
            <w:r w:rsidR="00116025" w:rsidRPr="00116025">
              <w:rPr>
                <w:rStyle w:val="Hyperkobling"/>
                <w:noProof/>
                <w:sz w:val="24"/>
                <w:szCs w:val="24"/>
              </w:rPr>
              <w:t>Styreroller med beskrivelse</w:t>
            </w:r>
            <w:r w:rsidR="00116025" w:rsidRPr="00116025">
              <w:rPr>
                <w:noProof/>
                <w:webHidden/>
                <w:sz w:val="24"/>
                <w:szCs w:val="24"/>
              </w:rPr>
              <w:tab/>
            </w:r>
            <w:r w:rsidR="00116025" w:rsidRPr="00116025">
              <w:rPr>
                <w:noProof/>
                <w:webHidden/>
                <w:sz w:val="24"/>
                <w:szCs w:val="24"/>
              </w:rPr>
              <w:fldChar w:fldCharType="begin"/>
            </w:r>
            <w:r w:rsidR="00116025" w:rsidRPr="00116025">
              <w:rPr>
                <w:noProof/>
                <w:webHidden/>
                <w:sz w:val="24"/>
                <w:szCs w:val="24"/>
              </w:rPr>
              <w:instrText xml:space="preserve"> PAGEREF _Toc132116560 \h </w:instrText>
            </w:r>
            <w:r w:rsidR="00116025" w:rsidRPr="00116025">
              <w:rPr>
                <w:noProof/>
                <w:webHidden/>
                <w:sz w:val="24"/>
                <w:szCs w:val="24"/>
              </w:rPr>
            </w:r>
            <w:r w:rsidR="00116025" w:rsidRPr="00116025">
              <w:rPr>
                <w:noProof/>
                <w:webHidden/>
                <w:sz w:val="24"/>
                <w:szCs w:val="24"/>
              </w:rPr>
              <w:fldChar w:fldCharType="separate"/>
            </w:r>
            <w:r w:rsidR="00116025" w:rsidRPr="00116025">
              <w:rPr>
                <w:noProof/>
                <w:webHidden/>
                <w:sz w:val="24"/>
                <w:szCs w:val="24"/>
              </w:rPr>
              <w:t>3</w:t>
            </w:r>
            <w:r w:rsidR="00116025" w:rsidRPr="00116025">
              <w:rPr>
                <w:noProof/>
                <w:webHidden/>
                <w:sz w:val="24"/>
                <w:szCs w:val="24"/>
              </w:rPr>
              <w:fldChar w:fldCharType="end"/>
            </w:r>
          </w:hyperlink>
        </w:p>
        <w:p w14:paraId="1779E4E4" w14:textId="2C498F2C" w:rsidR="00116025" w:rsidRPr="00116025" w:rsidRDefault="004F457E">
          <w:pPr>
            <w:pStyle w:val="INNH1"/>
            <w:tabs>
              <w:tab w:val="right" w:leader="dot" w:pos="9016"/>
            </w:tabs>
            <w:rPr>
              <w:rFonts w:eastAsiaTheme="minorEastAsia"/>
              <w:noProof/>
              <w:kern w:val="0"/>
              <w:sz w:val="24"/>
              <w:szCs w:val="24"/>
              <w:lang w:eastAsia="nb-NO"/>
              <w14:ligatures w14:val="none"/>
            </w:rPr>
          </w:pPr>
          <w:hyperlink w:anchor="_Toc132116561" w:history="1">
            <w:r w:rsidR="00116025" w:rsidRPr="00116025">
              <w:rPr>
                <w:rStyle w:val="Hyperkobling"/>
                <w:noProof/>
                <w:sz w:val="24"/>
                <w:szCs w:val="24"/>
              </w:rPr>
              <w:t>Vedtekter</w:t>
            </w:r>
            <w:r w:rsidR="00116025" w:rsidRPr="00116025">
              <w:rPr>
                <w:noProof/>
                <w:webHidden/>
                <w:sz w:val="24"/>
                <w:szCs w:val="24"/>
              </w:rPr>
              <w:tab/>
            </w:r>
            <w:r w:rsidR="00116025" w:rsidRPr="00116025">
              <w:rPr>
                <w:noProof/>
                <w:webHidden/>
                <w:sz w:val="24"/>
                <w:szCs w:val="24"/>
              </w:rPr>
              <w:fldChar w:fldCharType="begin"/>
            </w:r>
            <w:r w:rsidR="00116025" w:rsidRPr="00116025">
              <w:rPr>
                <w:noProof/>
                <w:webHidden/>
                <w:sz w:val="24"/>
                <w:szCs w:val="24"/>
              </w:rPr>
              <w:instrText xml:space="preserve"> PAGEREF _Toc132116561 \h </w:instrText>
            </w:r>
            <w:r w:rsidR="00116025" w:rsidRPr="00116025">
              <w:rPr>
                <w:noProof/>
                <w:webHidden/>
                <w:sz w:val="24"/>
                <w:szCs w:val="24"/>
              </w:rPr>
            </w:r>
            <w:r w:rsidR="00116025" w:rsidRPr="00116025">
              <w:rPr>
                <w:noProof/>
                <w:webHidden/>
                <w:sz w:val="24"/>
                <w:szCs w:val="24"/>
              </w:rPr>
              <w:fldChar w:fldCharType="separate"/>
            </w:r>
            <w:r w:rsidR="00116025" w:rsidRPr="00116025">
              <w:rPr>
                <w:noProof/>
                <w:webHidden/>
                <w:sz w:val="24"/>
                <w:szCs w:val="24"/>
              </w:rPr>
              <w:t>3</w:t>
            </w:r>
            <w:r w:rsidR="00116025" w:rsidRPr="00116025">
              <w:rPr>
                <w:noProof/>
                <w:webHidden/>
                <w:sz w:val="24"/>
                <w:szCs w:val="24"/>
              </w:rPr>
              <w:fldChar w:fldCharType="end"/>
            </w:r>
          </w:hyperlink>
        </w:p>
        <w:p w14:paraId="3A4EBC0C" w14:textId="40C769CD" w:rsidR="00116025" w:rsidRPr="00116025" w:rsidRDefault="004F457E">
          <w:pPr>
            <w:pStyle w:val="INNH1"/>
            <w:tabs>
              <w:tab w:val="right" w:leader="dot" w:pos="9016"/>
            </w:tabs>
            <w:rPr>
              <w:rFonts w:eastAsiaTheme="minorEastAsia"/>
              <w:noProof/>
              <w:kern w:val="0"/>
              <w:sz w:val="24"/>
              <w:szCs w:val="24"/>
              <w:lang w:eastAsia="nb-NO"/>
              <w14:ligatures w14:val="none"/>
            </w:rPr>
          </w:pPr>
          <w:hyperlink w:anchor="_Toc132116562" w:history="1">
            <w:r w:rsidR="00116025" w:rsidRPr="00116025">
              <w:rPr>
                <w:rStyle w:val="Hyperkobling"/>
                <w:noProof/>
                <w:sz w:val="24"/>
                <w:szCs w:val="24"/>
              </w:rPr>
              <w:t>Rutiner og beskrivelser av viktigste oppgaver</w:t>
            </w:r>
            <w:r w:rsidR="00116025" w:rsidRPr="00116025">
              <w:rPr>
                <w:noProof/>
                <w:webHidden/>
                <w:sz w:val="24"/>
                <w:szCs w:val="24"/>
              </w:rPr>
              <w:tab/>
            </w:r>
            <w:r w:rsidR="00116025" w:rsidRPr="00116025">
              <w:rPr>
                <w:noProof/>
                <w:webHidden/>
                <w:sz w:val="24"/>
                <w:szCs w:val="24"/>
              </w:rPr>
              <w:fldChar w:fldCharType="begin"/>
            </w:r>
            <w:r w:rsidR="00116025" w:rsidRPr="00116025">
              <w:rPr>
                <w:noProof/>
                <w:webHidden/>
                <w:sz w:val="24"/>
                <w:szCs w:val="24"/>
              </w:rPr>
              <w:instrText xml:space="preserve"> PAGEREF _Toc132116562 \h </w:instrText>
            </w:r>
            <w:r w:rsidR="00116025" w:rsidRPr="00116025">
              <w:rPr>
                <w:noProof/>
                <w:webHidden/>
                <w:sz w:val="24"/>
                <w:szCs w:val="24"/>
              </w:rPr>
            </w:r>
            <w:r w:rsidR="00116025" w:rsidRPr="00116025">
              <w:rPr>
                <w:noProof/>
                <w:webHidden/>
                <w:sz w:val="24"/>
                <w:szCs w:val="24"/>
              </w:rPr>
              <w:fldChar w:fldCharType="separate"/>
            </w:r>
            <w:r w:rsidR="00116025" w:rsidRPr="00116025">
              <w:rPr>
                <w:noProof/>
                <w:webHidden/>
                <w:sz w:val="24"/>
                <w:szCs w:val="24"/>
              </w:rPr>
              <w:t>3</w:t>
            </w:r>
            <w:r w:rsidR="00116025" w:rsidRPr="00116025">
              <w:rPr>
                <w:noProof/>
                <w:webHidden/>
                <w:sz w:val="24"/>
                <w:szCs w:val="24"/>
              </w:rPr>
              <w:fldChar w:fldCharType="end"/>
            </w:r>
          </w:hyperlink>
        </w:p>
        <w:p w14:paraId="7990DB31" w14:textId="4E069AF8" w:rsidR="00116025" w:rsidRPr="00116025" w:rsidRDefault="004F457E">
          <w:pPr>
            <w:pStyle w:val="INNH1"/>
            <w:tabs>
              <w:tab w:val="right" w:leader="dot" w:pos="9016"/>
            </w:tabs>
            <w:rPr>
              <w:rFonts w:eastAsiaTheme="minorEastAsia"/>
              <w:noProof/>
              <w:kern w:val="0"/>
              <w:sz w:val="24"/>
              <w:szCs w:val="24"/>
              <w:lang w:eastAsia="nb-NO"/>
              <w14:ligatures w14:val="none"/>
            </w:rPr>
          </w:pPr>
          <w:hyperlink w:anchor="_Toc132116563" w:history="1">
            <w:r w:rsidR="00116025" w:rsidRPr="00116025">
              <w:rPr>
                <w:rStyle w:val="Hyperkobling"/>
                <w:noProof/>
                <w:sz w:val="24"/>
                <w:szCs w:val="24"/>
              </w:rPr>
              <w:t>Økonomiske rutiner</w:t>
            </w:r>
            <w:r w:rsidR="00116025" w:rsidRPr="00116025">
              <w:rPr>
                <w:noProof/>
                <w:webHidden/>
                <w:sz w:val="24"/>
                <w:szCs w:val="24"/>
              </w:rPr>
              <w:tab/>
            </w:r>
            <w:r w:rsidR="00116025" w:rsidRPr="00116025">
              <w:rPr>
                <w:noProof/>
                <w:webHidden/>
                <w:sz w:val="24"/>
                <w:szCs w:val="24"/>
              </w:rPr>
              <w:fldChar w:fldCharType="begin"/>
            </w:r>
            <w:r w:rsidR="00116025" w:rsidRPr="00116025">
              <w:rPr>
                <w:noProof/>
                <w:webHidden/>
                <w:sz w:val="24"/>
                <w:szCs w:val="24"/>
              </w:rPr>
              <w:instrText xml:space="preserve"> PAGEREF _Toc132116563 \h </w:instrText>
            </w:r>
            <w:r w:rsidR="00116025" w:rsidRPr="00116025">
              <w:rPr>
                <w:noProof/>
                <w:webHidden/>
                <w:sz w:val="24"/>
                <w:szCs w:val="24"/>
              </w:rPr>
            </w:r>
            <w:r w:rsidR="00116025" w:rsidRPr="00116025">
              <w:rPr>
                <w:noProof/>
                <w:webHidden/>
                <w:sz w:val="24"/>
                <w:szCs w:val="24"/>
              </w:rPr>
              <w:fldChar w:fldCharType="separate"/>
            </w:r>
            <w:r w:rsidR="00116025" w:rsidRPr="00116025">
              <w:rPr>
                <w:noProof/>
                <w:webHidden/>
                <w:sz w:val="24"/>
                <w:szCs w:val="24"/>
              </w:rPr>
              <w:t>3</w:t>
            </w:r>
            <w:r w:rsidR="00116025" w:rsidRPr="00116025">
              <w:rPr>
                <w:noProof/>
                <w:webHidden/>
                <w:sz w:val="24"/>
                <w:szCs w:val="24"/>
              </w:rPr>
              <w:fldChar w:fldCharType="end"/>
            </w:r>
          </w:hyperlink>
        </w:p>
        <w:p w14:paraId="4535E7E7" w14:textId="49E34CF6" w:rsidR="00116025" w:rsidRPr="00116025" w:rsidRDefault="004F457E">
          <w:pPr>
            <w:pStyle w:val="INNH1"/>
            <w:tabs>
              <w:tab w:val="right" w:leader="dot" w:pos="9016"/>
            </w:tabs>
            <w:rPr>
              <w:rFonts w:eastAsiaTheme="minorEastAsia"/>
              <w:noProof/>
              <w:kern w:val="0"/>
              <w:sz w:val="24"/>
              <w:szCs w:val="24"/>
              <w:lang w:eastAsia="nb-NO"/>
              <w14:ligatures w14:val="none"/>
            </w:rPr>
          </w:pPr>
          <w:hyperlink w:anchor="_Toc132116564" w:history="1">
            <w:r w:rsidR="00116025" w:rsidRPr="00116025">
              <w:rPr>
                <w:rStyle w:val="Hyperkobling"/>
                <w:noProof/>
                <w:sz w:val="24"/>
                <w:szCs w:val="24"/>
              </w:rPr>
              <w:t>Finansiell støtte</w:t>
            </w:r>
            <w:r w:rsidR="00116025" w:rsidRPr="00116025">
              <w:rPr>
                <w:noProof/>
                <w:webHidden/>
                <w:sz w:val="24"/>
                <w:szCs w:val="24"/>
              </w:rPr>
              <w:tab/>
            </w:r>
            <w:r w:rsidR="00116025" w:rsidRPr="00116025">
              <w:rPr>
                <w:noProof/>
                <w:webHidden/>
                <w:sz w:val="24"/>
                <w:szCs w:val="24"/>
              </w:rPr>
              <w:fldChar w:fldCharType="begin"/>
            </w:r>
            <w:r w:rsidR="00116025" w:rsidRPr="00116025">
              <w:rPr>
                <w:noProof/>
                <w:webHidden/>
                <w:sz w:val="24"/>
                <w:szCs w:val="24"/>
              </w:rPr>
              <w:instrText xml:space="preserve"> PAGEREF _Toc132116564 \h </w:instrText>
            </w:r>
            <w:r w:rsidR="00116025" w:rsidRPr="00116025">
              <w:rPr>
                <w:noProof/>
                <w:webHidden/>
                <w:sz w:val="24"/>
                <w:szCs w:val="24"/>
              </w:rPr>
            </w:r>
            <w:r w:rsidR="00116025" w:rsidRPr="00116025">
              <w:rPr>
                <w:noProof/>
                <w:webHidden/>
                <w:sz w:val="24"/>
                <w:szCs w:val="24"/>
              </w:rPr>
              <w:fldChar w:fldCharType="separate"/>
            </w:r>
            <w:r w:rsidR="00116025" w:rsidRPr="00116025">
              <w:rPr>
                <w:noProof/>
                <w:webHidden/>
                <w:sz w:val="24"/>
                <w:szCs w:val="24"/>
              </w:rPr>
              <w:t>3</w:t>
            </w:r>
            <w:r w:rsidR="00116025" w:rsidRPr="00116025">
              <w:rPr>
                <w:noProof/>
                <w:webHidden/>
                <w:sz w:val="24"/>
                <w:szCs w:val="24"/>
              </w:rPr>
              <w:fldChar w:fldCharType="end"/>
            </w:r>
          </w:hyperlink>
        </w:p>
        <w:p w14:paraId="400E618F" w14:textId="4E54CCF5" w:rsidR="00116025" w:rsidRPr="00116025" w:rsidRDefault="004F457E">
          <w:pPr>
            <w:pStyle w:val="INNH1"/>
            <w:tabs>
              <w:tab w:val="right" w:leader="dot" w:pos="9016"/>
            </w:tabs>
            <w:rPr>
              <w:rFonts w:eastAsiaTheme="minorEastAsia"/>
              <w:noProof/>
              <w:kern w:val="0"/>
              <w:sz w:val="24"/>
              <w:szCs w:val="24"/>
              <w:lang w:eastAsia="nb-NO"/>
              <w14:ligatures w14:val="none"/>
            </w:rPr>
          </w:pPr>
          <w:hyperlink w:anchor="_Toc132116565" w:history="1">
            <w:r w:rsidR="00116025" w:rsidRPr="00116025">
              <w:rPr>
                <w:rStyle w:val="Hyperkobling"/>
                <w:noProof/>
                <w:sz w:val="24"/>
                <w:szCs w:val="24"/>
              </w:rPr>
              <w:t>Historie</w:t>
            </w:r>
            <w:r w:rsidR="00116025" w:rsidRPr="00116025">
              <w:rPr>
                <w:noProof/>
                <w:webHidden/>
                <w:sz w:val="24"/>
                <w:szCs w:val="24"/>
              </w:rPr>
              <w:tab/>
            </w:r>
            <w:r w:rsidR="00116025" w:rsidRPr="00116025">
              <w:rPr>
                <w:noProof/>
                <w:webHidden/>
                <w:sz w:val="24"/>
                <w:szCs w:val="24"/>
              </w:rPr>
              <w:fldChar w:fldCharType="begin"/>
            </w:r>
            <w:r w:rsidR="00116025" w:rsidRPr="00116025">
              <w:rPr>
                <w:noProof/>
                <w:webHidden/>
                <w:sz w:val="24"/>
                <w:szCs w:val="24"/>
              </w:rPr>
              <w:instrText xml:space="preserve"> PAGEREF _Toc132116565 \h </w:instrText>
            </w:r>
            <w:r w:rsidR="00116025" w:rsidRPr="00116025">
              <w:rPr>
                <w:noProof/>
                <w:webHidden/>
                <w:sz w:val="24"/>
                <w:szCs w:val="24"/>
              </w:rPr>
            </w:r>
            <w:r w:rsidR="00116025" w:rsidRPr="00116025">
              <w:rPr>
                <w:noProof/>
                <w:webHidden/>
                <w:sz w:val="24"/>
                <w:szCs w:val="24"/>
              </w:rPr>
              <w:fldChar w:fldCharType="separate"/>
            </w:r>
            <w:r w:rsidR="00116025" w:rsidRPr="00116025">
              <w:rPr>
                <w:noProof/>
                <w:webHidden/>
                <w:sz w:val="24"/>
                <w:szCs w:val="24"/>
              </w:rPr>
              <w:t>4</w:t>
            </w:r>
            <w:r w:rsidR="00116025" w:rsidRPr="00116025">
              <w:rPr>
                <w:noProof/>
                <w:webHidden/>
                <w:sz w:val="24"/>
                <w:szCs w:val="24"/>
              </w:rPr>
              <w:fldChar w:fldCharType="end"/>
            </w:r>
          </w:hyperlink>
        </w:p>
        <w:p w14:paraId="02C18039" w14:textId="5E7D91C2" w:rsidR="00116025" w:rsidRPr="00116025" w:rsidRDefault="004F457E">
          <w:pPr>
            <w:pStyle w:val="INNH1"/>
            <w:tabs>
              <w:tab w:val="right" w:leader="dot" w:pos="9016"/>
            </w:tabs>
            <w:rPr>
              <w:rFonts w:eastAsiaTheme="minorEastAsia"/>
              <w:noProof/>
              <w:kern w:val="0"/>
              <w:sz w:val="24"/>
              <w:szCs w:val="24"/>
              <w:lang w:eastAsia="nb-NO"/>
              <w14:ligatures w14:val="none"/>
            </w:rPr>
          </w:pPr>
          <w:hyperlink w:anchor="_Toc132116566" w:history="1">
            <w:r w:rsidR="00116025" w:rsidRPr="00116025">
              <w:rPr>
                <w:rStyle w:val="Hyperkobling"/>
                <w:noProof/>
                <w:sz w:val="24"/>
                <w:szCs w:val="24"/>
              </w:rPr>
              <w:t>Avtaler</w:t>
            </w:r>
            <w:r w:rsidR="00116025" w:rsidRPr="00116025">
              <w:rPr>
                <w:noProof/>
                <w:webHidden/>
                <w:sz w:val="24"/>
                <w:szCs w:val="24"/>
              </w:rPr>
              <w:tab/>
            </w:r>
            <w:r w:rsidR="00116025" w:rsidRPr="00116025">
              <w:rPr>
                <w:noProof/>
                <w:webHidden/>
                <w:sz w:val="24"/>
                <w:szCs w:val="24"/>
              </w:rPr>
              <w:fldChar w:fldCharType="begin"/>
            </w:r>
            <w:r w:rsidR="00116025" w:rsidRPr="00116025">
              <w:rPr>
                <w:noProof/>
                <w:webHidden/>
                <w:sz w:val="24"/>
                <w:szCs w:val="24"/>
              </w:rPr>
              <w:instrText xml:space="preserve"> PAGEREF _Toc132116566 \h </w:instrText>
            </w:r>
            <w:r w:rsidR="00116025" w:rsidRPr="00116025">
              <w:rPr>
                <w:noProof/>
                <w:webHidden/>
                <w:sz w:val="24"/>
                <w:szCs w:val="24"/>
              </w:rPr>
            </w:r>
            <w:r w:rsidR="00116025" w:rsidRPr="00116025">
              <w:rPr>
                <w:noProof/>
                <w:webHidden/>
                <w:sz w:val="24"/>
                <w:szCs w:val="24"/>
              </w:rPr>
              <w:fldChar w:fldCharType="separate"/>
            </w:r>
            <w:r w:rsidR="00116025" w:rsidRPr="00116025">
              <w:rPr>
                <w:noProof/>
                <w:webHidden/>
                <w:sz w:val="24"/>
                <w:szCs w:val="24"/>
              </w:rPr>
              <w:t>4</w:t>
            </w:r>
            <w:r w:rsidR="00116025" w:rsidRPr="00116025">
              <w:rPr>
                <w:noProof/>
                <w:webHidden/>
                <w:sz w:val="24"/>
                <w:szCs w:val="24"/>
              </w:rPr>
              <w:fldChar w:fldCharType="end"/>
            </w:r>
          </w:hyperlink>
        </w:p>
        <w:p w14:paraId="5460B2F1" w14:textId="398161ED" w:rsidR="00116025" w:rsidRPr="00116025" w:rsidRDefault="004F457E">
          <w:pPr>
            <w:pStyle w:val="INNH1"/>
            <w:tabs>
              <w:tab w:val="right" w:leader="dot" w:pos="9016"/>
            </w:tabs>
            <w:rPr>
              <w:rFonts w:eastAsiaTheme="minorEastAsia"/>
              <w:noProof/>
              <w:kern w:val="0"/>
              <w:sz w:val="24"/>
              <w:szCs w:val="24"/>
              <w:lang w:eastAsia="nb-NO"/>
              <w14:ligatures w14:val="none"/>
            </w:rPr>
          </w:pPr>
          <w:hyperlink w:anchor="_Toc132116567" w:history="1">
            <w:r w:rsidR="00116025" w:rsidRPr="00116025">
              <w:rPr>
                <w:rStyle w:val="Hyperkobling"/>
                <w:noProof/>
                <w:sz w:val="24"/>
                <w:szCs w:val="24"/>
              </w:rPr>
              <w:t>Eksterne kontakter</w:t>
            </w:r>
            <w:r w:rsidR="00116025" w:rsidRPr="00116025">
              <w:rPr>
                <w:noProof/>
                <w:webHidden/>
                <w:sz w:val="24"/>
                <w:szCs w:val="24"/>
              </w:rPr>
              <w:tab/>
            </w:r>
            <w:r w:rsidR="00116025" w:rsidRPr="00116025">
              <w:rPr>
                <w:noProof/>
                <w:webHidden/>
                <w:sz w:val="24"/>
                <w:szCs w:val="24"/>
              </w:rPr>
              <w:fldChar w:fldCharType="begin"/>
            </w:r>
            <w:r w:rsidR="00116025" w:rsidRPr="00116025">
              <w:rPr>
                <w:noProof/>
                <w:webHidden/>
                <w:sz w:val="24"/>
                <w:szCs w:val="24"/>
              </w:rPr>
              <w:instrText xml:space="preserve"> PAGEREF _Toc132116567 \h </w:instrText>
            </w:r>
            <w:r w:rsidR="00116025" w:rsidRPr="00116025">
              <w:rPr>
                <w:noProof/>
                <w:webHidden/>
                <w:sz w:val="24"/>
                <w:szCs w:val="24"/>
              </w:rPr>
            </w:r>
            <w:r w:rsidR="00116025" w:rsidRPr="00116025">
              <w:rPr>
                <w:noProof/>
                <w:webHidden/>
                <w:sz w:val="24"/>
                <w:szCs w:val="24"/>
              </w:rPr>
              <w:fldChar w:fldCharType="separate"/>
            </w:r>
            <w:r w:rsidR="00116025" w:rsidRPr="00116025">
              <w:rPr>
                <w:noProof/>
                <w:webHidden/>
                <w:sz w:val="24"/>
                <w:szCs w:val="24"/>
              </w:rPr>
              <w:t>4</w:t>
            </w:r>
            <w:r w:rsidR="00116025" w:rsidRPr="00116025">
              <w:rPr>
                <w:noProof/>
                <w:webHidden/>
                <w:sz w:val="24"/>
                <w:szCs w:val="24"/>
              </w:rPr>
              <w:fldChar w:fldCharType="end"/>
            </w:r>
          </w:hyperlink>
        </w:p>
        <w:p w14:paraId="1CBDB626" w14:textId="23346B74" w:rsidR="00116025" w:rsidRPr="00116025" w:rsidRDefault="004F457E">
          <w:pPr>
            <w:pStyle w:val="INNH1"/>
            <w:tabs>
              <w:tab w:val="right" w:leader="dot" w:pos="9016"/>
            </w:tabs>
            <w:rPr>
              <w:rFonts w:eastAsiaTheme="minorEastAsia"/>
              <w:noProof/>
              <w:kern w:val="0"/>
              <w:sz w:val="24"/>
              <w:szCs w:val="24"/>
              <w:lang w:eastAsia="nb-NO"/>
              <w14:ligatures w14:val="none"/>
            </w:rPr>
          </w:pPr>
          <w:hyperlink w:anchor="_Toc132116568" w:history="1">
            <w:r w:rsidR="00116025" w:rsidRPr="00116025">
              <w:rPr>
                <w:rStyle w:val="Hyperkobling"/>
                <w:noProof/>
                <w:sz w:val="24"/>
                <w:szCs w:val="24"/>
              </w:rPr>
              <w:t>Lover og regler</w:t>
            </w:r>
            <w:r w:rsidR="00116025" w:rsidRPr="00116025">
              <w:rPr>
                <w:noProof/>
                <w:webHidden/>
                <w:sz w:val="24"/>
                <w:szCs w:val="24"/>
              </w:rPr>
              <w:tab/>
            </w:r>
            <w:r w:rsidR="00116025" w:rsidRPr="00116025">
              <w:rPr>
                <w:noProof/>
                <w:webHidden/>
                <w:sz w:val="24"/>
                <w:szCs w:val="24"/>
              </w:rPr>
              <w:fldChar w:fldCharType="begin"/>
            </w:r>
            <w:r w:rsidR="00116025" w:rsidRPr="00116025">
              <w:rPr>
                <w:noProof/>
                <w:webHidden/>
                <w:sz w:val="24"/>
                <w:szCs w:val="24"/>
              </w:rPr>
              <w:instrText xml:space="preserve"> PAGEREF _Toc132116568 \h </w:instrText>
            </w:r>
            <w:r w:rsidR="00116025" w:rsidRPr="00116025">
              <w:rPr>
                <w:noProof/>
                <w:webHidden/>
                <w:sz w:val="24"/>
                <w:szCs w:val="24"/>
              </w:rPr>
            </w:r>
            <w:r w:rsidR="00116025" w:rsidRPr="00116025">
              <w:rPr>
                <w:noProof/>
                <w:webHidden/>
                <w:sz w:val="24"/>
                <w:szCs w:val="24"/>
              </w:rPr>
              <w:fldChar w:fldCharType="separate"/>
            </w:r>
            <w:r w:rsidR="00116025" w:rsidRPr="00116025">
              <w:rPr>
                <w:noProof/>
                <w:webHidden/>
                <w:sz w:val="24"/>
                <w:szCs w:val="24"/>
              </w:rPr>
              <w:t>4</w:t>
            </w:r>
            <w:r w:rsidR="00116025" w:rsidRPr="00116025">
              <w:rPr>
                <w:noProof/>
                <w:webHidden/>
                <w:sz w:val="24"/>
                <w:szCs w:val="24"/>
              </w:rPr>
              <w:fldChar w:fldCharType="end"/>
            </w:r>
          </w:hyperlink>
        </w:p>
        <w:p w14:paraId="35019E2E" w14:textId="477C169A" w:rsidR="00116025" w:rsidRPr="00116025" w:rsidRDefault="004F457E">
          <w:pPr>
            <w:pStyle w:val="INNH1"/>
            <w:tabs>
              <w:tab w:val="right" w:leader="dot" w:pos="9016"/>
            </w:tabs>
            <w:rPr>
              <w:rFonts w:eastAsiaTheme="minorEastAsia"/>
              <w:noProof/>
              <w:kern w:val="0"/>
              <w:sz w:val="24"/>
              <w:szCs w:val="24"/>
              <w:lang w:eastAsia="nb-NO"/>
              <w14:ligatures w14:val="none"/>
            </w:rPr>
          </w:pPr>
          <w:hyperlink w:anchor="_Toc132116569" w:history="1">
            <w:r w:rsidR="00116025" w:rsidRPr="00116025">
              <w:rPr>
                <w:rStyle w:val="Hyperkobling"/>
                <w:noProof/>
                <w:sz w:val="24"/>
                <w:szCs w:val="24"/>
              </w:rPr>
              <w:t>Rekruttering</w:t>
            </w:r>
            <w:r w:rsidR="00116025" w:rsidRPr="00116025">
              <w:rPr>
                <w:noProof/>
                <w:webHidden/>
                <w:sz w:val="24"/>
                <w:szCs w:val="24"/>
              </w:rPr>
              <w:tab/>
            </w:r>
            <w:r w:rsidR="00116025" w:rsidRPr="00116025">
              <w:rPr>
                <w:noProof/>
                <w:webHidden/>
                <w:sz w:val="24"/>
                <w:szCs w:val="24"/>
              </w:rPr>
              <w:fldChar w:fldCharType="begin"/>
            </w:r>
            <w:r w:rsidR="00116025" w:rsidRPr="00116025">
              <w:rPr>
                <w:noProof/>
                <w:webHidden/>
                <w:sz w:val="24"/>
                <w:szCs w:val="24"/>
              </w:rPr>
              <w:instrText xml:space="preserve"> PAGEREF _Toc132116569 \h </w:instrText>
            </w:r>
            <w:r w:rsidR="00116025" w:rsidRPr="00116025">
              <w:rPr>
                <w:noProof/>
                <w:webHidden/>
                <w:sz w:val="24"/>
                <w:szCs w:val="24"/>
              </w:rPr>
            </w:r>
            <w:r w:rsidR="00116025" w:rsidRPr="00116025">
              <w:rPr>
                <w:noProof/>
                <w:webHidden/>
                <w:sz w:val="24"/>
                <w:szCs w:val="24"/>
              </w:rPr>
              <w:fldChar w:fldCharType="separate"/>
            </w:r>
            <w:r w:rsidR="00116025" w:rsidRPr="00116025">
              <w:rPr>
                <w:noProof/>
                <w:webHidden/>
                <w:sz w:val="24"/>
                <w:szCs w:val="24"/>
              </w:rPr>
              <w:t>4</w:t>
            </w:r>
            <w:r w:rsidR="00116025" w:rsidRPr="00116025">
              <w:rPr>
                <w:noProof/>
                <w:webHidden/>
                <w:sz w:val="24"/>
                <w:szCs w:val="24"/>
              </w:rPr>
              <w:fldChar w:fldCharType="end"/>
            </w:r>
          </w:hyperlink>
        </w:p>
        <w:p w14:paraId="1A1E2467" w14:textId="7E17F7FF" w:rsidR="00116025" w:rsidRPr="00116025" w:rsidRDefault="004F457E">
          <w:pPr>
            <w:pStyle w:val="INNH1"/>
            <w:tabs>
              <w:tab w:val="right" w:leader="dot" w:pos="9016"/>
            </w:tabs>
            <w:rPr>
              <w:rFonts w:eastAsiaTheme="minorEastAsia"/>
              <w:noProof/>
              <w:kern w:val="0"/>
              <w:sz w:val="24"/>
              <w:szCs w:val="24"/>
              <w:lang w:eastAsia="nb-NO"/>
              <w14:ligatures w14:val="none"/>
            </w:rPr>
          </w:pPr>
          <w:hyperlink w:anchor="_Toc132116570" w:history="1">
            <w:r w:rsidR="00116025" w:rsidRPr="00116025">
              <w:rPr>
                <w:rStyle w:val="Hyperkobling"/>
                <w:noProof/>
                <w:sz w:val="24"/>
                <w:szCs w:val="24"/>
              </w:rPr>
              <w:t>Internrekruttering</w:t>
            </w:r>
            <w:r w:rsidR="00116025" w:rsidRPr="00116025">
              <w:rPr>
                <w:noProof/>
                <w:webHidden/>
                <w:sz w:val="24"/>
                <w:szCs w:val="24"/>
              </w:rPr>
              <w:tab/>
            </w:r>
            <w:r w:rsidR="00116025" w:rsidRPr="00116025">
              <w:rPr>
                <w:noProof/>
                <w:webHidden/>
                <w:sz w:val="24"/>
                <w:szCs w:val="24"/>
              </w:rPr>
              <w:fldChar w:fldCharType="begin"/>
            </w:r>
            <w:r w:rsidR="00116025" w:rsidRPr="00116025">
              <w:rPr>
                <w:noProof/>
                <w:webHidden/>
                <w:sz w:val="24"/>
                <w:szCs w:val="24"/>
              </w:rPr>
              <w:instrText xml:space="preserve"> PAGEREF _Toc132116570 \h </w:instrText>
            </w:r>
            <w:r w:rsidR="00116025" w:rsidRPr="00116025">
              <w:rPr>
                <w:noProof/>
                <w:webHidden/>
                <w:sz w:val="24"/>
                <w:szCs w:val="24"/>
              </w:rPr>
            </w:r>
            <w:r w:rsidR="00116025" w:rsidRPr="00116025">
              <w:rPr>
                <w:noProof/>
                <w:webHidden/>
                <w:sz w:val="24"/>
                <w:szCs w:val="24"/>
              </w:rPr>
              <w:fldChar w:fldCharType="separate"/>
            </w:r>
            <w:r w:rsidR="00116025" w:rsidRPr="00116025">
              <w:rPr>
                <w:noProof/>
                <w:webHidden/>
                <w:sz w:val="24"/>
                <w:szCs w:val="24"/>
              </w:rPr>
              <w:t>4</w:t>
            </w:r>
            <w:r w:rsidR="00116025" w:rsidRPr="00116025">
              <w:rPr>
                <w:noProof/>
                <w:webHidden/>
                <w:sz w:val="24"/>
                <w:szCs w:val="24"/>
              </w:rPr>
              <w:fldChar w:fldCharType="end"/>
            </w:r>
          </w:hyperlink>
        </w:p>
        <w:p w14:paraId="11674728" w14:textId="2F3C4879" w:rsidR="00116025" w:rsidRPr="00116025" w:rsidRDefault="004F457E">
          <w:pPr>
            <w:pStyle w:val="INNH1"/>
            <w:tabs>
              <w:tab w:val="right" w:leader="dot" w:pos="9016"/>
            </w:tabs>
            <w:rPr>
              <w:rFonts w:eastAsiaTheme="minorEastAsia"/>
              <w:noProof/>
              <w:kern w:val="0"/>
              <w:sz w:val="24"/>
              <w:szCs w:val="24"/>
              <w:lang w:eastAsia="nb-NO"/>
              <w14:ligatures w14:val="none"/>
            </w:rPr>
          </w:pPr>
          <w:hyperlink w:anchor="_Toc132116571" w:history="1">
            <w:r w:rsidR="00116025" w:rsidRPr="00116025">
              <w:rPr>
                <w:rStyle w:val="Hyperkobling"/>
                <w:noProof/>
                <w:sz w:val="24"/>
                <w:szCs w:val="24"/>
              </w:rPr>
              <w:t>Organisasjonskultur</w:t>
            </w:r>
            <w:r w:rsidR="00116025" w:rsidRPr="00116025">
              <w:rPr>
                <w:noProof/>
                <w:webHidden/>
                <w:sz w:val="24"/>
                <w:szCs w:val="24"/>
              </w:rPr>
              <w:tab/>
            </w:r>
            <w:r w:rsidR="00116025" w:rsidRPr="00116025">
              <w:rPr>
                <w:noProof/>
                <w:webHidden/>
                <w:sz w:val="24"/>
                <w:szCs w:val="24"/>
              </w:rPr>
              <w:fldChar w:fldCharType="begin"/>
            </w:r>
            <w:r w:rsidR="00116025" w:rsidRPr="00116025">
              <w:rPr>
                <w:noProof/>
                <w:webHidden/>
                <w:sz w:val="24"/>
                <w:szCs w:val="24"/>
              </w:rPr>
              <w:instrText xml:space="preserve"> PAGEREF _Toc132116571 \h </w:instrText>
            </w:r>
            <w:r w:rsidR="00116025" w:rsidRPr="00116025">
              <w:rPr>
                <w:noProof/>
                <w:webHidden/>
                <w:sz w:val="24"/>
                <w:szCs w:val="24"/>
              </w:rPr>
            </w:r>
            <w:r w:rsidR="00116025" w:rsidRPr="00116025">
              <w:rPr>
                <w:noProof/>
                <w:webHidden/>
                <w:sz w:val="24"/>
                <w:szCs w:val="24"/>
              </w:rPr>
              <w:fldChar w:fldCharType="separate"/>
            </w:r>
            <w:r w:rsidR="00116025" w:rsidRPr="00116025">
              <w:rPr>
                <w:noProof/>
                <w:webHidden/>
                <w:sz w:val="24"/>
                <w:szCs w:val="24"/>
              </w:rPr>
              <w:t>5</w:t>
            </w:r>
            <w:r w:rsidR="00116025" w:rsidRPr="00116025">
              <w:rPr>
                <w:noProof/>
                <w:webHidden/>
                <w:sz w:val="24"/>
                <w:szCs w:val="24"/>
              </w:rPr>
              <w:fldChar w:fldCharType="end"/>
            </w:r>
          </w:hyperlink>
        </w:p>
        <w:p w14:paraId="422184CD" w14:textId="50BF190D" w:rsidR="00116025" w:rsidRPr="00116025" w:rsidRDefault="004F457E">
          <w:pPr>
            <w:pStyle w:val="INNH1"/>
            <w:tabs>
              <w:tab w:val="right" w:leader="dot" w:pos="9016"/>
            </w:tabs>
            <w:rPr>
              <w:rFonts w:eastAsiaTheme="minorEastAsia"/>
              <w:noProof/>
              <w:kern w:val="0"/>
              <w:sz w:val="24"/>
              <w:szCs w:val="24"/>
              <w:lang w:eastAsia="nb-NO"/>
              <w14:ligatures w14:val="none"/>
            </w:rPr>
          </w:pPr>
          <w:hyperlink w:anchor="_Toc132116572" w:history="1">
            <w:r w:rsidR="00116025" w:rsidRPr="00116025">
              <w:rPr>
                <w:rStyle w:val="Hyperkobling"/>
                <w:noProof/>
                <w:sz w:val="24"/>
                <w:szCs w:val="24"/>
              </w:rPr>
              <w:t>Hva-hvis oversikt</w:t>
            </w:r>
            <w:r w:rsidR="00116025" w:rsidRPr="00116025">
              <w:rPr>
                <w:noProof/>
                <w:webHidden/>
                <w:sz w:val="24"/>
                <w:szCs w:val="24"/>
              </w:rPr>
              <w:tab/>
            </w:r>
            <w:r w:rsidR="00116025" w:rsidRPr="00116025">
              <w:rPr>
                <w:noProof/>
                <w:webHidden/>
                <w:sz w:val="24"/>
                <w:szCs w:val="24"/>
              </w:rPr>
              <w:fldChar w:fldCharType="begin"/>
            </w:r>
            <w:r w:rsidR="00116025" w:rsidRPr="00116025">
              <w:rPr>
                <w:noProof/>
                <w:webHidden/>
                <w:sz w:val="24"/>
                <w:szCs w:val="24"/>
              </w:rPr>
              <w:instrText xml:space="preserve"> PAGEREF _Toc132116572 \h </w:instrText>
            </w:r>
            <w:r w:rsidR="00116025" w:rsidRPr="00116025">
              <w:rPr>
                <w:noProof/>
                <w:webHidden/>
                <w:sz w:val="24"/>
                <w:szCs w:val="24"/>
              </w:rPr>
            </w:r>
            <w:r w:rsidR="00116025" w:rsidRPr="00116025">
              <w:rPr>
                <w:noProof/>
                <w:webHidden/>
                <w:sz w:val="24"/>
                <w:szCs w:val="24"/>
              </w:rPr>
              <w:fldChar w:fldCharType="separate"/>
            </w:r>
            <w:r w:rsidR="00116025" w:rsidRPr="00116025">
              <w:rPr>
                <w:noProof/>
                <w:webHidden/>
                <w:sz w:val="24"/>
                <w:szCs w:val="24"/>
              </w:rPr>
              <w:t>5</w:t>
            </w:r>
            <w:r w:rsidR="00116025" w:rsidRPr="00116025">
              <w:rPr>
                <w:noProof/>
                <w:webHidden/>
                <w:sz w:val="24"/>
                <w:szCs w:val="24"/>
              </w:rPr>
              <w:fldChar w:fldCharType="end"/>
            </w:r>
          </w:hyperlink>
        </w:p>
        <w:p w14:paraId="482276F1" w14:textId="1AF079F3" w:rsidR="000D4597" w:rsidRPr="00116025" w:rsidRDefault="000D4597">
          <w:pPr>
            <w:rPr>
              <w:sz w:val="24"/>
              <w:szCs w:val="24"/>
            </w:rPr>
          </w:pPr>
          <w:r w:rsidRPr="00116025">
            <w:rPr>
              <w:b/>
              <w:bCs/>
              <w:sz w:val="24"/>
              <w:szCs w:val="24"/>
            </w:rPr>
            <w:fldChar w:fldCharType="end"/>
          </w:r>
        </w:p>
      </w:sdtContent>
    </w:sdt>
    <w:p w14:paraId="2EC45501" w14:textId="77777777" w:rsidR="00947076" w:rsidRDefault="00947076">
      <w:pPr>
        <w:rPr>
          <w:rFonts w:ascii="Times New Roman" w:hAnsi="Times New Roman"/>
          <w:sz w:val="24"/>
          <w:szCs w:val="24"/>
        </w:rPr>
      </w:pPr>
    </w:p>
    <w:p w14:paraId="4DB5C86A" w14:textId="77777777" w:rsidR="00C02B21" w:rsidRDefault="00C02B21">
      <w:pPr>
        <w:rPr>
          <w:rFonts w:ascii="Times New Roman" w:hAnsi="Times New Roman"/>
          <w:sz w:val="24"/>
          <w:szCs w:val="24"/>
        </w:rPr>
      </w:pPr>
    </w:p>
    <w:p w14:paraId="6E5A0BBD" w14:textId="77777777" w:rsidR="00947076" w:rsidRDefault="00947076">
      <w:pPr>
        <w:rPr>
          <w:rFonts w:ascii="Times New Roman" w:hAnsi="Times New Roman"/>
          <w:sz w:val="24"/>
          <w:szCs w:val="24"/>
        </w:rPr>
      </w:pPr>
    </w:p>
    <w:p w14:paraId="6D45B304" w14:textId="77777777" w:rsidR="00947076" w:rsidRDefault="00947076">
      <w:pPr>
        <w:rPr>
          <w:rFonts w:ascii="Times New Roman" w:hAnsi="Times New Roman"/>
          <w:sz w:val="24"/>
          <w:szCs w:val="24"/>
        </w:rPr>
      </w:pPr>
    </w:p>
    <w:p w14:paraId="6BAA86AF" w14:textId="77777777" w:rsidR="000D4597" w:rsidRDefault="000D4597">
      <w:pPr>
        <w:rPr>
          <w:rFonts w:ascii="Times New Roman" w:hAnsi="Times New Roman"/>
          <w:sz w:val="24"/>
          <w:szCs w:val="24"/>
        </w:rPr>
      </w:pPr>
    </w:p>
    <w:p w14:paraId="332769AA" w14:textId="77777777" w:rsidR="000D4597" w:rsidRDefault="000D4597">
      <w:pPr>
        <w:rPr>
          <w:rFonts w:ascii="Times New Roman" w:hAnsi="Times New Roman"/>
          <w:sz w:val="24"/>
          <w:szCs w:val="24"/>
        </w:rPr>
      </w:pPr>
    </w:p>
    <w:p w14:paraId="3F7412CD" w14:textId="77777777" w:rsidR="000D4597" w:rsidRDefault="000D4597">
      <w:pPr>
        <w:rPr>
          <w:rFonts w:ascii="Times New Roman" w:hAnsi="Times New Roman"/>
          <w:sz w:val="24"/>
          <w:szCs w:val="24"/>
        </w:rPr>
      </w:pPr>
    </w:p>
    <w:p w14:paraId="62446366" w14:textId="77777777" w:rsidR="000D4597" w:rsidRDefault="000D4597">
      <w:pPr>
        <w:rPr>
          <w:rFonts w:ascii="Times New Roman" w:hAnsi="Times New Roman"/>
          <w:sz w:val="24"/>
          <w:szCs w:val="24"/>
        </w:rPr>
      </w:pPr>
    </w:p>
    <w:p w14:paraId="244D4B94" w14:textId="77777777" w:rsidR="000D4597" w:rsidRDefault="000D4597">
      <w:pPr>
        <w:rPr>
          <w:rFonts w:ascii="Times New Roman" w:hAnsi="Times New Roman"/>
          <w:sz w:val="24"/>
          <w:szCs w:val="24"/>
        </w:rPr>
      </w:pPr>
    </w:p>
    <w:p w14:paraId="2EBA4835" w14:textId="77777777" w:rsidR="000D4597" w:rsidRDefault="000D4597">
      <w:pPr>
        <w:rPr>
          <w:rFonts w:ascii="Times New Roman" w:hAnsi="Times New Roman"/>
          <w:sz w:val="24"/>
          <w:szCs w:val="24"/>
        </w:rPr>
      </w:pPr>
    </w:p>
    <w:p w14:paraId="760B3E52" w14:textId="77777777" w:rsidR="000D4597" w:rsidRDefault="000D4597">
      <w:pPr>
        <w:rPr>
          <w:rFonts w:ascii="Times New Roman" w:hAnsi="Times New Roman"/>
          <w:sz w:val="24"/>
          <w:szCs w:val="24"/>
        </w:rPr>
      </w:pPr>
    </w:p>
    <w:p w14:paraId="704566DD" w14:textId="77777777" w:rsidR="000D4597" w:rsidRDefault="000D4597">
      <w:pPr>
        <w:rPr>
          <w:rFonts w:ascii="Times New Roman" w:hAnsi="Times New Roman"/>
          <w:sz w:val="24"/>
          <w:szCs w:val="24"/>
        </w:rPr>
      </w:pPr>
    </w:p>
    <w:p w14:paraId="3E68A456" w14:textId="77777777" w:rsidR="00947076" w:rsidRDefault="00947076">
      <w:pPr>
        <w:rPr>
          <w:rFonts w:ascii="Times New Roman" w:hAnsi="Times New Roman"/>
          <w:sz w:val="24"/>
          <w:szCs w:val="24"/>
        </w:rPr>
      </w:pPr>
    </w:p>
    <w:p w14:paraId="642173E0" w14:textId="77777777" w:rsidR="00947076" w:rsidRDefault="00947076">
      <w:pPr>
        <w:rPr>
          <w:rFonts w:ascii="Times New Roman" w:hAnsi="Times New Roman"/>
          <w:sz w:val="24"/>
          <w:szCs w:val="24"/>
        </w:rPr>
      </w:pPr>
    </w:p>
    <w:p w14:paraId="31280D3D" w14:textId="77777777" w:rsidR="002B18E8" w:rsidRDefault="002B18E8">
      <w:pPr>
        <w:rPr>
          <w:rFonts w:ascii="Times New Roman" w:hAnsi="Times New Roman"/>
          <w:sz w:val="24"/>
          <w:szCs w:val="24"/>
        </w:rPr>
      </w:pPr>
      <w:r>
        <w:rPr>
          <w:rFonts w:ascii="Times New Roman" w:hAnsi="Times New Roman"/>
          <w:sz w:val="24"/>
          <w:szCs w:val="24"/>
        </w:rPr>
        <w:br w:type="page"/>
      </w:r>
    </w:p>
    <w:p w14:paraId="2AC005E4" w14:textId="4A476CDC" w:rsidR="00C02B21" w:rsidRDefault="00CB3C54" w:rsidP="005F0F4E">
      <w:pPr>
        <w:jc w:val="center"/>
        <w:rPr>
          <w:rFonts w:ascii="Times New Roman" w:hAnsi="Times New Roman"/>
          <w:sz w:val="32"/>
          <w:szCs w:val="32"/>
        </w:rPr>
      </w:pPr>
      <w:r w:rsidRPr="00CB3C54">
        <w:rPr>
          <w:rFonts w:ascii="Times New Roman" w:hAnsi="Times New Roman"/>
          <w:b/>
          <w:bCs/>
          <w:sz w:val="32"/>
          <w:szCs w:val="32"/>
        </w:rPr>
        <w:lastRenderedPageBreak/>
        <w:t>MARKBLOMSTFORENINGENS VITEBOK</w:t>
      </w:r>
    </w:p>
    <w:p w14:paraId="5C60721A" w14:textId="65A75055" w:rsidR="00CB3C54" w:rsidRDefault="0015358F" w:rsidP="00CB3C54">
      <w:pPr>
        <w:jc w:val="center"/>
        <w:rPr>
          <w:rFonts w:ascii="Times New Roman" w:hAnsi="Times New Roman"/>
          <w:i/>
          <w:iCs/>
          <w:sz w:val="24"/>
          <w:szCs w:val="24"/>
        </w:rPr>
      </w:pPr>
      <w:r>
        <w:rPr>
          <w:rFonts w:ascii="Times New Roman" w:hAnsi="Times New Roman"/>
          <w:i/>
          <w:iCs/>
          <w:sz w:val="24"/>
          <w:szCs w:val="24"/>
        </w:rPr>
        <w:t xml:space="preserve">Sist revidert </w:t>
      </w:r>
      <w:r w:rsidR="00D9615E">
        <w:rPr>
          <w:rFonts w:ascii="Times New Roman" w:hAnsi="Times New Roman"/>
          <w:i/>
          <w:iCs/>
          <w:sz w:val="24"/>
          <w:szCs w:val="24"/>
        </w:rPr>
        <w:t>11.04.2023</w:t>
      </w:r>
    </w:p>
    <w:p w14:paraId="47DA9EDC" w14:textId="69F16CCA" w:rsidR="00D9615E" w:rsidRPr="00947076" w:rsidRDefault="009F2CE9" w:rsidP="00947076">
      <w:pPr>
        <w:pStyle w:val="Overskrift1"/>
      </w:pPr>
      <w:bookmarkStart w:id="0" w:name="_Toc132116560"/>
      <w:r w:rsidRPr="00947076">
        <w:t>Styreroller med beskrivelse</w:t>
      </w:r>
      <w:bookmarkEnd w:id="0"/>
    </w:p>
    <w:p w14:paraId="5AA98151" w14:textId="51E662D6" w:rsidR="006F3132" w:rsidRDefault="00A900D8" w:rsidP="00D9615E">
      <w:pPr>
        <w:rPr>
          <w:rFonts w:ascii="Times New Roman" w:hAnsi="Times New Roman"/>
          <w:sz w:val="24"/>
          <w:szCs w:val="24"/>
        </w:rPr>
      </w:pPr>
      <w:r>
        <w:rPr>
          <w:rFonts w:ascii="Times New Roman" w:hAnsi="Times New Roman"/>
          <w:sz w:val="24"/>
          <w:szCs w:val="24"/>
        </w:rPr>
        <w:t>Her lager dere en liste med alle foreningens verv, med</w:t>
      </w:r>
      <w:r w:rsidR="00897261">
        <w:rPr>
          <w:rFonts w:ascii="Times New Roman" w:hAnsi="Times New Roman"/>
          <w:sz w:val="24"/>
          <w:szCs w:val="24"/>
        </w:rPr>
        <w:t xml:space="preserve"> beskrivelse av ansvar, arbeidsoppgaver, kompetansekrav og eventuelle tips fra tidligere styremedlemmer.</w:t>
      </w:r>
    </w:p>
    <w:p w14:paraId="3C87F231" w14:textId="77777777" w:rsidR="00D65315" w:rsidRDefault="00D65315" w:rsidP="00D9615E">
      <w:pPr>
        <w:rPr>
          <w:rFonts w:ascii="Times New Roman" w:hAnsi="Times New Roman"/>
          <w:sz w:val="24"/>
          <w:szCs w:val="24"/>
        </w:rPr>
      </w:pPr>
    </w:p>
    <w:p w14:paraId="4E2844BB" w14:textId="6BB6B585" w:rsidR="007A0B80" w:rsidRDefault="007A0B80" w:rsidP="00947076">
      <w:pPr>
        <w:pStyle w:val="Overskrift1"/>
      </w:pPr>
      <w:bookmarkStart w:id="1" w:name="_Toc132116561"/>
      <w:r>
        <w:t>Vedtekter</w:t>
      </w:r>
      <w:bookmarkEnd w:id="1"/>
    </w:p>
    <w:p w14:paraId="5927D34F" w14:textId="76497F28" w:rsidR="007A0B80" w:rsidRDefault="00711225" w:rsidP="00711225">
      <w:pPr>
        <w:rPr>
          <w:rFonts w:ascii="Times New Roman" w:hAnsi="Times New Roman"/>
          <w:sz w:val="24"/>
          <w:szCs w:val="24"/>
        </w:rPr>
      </w:pPr>
      <w:r>
        <w:rPr>
          <w:rFonts w:ascii="Times New Roman" w:hAnsi="Times New Roman"/>
          <w:sz w:val="24"/>
          <w:szCs w:val="24"/>
        </w:rPr>
        <w:t>Her kan dere lime inn foreningens vedtekter eller en lenke til vedtektene</w:t>
      </w:r>
    </w:p>
    <w:p w14:paraId="7D1FABD8" w14:textId="77777777" w:rsidR="00947076" w:rsidRDefault="00947076" w:rsidP="00711225">
      <w:pPr>
        <w:rPr>
          <w:rFonts w:ascii="Times New Roman" w:hAnsi="Times New Roman"/>
          <w:sz w:val="24"/>
          <w:szCs w:val="24"/>
        </w:rPr>
      </w:pPr>
    </w:p>
    <w:p w14:paraId="67174AD1" w14:textId="3F542DA6" w:rsidR="00947076" w:rsidRDefault="00947076" w:rsidP="00947076">
      <w:pPr>
        <w:pStyle w:val="Overskrift1"/>
      </w:pPr>
      <w:bookmarkStart w:id="2" w:name="_Toc132116562"/>
      <w:r>
        <w:t>Rutiner og beskrivelser av viktigste oppgaver</w:t>
      </w:r>
      <w:bookmarkEnd w:id="2"/>
    </w:p>
    <w:p w14:paraId="477DEB00" w14:textId="2E5362AF" w:rsidR="00947076" w:rsidRDefault="00897261" w:rsidP="00711225">
      <w:pPr>
        <w:rPr>
          <w:rFonts w:ascii="Times New Roman" w:hAnsi="Times New Roman"/>
          <w:sz w:val="24"/>
          <w:szCs w:val="24"/>
        </w:rPr>
      </w:pPr>
      <w:r>
        <w:rPr>
          <w:rFonts w:ascii="Times New Roman" w:hAnsi="Times New Roman"/>
          <w:sz w:val="24"/>
          <w:szCs w:val="24"/>
        </w:rPr>
        <w:t>Denne varierer mye fra forening til forening, men her kan det være lurt å se gjennom hvilke oppgaver</w:t>
      </w:r>
      <w:r w:rsidR="00524D08">
        <w:rPr>
          <w:rFonts w:ascii="Times New Roman" w:hAnsi="Times New Roman"/>
          <w:sz w:val="24"/>
          <w:szCs w:val="24"/>
        </w:rPr>
        <w:t xml:space="preserve">, arrangementer eller oppdrag dere har hatt de siste årene, og lage en liste med beskrivelse av hvordan disse </w:t>
      </w:r>
    </w:p>
    <w:p w14:paraId="4464A209" w14:textId="77777777" w:rsidR="00947076" w:rsidRDefault="00947076" w:rsidP="00711225">
      <w:pPr>
        <w:rPr>
          <w:rFonts w:ascii="Times New Roman" w:hAnsi="Times New Roman"/>
          <w:sz w:val="24"/>
          <w:szCs w:val="24"/>
        </w:rPr>
      </w:pPr>
    </w:p>
    <w:p w14:paraId="3E7E2588" w14:textId="0CD35AD5" w:rsidR="009279E1" w:rsidRDefault="00940704" w:rsidP="009625D5">
      <w:pPr>
        <w:pStyle w:val="Overskrift1"/>
      </w:pPr>
      <w:bookmarkStart w:id="3" w:name="_Toc132116563"/>
      <w:r>
        <w:t>Økonomiske rutiner</w:t>
      </w:r>
      <w:bookmarkEnd w:id="3"/>
    </w:p>
    <w:p w14:paraId="5CE9DFD5" w14:textId="36348445" w:rsidR="00940704" w:rsidRPr="00BF5CAA" w:rsidRDefault="004D36B8" w:rsidP="00711225">
      <w:pPr>
        <w:rPr>
          <w:rFonts w:ascii="Times New Roman" w:hAnsi="Times New Roman" w:cs="Times New Roman"/>
          <w:sz w:val="24"/>
          <w:szCs w:val="24"/>
        </w:rPr>
      </w:pPr>
      <w:r w:rsidRPr="00BF5CAA">
        <w:rPr>
          <w:rFonts w:ascii="Times New Roman" w:hAnsi="Times New Roman" w:cs="Times New Roman"/>
          <w:sz w:val="24"/>
          <w:szCs w:val="24"/>
        </w:rPr>
        <w:t>Her skrives alle rutiner rundt foreningens økonomi. Dette er som regel ansvaret til økonomiansvarlig, og kan gjelde rutiner rundt føring av regnskap, betale regninger</w:t>
      </w:r>
      <w:r w:rsidR="00BF5CAA">
        <w:rPr>
          <w:rFonts w:ascii="Times New Roman" w:hAnsi="Times New Roman" w:cs="Times New Roman"/>
          <w:sz w:val="24"/>
          <w:szCs w:val="24"/>
        </w:rPr>
        <w:t>, refusjon av utlegg osv.</w:t>
      </w:r>
    </w:p>
    <w:p w14:paraId="4BA70DC7" w14:textId="77777777" w:rsidR="001347A6" w:rsidRDefault="001347A6" w:rsidP="00711225"/>
    <w:p w14:paraId="52936DAC" w14:textId="0F4FD4BD" w:rsidR="001347A6" w:rsidRDefault="001347A6" w:rsidP="001347A6">
      <w:pPr>
        <w:pStyle w:val="Overskrift1"/>
      </w:pPr>
      <w:bookmarkStart w:id="4" w:name="_Toc132116564"/>
      <w:r>
        <w:t>Finansiell støtte</w:t>
      </w:r>
      <w:bookmarkEnd w:id="4"/>
    </w:p>
    <w:p w14:paraId="62A194C1" w14:textId="77777777" w:rsidR="001347A6" w:rsidRPr="001347A6" w:rsidRDefault="001347A6" w:rsidP="001347A6">
      <w:pPr>
        <w:pStyle w:val="sc-5a63fb11-0"/>
        <w:spacing w:before="0" w:beforeAutospacing="0" w:after="0" w:afterAutospacing="0" w:line="420" w:lineRule="atLeast"/>
        <w:rPr>
          <w:color w:val="24062F"/>
        </w:rPr>
      </w:pPr>
      <w:r w:rsidRPr="001347A6">
        <w:rPr>
          <w:color w:val="24062F"/>
        </w:rPr>
        <w:t>De fleste foreninger søker om finansiell støtte. Her er det mye å huske på:</w:t>
      </w:r>
    </w:p>
    <w:p w14:paraId="6BD4AE4A" w14:textId="77777777" w:rsidR="001347A6" w:rsidRPr="001347A6" w:rsidRDefault="001347A6" w:rsidP="001347A6">
      <w:pPr>
        <w:pStyle w:val="sc-bc1071de-2"/>
        <w:numPr>
          <w:ilvl w:val="0"/>
          <w:numId w:val="3"/>
        </w:numPr>
        <w:spacing w:before="0" w:after="0"/>
        <w:rPr>
          <w:color w:val="24062F"/>
        </w:rPr>
      </w:pPr>
      <w:r w:rsidRPr="001347A6">
        <w:rPr>
          <w:rStyle w:val="sc-5a63fb11-01"/>
          <w:color w:val="24062F"/>
        </w:rPr>
        <w:t>Hvor mange kan søke</w:t>
      </w:r>
    </w:p>
    <w:p w14:paraId="592F4897" w14:textId="77777777" w:rsidR="001347A6" w:rsidRPr="001347A6" w:rsidRDefault="001347A6" w:rsidP="001347A6">
      <w:pPr>
        <w:pStyle w:val="sc-bc1071de-2"/>
        <w:numPr>
          <w:ilvl w:val="0"/>
          <w:numId w:val="3"/>
        </w:numPr>
        <w:spacing w:before="0" w:after="0"/>
        <w:rPr>
          <w:color w:val="24062F"/>
        </w:rPr>
      </w:pPr>
      <w:r w:rsidRPr="001347A6">
        <w:rPr>
          <w:rStyle w:val="sc-5a63fb11-01"/>
          <w:color w:val="24062F"/>
        </w:rPr>
        <w:t>Hva kreves av dokumentasjon </w:t>
      </w:r>
    </w:p>
    <w:p w14:paraId="06009E81" w14:textId="77777777" w:rsidR="001347A6" w:rsidRPr="001347A6" w:rsidRDefault="001347A6" w:rsidP="001347A6">
      <w:pPr>
        <w:pStyle w:val="sc-bc1071de-2"/>
        <w:numPr>
          <w:ilvl w:val="0"/>
          <w:numId w:val="3"/>
        </w:numPr>
        <w:spacing w:before="0" w:after="0"/>
        <w:rPr>
          <w:color w:val="24062F"/>
        </w:rPr>
      </w:pPr>
      <w:r w:rsidRPr="001347A6">
        <w:rPr>
          <w:rStyle w:val="sc-5a63fb11-01"/>
          <w:color w:val="24062F"/>
        </w:rPr>
        <w:t>Når er fristen for å søke</w:t>
      </w:r>
    </w:p>
    <w:p w14:paraId="60CD5F94" w14:textId="77777777" w:rsidR="001347A6" w:rsidRPr="001347A6" w:rsidRDefault="001347A6" w:rsidP="001347A6">
      <w:pPr>
        <w:pStyle w:val="sc-5a63fb11-0"/>
        <w:spacing w:before="0" w:beforeAutospacing="0" w:after="0" w:afterAutospacing="0" w:line="420" w:lineRule="atLeast"/>
        <w:rPr>
          <w:color w:val="24062F"/>
        </w:rPr>
      </w:pPr>
      <w:r w:rsidRPr="001347A6">
        <w:rPr>
          <w:color w:val="24062F"/>
        </w:rPr>
        <w:lastRenderedPageBreak/>
        <w:t xml:space="preserve"> Få dette ned i </w:t>
      </w:r>
      <w:proofErr w:type="spellStart"/>
      <w:r w:rsidRPr="001347A6">
        <w:rPr>
          <w:color w:val="24062F"/>
        </w:rPr>
        <w:t>viteboken</w:t>
      </w:r>
      <w:proofErr w:type="spellEnd"/>
      <w:r w:rsidRPr="001347A6">
        <w:rPr>
          <w:color w:val="24062F"/>
        </w:rPr>
        <w:t>!</w:t>
      </w:r>
    </w:p>
    <w:p w14:paraId="40B2AA75" w14:textId="77777777" w:rsidR="009625D5" w:rsidRDefault="009625D5" w:rsidP="00711225"/>
    <w:p w14:paraId="1D21E64B" w14:textId="6F2239AA" w:rsidR="00940704" w:rsidRDefault="00940704" w:rsidP="009625D5">
      <w:pPr>
        <w:pStyle w:val="Overskrift1"/>
      </w:pPr>
      <w:bookmarkStart w:id="5" w:name="_Toc132116565"/>
      <w:r>
        <w:t>Historie</w:t>
      </w:r>
      <w:bookmarkEnd w:id="5"/>
    </w:p>
    <w:p w14:paraId="3B6E812E" w14:textId="5CA9CE6C" w:rsidR="00940704" w:rsidRPr="00FA1C9A" w:rsidRDefault="00D02E5C" w:rsidP="00711225">
      <w:pPr>
        <w:rPr>
          <w:rFonts w:ascii="Times New Roman" w:hAnsi="Times New Roman" w:cs="Times New Roman"/>
          <w:sz w:val="24"/>
          <w:szCs w:val="24"/>
        </w:rPr>
      </w:pPr>
      <w:r w:rsidRPr="00FA1C9A">
        <w:rPr>
          <w:rFonts w:ascii="Times New Roman" w:hAnsi="Times New Roman" w:cs="Times New Roman"/>
          <w:color w:val="24062F"/>
          <w:sz w:val="24"/>
          <w:szCs w:val="24"/>
        </w:rPr>
        <w:t>Det er fint for nye medlemmer å bli kjent med hovedtrekkene i foreningens historie. Dette kan bidra til en større følelse av tilhørighet, og gi et bilde av hvorfor ting er som de er i dagens forening. Her er det kun nødvendig med en kort oversikt.</w:t>
      </w:r>
    </w:p>
    <w:p w14:paraId="5DA1E078" w14:textId="77777777" w:rsidR="00940704" w:rsidRDefault="00940704" w:rsidP="00711225"/>
    <w:p w14:paraId="340ADF96" w14:textId="564B2BA0" w:rsidR="00940704" w:rsidRDefault="00940704" w:rsidP="009625D5">
      <w:pPr>
        <w:pStyle w:val="Overskrift1"/>
      </w:pPr>
      <w:bookmarkStart w:id="6" w:name="_Toc132116566"/>
      <w:r>
        <w:t>Avtaler</w:t>
      </w:r>
      <w:bookmarkEnd w:id="6"/>
    </w:p>
    <w:p w14:paraId="7E3371AA" w14:textId="5AED311B" w:rsidR="00940704" w:rsidRPr="00972AB7" w:rsidRDefault="00972AB7" w:rsidP="00711225">
      <w:pPr>
        <w:rPr>
          <w:rFonts w:ascii="Times New Roman" w:hAnsi="Times New Roman" w:cs="Times New Roman"/>
          <w:sz w:val="24"/>
          <w:szCs w:val="24"/>
        </w:rPr>
      </w:pPr>
      <w:r w:rsidRPr="00972AB7">
        <w:rPr>
          <w:rFonts w:ascii="Times New Roman" w:hAnsi="Times New Roman" w:cs="Times New Roman"/>
          <w:color w:val="24062F"/>
          <w:sz w:val="24"/>
          <w:szCs w:val="24"/>
        </w:rPr>
        <w:t xml:space="preserve">Dersom foreninger har avtaler med andre (leverandører, </w:t>
      </w:r>
      <w:proofErr w:type="gramStart"/>
      <w:r w:rsidRPr="00972AB7">
        <w:rPr>
          <w:rFonts w:ascii="Times New Roman" w:hAnsi="Times New Roman" w:cs="Times New Roman"/>
          <w:color w:val="24062F"/>
          <w:sz w:val="24"/>
          <w:szCs w:val="24"/>
        </w:rPr>
        <w:t>lokaler,</w:t>
      </w:r>
      <w:proofErr w:type="gramEnd"/>
      <w:r w:rsidRPr="00972AB7">
        <w:rPr>
          <w:rFonts w:ascii="Times New Roman" w:hAnsi="Times New Roman" w:cs="Times New Roman"/>
          <w:color w:val="24062F"/>
          <w:sz w:val="24"/>
          <w:szCs w:val="24"/>
        </w:rPr>
        <w:t xml:space="preserve"> andre foreninger), bør disse nevnes i </w:t>
      </w:r>
      <w:proofErr w:type="spellStart"/>
      <w:r w:rsidRPr="00972AB7">
        <w:rPr>
          <w:rFonts w:ascii="Times New Roman" w:hAnsi="Times New Roman" w:cs="Times New Roman"/>
          <w:color w:val="24062F"/>
          <w:sz w:val="24"/>
          <w:szCs w:val="24"/>
        </w:rPr>
        <w:t>viteboken</w:t>
      </w:r>
      <w:proofErr w:type="spellEnd"/>
      <w:r w:rsidRPr="00972AB7">
        <w:rPr>
          <w:rFonts w:ascii="Times New Roman" w:hAnsi="Times New Roman" w:cs="Times New Roman"/>
          <w:color w:val="24062F"/>
          <w:sz w:val="24"/>
          <w:szCs w:val="24"/>
        </w:rPr>
        <w:t>. Dette er særlig viktig å legge ved dersom foreningen deres har lånt penger. </w:t>
      </w:r>
    </w:p>
    <w:p w14:paraId="497609D8" w14:textId="77777777" w:rsidR="009625D5" w:rsidRDefault="009625D5" w:rsidP="00711225"/>
    <w:p w14:paraId="4A8719FF" w14:textId="25F26D77" w:rsidR="00940704" w:rsidRDefault="00940704" w:rsidP="009625D5">
      <w:pPr>
        <w:pStyle w:val="Overskrift1"/>
      </w:pPr>
      <w:bookmarkStart w:id="7" w:name="_Toc132116567"/>
      <w:r>
        <w:t>Eksterne kontakter</w:t>
      </w:r>
      <w:bookmarkEnd w:id="7"/>
    </w:p>
    <w:p w14:paraId="27943961" w14:textId="39AC7172" w:rsidR="001347A6" w:rsidRPr="001347A6" w:rsidRDefault="00EE1C73" w:rsidP="00711225">
      <w:pPr>
        <w:rPr>
          <w:rFonts w:ascii="Times New Roman" w:hAnsi="Times New Roman" w:cs="Times New Roman"/>
          <w:sz w:val="24"/>
          <w:szCs w:val="24"/>
        </w:rPr>
      </w:pPr>
      <w:r w:rsidRPr="00EE1C73">
        <w:rPr>
          <w:rFonts w:ascii="Times New Roman" w:hAnsi="Times New Roman" w:cs="Times New Roman"/>
          <w:color w:val="24062F"/>
          <w:sz w:val="24"/>
          <w:szCs w:val="24"/>
        </w:rPr>
        <w:t>De fleste foreninger har kontakt med mange andre personer, firmaer og foreninger, men ofte kan disse kontaktene forsvinne i overgangen mellom styrer, eller når en person forlater vervet sitt. Lag derfor en oversikt over hvem dere har og skal ha kontakt med, hvem sitt ansvar kontakten er, og kontaktinformasjonen til de dere ønsker å holde kontakt med videre.</w:t>
      </w:r>
    </w:p>
    <w:p w14:paraId="5E354ACF" w14:textId="77777777" w:rsidR="009625D5" w:rsidRDefault="009625D5" w:rsidP="00711225"/>
    <w:p w14:paraId="1FC11389" w14:textId="01F49F10" w:rsidR="00940704" w:rsidRDefault="00940704" w:rsidP="009625D5">
      <w:pPr>
        <w:pStyle w:val="Overskrift1"/>
      </w:pPr>
      <w:bookmarkStart w:id="8" w:name="_Toc132116568"/>
      <w:r>
        <w:t>Lover og regler</w:t>
      </w:r>
      <w:bookmarkEnd w:id="8"/>
    </w:p>
    <w:p w14:paraId="72B4DDEC" w14:textId="5D8404DD" w:rsidR="00940704" w:rsidRPr="00A40B0E" w:rsidRDefault="00A40B0E" w:rsidP="00711225">
      <w:pPr>
        <w:rPr>
          <w:rFonts w:ascii="Times New Roman" w:hAnsi="Times New Roman" w:cs="Times New Roman"/>
          <w:sz w:val="24"/>
          <w:szCs w:val="24"/>
        </w:rPr>
      </w:pPr>
      <w:r w:rsidRPr="00A40B0E">
        <w:rPr>
          <w:rFonts w:ascii="Times New Roman" w:hAnsi="Times New Roman" w:cs="Times New Roman"/>
          <w:color w:val="24062F"/>
          <w:sz w:val="24"/>
          <w:szCs w:val="24"/>
        </w:rPr>
        <w:t xml:space="preserve">En del foreninger driver med aktiviteter som gjør at det er viktig å kjenne lover og regler som gjelder på området. Det typiske eksempelet er </w:t>
      </w:r>
      <w:proofErr w:type="spellStart"/>
      <w:r w:rsidRPr="00A40B0E">
        <w:rPr>
          <w:rFonts w:ascii="Times New Roman" w:hAnsi="Times New Roman" w:cs="Times New Roman"/>
          <w:color w:val="24062F"/>
          <w:sz w:val="24"/>
          <w:szCs w:val="24"/>
        </w:rPr>
        <w:t>bardrift</w:t>
      </w:r>
      <w:proofErr w:type="spellEnd"/>
      <w:r w:rsidRPr="00A40B0E">
        <w:rPr>
          <w:rFonts w:ascii="Times New Roman" w:hAnsi="Times New Roman" w:cs="Times New Roman"/>
          <w:color w:val="24062F"/>
          <w:sz w:val="24"/>
          <w:szCs w:val="24"/>
        </w:rPr>
        <w:t>. Her er det mange lover som regulerer driften. Det er viktig at dere har oversikt over hva dere må kjenne til og hvor dette finnes.</w:t>
      </w:r>
    </w:p>
    <w:p w14:paraId="021CDDD9" w14:textId="77777777" w:rsidR="009625D5" w:rsidRDefault="009625D5" w:rsidP="00711225"/>
    <w:p w14:paraId="0C6BFC95" w14:textId="0E18F5AF" w:rsidR="009625D5" w:rsidRDefault="009625D5" w:rsidP="0071643B">
      <w:pPr>
        <w:pStyle w:val="Overskrift1"/>
      </w:pPr>
      <w:bookmarkStart w:id="9" w:name="_Toc132116569"/>
      <w:r>
        <w:lastRenderedPageBreak/>
        <w:t>Rekruttering</w:t>
      </w:r>
      <w:bookmarkEnd w:id="9"/>
    </w:p>
    <w:p w14:paraId="095E7473" w14:textId="15B7AFCD" w:rsidR="009625D5" w:rsidRPr="00A40B0E" w:rsidRDefault="00A40B0E" w:rsidP="00711225">
      <w:pPr>
        <w:rPr>
          <w:rFonts w:ascii="Times New Roman" w:hAnsi="Times New Roman" w:cs="Times New Roman"/>
          <w:sz w:val="24"/>
          <w:szCs w:val="24"/>
        </w:rPr>
      </w:pPr>
      <w:r w:rsidRPr="00A40B0E">
        <w:rPr>
          <w:rFonts w:ascii="Times New Roman" w:hAnsi="Times New Roman" w:cs="Times New Roman"/>
          <w:color w:val="24062F"/>
          <w:sz w:val="24"/>
          <w:szCs w:val="24"/>
        </w:rPr>
        <w:t xml:space="preserve">Dersom foreningen har- og det bør man - et opplegg for rekruttering, kan dette inkluderes i </w:t>
      </w:r>
      <w:proofErr w:type="spellStart"/>
      <w:r w:rsidRPr="00A40B0E">
        <w:rPr>
          <w:rFonts w:ascii="Times New Roman" w:hAnsi="Times New Roman" w:cs="Times New Roman"/>
          <w:color w:val="24062F"/>
          <w:sz w:val="24"/>
          <w:szCs w:val="24"/>
        </w:rPr>
        <w:t>viteboken</w:t>
      </w:r>
      <w:proofErr w:type="spellEnd"/>
      <w:r w:rsidRPr="00A40B0E">
        <w:rPr>
          <w:rFonts w:ascii="Times New Roman" w:hAnsi="Times New Roman" w:cs="Times New Roman"/>
          <w:color w:val="24062F"/>
          <w:sz w:val="24"/>
          <w:szCs w:val="24"/>
        </w:rPr>
        <w:t>. Her er det viktig å få med hva man har vet fungerer og hva som ikke har fungert, slik at man enklest kan verve nye medlemmer.</w:t>
      </w:r>
    </w:p>
    <w:p w14:paraId="0982732F" w14:textId="77777777" w:rsidR="009625D5" w:rsidRDefault="009625D5" w:rsidP="00711225"/>
    <w:p w14:paraId="7530E8BC" w14:textId="55B6793B" w:rsidR="009625D5" w:rsidRDefault="009625D5" w:rsidP="0071643B">
      <w:pPr>
        <w:pStyle w:val="Overskrift1"/>
      </w:pPr>
      <w:bookmarkStart w:id="10" w:name="_Toc132116570"/>
      <w:r>
        <w:t>Internrekruttering</w:t>
      </w:r>
      <w:bookmarkEnd w:id="10"/>
    </w:p>
    <w:p w14:paraId="55AC1EDD" w14:textId="77777777" w:rsidR="00A40B0E" w:rsidRPr="00A40B0E" w:rsidRDefault="00A40B0E" w:rsidP="00A56550">
      <w:pPr>
        <w:pStyle w:val="sc-5a63fb11-0"/>
        <w:spacing w:before="0" w:beforeAutospacing="0" w:after="0" w:afterAutospacing="0" w:line="276" w:lineRule="auto"/>
        <w:rPr>
          <w:color w:val="24062F"/>
        </w:rPr>
      </w:pPr>
      <w:r w:rsidRPr="00A40B0E">
        <w:rPr>
          <w:color w:val="24062F"/>
        </w:rPr>
        <w:t>Dette er et ofte forsømt område. Vi tenker det er naturlig at noen ønsker å påta seg et verv, men det er dessverre ikke alltid tilfellet. Husk på dette når dere skal prøve å skaffe nye personer til verv og oppgaver:</w:t>
      </w:r>
    </w:p>
    <w:p w14:paraId="4728E46B" w14:textId="77777777" w:rsidR="00A40B0E" w:rsidRPr="00A40B0E" w:rsidRDefault="00A40B0E" w:rsidP="00A40B0E">
      <w:pPr>
        <w:pStyle w:val="sc-bc1071de-2"/>
        <w:numPr>
          <w:ilvl w:val="0"/>
          <w:numId w:val="4"/>
        </w:numPr>
        <w:spacing w:before="0" w:after="0"/>
        <w:rPr>
          <w:color w:val="24062F"/>
        </w:rPr>
      </w:pPr>
      <w:r w:rsidRPr="00A40B0E">
        <w:rPr>
          <w:rStyle w:val="sc-5a63fb11-01"/>
          <w:color w:val="24062F"/>
        </w:rPr>
        <w:t>Tanker om hva man får ut av et verv </w:t>
      </w:r>
    </w:p>
    <w:p w14:paraId="06CFB870" w14:textId="77777777" w:rsidR="00A40B0E" w:rsidRPr="00A40B0E" w:rsidRDefault="00A40B0E" w:rsidP="00A40B0E">
      <w:pPr>
        <w:pStyle w:val="sc-bc1071de-2"/>
        <w:numPr>
          <w:ilvl w:val="0"/>
          <w:numId w:val="4"/>
        </w:numPr>
        <w:spacing w:before="0" w:after="0"/>
        <w:rPr>
          <w:color w:val="24062F"/>
        </w:rPr>
      </w:pPr>
      <w:r w:rsidRPr="00A40B0E">
        <w:rPr>
          <w:rStyle w:val="sc-5a63fb11-01"/>
          <w:color w:val="24062F"/>
        </w:rPr>
        <w:t>Hvordan et verv kan utføres </w:t>
      </w:r>
    </w:p>
    <w:p w14:paraId="69E352D0" w14:textId="77777777" w:rsidR="00A40B0E" w:rsidRPr="00A40B0E" w:rsidRDefault="00A40B0E" w:rsidP="00A40B0E">
      <w:pPr>
        <w:pStyle w:val="sc-bc1071de-2"/>
        <w:numPr>
          <w:ilvl w:val="0"/>
          <w:numId w:val="4"/>
        </w:numPr>
        <w:spacing w:before="0" w:after="0"/>
        <w:rPr>
          <w:color w:val="24062F"/>
        </w:rPr>
      </w:pPr>
      <w:r w:rsidRPr="00A40B0E">
        <w:rPr>
          <w:rStyle w:val="sc-5a63fb11-01"/>
          <w:color w:val="24062F"/>
        </w:rPr>
        <w:t>Hvilke goder som følger med</w:t>
      </w:r>
    </w:p>
    <w:p w14:paraId="76B007E4" w14:textId="7B0A836A" w:rsidR="009625D5" w:rsidRPr="00F1405E" w:rsidRDefault="00A40B0E" w:rsidP="00711225">
      <w:pPr>
        <w:pStyle w:val="sc-bc1071de-2"/>
        <w:numPr>
          <w:ilvl w:val="0"/>
          <w:numId w:val="4"/>
        </w:numPr>
        <w:spacing w:before="0" w:after="0"/>
        <w:rPr>
          <w:color w:val="24062F"/>
        </w:rPr>
      </w:pPr>
      <w:r w:rsidRPr="00A40B0E">
        <w:rPr>
          <w:rStyle w:val="sc-5a63fb11-01"/>
          <w:color w:val="24062F"/>
        </w:rPr>
        <w:t>Hvordan vervet vil påvirke hverdagen</w:t>
      </w:r>
    </w:p>
    <w:p w14:paraId="56558C4B" w14:textId="77777777" w:rsidR="009625D5" w:rsidRDefault="009625D5" w:rsidP="00711225"/>
    <w:p w14:paraId="524DD6AC" w14:textId="26C72C8F" w:rsidR="009625D5" w:rsidRDefault="009625D5" w:rsidP="00F1405E">
      <w:pPr>
        <w:pStyle w:val="Overskrift1"/>
      </w:pPr>
      <w:bookmarkStart w:id="11" w:name="_Toc132116571"/>
      <w:r>
        <w:t>Organisasjonskultur</w:t>
      </w:r>
      <w:bookmarkEnd w:id="11"/>
    </w:p>
    <w:p w14:paraId="749A80B5" w14:textId="045AA2B0" w:rsidR="009625D5" w:rsidRDefault="00F1405E" w:rsidP="00711225">
      <w:pPr>
        <w:rPr>
          <w:rFonts w:ascii="Times New Roman" w:hAnsi="Times New Roman" w:cs="Times New Roman"/>
          <w:color w:val="24062F"/>
          <w:sz w:val="24"/>
          <w:szCs w:val="24"/>
        </w:rPr>
      </w:pPr>
      <w:r w:rsidRPr="00F1405E">
        <w:rPr>
          <w:rFonts w:ascii="Times New Roman" w:hAnsi="Times New Roman" w:cs="Times New Roman"/>
          <w:color w:val="24062F"/>
          <w:sz w:val="24"/>
          <w:szCs w:val="24"/>
        </w:rPr>
        <w:t>Det er ikke mange studentforeninger som har skrevet ned hva de tenker rundt sin egen organisasjonskultur, men det er mange som snakker mye om deres egen organisasjonskultur. For de nye medlemmene i foreningen, og de som allerede er aktive, er det viktig å klargjøre hva kulturen er for møter, hva som er tillatt og ikke tillatt og hvordan problemer skal tas opp og håndteres.</w:t>
      </w:r>
    </w:p>
    <w:p w14:paraId="716A958C" w14:textId="77777777" w:rsidR="00F1405E" w:rsidRPr="00F1405E" w:rsidRDefault="00F1405E" w:rsidP="00711225">
      <w:pPr>
        <w:rPr>
          <w:rFonts w:ascii="Times New Roman" w:hAnsi="Times New Roman" w:cs="Times New Roman"/>
          <w:sz w:val="24"/>
          <w:szCs w:val="24"/>
        </w:rPr>
      </w:pPr>
    </w:p>
    <w:p w14:paraId="0BA32660" w14:textId="795E5958" w:rsidR="009625D5" w:rsidRDefault="009625D5" w:rsidP="0071643B">
      <w:pPr>
        <w:pStyle w:val="Overskrift1"/>
      </w:pPr>
      <w:bookmarkStart w:id="12" w:name="_Toc132116572"/>
      <w:r>
        <w:t>Hva-hvis oversikt</w:t>
      </w:r>
      <w:bookmarkEnd w:id="12"/>
    </w:p>
    <w:p w14:paraId="78B53F69" w14:textId="77777777" w:rsidR="00DD3E55" w:rsidRPr="00DD3E55" w:rsidRDefault="00DD3E55" w:rsidP="00DD3E55">
      <w:pPr>
        <w:pStyle w:val="sc-5a63fb11-0"/>
        <w:spacing w:before="0" w:beforeAutospacing="0" w:after="0" w:afterAutospacing="0" w:line="420" w:lineRule="atLeast"/>
        <w:rPr>
          <w:color w:val="24062F"/>
        </w:rPr>
      </w:pPr>
      <w:r w:rsidRPr="00DD3E55">
        <w:rPr>
          <w:color w:val="24062F"/>
        </w:rPr>
        <w:t>En liste over vanlige problemer eller mulige problemer som kan oppstå i en forening, med tips til løsninger er et godt verktøy som kan spare mange for mye stress og ekstra arbeid.</w:t>
      </w:r>
    </w:p>
    <w:p w14:paraId="5C4E9CCC" w14:textId="77777777" w:rsidR="00DD3E55" w:rsidRPr="00DD3E55" w:rsidRDefault="00DD3E55" w:rsidP="00DD3E55">
      <w:pPr>
        <w:pStyle w:val="sc-bc1071de-2"/>
        <w:numPr>
          <w:ilvl w:val="0"/>
          <w:numId w:val="5"/>
        </w:numPr>
        <w:spacing w:before="0" w:beforeAutospacing="0" w:after="0" w:afterAutospacing="0" w:line="420" w:lineRule="atLeast"/>
        <w:rPr>
          <w:rStyle w:val="sc-5a63fb11-01"/>
        </w:rPr>
      </w:pPr>
      <w:r w:rsidRPr="00DD3E55">
        <w:rPr>
          <w:rStyle w:val="sc-5a63fb11-01"/>
          <w:color w:val="24062F"/>
        </w:rPr>
        <w:t>Organisasjonskart</w:t>
      </w:r>
    </w:p>
    <w:p w14:paraId="4EE22F7A" w14:textId="77777777" w:rsidR="00DD3E55" w:rsidRPr="00DD3E55" w:rsidRDefault="00DD3E55" w:rsidP="00DD3E55">
      <w:pPr>
        <w:pStyle w:val="sc-bc1071de-2"/>
        <w:numPr>
          <w:ilvl w:val="1"/>
          <w:numId w:val="5"/>
        </w:numPr>
        <w:spacing w:before="0" w:after="0" w:line="420" w:lineRule="atLeast"/>
      </w:pPr>
      <w:r w:rsidRPr="00DD3E55">
        <w:rPr>
          <w:rStyle w:val="sc-5a63fb11-01"/>
          <w:color w:val="24062F"/>
        </w:rPr>
        <w:lastRenderedPageBreak/>
        <w:t>Dersom foreningen deres er stor, gir et organisasjonskart en fin oversikt over helheten.</w:t>
      </w:r>
    </w:p>
    <w:p w14:paraId="56442E57" w14:textId="77777777" w:rsidR="00DD3E55" w:rsidRPr="00DD3E55" w:rsidRDefault="00DD3E55" w:rsidP="00DD3E55">
      <w:pPr>
        <w:pStyle w:val="sc-bc1071de-2"/>
        <w:numPr>
          <w:ilvl w:val="0"/>
          <w:numId w:val="5"/>
        </w:numPr>
        <w:spacing w:before="0" w:beforeAutospacing="0" w:after="0" w:afterAutospacing="0" w:line="420" w:lineRule="atLeast"/>
        <w:rPr>
          <w:rStyle w:val="sc-5a63fb11-01"/>
        </w:rPr>
      </w:pPr>
      <w:r w:rsidRPr="00DD3E55">
        <w:rPr>
          <w:rStyle w:val="sc-5a63fb11-01"/>
          <w:color w:val="24062F"/>
        </w:rPr>
        <w:t>Handlingsplan</w:t>
      </w:r>
    </w:p>
    <w:p w14:paraId="10B2A357" w14:textId="77777777" w:rsidR="00DD3E55" w:rsidRPr="00DD3E55" w:rsidRDefault="00DD3E55" w:rsidP="00DD3E55">
      <w:pPr>
        <w:pStyle w:val="sc-bc1071de-2"/>
        <w:numPr>
          <w:ilvl w:val="1"/>
          <w:numId w:val="5"/>
        </w:numPr>
        <w:spacing w:before="0" w:after="0" w:line="420" w:lineRule="atLeast"/>
      </w:pPr>
      <w:r w:rsidRPr="00DD3E55">
        <w:rPr>
          <w:rStyle w:val="sc-5a63fb11-01"/>
          <w:color w:val="24062F"/>
        </w:rPr>
        <w:t xml:space="preserve">Hvis foreningen lager en </w:t>
      </w:r>
      <w:proofErr w:type="gramStart"/>
      <w:r w:rsidRPr="00DD3E55">
        <w:rPr>
          <w:rStyle w:val="sc-5a63fb11-01"/>
          <w:color w:val="24062F"/>
        </w:rPr>
        <w:t>handlingsplan</w:t>
      </w:r>
      <w:proofErr w:type="gramEnd"/>
      <w:r w:rsidRPr="00DD3E55">
        <w:rPr>
          <w:rStyle w:val="sc-5a63fb11-01"/>
          <w:color w:val="24062F"/>
        </w:rPr>
        <w:t xml:space="preserve"> kan den legges ved.</w:t>
      </w:r>
    </w:p>
    <w:p w14:paraId="3030EB04" w14:textId="77777777" w:rsidR="00DD3E55" w:rsidRPr="00DD3E55" w:rsidRDefault="00DD3E55" w:rsidP="00DD3E55">
      <w:pPr>
        <w:pStyle w:val="sc-bc1071de-2"/>
        <w:numPr>
          <w:ilvl w:val="0"/>
          <w:numId w:val="5"/>
        </w:numPr>
        <w:spacing w:before="0" w:beforeAutospacing="0" w:after="0" w:afterAutospacing="0" w:line="420" w:lineRule="atLeast"/>
        <w:rPr>
          <w:rStyle w:val="sc-5a63fb11-01"/>
        </w:rPr>
      </w:pPr>
      <w:r w:rsidRPr="00DD3E55">
        <w:rPr>
          <w:rStyle w:val="sc-5a63fb11-01"/>
          <w:color w:val="24062F"/>
        </w:rPr>
        <w:t>Referater</w:t>
      </w:r>
    </w:p>
    <w:p w14:paraId="5FB4CAF3" w14:textId="77777777" w:rsidR="00DD3E55" w:rsidRPr="00DD3E55" w:rsidRDefault="00DD3E55" w:rsidP="00DD3E55">
      <w:pPr>
        <w:pStyle w:val="sc-bc1071de-2"/>
        <w:numPr>
          <w:ilvl w:val="1"/>
          <w:numId w:val="5"/>
        </w:numPr>
        <w:spacing w:before="0" w:after="0" w:line="420" w:lineRule="atLeast"/>
      </w:pPr>
      <w:r w:rsidRPr="00DD3E55">
        <w:rPr>
          <w:rStyle w:val="sc-5a63fb11-01"/>
          <w:color w:val="24062F"/>
        </w:rPr>
        <w:t xml:space="preserve">Referater fra generalforsamlinger og andre viktige møter kan også samles i </w:t>
      </w:r>
      <w:proofErr w:type="spellStart"/>
      <w:r w:rsidRPr="00DD3E55">
        <w:rPr>
          <w:rStyle w:val="sc-5a63fb11-01"/>
          <w:color w:val="24062F"/>
        </w:rPr>
        <w:t>viteboken</w:t>
      </w:r>
      <w:proofErr w:type="spellEnd"/>
      <w:r w:rsidRPr="00DD3E55">
        <w:rPr>
          <w:rStyle w:val="sc-5a63fb11-01"/>
          <w:color w:val="24062F"/>
        </w:rPr>
        <w:t>.</w:t>
      </w:r>
    </w:p>
    <w:p w14:paraId="35DAA598" w14:textId="77777777" w:rsidR="00DD3E55" w:rsidRPr="00DD3E55" w:rsidRDefault="00DD3E55" w:rsidP="00DD3E55">
      <w:pPr>
        <w:pStyle w:val="sc-bc1071de-2"/>
        <w:numPr>
          <w:ilvl w:val="0"/>
          <w:numId w:val="5"/>
        </w:numPr>
        <w:spacing w:before="0" w:beforeAutospacing="0" w:after="0" w:afterAutospacing="0" w:line="420" w:lineRule="atLeast"/>
        <w:rPr>
          <w:rStyle w:val="sc-5a63fb11-01"/>
        </w:rPr>
      </w:pPr>
      <w:proofErr w:type="spellStart"/>
      <w:r w:rsidRPr="00DD3E55">
        <w:rPr>
          <w:rStyle w:val="sc-5a63fb11-01"/>
          <w:color w:val="24062F"/>
        </w:rPr>
        <w:t>Tipsliste</w:t>
      </w:r>
      <w:proofErr w:type="spellEnd"/>
    </w:p>
    <w:p w14:paraId="200F7F7A" w14:textId="77777777" w:rsidR="00DD3E55" w:rsidRPr="00DD3E55" w:rsidRDefault="00DD3E55" w:rsidP="00DD3E55">
      <w:pPr>
        <w:pStyle w:val="sc-bc1071de-2"/>
        <w:numPr>
          <w:ilvl w:val="1"/>
          <w:numId w:val="5"/>
        </w:numPr>
        <w:spacing w:before="0" w:after="0" w:line="420" w:lineRule="atLeast"/>
      </w:pPr>
      <w:r w:rsidRPr="00DD3E55">
        <w:rPr>
          <w:rStyle w:val="sc-5a63fb11-01"/>
          <w:color w:val="24062F"/>
        </w:rPr>
        <w:t>En liste over lure ting som kan gjøres igjen.</w:t>
      </w:r>
    </w:p>
    <w:p w14:paraId="0D9A3B33" w14:textId="77777777" w:rsidR="00DD3E55" w:rsidRPr="00DD3E55" w:rsidRDefault="00DD3E55" w:rsidP="00DD3E55">
      <w:pPr>
        <w:pStyle w:val="sc-bc1071de-2"/>
        <w:numPr>
          <w:ilvl w:val="0"/>
          <w:numId w:val="5"/>
        </w:numPr>
        <w:spacing w:before="0" w:beforeAutospacing="0" w:after="0" w:afterAutospacing="0" w:line="420" w:lineRule="atLeast"/>
        <w:rPr>
          <w:rStyle w:val="sc-5a63fb11-01"/>
        </w:rPr>
      </w:pPr>
      <w:r w:rsidRPr="00DD3E55">
        <w:rPr>
          <w:rStyle w:val="sc-5a63fb11-01"/>
          <w:color w:val="24062F"/>
        </w:rPr>
        <w:t>Tabbeliste</w:t>
      </w:r>
    </w:p>
    <w:p w14:paraId="2943F921" w14:textId="77777777" w:rsidR="00A56550" w:rsidRDefault="00DD3E55" w:rsidP="00A56550">
      <w:pPr>
        <w:pStyle w:val="sc-bc1071de-2"/>
        <w:numPr>
          <w:ilvl w:val="1"/>
          <w:numId w:val="5"/>
        </w:numPr>
        <w:spacing w:before="0" w:after="0" w:line="420" w:lineRule="atLeast"/>
      </w:pPr>
      <w:r w:rsidRPr="00DD3E55">
        <w:rPr>
          <w:rStyle w:val="sc-5a63fb11-01"/>
          <w:color w:val="24062F"/>
        </w:rPr>
        <w:t>En liste over ting dere ikke skal gjøre igjen. </w:t>
      </w:r>
    </w:p>
    <w:p w14:paraId="05061B9C" w14:textId="2FB92448" w:rsidR="00DD3E55" w:rsidRPr="00A56550" w:rsidRDefault="00DD3E55" w:rsidP="00A56550">
      <w:pPr>
        <w:pStyle w:val="sc-bc1071de-2"/>
        <w:numPr>
          <w:ilvl w:val="0"/>
          <w:numId w:val="5"/>
        </w:numPr>
        <w:spacing w:before="0" w:after="0" w:line="420" w:lineRule="atLeast"/>
      </w:pPr>
      <w:r w:rsidRPr="00A56550">
        <w:rPr>
          <w:rStyle w:val="sc-5a63fb11-01"/>
          <w:color w:val="24062F"/>
        </w:rPr>
        <w:t>Pass på at dere oppbevarer den elektroniske utgaven på et trygt sted.</w:t>
      </w:r>
    </w:p>
    <w:p w14:paraId="2424BDE3" w14:textId="77777777" w:rsidR="009625D5" w:rsidRPr="009279E1" w:rsidRDefault="009625D5" w:rsidP="00711225"/>
    <w:sectPr w:rsidR="009625D5" w:rsidRPr="009279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05F1"/>
    <w:multiLevelType w:val="multilevel"/>
    <w:tmpl w:val="3ED01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1772A6"/>
    <w:multiLevelType w:val="multilevel"/>
    <w:tmpl w:val="39E2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58112F"/>
    <w:multiLevelType w:val="hybridMultilevel"/>
    <w:tmpl w:val="B338DAB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55BC4A8E"/>
    <w:multiLevelType w:val="multilevel"/>
    <w:tmpl w:val="C2EC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6C19D1"/>
    <w:multiLevelType w:val="hybridMultilevel"/>
    <w:tmpl w:val="8722C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0531671">
    <w:abstractNumId w:val="4"/>
  </w:num>
  <w:num w:numId="2" w16cid:durableId="218369390">
    <w:abstractNumId w:val="2"/>
  </w:num>
  <w:num w:numId="3" w16cid:durableId="647980514">
    <w:abstractNumId w:val="3"/>
  </w:num>
  <w:num w:numId="4" w16cid:durableId="964039961">
    <w:abstractNumId w:val="1"/>
  </w:num>
  <w:num w:numId="5" w16cid:durableId="1738481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27C"/>
    <w:rsid w:val="000052D9"/>
    <w:rsid w:val="000D4597"/>
    <w:rsid w:val="000F5A95"/>
    <w:rsid w:val="00116025"/>
    <w:rsid w:val="001347A6"/>
    <w:rsid w:val="0015358F"/>
    <w:rsid w:val="00232154"/>
    <w:rsid w:val="002A37DA"/>
    <w:rsid w:val="002B18E8"/>
    <w:rsid w:val="00454B37"/>
    <w:rsid w:val="004D36B8"/>
    <w:rsid w:val="004F457E"/>
    <w:rsid w:val="00524D08"/>
    <w:rsid w:val="005B7ED6"/>
    <w:rsid w:val="005F0F4E"/>
    <w:rsid w:val="006406A0"/>
    <w:rsid w:val="00684774"/>
    <w:rsid w:val="00696434"/>
    <w:rsid w:val="006F3132"/>
    <w:rsid w:val="00707844"/>
    <w:rsid w:val="00711225"/>
    <w:rsid w:val="0071643B"/>
    <w:rsid w:val="007A0B80"/>
    <w:rsid w:val="00897261"/>
    <w:rsid w:val="008D3F1D"/>
    <w:rsid w:val="009279E1"/>
    <w:rsid w:val="00940704"/>
    <w:rsid w:val="00947076"/>
    <w:rsid w:val="009625D5"/>
    <w:rsid w:val="00972AB7"/>
    <w:rsid w:val="009F2CE9"/>
    <w:rsid w:val="00A40B0E"/>
    <w:rsid w:val="00A50705"/>
    <w:rsid w:val="00A56550"/>
    <w:rsid w:val="00A900D8"/>
    <w:rsid w:val="00AE0BE5"/>
    <w:rsid w:val="00AF027C"/>
    <w:rsid w:val="00BF5CAA"/>
    <w:rsid w:val="00C02B21"/>
    <w:rsid w:val="00C5704C"/>
    <w:rsid w:val="00CB3C54"/>
    <w:rsid w:val="00CB5292"/>
    <w:rsid w:val="00D02E5C"/>
    <w:rsid w:val="00D65315"/>
    <w:rsid w:val="00D9615E"/>
    <w:rsid w:val="00DD3E55"/>
    <w:rsid w:val="00E12476"/>
    <w:rsid w:val="00EB6B8E"/>
    <w:rsid w:val="00EE1C73"/>
    <w:rsid w:val="00F1405E"/>
    <w:rsid w:val="00FA1C9A"/>
    <w:rsid w:val="00FE59F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1A940"/>
  <w15:chartTrackingRefBased/>
  <w15:docId w15:val="{F3BFE117-5C1E-4E80-AD36-AFE22C679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470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basedOn w:val="Standardskriftforavsnitt"/>
    <w:uiPriority w:val="99"/>
    <w:semiHidden/>
    <w:unhideWhenUsed/>
    <w:rsid w:val="007A0B80"/>
    <w:rPr>
      <w:sz w:val="16"/>
      <w:szCs w:val="16"/>
    </w:rPr>
  </w:style>
  <w:style w:type="paragraph" w:styleId="Merknadstekst">
    <w:name w:val="annotation text"/>
    <w:basedOn w:val="Normal"/>
    <w:link w:val="MerknadstekstTegn"/>
    <w:uiPriority w:val="99"/>
    <w:unhideWhenUsed/>
    <w:rsid w:val="007A0B80"/>
    <w:pPr>
      <w:spacing w:line="240" w:lineRule="auto"/>
    </w:pPr>
    <w:rPr>
      <w:sz w:val="20"/>
      <w:szCs w:val="20"/>
    </w:rPr>
  </w:style>
  <w:style w:type="character" w:customStyle="1" w:styleId="MerknadstekstTegn">
    <w:name w:val="Merknadstekst Tegn"/>
    <w:basedOn w:val="Standardskriftforavsnitt"/>
    <w:link w:val="Merknadstekst"/>
    <w:uiPriority w:val="99"/>
    <w:rsid w:val="007A0B80"/>
    <w:rPr>
      <w:sz w:val="20"/>
      <w:szCs w:val="20"/>
    </w:rPr>
  </w:style>
  <w:style w:type="paragraph" w:styleId="Kommentaremne">
    <w:name w:val="annotation subject"/>
    <w:basedOn w:val="Merknadstekst"/>
    <w:next w:val="Merknadstekst"/>
    <w:link w:val="KommentaremneTegn"/>
    <w:uiPriority w:val="99"/>
    <w:semiHidden/>
    <w:unhideWhenUsed/>
    <w:rsid w:val="007A0B80"/>
    <w:rPr>
      <w:b/>
      <w:bCs/>
    </w:rPr>
  </w:style>
  <w:style w:type="character" w:customStyle="1" w:styleId="KommentaremneTegn">
    <w:name w:val="Kommentaremne Tegn"/>
    <w:basedOn w:val="MerknadstekstTegn"/>
    <w:link w:val="Kommentaremne"/>
    <w:uiPriority w:val="99"/>
    <w:semiHidden/>
    <w:rsid w:val="007A0B80"/>
    <w:rPr>
      <w:b/>
      <w:bCs/>
      <w:sz w:val="20"/>
      <w:szCs w:val="20"/>
    </w:rPr>
  </w:style>
  <w:style w:type="paragraph" w:styleId="Listeavsnitt">
    <w:name w:val="List Paragraph"/>
    <w:basedOn w:val="Normal"/>
    <w:uiPriority w:val="34"/>
    <w:qFormat/>
    <w:rsid w:val="00947076"/>
    <w:pPr>
      <w:ind w:left="720"/>
      <w:contextualSpacing/>
    </w:pPr>
  </w:style>
  <w:style w:type="character" w:customStyle="1" w:styleId="Overskrift1Tegn">
    <w:name w:val="Overskrift 1 Tegn"/>
    <w:basedOn w:val="Standardskriftforavsnitt"/>
    <w:link w:val="Overskrift1"/>
    <w:uiPriority w:val="9"/>
    <w:rsid w:val="00947076"/>
    <w:rPr>
      <w:rFonts w:asciiTheme="majorHAnsi" w:eastAsiaTheme="majorEastAsia" w:hAnsiTheme="majorHAnsi" w:cstheme="majorBidi"/>
      <w:color w:val="2F5496" w:themeColor="accent1" w:themeShade="BF"/>
      <w:sz w:val="32"/>
      <w:szCs w:val="32"/>
    </w:rPr>
  </w:style>
  <w:style w:type="paragraph" w:styleId="Overskriftforinnholdsfortegnelse">
    <w:name w:val="TOC Heading"/>
    <w:basedOn w:val="Overskrift1"/>
    <w:next w:val="Normal"/>
    <w:uiPriority w:val="39"/>
    <w:unhideWhenUsed/>
    <w:qFormat/>
    <w:rsid w:val="000D4597"/>
    <w:pPr>
      <w:outlineLvl w:val="9"/>
    </w:pPr>
    <w:rPr>
      <w:kern w:val="0"/>
      <w:lang w:eastAsia="nb-NO"/>
      <w14:ligatures w14:val="none"/>
    </w:rPr>
  </w:style>
  <w:style w:type="paragraph" w:styleId="INNH1">
    <w:name w:val="toc 1"/>
    <w:basedOn w:val="Normal"/>
    <w:next w:val="Normal"/>
    <w:autoRedefine/>
    <w:uiPriority w:val="39"/>
    <w:unhideWhenUsed/>
    <w:rsid w:val="000D4597"/>
    <w:pPr>
      <w:spacing w:after="100"/>
    </w:pPr>
  </w:style>
  <w:style w:type="character" w:styleId="Hyperkobling">
    <w:name w:val="Hyperlink"/>
    <w:basedOn w:val="Standardskriftforavsnitt"/>
    <w:uiPriority w:val="99"/>
    <w:unhideWhenUsed/>
    <w:rsid w:val="000D4597"/>
    <w:rPr>
      <w:color w:val="0563C1" w:themeColor="hyperlink"/>
      <w:u w:val="single"/>
    </w:rPr>
  </w:style>
  <w:style w:type="paragraph" w:customStyle="1" w:styleId="sc-5a63fb11-0">
    <w:name w:val="sc-5a63fb11-0"/>
    <w:basedOn w:val="Normal"/>
    <w:rsid w:val="001347A6"/>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paragraph" w:customStyle="1" w:styleId="sc-bc1071de-2">
    <w:name w:val="sc-bc1071de-2"/>
    <w:basedOn w:val="Normal"/>
    <w:rsid w:val="001347A6"/>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customStyle="1" w:styleId="sc-5a63fb11-01">
    <w:name w:val="sc-5a63fb11-01"/>
    <w:basedOn w:val="Standardskriftforavsnitt"/>
    <w:rsid w:val="00134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12452">
      <w:bodyDiv w:val="1"/>
      <w:marLeft w:val="0"/>
      <w:marRight w:val="0"/>
      <w:marTop w:val="0"/>
      <w:marBottom w:val="0"/>
      <w:divBdr>
        <w:top w:val="none" w:sz="0" w:space="0" w:color="auto"/>
        <w:left w:val="none" w:sz="0" w:space="0" w:color="auto"/>
        <w:bottom w:val="none" w:sz="0" w:space="0" w:color="auto"/>
        <w:right w:val="none" w:sz="0" w:space="0" w:color="auto"/>
      </w:divBdr>
    </w:div>
    <w:div w:id="206576212">
      <w:bodyDiv w:val="1"/>
      <w:marLeft w:val="0"/>
      <w:marRight w:val="0"/>
      <w:marTop w:val="0"/>
      <w:marBottom w:val="0"/>
      <w:divBdr>
        <w:top w:val="none" w:sz="0" w:space="0" w:color="auto"/>
        <w:left w:val="none" w:sz="0" w:space="0" w:color="auto"/>
        <w:bottom w:val="none" w:sz="0" w:space="0" w:color="auto"/>
        <w:right w:val="none" w:sz="0" w:space="0" w:color="auto"/>
      </w:divBdr>
    </w:div>
    <w:div w:id="171523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b069b4-b09e-43b5-bb7a-f859294ce8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C3F33A2B3B02479D67792509CBD14A" ma:contentTypeVersion="13" ma:contentTypeDescription="Create a new document." ma:contentTypeScope="" ma:versionID="0fca5c3f3a1400999f11be86719bdf14">
  <xsd:schema xmlns:xsd="http://www.w3.org/2001/XMLSchema" xmlns:xs="http://www.w3.org/2001/XMLSchema" xmlns:p="http://schemas.microsoft.com/office/2006/metadata/properties" xmlns:ns3="01d9a752-e8b3-4ea6-99d9-0ecc271bf45f" xmlns:ns4="91b069b4-b09e-43b5-bb7a-f859294ce8ab" targetNamespace="http://schemas.microsoft.com/office/2006/metadata/properties" ma:root="true" ma:fieldsID="a8505a58fa5e9b29e21e72fb47c3d8bb" ns3:_="" ns4:_="">
    <xsd:import namespace="01d9a752-e8b3-4ea6-99d9-0ecc271bf45f"/>
    <xsd:import namespace="91b069b4-b09e-43b5-bb7a-f859294ce8a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9a752-e8b3-4ea6-99d9-0ecc271bf4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b069b4-b09e-43b5-bb7a-f859294ce8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447F53-6AA5-4417-9575-5BFA30D9F0EF}">
  <ds:schemaRefs>
    <ds:schemaRef ds:uri="http://schemas.openxmlformats.org/package/2006/metadata/core-properties"/>
    <ds:schemaRef ds:uri="http://schemas.microsoft.com/office/2006/metadata/properties"/>
    <ds:schemaRef ds:uri="http://www.w3.org/XML/1998/namespace"/>
    <ds:schemaRef ds:uri="http://purl.org/dc/terms/"/>
    <ds:schemaRef ds:uri="http://purl.org/dc/elements/1.1/"/>
    <ds:schemaRef ds:uri="http://schemas.microsoft.com/office/infopath/2007/PartnerControls"/>
    <ds:schemaRef ds:uri="http://purl.org/dc/dcmitype/"/>
    <ds:schemaRef ds:uri="http://schemas.microsoft.com/office/2006/documentManagement/types"/>
    <ds:schemaRef ds:uri="91b069b4-b09e-43b5-bb7a-f859294ce8ab"/>
    <ds:schemaRef ds:uri="01d9a752-e8b3-4ea6-99d9-0ecc271bf45f"/>
  </ds:schemaRefs>
</ds:datastoreItem>
</file>

<file path=customXml/itemProps2.xml><?xml version="1.0" encoding="utf-8"?>
<ds:datastoreItem xmlns:ds="http://schemas.openxmlformats.org/officeDocument/2006/customXml" ds:itemID="{07E65BB1-33D9-403D-84E7-2C52C337CDDE}">
  <ds:schemaRefs>
    <ds:schemaRef ds:uri="http://schemas.microsoft.com/sharepoint/v3/contenttype/forms"/>
  </ds:schemaRefs>
</ds:datastoreItem>
</file>

<file path=customXml/itemProps3.xml><?xml version="1.0" encoding="utf-8"?>
<ds:datastoreItem xmlns:ds="http://schemas.openxmlformats.org/officeDocument/2006/customXml" ds:itemID="{676AAAE9-3BCE-414E-AA64-1694FE51E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9a752-e8b3-4ea6-99d9-0ecc271bf45f"/>
    <ds:schemaRef ds:uri="91b069b4-b09e-43b5-bb7a-f859294ce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1005</Words>
  <Characters>5330</Characters>
  <Application>Microsoft Office Word</Application>
  <DocSecurity>0</DocSecurity>
  <Lines>44</Lines>
  <Paragraphs>12</Paragraphs>
  <ScaleCrop>false</ScaleCrop>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 Kvanneid</dc:creator>
  <cp:keywords/>
  <dc:description/>
  <cp:lastModifiedBy>Isak Kvanneid</cp:lastModifiedBy>
  <cp:revision>2</cp:revision>
  <dcterms:created xsi:type="dcterms:W3CDTF">2023-04-11T13:31:00Z</dcterms:created>
  <dcterms:modified xsi:type="dcterms:W3CDTF">2023-04-11T13:31:00Z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0x01010020C3F33A2B3B02479D67792509CBD14A</vt:lpwstr>
  </property>
</Properties>
</file>