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34490B" w14:textId="77777777" w:rsidR="005F24A3" w:rsidRPr="005F24A3" w:rsidRDefault="005F24A3" w:rsidP="005F24A3">
      <w:pPr>
        <w:keepNext/>
        <w:keepLines/>
        <w:suppressAutoHyphens/>
        <w:bidi/>
        <w:spacing w:after="400" w:line="720" w:lineRule="exact"/>
        <w:contextualSpacing/>
        <w:rPr>
          <w:rFonts w:ascii="ABBvoice Display SemiBold" w:eastAsiaTheme="majorEastAsia" w:hAnsi="ABBvoice Display SemiBold" w:cs="Times New Roman"/>
          <w:caps/>
          <w:kern w:val="12"/>
          <w:sz w:val="60"/>
          <w:szCs w:val="52"/>
          <w:rtl/>
          <w14:ligatures w14:val="none"/>
        </w:rPr>
      </w:pPr>
      <w:r w:rsidRPr="005F24A3">
        <w:rPr>
          <w:rFonts w:ascii="ABBvoice Display SemiBold" w:eastAsiaTheme="majorEastAsia" w:hAnsi="ABBvoice Display SemiBold" w:cstheme="majorBidi"/>
          <w:caps/>
          <w:kern w:val="12"/>
          <w:sz w:val="60"/>
          <w:szCs w:val="52"/>
          <w:rtl/>
          <w14:ligatures w14:val="none"/>
        </w:rPr>
        <w:t>خ</w:t>
      </w:r>
      <w:r w:rsidRPr="005F24A3">
        <w:rPr>
          <w:rFonts w:ascii="ABBvoice Display SemiBold" w:eastAsiaTheme="majorEastAsia" w:hAnsi="ABBvoice Display SemiBold" w:cs="Times New Roman"/>
          <w:caps/>
          <w:kern w:val="12"/>
          <w:sz w:val="60"/>
          <w:szCs w:val="52"/>
          <w:rtl/>
          <w14:ligatures w14:val="none"/>
        </w:rPr>
        <w:t>ارطة</w:t>
      </w:r>
      <w:r w:rsidRPr="005F24A3">
        <w:rPr>
          <w:rFonts w:ascii="ABBvoice Display SemiBold" w:eastAsiaTheme="majorEastAsia" w:hAnsi="ABBvoice Display SemiBold" w:cstheme="majorBidi"/>
          <w:caps/>
          <w:kern w:val="12"/>
          <w:sz w:val="60"/>
          <w:szCs w:val="52"/>
          <w:rtl/>
          <w14:ligatures w14:val="none"/>
        </w:rPr>
        <w:t xml:space="preserve"> ط</w:t>
      </w:r>
      <w:r w:rsidRPr="005F24A3">
        <w:rPr>
          <w:rFonts w:ascii="ABBvoice Display SemiBold" w:eastAsiaTheme="majorEastAsia" w:hAnsi="ABBvoice Display SemiBold" w:cs="Times New Roman"/>
          <w:caps/>
          <w:kern w:val="12"/>
          <w:sz w:val="60"/>
          <w:szCs w:val="52"/>
          <w:rtl/>
          <w14:ligatures w14:val="none"/>
        </w:rPr>
        <w:t>ريق</w:t>
      </w:r>
      <w:r w:rsidRPr="005F24A3">
        <w:rPr>
          <w:rFonts w:ascii="ABBvoice Display SemiBold" w:eastAsiaTheme="majorEastAsia" w:hAnsi="ABBvoice Display SemiBold" w:cstheme="majorBidi"/>
          <w:caps/>
          <w:kern w:val="12"/>
          <w:sz w:val="60"/>
          <w:szCs w:val="52"/>
          <w:rtl/>
          <w14:ligatures w14:val="none"/>
        </w:rPr>
        <w:t xml:space="preserve"> لإدارة أزمة الكهرباء — صيف 2026</w:t>
      </w:r>
    </w:p>
    <w:p w14:paraId="6DE2FA45" w14:textId="77777777" w:rsidR="005F24A3" w:rsidRPr="005F24A3" w:rsidRDefault="005F24A3" w:rsidP="005F24A3">
      <w:pPr>
        <w:keepNext/>
        <w:keepLines/>
        <w:numPr>
          <w:ilvl w:val="1"/>
          <w:numId w:val="0"/>
        </w:numPr>
        <w:suppressAutoHyphens/>
        <w:bidi/>
        <w:spacing w:after="0" w:line="240" w:lineRule="auto"/>
        <w:contextualSpacing/>
        <w:rPr>
          <w:rFonts w:ascii="ABBvoice Light" w:eastAsiaTheme="majorEastAsia" w:hAnsi="ABBvoice Light" w:cs="Times New Roman"/>
          <w:iCs/>
          <w:kern w:val="12"/>
          <w:sz w:val="40"/>
          <w:rtl/>
          <w14:ligatures w14:val="none"/>
        </w:rPr>
      </w:pPr>
      <w:r w:rsidRPr="005F24A3">
        <w:rPr>
          <w:rFonts w:ascii="ABBvoice Light" w:eastAsiaTheme="majorEastAsia" w:hAnsi="ABBvoice Light" w:cs="Times New Roman"/>
          <w:iCs/>
          <w:kern w:val="12"/>
          <w:sz w:val="40"/>
          <w:rtl/>
          <w14:ligatures w14:val="none"/>
        </w:rPr>
        <w:t xml:space="preserve">المهندس </w:t>
      </w:r>
    </w:p>
    <w:p w14:paraId="37A809A6" w14:textId="77777777" w:rsidR="005F24A3" w:rsidRPr="005F24A3" w:rsidRDefault="005F24A3" w:rsidP="005F24A3">
      <w:pPr>
        <w:bidi/>
        <w:spacing w:after="600" w:line="260" w:lineRule="atLeast"/>
        <w:rPr>
          <w:rFonts w:eastAsiaTheme="minorHAnsi" w:cs="Times New Roman"/>
          <w:kern w:val="12"/>
          <w:sz w:val="19"/>
          <w:szCs w:val="19"/>
          <w14:ligatures w14:val="none"/>
        </w:rPr>
      </w:pPr>
      <w:r w:rsidRPr="005F24A3">
        <w:rPr>
          <w:rFonts w:eastAsiaTheme="minorHAnsi" w:cs="Times New Roman"/>
          <w:kern w:val="12"/>
          <w:sz w:val="19"/>
          <w:szCs w:val="19"/>
          <w:rtl/>
          <w14:ligatures w14:val="none"/>
        </w:rPr>
        <w:t>طارق الجميلي</w:t>
      </w:r>
    </w:p>
    <w:p w14:paraId="44870464" w14:textId="77777777" w:rsidR="005F24A3" w:rsidRPr="005F24A3" w:rsidRDefault="005F24A3" w:rsidP="005F24A3">
      <w:pPr>
        <w:bidi/>
        <w:spacing w:after="600" w:line="240" w:lineRule="auto"/>
        <w:rPr>
          <w:rFonts w:eastAsiaTheme="minorHAnsi" w:cs="Times New Roman"/>
          <w:kern w:val="12"/>
          <w:sz w:val="19"/>
          <w:szCs w:val="19"/>
          <w14:ligatures w14:val="none"/>
        </w:rPr>
      </w:pPr>
      <w:r w:rsidRPr="005F24A3">
        <w:rPr>
          <w:rFonts w:eastAsiaTheme="minorHAnsi" w:cs="Times New Roman"/>
          <w:kern w:val="12"/>
          <w:sz w:val="19"/>
          <w:szCs w:val="19"/>
          <w:rtl/>
          <w14:ligatures w14:val="none"/>
        </w:rPr>
        <w:t>إطار عملي للتعامل مع أزمة الكهرباء في العراق في حال إغلاق مضيق هرمز</w:t>
      </w:r>
    </w:p>
    <w:p w14:paraId="0AC03710" w14:textId="77777777" w:rsidR="005F24A3" w:rsidRPr="005F24A3" w:rsidRDefault="005F24A3" w:rsidP="005F24A3">
      <w:pPr>
        <w:bidi/>
        <w:spacing w:after="0" w:line="240" w:lineRule="auto"/>
        <w:rPr>
          <w:rFonts w:eastAsiaTheme="minorHAnsi"/>
          <w:noProof/>
          <w:kern w:val="12"/>
          <w:sz w:val="19"/>
          <w:szCs w:val="19"/>
          <w14:ligatures w14:val="none"/>
        </w:rPr>
      </w:pPr>
      <w:r w:rsidRPr="005F24A3">
        <w:rPr>
          <w:rFonts w:eastAsiaTheme="minorHAnsi" w:cs="Times New Roman"/>
          <w:noProof/>
          <w:kern w:val="12"/>
          <w:sz w:val="19"/>
          <w:szCs w:val="19"/>
          <w:rtl/>
          <w14:ligatures w14:val="none"/>
        </w:rPr>
        <w:t>نسخة شاملة تتناول الربط الكهربائي الإقليمي، تحديات الحوكمة، المولدات الأهلية، حملات التوعية، والاعتبارات السياسية والتنفيذ</w:t>
      </w:r>
    </w:p>
    <w:p w14:paraId="0B0D2646"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نقطة الانطلاق: التعامل الواقعي مع القيود القائمة</w:t>
      </w:r>
    </w:p>
    <w:tbl>
      <w:tblPr>
        <w:tblStyle w:val="ABBTableStyle"/>
        <w:tblW w:w="0" w:type="auto"/>
        <w:tblLook w:val="04A0" w:firstRow="1" w:lastRow="0" w:firstColumn="1" w:lastColumn="0" w:noHBand="0" w:noVBand="1"/>
      </w:tblPr>
      <w:tblGrid>
        <w:gridCol w:w="4677"/>
        <w:gridCol w:w="4677"/>
      </w:tblGrid>
      <w:tr w:rsidR="005F24A3" w:rsidRPr="005F24A3" w14:paraId="0DD1A1B6"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12820D85" w14:textId="77777777" w:rsidR="005F24A3" w:rsidRPr="005F24A3" w:rsidRDefault="005F24A3" w:rsidP="005F24A3">
            <w:pPr>
              <w:bidi/>
              <w:spacing w:line="240" w:lineRule="auto"/>
              <w:rPr>
                <w:noProof/>
                <w:kern w:val="12"/>
              </w:rPr>
            </w:pPr>
            <w:r w:rsidRPr="005F24A3">
              <w:rPr>
                <w:rFonts w:ascii="Arial" w:hAnsi="Arial" w:cs="Arial"/>
                <w:noProof/>
                <w:kern w:val="12"/>
              </w:rPr>
              <w:t>المعطى</w:t>
            </w:r>
          </w:p>
        </w:tc>
        <w:tc>
          <w:tcPr>
            <w:tcW w:w="4677" w:type="dxa"/>
          </w:tcPr>
          <w:p w14:paraId="224D62BD" w14:textId="77777777" w:rsidR="005F24A3" w:rsidRPr="005F24A3" w:rsidRDefault="005F24A3" w:rsidP="005F24A3">
            <w:pPr>
              <w:bidi/>
              <w:spacing w:line="240" w:lineRule="auto"/>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الواقع</w:t>
            </w:r>
          </w:p>
        </w:tc>
      </w:tr>
      <w:tr w:rsidR="005F24A3" w:rsidRPr="005F24A3" w14:paraId="467C488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E358DAC" w14:textId="77777777" w:rsidR="005F24A3" w:rsidRPr="005F24A3" w:rsidRDefault="005F24A3" w:rsidP="005F24A3">
            <w:pPr>
              <w:bidi/>
              <w:rPr>
                <w:noProof/>
                <w:kern w:val="12"/>
              </w:rPr>
            </w:pPr>
            <w:r w:rsidRPr="005F24A3">
              <w:rPr>
                <w:rFonts w:ascii="Arial" w:hAnsi="Arial" w:cs="Arial"/>
                <w:noProof/>
                <w:kern w:val="12"/>
              </w:rPr>
              <w:t>التوليد</w:t>
            </w:r>
            <w:r w:rsidRPr="005F24A3">
              <w:rPr>
                <w:noProof/>
                <w:kern w:val="12"/>
              </w:rPr>
              <w:t xml:space="preserve"> </w:t>
            </w:r>
            <w:r w:rsidRPr="005F24A3">
              <w:rPr>
                <w:rFonts w:ascii="Arial" w:hAnsi="Arial" w:cs="Arial"/>
                <w:noProof/>
                <w:kern w:val="12"/>
              </w:rPr>
              <w:t>المتاح</w:t>
            </w:r>
            <w:r w:rsidRPr="005F24A3">
              <w:rPr>
                <w:noProof/>
                <w:kern w:val="12"/>
              </w:rPr>
              <w:t xml:space="preserve"> </w:t>
            </w:r>
            <w:r w:rsidRPr="005F24A3">
              <w:rPr>
                <w:rFonts w:ascii="Arial" w:hAnsi="Arial" w:cs="Arial"/>
                <w:noProof/>
                <w:kern w:val="12"/>
              </w:rPr>
              <w:t>بالغاز</w:t>
            </w:r>
            <w:r w:rsidRPr="005F24A3">
              <w:rPr>
                <w:noProof/>
                <w:kern w:val="12"/>
              </w:rPr>
              <w:t xml:space="preserve"> </w:t>
            </w:r>
            <w:r w:rsidRPr="005F24A3">
              <w:rPr>
                <w:rFonts w:ascii="Arial" w:hAnsi="Arial" w:cs="Arial"/>
                <w:noProof/>
                <w:kern w:val="12"/>
              </w:rPr>
              <w:t>الحالي</w:t>
            </w:r>
          </w:p>
        </w:tc>
        <w:tc>
          <w:tcPr>
            <w:tcW w:w="4677" w:type="dxa"/>
          </w:tcPr>
          <w:p w14:paraId="2788CF0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12–18 GW </w:t>
            </w:r>
            <w:r w:rsidRPr="005F24A3">
              <w:rPr>
                <w:rFonts w:ascii="Arial" w:hAnsi="Arial" w:cs="Arial"/>
                <w:noProof/>
                <w:kern w:val="12"/>
              </w:rPr>
              <w:t>كحد</w:t>
            </w:r>
            <w:r w:rsidRPr="005F24A3">
              <w:rPr>
                <w:noProof/>
                <w:kern w:val="12"/>
              </w:rPr>
              <w:t xml:space="preserve"> </w:t>
            </w:r>
            <w:r w:rsidRPr="005F24A3">
              <w:rPr>
                <w:rFonts w:ascii="Arial" w:hAnsi="Arial" w:cs="Arial"/>
                <w:noProof/>
                <w:kern w:val="12"/>
              </w:rPr>
              <w:t>أقصى</w:t>
            </w:r>
          </w:p>
        </w:tc>
      </w:tr>
      <w:tr w:rsidR="005F24A3" w:rsidRPr="005F24A3" w14:paraId="064ADEE9"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8F7CB06" w14:textId="77777777" w:rsidR="005F24A3" w:rsidRPr="005F24A3" w:rsidRDefault="005F24A3" w:rsidP="005F24A3">
            <w:pPr>
              <w:bidi/>
              <w:rPr>
                <w:noProof/>
                <w:kern w:val="12"/>
              </w:rPr>
            </w:pPr>
            <w:r w:rsidRPr="005F24A3">
              <w:rPr>
                <w:rFonts w:ascii="Arial" w:hAnsi="Arial" w:cs="Arial"/>
                <w:noProof/>
                <w:kern w:val="12"/>
              </w:rPr>
              <w:t>ذروة</w:t>
            </w:r>
            <w:r w:rsidRPr="005F24A3">
              <w:rPr>
                <w:noProof/>
                <w:kern w:val="12"/>
              </w:rPr>
              <w:t xml:space="preserve"> </w:t>
            </w:r>
            <w:r w:rsidRPr="005F24A3">
              <w:rPr>
                <w:rFonts w:ascii="Arial" w:hAnsi="Arial" w:cs="Arial"/>
                <w:noProof/>
                <w:kern w:val="12"/>
              </w:rPr>
              <w:t>الطلب</w:t>
            </w:r>
          </w:p>
        </w:tc>
        <w:tc>
          <w:tcPr>
            <w:tcW w:w="4677" w:type="dxa"/>
          </w:tcPr>
          <w:p w14:paraId="4534667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40–62 GW</w:t>
            </w:r>
          </w:p>
        </w:tc>
      </w:tr>
      <w:tr w:rsidR="005F24A3" w:rsidRPr="005F24A3" w14:paraId="1C5713C1"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1564CAB" w14:textId="77777777" w:rsidR="005F24A3" w:rsidRPr="005F24A3" w:rsidRDefault="005F24A3" w:rsidP="005F24A3">
            <w:pPr>
              <w:bidi/>
              <w:rPr>
                <w:noProof/>
                <w:kern w:val="12"/>
              </w:rPr>
            </w:pPr>
            <w:r w:rsidRPr="005F24A3">
              <w:rPr>
                <w:rFonts w:ascii="Arial" w:hAnsi="Arial" w:cs="Arial"/>
                <w:noProof/>
                <w:kern w:val="12"/>
              </w:rPr>
              <w:t>الفجوة</w:t>
            </w:r>
            <w:r w:rsidRPr="005F24A3">
              <w:rPr>
                <w:noProof/>
                <w:kern w:val="12"/>
              </w:rPr>
              <w:t xml:space="preserve"> </w:t>
            </w: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القابلة</w:t>
            </w:r>
            <w:r w:rsidRPr="005F24A3">
              <w:rPr>
                <w:noProof/>
                <w:kern w:val="12"/>
              </w:rPr>
              <w:t xml:space="preserve"> </w:t>
            </w:r>
            <w:r w:rsidRPr="005F24A3">
              <w:rPr>
                <w:rFonts w:ascii="Arial" w:hAnsi="Arial" w:cs="Arial"/>
                <w:noProof/>
                <w:kern w:val="12"/>
              </w:rPr>
              <w:t>للتغطية</w:t>
            </w:r>
          </w:p>
        </w:tc>
        <w:tc>
          <w:tcPr>
            <w:tcW w:w="4677" w:type="dxa"/>
          </w:tcPr>
          <w:p w14:paraId="66C7DC3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25–40 GW</w:t>
            </w:r>
          </w:p>
        </w:tc>
      </w:tr>
      <w:tr w:rsidR="005F24A3" w:rsidRPr="005F24A3" w14:paraId="45F0DE4F"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39D8AC9" w14:textId="77777777" w:rsidR="005F24A3" w:rsidRPr="005F24A3" w:rsidRDefault="005F24A3" w:rsidP="005F24A3">
            <w:pPr>
              <w:bidi/>
              <w:rPr>
                <w:noProof/>
                <w:kern w:val="12"/>
              </w:rPr>
            </w:pPr>
            <w:r w:rsidRPr="005F24A3">
              <w:rPr>
                <w:rFonts w:ascii="Arial" w:hAnsi="Arial" w:cs="Arial"/>
                <w:noProof/>
                <w:kern w:val="12"/>
              </w:rPr>
              <w:t>الإيرادات</w:t>
            </w:r>
            <w:r w:rsidRPr="005F24A3">
              <w:rPr>
                <w:noProof/>
                <w:kern w:val="12"/>
              </w:rPr>
              <w:t xml:space="preserve"> </w:t>
            </w:r>
            <w:r w:rsidRPr="005F24A3">
              <w:rPr>
                <w:rFonts w:ascii="Arial" w:hAnsi="Arial" w:cs="Arial"/>
                <w:noProof/>
                <w:kern w:val="12"/>
              </w:rPr>
              <w:t>المتاحة</w:t>
            </w:r>
            <w:r w:rsidRPr="005F24A3">
              <w:rPr>
                <w:noProof/>
                <w:kern w:val="12"/>
              </w:rPr>
              <w:t xml:space="preserve"> </w:t>
            </w:r>
            <w:r w:rsidRPr="005F24A3">
              <w:rPr>
                <w:rFonts w:ascii="Arial" w:hAnsi="Arial" w:cs="Arial"/>
                <w:noProof/>
                <w:kern w:val="12"/>
              </w:rPr>
              <w:t>للاستيراد</w:t>
            </w:r>
          </w:p>
        </w:tc>
        <w:tc>
          <w:tcPr>
            <w:tcW w:w="4677" w:type="dxa"/>
          </w:tcPr>
          <w:p w14:paraId="5DE21949"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rFonts w:cs="Times New Roman"/>
                <w:noProof/>
                <w:kern w:val="12"/>
              </w:rPr>
            </w:pPr>
            <w:r w:rsidRPr="005F24A3">
              <w:rPr>
                <w:rFonts w:cs="Times New Roman"/>
                <w:noProof/>
                <w:kern w:val="12"/>
                <w:rtl/>
              </w:rPr>
              <w:t>شبه معدومة</w:t>
            </w:r>
          </w:p>
        </w:tc>
      </w:tr>
      <w:tr w:rsidR="005F24A3" w:rsidRPr="005F24A3" w14:paraId="1D09159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48D5FE8" w14:textId="77777777" w:rsidR="005F24A3" w:rsidRPr="005F24A3" w:rsidRDefault="005F24A3" w:rsidP="005F24A3">
            <w:pPr>
              <w:bidi/>
              <w:rPr>
                <w:noProof/>
                <w:kern w:val="12"/>
              </w:rPr>
            </w:pPr>
            <w:r w:rsidRPr="005F24A3">
              <w:rPr>
                <w:rFonts w:ascii="Arial" w:hAnsi="Arial" w:cs="Arial"/>
                <w:noProof/>
                <w:kern w:val="12"/>
              </w:rPr>
              <w:t>الغاز</w:t>
            </w:r>
            <w:r w:rsidRPr="005F24A3">
              <w:rPr>
                <w:noProof/>
                <w:kern w:val="12"/>
              </w:rPr>
              <w:t xml:space="preserve"> </w:t>
            </w:r>
            <w:r w:rsidRPr="005F24A3">
              <w:rPr>
                <w:rFonts w:ascii="Arial" w:hAnsi="Arial" w:cs="Arial"/>
                <w:noProof/>
                <w:kern w:val="12"/>
              </w:rPr>
              <w:t>الإيراني</w:t>
            </w:r>
          </w:p>
        </w:tc>
        <w:tc>
          <w:tcPr>
            <w:tcW w:w="4677" w:type="dxa"/>
          </w:tcPr>
          <w:p w14:paraId="7EA50DA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rFonts w:cs="Times New Roman"/>
                <w:noProof/>
                <w:kern w:val="12"/>
                <w:rtl/>
              </w:rPr>
            </w:pPr>
            <w:r w:rsidRPr="005F24A3">
              <w:rPr>
                <w:rFonts w:cs="Times New Roman"/>
                <w:noProof/>
                <w:kern w:val="12"/>
                <w:rtl/>
              </w:rPr>
              <w:t>المجهز ٥ مليون متر مكعب يوميا من اصل ٥٠</w:t>
            </w:r>
          </w:p>
        </w:tc>
      </w:tr>
      <w:tr w:rsidR="005F24A3" w:rsidRPr="005F24A3" w14:paraId="557D1611"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08CE5A5" w14:textId="77777777" w:rsidR="005F24A3" w:rsidRPr="005F24A3" w:rsidRDefault="005F24A3" w:rsidP="005F24A3">
            <w:pPr>
              <w:bidi/>
              <w:rPr>
                <w:noProof/>
                <w:kern w:val="12"/>
              </w:rPr>
            </w:pPr>
            <w:r w:rsidRPr="005F24A3">
              <w:rPr>
                <w:rFonts w:ascii="Arial" w:hAnsi="Arial" w:cs="Arial"/>
                <w:noProof/>
                <w:kern w:val="12"/>
              </w:rPr>
              <w:t>التحويل</w:t>
            </w:r>
            <w:r w:rsidRPr="005F24A3">
              <w:rPr>
                <w:noProof/>
                <w:kern w:val="12"/>
              </w:rPr>
              <w:t xml:space="preserve"> </w:t>
            </w:r>
            <w:r w:rsidRPr="005F24A3">
              <w:rPr>
                <w:rFonts w:ascii="Arial" w:hAnsi="Arial" w:cs="Arial"/>
                <w:noProof/>
                <w:kern w:val="12"/>
              </w:rPr>
              <w:t>للوقود</w:t>
            </w:r>
            <w:r w:rsidRPr="005F24A3">
              <w:rPr>
                <w:noProof/>
                <w:kern w:val="12"/>
              </w:rPr>
              <w:t xml:space="preserve"> </w:t>
            </w:r>
            <w:r w:rsidRPr="005F24A3">
              <w:rPr>
                <w:rFonts w:ascii="Arial" w:hAnsi="Arial" w:cs="Arial"/>
                <w:noProof/>
                <w:kern w:val="12"/>
              </w:rPr>
              <w:t>السائل</w:t>
            </w:r>
          </w:p>
        </w:tc>
        <w:tc>
          <w:tcPr>
            <w:tcW w:w="4677" w:type="dxa"/>
          </w:tcPr>
          <w:p w14:paraId="3852A47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ممكن</w:t>
            </w:r>
            <w:r w:rsidRPr="005F24A3">
              <w:rPr>
                <w:noProof/>
                <w:kern w:val="12"/>
              </w:rPr>
              <w:t xml:space="preserve"> </w:t>
            </w:r>
            <w:r w:rsidRPr="005F24A3">
              <w:rPr>
                <w:rFonts w:ascii="Arial" w:hAnsi="Arial" w:cs="Arial"/>
                <w:noProof/>
                <w:kern w:val="12"/>
              </w:rPr>
              <w:t>قيود</w:t>
            </w:r>
            <w:r w:rsidRPr="005F24A3">
              <w:rPr>
                <w:noProof/>
                <w:kern w:val="12"/>
              </w:rPr>
              <w:t xml:space="preserve"> </w:t>
            </w:r>
            <w:r w:rsidRPr="005F24A3">
              <w:rPr>
                <w:rFonts w:ascii="Arial" w:hAnsi="Arial" w:cs="Arial"/>
                <w:noProof/>
                <w:kern w:val="12"/>
              </w:rPr>
              <w:t>التكر</w:t>
            </w:r>
            <w:r w:rsidRPr="005F24A3">
              <w:rPr>
                <w:rFonts w:cs="Times New Roman"/>
                <w:noProof/>
                <w:kern w:val="12"/>
                <w:rtl/>
              </w:rPr>
              <w:t>ير</w:t>
            </w:r>
          </w:p>
        </w:tc>
      </w:tr>
      <w:tr w:rsidR="005F24A3" w:rsidRPr="005F24A3" w14:paraId="655E1F36"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AC47A7E" w14:textId="77777777" w:rsidR="005F24A3" w:rsidRPr="005F24A3" w:rsidRDefault="005F24A3" w:rsidP="005F24A3">
            <w:pPr>
              <w:bidi/>
              <w:rPr>
                <w:rFonts w:cs="Times New Roman"/>
                <w:noProof/>
                <w:kern w:val="12"/>
              </w:rPr>
            </w:pPr>
            <w:r w:rsidRPr="005F24A3">
              <w:rPr>
                <w:rFonts w:ascii="Arial" w:hAnsi="Arial" w:cs="Arial"/>
                <w:noProof/>
                <w:kern w:val="12"/>
              </w:rPr>
              <w:t>محطة</w:t>
            </w:r>
            <w:r w:rsidRPr="005F24A3">
              <w:rPr>
                <w:noProof/>
                <w:kern w:val="12"/>
                <w:rtl/>
              </w:rPr>
              <w:t xml:space="preserve"> </w:t>
            </w:r>
            <w:r w:rsidRPr="005F24A3">
              <w:rPr>
                <w:rFonts w:cs="Times New Roman"/>
                <w:noProof/>
                <w:kern w:val="12"/>
                <w:rtl/>
              </w:rPr>
              <w:t>الغاز المسال العائمة</w:t>
            </w:r>
            <w:r w:rsidRPr="005F24A3">
              <w:rPr>
                <w:noProof/>
                <w:kern w:val="12"/>
              </w:rPr>
              <w:t xml:space="preserve"> </w:t>
            </w:r>
          </w:p>
        </w:tc>
        <w:tc>
          <w:tcPr>
            <w:tcW w:w="4677" w:type="dxa"/>
          </w:tcPr>
          <w:p w14:paraId="1E9C1854"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ممكنة</w:t>
            </w:r>
            <w:r w:rsidRPr="005F24A3">
              <w:rPr>
                <w:noProof/>
                <w:kern w:val="12"/>
              </w:rPr>
              <w:t xml:space="preserve"> </w:t>
            </w:r>
            <w:r w:rsidRPr="005F24A3">
              <w:rPr>
                <w:rFonts w:ascii="Arial" w:hAnsi="Arial" w:cs="Arial"/>
                <w:noProof/>
                <w:kern w:val="12"/>
              </w:rPr>
              <w:t>هرمز</w:t>
            </w:r>
            <w:r w:rsidRPr="005F24A3">
              <w:rPr>
                <w:noProof/>
                <w:kern w:val="12"/>
              </w:rPr>
              <w:t xml:space="preserve"> </w:t>
            </w:r>
            <w:r w:rsidRPr="005F24A3">
              <w:rPr>
                <w:rFonts w:ascii="Arial" w:hAnsi="Arial" w:cs="Arial"/>
                <w:noProof/>
                <w:kern w:val="12"/>
              </w:rPr>
              <w:t>مغلق</w:t>
            </w:r>
            <w:r w:rsidRPr="005F24A3">
              <w:rPr>
                <w:noProof/>
                <w:kern w:val="12"/>
              </w:rPr>
              <w:t xml:space="preserve"> + </w:t>
            </w: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أموال</w:t>
            </w:r>
          </w:p>
        </w:tc>
      </w:tr>
      <w:tr w:rsidR="005F24A3" w:rsidRPr="005F24A3" w14:paraId="552DE4A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6E04C82" w14:textId="77777777" w:rsidR="005F24A3" w:rsidRPr="005F24A3" w:rsidRDefault="005F24A3" w:rsidP="005F24A3">
            <w:pPr>
              <w:bidi/>
              <w:rPr>
                <w:noProof/>
                <w:kern w:val="12"/>
              </w:rPr>
            </w:pPr>
            <w:r w:rsidRPr="005F24A3">
              <w:rPr>
                <w:rFonts w:ascii="Arial" w:hAnsi="Arial" w:cs="Arial"/>
                <w:noProof/>
                <w:kern w:val="12"/>
              </w:rPr>
              <w:t>مشاريع</w:t>
            </w:r>
            <w:r w:rsidRPr="005F24A3">
              <w:rPr>
                <w:noProof/>
                <w:kern w:val="12"/>
              </w:rPr>
              <w:t xml:space="preserve"> </w:t>
            </w:r>
            <w:r w:rsidRPr="005F24A3">
              <w:rPr>
                <w:rFonts w:ascii="Arial" w:hAnsi="Arial" w:cs="Arial"/>
                <w:noProof/>
                <w:kern w:val="12"/>
              </w:rPr>
              <w:t>جديدة</w:t>
            </w:r>
          </w:p>
        </w:tc>
        <w:tc>
          <w:tcPr>
            <w:tcW w:w="4677" w:type="dxa"/>
          </w:tcPr>
          <w:p w14:paraId="45E3F4A9"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شيء</w:t>
            </w:r>
            <w:r w:rsidRPr="005F24A3">
              <w:rPr>
                <w:noProof/>
                <w:kern w:val="12"/>
              </w:rPr>
              <w:t xml:space="preserve"> </w:t>
            </w:r>
            <w:r w:rsidRPr="005F24A3">
              <w:rPr>
                <w:rFonts w:ascii="Arial" w:hAnsi="Arial" w:cs="Arial"/>
                <w:noProof/>
                <w:kern w:val="12"/>
              </w:rPr>
              <w:t>جاهز</w:t>
            </w:r>
            <w:r w:rsidRPr="005F24A3">
              <w:rPr>
                <w:noProof/>
                <w:kern w:val="12"/>
              </w:rPr>
              <w:t xml:space="preserve"> </w:t>
            </w:r>
            <w:r w:rsidRPr="005F24A3">
              <w:rPr>
                <w:rFonts w:ascii="Arial" w:hAnsi="Arial" w:cs="Arial"/>
                <w:noProof/>
                <w:kern w:val="12"/>
              </w:rPr>
              <w:t>قبل</w:t>
            </w:r>
            <w:r w:rsidRPr="005F24A3">
              <w:rPr>
                <w:noProof/>
                <w:kern w:val="12"/>
              </w:rPr>
              <w:t xml:space="preserve"> </w:t>
            </w:r>
            <w:r w:rsidRPr="005F24A3">
              <w:rPr>
                <w:rFonts w:ascii="Arial" w:hAnsi="Arial" w:cs="Arial"/>
                <w:noProof/>
                <w:kern w:val="12"/>
              </w:rPr>
              <w:t>أغسطس</w:t>
            </w:r>
          </w:p>
        </w:tc>
      </w:tr>
    </w:tbl>
    <w:p w14:paraId="5CA93AF9" w14:textId="77777777" w:rsidR="005F24A3" w:rsidRPr="005F24A3" w:rsidRDefault="005F24A3" w:rsidP="005F24A3">
      <w:pPr>
        <w:bidi/>
        <w:spacing w:after="0" w:line="260" w:lineRule="atLeast"/>
        <w:rPr>
          <w:rFonts w:eastAsiaTheme="minorHAnsi"/>
          <w:noProof/>
          <w:kern w:val="12"/>
          <w:sz w:val="19"/>
          <w:szCs w:val="19"/>
          <w14:ligatures w14:val="none"/>
        </w:rPr>
      </w:pPr>
    </w:p>
    <w:p w14:paraId="634842AA"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 xml:space="preserve">الاستنتاج الاستراتيجي: </w:t>
      </w:r>
      <w:r w:rsidRPr="005F24A3">
        <w:rPr>
          <w:rFonts w:eastAsiaTheme="minorHAnsi" w:cs="Times New Roman"/>
          <w:noProof/>
          <w:kern w:val="12"/>
          <w:sz w:val="19"/>
          <w:szCs w:val="19"/>
          <w:rtl/>
          <w14:ligatures w14:val="none"/>
        </w:rPr>
        <w:t>لا يمكن معالجة الأزمة من خلال زيادة العرض وحدها ضمن القيود الحالية. لذلك ينبغي التعامل معها كأزمة إدارة طلب واستمرارية خدمات أساسية، لا كأزمة توليد فقط.</w:t>
      </w:r>
    </w:p>
    <w:p w14:paraId="66325649"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الإطار الاستراتيجي: الانكماش المُدار</w:t>
      </w:r>
    </w:p>
    <w:p w14:paraId="34252941"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ينتقل الهدف في هذه المرحلة من السعي إلى إبقاء التغذية الكهربائية متاحة للجميع بصورة طبيعية، إلى حماية الأرواح، وضمان استمرار الخدمات الحيوية، والحد من مخاطر الانهيار الاجتماعي والمؤسسي خلال أشهر الصيف.</w:t>
      </w:r>
    </w:p>
    <w:p w14:paraId="10AC6A53"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السياق السياسي المؤثر في تنفيذ الخطة</w:t>
      </w:r>
    </w:p>
    <w:tbl>
      <w:tblPr>
        <w:tblStyle w:val="ABBTableStyle"/>
        <w:tblW w:w="0" w:type="auto"/>
        <w:tblLook w:val="04A0" w:firstRow="1" w:lastRow="0" w:firstColumn="1" w:lastColumn="0" w:noHBand="0" w:noVBand="1"/>
      </w:tblPr>
      <w:tblGrid>
        <w:gridCol w:w="4677"/>
        <w:gridCol w:w="4677"/>
      </w:tblGrid>
      <w:tr w:rsidR="005F24A3" w:rsidRPr="005F24A3" w14:paraId="503E78CC"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41779F1C" w14:textId="77777777" w:rsidR="005F24A3" w:rsidRPr="005F24A3" w:rsidRDefault="005F24A3" w:rsidP="005F24A3">
            <w:pPr>
              <w:bidi/>
              <w:rPr>
                <w:noProof/>
                <w:kern w:val="12"/>
              </w:rPr>
            </w:pPr>
            <w:r w:rsidRPr="005F24A3">
              <w:rPr>
                <w:rFonts w:ascii="Arial" w:hAnsi="Arial" w:cs="Arial"/>
                <w:noProof/>
                <w:kern w:val="12"/>
              </w:rPr>
              <w:t>الواقع</w:t>
            </w:r>
            <w:r w:rsidRPr="005F24A3">
              <w:rPr>
                <w:noProof/>
                <w:kern w:val="12"/>
              </w:rPr>
              <w:t xml:space="preserve"> </w:t>
            </w:r>
            <w:r w:rsidRPr="005F24A3">
              <w:rPr>
                <w:rFonts w:ascii="Arial" w:hAnsi="Arial" w:cs="Arial"/>
                <w:noProof/>
                <w:kern w:val="12"/>
              </w:rPr>
              <w:t>السياسي</w:t>
            </w:r>
          </w:p>
        </w:tc>
        <w:tc>
          <w:tcPr>
            <w:tcW w:w="4677" w:type="dxa"/>
          </w:tcPr>
          <w:p w14:paraId="251FCE6A"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أثره</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خطة</w:t>
            </w:r>
            <w:r w:rsidRPr="005F24A3">
              <w:rPr>
                <w:noProof/>
                <w:kern w:val="12"/>
              </w:rPr>
              <w:t xml:space="preserve"> </w:t>
            </w:r>
            <w:r w:rsidRPr="005F24A3">
              <w:rPr>
                <w:rFonts w:ascii="Arial" w:hAnsi="Arial" w:cs="Arial"/>
                <w:noProof/>
                <w:kern w:val="12"/>
              </w:rPr>
              <w:t>الكهرباء</w:t>
            </w:r>
          </w:p>
        </w:tc>
      </w:tr>
      <w:tr w:rsidR="005F24A3" w:rsidRPr="005F24A3" w14:paraId="306FCA32"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7ACFE1C" w14:textId="77777777" w:rsidR="005F24A3" w:rsidRPr="005F24A3" w:rsidRDefault="005F24A3" w:rsidP="005F24A3">
            <w:pPr>
              <w:bidi/>
              <w:rPr>
                <w:noProof/>
                <w:kern w:val="12"/>
              </w:rPr>
            </w:pPr>
            <w:r w:rsidRPr="005F24A3">
              <w:rPr>
                <w:rFonts w:ascii="Arial" w:hAnsi="Arial" w:cs="Arial"/>
                <w:noProof/>
                <w:kern w:val="12"/>
              </w:rPr>
              <w:t>الأحزاب</w:t>
            </w:r>
            <w:r w:rsidRPr="005F24A3">
              <w:rPr>
                <w:noProof/>
                <w:kern w:val="12"/>
              </w:rPr>
              <w:t>/</w:t>
            </w:r>
            <w:r w:rsidRPr="005F24A3">
              <w:rPr>
                <w:rFonts w:ascii="Arial" w:hAnsi="Arial" w:cs="Arial"/>
                <w:noProof/>
                <w:kern w:val="12"/>
              </w:rPr>
              <w:t>الميليشيات</w:t>
            </w:r>
            <w:r w:rsidRPr="005F24A3">
              <w:rPr>
                <w:noProof/>
                <w:kern w:val="12"/>
              </w:rPr>
              <w:t xml:space="preserve"> </w:t>
            </w:r>
            <w:r w:rsidRPr="005F24A3">
              <w:rPr>
                <w:rFonts w:ascii="Arial" w:hAnsi="Arial" w:cs="Arial"/>
                <w:noProof/>
                <w:kern w:val="12"/>
              </w:rPr>
              <w:t>تسيطر</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مناطق</w:t>
            </w:r>
            <w:r w:rsidRPr="005F24A3">
              <w:rPr>
                <w:noProof/>
                <w:kern w:val="12"/>
              </w:rPr>
              <w:t xml:space="preserve"> </w:t>
            </w:r>
            <w:r w:rsidRPr="005F24A3">
              <w:rPr>
                <w:rFonts w:ascii="Arial" w:hAnsi="Arial" w:cs="Arial"/>
                <w:noProof/>
                <w:kern w:val="12"/>
              </w:rPr>
              <w:t>جغرافية</w:t>
            </w:r>
          </w:p>
        </w:tc>
        <w:tc>
          <w:tcPr>
            <w:tcW w:w="4677" w:type="dxa"/>
          </w:tcPr>
          <w:p w14:paraId="129D1D0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يمكن</w:t>
            </w:r>
            <w:r w:rsidRPr="005F24A3">
              <w:rPr>
                <w:noProof/>
                <w:kern w:val="12"/>
              </w:rPr>
              <w:t xml:space="preserve"> </w:t>
            </w:r>
            <w:r w:rsidRPr="005F24A3">
              <w:rPr>
                <w:rFonts w:ascii="Arial" w:hAnsi="Arial" w:cs="Arial"/>
                <w:noProof/>
                <w:kern w:val="12"/>
              </w:rPr>
              <w:t>تطبيق</w:t>
            </w:r>
            <w:r w:rsidRPr="005F24A3">
              <w:rPr>
                <w:noProof/>
                <w:kern w:val="12"/>
              </w:rPr>
              <w:t xml:space="preserve"> </w:t>
            </w:r>
            <w:r w:rsidRPr="005F24A3">
              <w:rPr>
                <w:rFonts w:ascii="Arial" w:hAnsi="Arial" w:cs="Arial"/>
                <w:noProof/>
                <w:kern w:val="12"/>
              </w:rPr>
              <w:t>خطة</w:t>
            </w:r>
            <w:r w:rsidRPr="005F24A3">
              <w:rPr>
                <w:noProof/>
                <w:kern w:val="12"/>
              </w:rPr>
              <w:t xml:space="preserve"> </w:t>
            </w:r>
            <w:r w:rsidRPr="005F24A3">
              <w:rPr>
                <w:rFonts w:ascii="Arial" w:hAnsi="Arial" w:cs="Arial"/>
                <w:noProof/>
                <w:kern w:val="12"/>
              </w:rPr>
              <w:t>مركزية</w:t>
            </w:r>
            <w:r w:rsidRPr="005F24A3">
              <w:rPr>
                <w:noProof/>
                <w:kern w:val="12"/>
              </w:rPr>
              <w:t xml:space="preserve"> </w:t>
            </w:r>
            <w:r w:rsidRPr="005F24A3">
              <w:rPr>
                <w:rFonts w:ascii="Arial" w:hAnsi="Arial" w:cs="Arial"/>
                <w:noProof/>
                <w:kern w:val="12"/>
              </w:rPr>
              <w:t>موحدة</w:t>
            </w:r>
          </w:p>
        </w:tc>
      </w:tr>
      <w:tr w:rsidR="005F24A3" w:rsidRPr="005F24A3" w14:paraId="5A70AE4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BACB788" w14:textId="77777777" w:rsidR="005F24A3" w:rsidRPr="005F24A3" w:rsidRDefault="005F24A3" w:rsidP="005F24A3">
            <w:pPr>
              <w:bidi/>
              <w:rPr>
                <w:noProof/>
                <w:kern w:val="12"/>
              </w:rPr>
            </w:pPr>
            <w:r w:rsidRPr="005F24A3">
              <w:rPr>
                <w:rFonts w:ascii="Arial" w:hAnsi="Arial" w:cs="Arial"/>
                <w:noProof/>
                <w:kern w:val="12"/>
              </w:rPr>
              <w:t>وزارة</w:t>
            </w:r>
            <w:r w:rsidRPr="005F24A3">
              <w:rPr>
                <w:noProof/>
                <w:kern w:val="12"/>
              </w:rPr>
              <w:t xml:space="preserve"> </w:t>
            </w:r>
            <w:r w:rsidRPr="005F24A3">
              <w:rPr>
                <w:rFonts w:ascii="Arial" w:hAnsi="Arial" w:cs="Arial"/>
                <w:noProof/>
                <w:kern w:val="12"/>
              </w:rPr>
              <w:t>الكهرباء</w:t>
            </w:r>
            <w:r w:rsidRPr="005F24A3">
              <w:rPr>
                <w:noProof/>
                <w:kern w:val="12"/>
              </w:rPr>
              <w:t xml:space="preserve"> </w:t>
            </w:r>
            <w:r w:rsidRPr="005F24A3">
              <w:rPr>
                <w:rFonts w:ascii="Arial" w:hAnsi="Arial" w:cs="Arial"/>
                <w:noProof/>
                <w:kern w:val="12"/>
              </w:rPr>
              <w:t>مُسيَّسة</w:t>
            </w:r>
            <w:r w:rsidRPr="005F24A3">
              <w:rPr>
                <w:noProof/>
                <w:kern w:val="12"/>
              </w:rPr>
              <w:t xml:space="preserve"> — </w:t>
            </w:r>
            <w:r w:rsidRPr="005F24A3">
              <w:rPr>
                <w:rFonts w:ascii="Arial" w:hAnsi="Arial" w:cs="Arial"/>
                <w:noProof/>
                <w:kern w:val="12"/>
              </w:rPr>
              <w:t>حصة</w:t>
            </w:r>
            <w:r w:rsidRPr="005F24A3">
              <w:rPr>
                <w:noProof/>
                <w:kern w:val="12"/>
              </w:rPr>
              <w:t xml:space="preserve"> </w:t>
            </w:r>
            <w:r w:rsidRPr="005F24A3">
              <w:rPr>
                <w:rFonts w:ascii="Arial" w:hAnsi="Arial" w:cs="Arial"/>
                <w:noProof/>
                <w:kern w:val="12"/>
              </w:rPr>
              <w:t>محاصصة</w:t>
            </w:r>
          </w:p>
        </w:tc>
        <w:tc>
          <w:tcPr>
            <w:tcW w:w="4677" w:type="dxa"/>
          </w:tcPr>
          <w:p w14:paraId="3C09AE4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القرار</w:t>
            </w:r>
            <w:r w:rsidRPr="005F24A3">
              <w:rPr>
                <w:noProof/>
                <w:kern w:val="12"/>
              </w:rPr>
              <w:t xml:space="preserve"> </w:t>
            </w:r>
            <w:r w:rsidRPr="005F24A3">
              <w:rPr>
                <w:rFonts w:ascii="Arial" w:hAnsi="Arial" w:cs="Arial"/>
                <w:noProof/>
                <w:kern w:val="12"/>
              </w:rPr>
              <w:t>الفني</w:t>
            </w:r>
            <w:r w:rsidRPr="005F24A3">
              <w:rPr>
                <w:noProof/>
                <w:kern w:val="12"/>
              </w:rPr>
              <w:t xml:space="preserve"> </w:t>
            </w:r>
            <w:r w:rsidRPr="005F24A3">
              <w:rPr>
                <w:rFonts w:ascii="Arial" w:hAnsi="Arial" w:cs="Arial"/>
                <w:noProof/>
                <w:kern w:val="12"/>
              </w:rPr>
              <w:t>يخضع</w:t>
            </w:r>
            <w:r w:rsidRPr="005F24A3">
              <w:rPr>
                <w:noProof/>
                <w:kern w:val="12"/>
              </w:rPr>
              <w:t xml:space="preserve"> </w:t>
            </w:r>
            <w:r w:rsidRPr="005F24A3">
              <w:rPr>
                <w:rFonts w:ascii="Arial" w:hAnsi="Arial" w:cs="Arial"/>
                <w:noProof/>
                <w:kern w:val="12"/>
              </w:rPr>
              <w:t>للتوازنات</w:t>
            </w:r>
            <w:r w:rsidRPr="005F24A3">
              <w:rPr>
                <w:noProof/>
                <w:kern w:val="12"/>
              </w:rPr>
              <w:t xml:space="preserve"> </w:t>
            </w:r>
            <w:r w:rsidRPr="005F24A3">
              <w:rPr>
                <w:rFonts w:ascii="Arial" w:hAnsi="Arial" w:cs="Arial"/>
                <w:noProof/>
                <w:kern w:val="12"/>
              </w:rPr>
              <w:t>الحزبية</w:t>
            </w:r>
          </w:p>
        </w:tc>
      </w:tr>
      <w:tr w:rsidR="005F24A3" w:rsidRPr="005F24A3" w14:paraId="1D5C4405"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FDA4EEE" w14:textId="77777777" w:rsidR="005F24A3" w:rsidRPr="005F24A3" w:rsidRDefault="005F24A3" w:rsidP="005F24A3">
            <w:pPr>
              <w:bidi/>
              <w:rPr>
                <w:noProof/>
                <w:kern w:val="12"/>
              </w:rPr>
            </w:pPr>
            <w:r w:rsidRPr="005F24A3">
              <w:rPr>
                <w:rFonts w:ascii="Arial" w:hAnsi="Arial" w:cs="Arial"/>
                <w:noProof/>
                <w:kern w:val="12"/>
              </w:rPr>
              <w:t>الميليشيات</w:t>
            </w:r>
            <w:r w:rsidRPr="005F24A3">
              <w:rPr>
                <w:noProof/>
                <w:kern w:val="12"/>
              </w:rPr>
              <w:t xml:space="preserve"> </w:t>
            </w:r>
            <w:r w:rsidRPr="005F24A3">
              <w:rPr>
                <w:rFonts w:ascii="Arial" w:hAnsi="Arial" w:cs="Arial"/>
                <w:noProof/>
                <w:kern w:val="12"/>
              </w:rPr>
              <w:t>تسيطر</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توزيع</w:t>
            </w:r>
            <w:r w:rsidRPr="005F24A3">
              <w:rPr>
                <w:noProof/>
                <w:kern w:val="12"/>
              </w:rPr>
              <w:t xml:space="preserve"> </w:t>
            </w:r>
            <w:r w:rsidRPr="005F24A3">
              <w:rPr>
                <w:rFonts w:ascii="Arial" w:hAnsi="Arial" w:cs="Arial"/>
                <w:noProof/>
                <w:kern w:val="12"/>
              </w:rPr>
              <w:t>الوقود</w:t>
            </w:r>
          </w:p>
        </w:tc>
        <w:tc>
          <w:tcPr>
            <w:tcW w:w="4677" w:type="dxa"/>
          </w:tcPr>
          <w:p w14:paraId="6512CD5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الدولة</w:t>
            </w:r>
            <w:r w:rsidRPr="005F24A3">
              <w:rPr>
                <w:noProof/>
                <w:kern w:val="12"/>
              </w:rPr>
              <w:t xml:space="preserve"> </w:t>
            </w: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تملك</w:t>
            </w:r>
            <w:r w:rsidRPr="005F24A3">
              <w:rPr>
                <w:noProof/>
                <w:kern w:val="12"/>
              </w:rPr>
              <w:t xml:space="preserve"> </w:t>
            </w:r>
            <w:r w:rsidRPr="005F24A3">
              <w:rPr>
                <w:rFonts w:ascii="Arial" w:hAnsi="Arial" w:cs="Arial"/>
                <w:noProof/>
                <w:kern w:val="12"/>
              </w:rPr>
              <w:t>احتكار</w:t>
            </w:r>
            <w:r w:rsidRPr="005F24A3">
              <w:rPr>
                <w:noProof/>
                <w:kern w:val="12"/>
              </w:rPr>
              <w:t xml:space="preserve"> </w:t>
            </w:r>
            <w:r w:rsidRPr="005F24A3">
              <w:rPr>
                <w:rFonts w:ascii="Arial" w:hAnsi="Arial" w:cs="Arial"/>
                <w:noProof/>
                <w:kern w:val="12"/>
              </w:rPr>
              <w:t>الوقود</w:t>
            </w:r>
            <w:r w:rsidRPr="005F24A3">
              <w:rPr>
                <w:noProof/>
                <w:kern w:val="12"/>
              </w:rPr>
              <w:t xml:space="preserve"> </w:t>
            </w:r>
            <w:r w:rsidRPr="005F24A3">
              <w:rPr>
                <w:rFonts w:ascii="Arial" w:hAnsi="Arial" w:cs="Arial"/>
                <w:noProof/>
                <w:kern w:val="12"/>
              </w:rPr>
              <w:t>فعلياً</w:t>
            </w:r>
          </w:p>
        </w:tc>
      </w:tr>
      <w:tr w:rsidR="005F24A3" w:rsidRPr="005F24A3" w14:paraId="67FBF7CC"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7AA3D3E" w14:textId="77777777" w:rsidR="005F24A3" w:rsidRPr="005F24A3" w:rsidRDefault="005F24A3" w:rsidP="005F24A3">
            <w:pPr>
              <w:bidi/>
              <w:rPr>
                <w:noProof/>
                <w:kern w:val="12"/>
              </w:rPr>
            </w:pPr>
            <w:r w:rsidRPr="005F24A3">
              <w:rPr>
                <w:rFonts w:ascii="Arial" w:hAnsi="Arial" w:cs="Arial"/>
                <w:noProof/>
                <w:kern w:val="12"/>
              </w:rPr>
              <w:t>أصحاب</w:t>
            </w:r>
            <w:r w:rsidRPr="005F24A3">
              <w:rPr>
                <w:noProof/>
                <w:kern w:val="12"/>
              </w:rPr>
              <w:t xml:space="preserve"> </w:t>
            </w:r>
            <w:r w:rsidRPr="005F24A3">
              <w:rPr>
                <w:rFonts w:ascii="Arial" w:hAnsi="Arial" w:cs="Arial"/>
                <w:noProof/>
                <w:kern w:val="12"/>
              </w:rPr>
              <w:t>المولدات</w:t>
            </w:r>
            <w:r w:rsidRPr="005F24A3">
              <w:rPr>
                <w:noProof/>
                <w:kern w:val="12"/>
              </w:rPr>
              <w:t xml:space="preserve"> </w:t>
            </w:r>
            <w:r w:rsidRPr="005F24A3">
              <w:rPr>
                <w:rFonts w:ascii="Arial" w:hAnsi="Arial" w:cs="Arial"/>
                <w:noProof/>
                <w:kern w:val="12"/>
              </w:rPr>
              <w:t>محميون</w:t>
            </w:r>
            <w:r w:rsidRPr="005F24A3">
              <w:rPr>
                <w:noProof/>
                <w:kern w:val="12"/>
              </w:rPr>
              <w:t xml:space="preserve"> </w:t>
            </w:r>
            <w:r w:rsidRPr="005F24A3">
              <w:rPr>
                <w:rFonts w:ascii="Arial" w:hAnsi="Arial" w:cs="Arial"/>
                <w:noProof/>
                <w:kern w:val="12"/>
              </w:rPr>
              <w:t>سياسياً</w:t>
            </w:r>
          </w:p>
        </w:tc>
        <w:tc>
          <w:tcPr>
            <w:tcW w:w="4677" w:type="dxa"/>
          </w:tcPr>
          <w:p w14:paraId="58FC740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يمكن</w:t>
            </w:r>
            <w:r w:rsidRPr="005F24A3">
              <w:rPr>
                <w:noProof/>
                <w:kern w:val="12"/>
              </w:rPr>
              <w:t xml:space="preserve"> </w:t>
            </w:r>
            <w:r w:rsidRPr="005F24A3">
              <w:rPr>
                <w:rFonts w:ascii="Arial" w:hAnsi="Arial" w:cs="Arial"/>
                <w:noProof/>
                <w:kern w:val="12"/>
              </w:rPr>
              <w:t>إجبارهم</w:t>
            </w:r>
            <w:r w:rsidRPr="005F24A3">
              <w:rPr>
                <w:noProof/>
                <w:kern w:val="12"/>
              </w:rPr>
              <w:t xml:space="preserve"> — </w:t>
            </w:r>
            <w:r w:rsidRPr="005F24A3">
              <w:rPr>
                <w:rFonts w:ascii="Arial" w:hAnsi="Arial" w:cs="Arial"/>
                <w:noProof/>
                <w:kern w:val="12"/>
              </w:rPr>
              <w:t>فقط</w:t>
            </w:r>
            <w:r w:rsidRPr="005F24A3">
              <w:rPr>
                <w:noProof/>
                <w:kern w:val="12"/>
              </w:rPr>
              <w:t xml:space="preserve"> </w:t>
            </w:r>
            <w:r w:rsidRPr="005F24A3">
              <w:rPr>
                <w:rFonts w:ascii="Arial" w:hAnsi="Arial" w:cs="Arial"/>
                <w:noProof/>
                <w:kern w:val="12"/>
              </w:rPr>
              <w:t>إقناعهم</w:t>
            </w:r>
            <w:r w:rsidRPr="005F24A3">
              <w:rPr>
                <w:noProof/>
                <w:kern w:val="12"/>
              </w:rPr>
              <w:t xml:space="preserve"> </w:t>
            </w:r>
            <w:r w:rsidRPr="005F24A3">
              <w:rPr>
                <w:rFonts w:ascii="Arial" w:hAnsi="Arial" w:cs="Arial"/>
                <w:noProof/>
                <w:kern w:val="12"/>
              </w:rPr>
              <w:t>عبر</w:t>
            </w:r>
            <w:r w:rsidRPr="005F24A3">
              <w:rPr>
                <w:noProof/>
                <w:kern w:val="12"/>
              </w:rPr>
              <w:t xml:space="preserve"> </w:t>
            </w:r>
            <w:r w:rsidRPr="005F24A3">
              <w:rPr>
                <w:rFonts w:ascii="Arial" w:hAnsi="Arial" w:cs="Arial"/>
                <w:noProof/>
                <w:kern w:val="12"/>
              </w:rPr>
              <w:t>المصلحة</w:t>
            </w:r>
          </w:p>
        </w:tc>
      </w:tr>
      <w:tr w:rsidR="005F24A3" w:rsidRPr="005F24A3" w14:paraId="3B0E4D3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85E4359" w14:textId="77777777" w:rsidR="005F24A3" w:rsidRPr="005F24A3" w:rsidRDefault="005F24A3" w:rsidP="005F24A3">
            <w:pPr>
              <w:bidi/>
              <w:rPr>
                <w:noProof/>
                <w:kern w:val="12"/>
              </w:rPr>
            </w:pPr>
            <w:r w:rsidRPr="005F24A3">
              <w:rPr>
                <w:rFonts w:ascii="Arial" w:hAnsi="Arial" w:cs="Arial"/>
                <w:noProof/>
                <w:kern w:val="12"/>
              </w:rPr>
              <w:t>العلاقة</w:t>
            </w:r>
            <w:r w:rsidRPr="005F24A3">
              <w:rPr>
                <w:noProof/>
                <w:kern w:val="12"/>
              </w:rPr>
              <w:t xml:space="preserve"> </w:t>
            </w:r>
            <w:r w:rsidRPr="005F24A3">
              <w:rPr>
                <w:rFonts w:ascii="Arial" w:hAnsi="Arial" w:cs="Arial"/>
                <w:noProof/>
                <w:kern w:val="12"/>
              </w:rPr>
              <w:t>مع</w:t>
            </w:r>
            <w:r w:rsidRPr="005F24A3">
              <w:rPr>
                <w:noProof/>
                <w:kern w:val="12"/>
              </w:rPr>
              <w:t xml:space="preserve"> </w:t>
            </w:r>
            <w:r w:rsidRPr="005F24A3">
              <w:rPr>
                <w:rFonts w:ascii="Arial" w:hAnsi="Arial" w:cs="Arial"/>
                <w:noProof/>
                <w:kern w:val="12"/>
              </w:rPr>
              <w:t>إيران</w:t>
            </w:r>
            <w:r w:rsidRPr="005F24A3">
              <w:rPr>
                <w:noProof/>
                <w:kern w:val="12"/>
              </w:rPr>
              <w:t xml:space="preserve"> </w:t>
            </w:r>
            <w:r w:rsidRPr="005F24A3">
              <w:rPr>
                <w:rFonts w:ascii="Arial" w:hAnsi="Arial" w:cs="Arial"/>
                <w:noProof/>
                <w:kern w:val="12"/>
              </w:rPr>
              <w:t>تمنع</w:t>
            </w:r>
            <w:r w:rsidRPr="005F24A3">
              <w:rPr>
                <w:noProof/>
                <w:kern w:val="12"/>
              </w:rPr>
              <w:t xml:space="preserve"> </w:t>
            </w:r>
            <w:r w:rsidRPr="005F24A3">
              <w:rPr>
                <w:rFonts w:ascii="Arial" w:hAnsi="Arial" w:cs="Arial"/>
                <w:noProof/>
                <w:kern w:val="12"/>
              </w:rPr>
              <w:t>التقارب</w:t>
            </w:r>
            <w:r w:rsidRPr="005F24A3">
              <w:rPr>
                <w:noProof/>
                <w:kern w:val="12"/>
              </w:rPr>
              <w:t xml:space="preserve"> </w:t>
            </w:r>
            <w:r w:rsidRPr="005F24A3">
              <w:rPr>
                <w:rFonts w:ascii="Arial" w:hAnsi="Arial" w:cs="Arial"/>
                <w:noProof/>
                <w:kern w:val="12"/>
              </w:rPr>
              <w:t>الخليجي</w:t>
            </w:r>
            <w:r w:rsidRPr="005F24A3">
              <w:rPr>
                <w:noProof/>
                <w:kern w:val="12"/>
              </w:rPr>
              <w:t xml:space="preserve"> </w:t>
            </w:r>
            <w:r w:rsidRPr="005F24A3">
              <w:rPr>
                <w:rFonts w:ascii="Arial" w:hAnsi="Arial" w:cs="Arial"/>
                <w:noProof/>
                <w:kern w:val="12"/>
              </w:rPr>
              <w:t>بحرية</w:t>
            </w:r>
          </w:p>
        </w:tc>
        <w:tc>
          <w:tcPr>
            <w:tcW w:w="4677" w:type="dxa"/>
          </w:tcPr>
          <w:p w14:paraId="634A78E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استيراد</w:t>
            </w:r>
            <w:r w:rsidRPr="005F24A3">
              <w:rPr>
                <w:noProof/>
                <w:kern w:val="12"/>
              </w:rPr>
              <w:t xml:space="preserve">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الخليج</w:t>
            </w:r>
            <w:r w:rsidRPr="005F24A3">
              <w:rPr>
                <w:noProof/>
                <w:kern w:val="12"/>
              </w:rPr>
              <w:t xml:space="preserve"> </w:t>
            </w:r>
            <w:r w:rsidRPr="005F24A3">
              <w:rPr>
                <w:rFonts w:ascii="Arial" w:hAnsi="Arial" w:cs="Arial"/>
                <w:noProof/>
                <w:kern w:val="12"/>
              </w:rPr>
              <w:t>قد</w:t>
            </w:r>
            <w:r w:rsidRPr="005F24A3">
              <w:rPr>
                <w:noProof/>
                <w:kern w:val="12"/>
              </w:rPr>
              <w:t xml:space="preserve"> </w:t>
            </w:r>
            <w:r w:rsidRPr="005F24A3">
              <w:rPr>
                <w:rFonts w:ascii="Arial" w:hAnsi="Arial" w:cs="Arial"/>
                <w:noProof/>
                <w:kern w:val="12"/>
              </w:rPr>
              <w:t>يُعرقَل</w:t>
            </w:r>
          </w:p>
        </w:tc>
      </w:tr>
      <w:tr w:rsidR="005F24A3" w:rsidRPr="005F24A3" w14:paraId="5CAF8582"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EB59332" w14:textId="77777777" w:rsidR="005F24A3" w:rsidRPr="005F24A3" w:rsidRDefault="005F24A3" w:rsidP="005F24A3">
            <w:pPr>
              <w:bidi/>
              <w:rPr>
                <w:noProof/>
                <w:kern w:val="12"/>
              </w:rPr>
            </w:pPr>
            <w:r w:rsidRPr="005F24A3">
              <w:rPr>
                <w:rFonts w:ascii="Arial" w:hAnsi="Arial" w:cs="Arial"/>
                <w:noProof/>
                <w:kern w:val="12"/>
              </w:rPr>
              <w:t>إقليم</w:t>
            </w:r>
            <w:r w:rsidRPr="005F24A3">
              <w:rPr>
                <w:noProof/>
                <w:kern w:val="12"/>
              </w:rPr>
              <w:t xml:space="preserve"> </w:t>
            </w:r>
            <w:r w:rsidRPr="005F24A3">
              <w:rPr>
                <w:rFonts w:ascii="Arial" w:hAnsi="Arial" w:cs="Arial"/>
                <w:noProof/>
                <w:kern w:val="12"/>
              </w:rPr>
              <w:t>كردستان</w:t>
            </w:r>
            <w:r w:rsidRPr="005F24A3">
              <w:rPr>
                <w:noProof/>
                <w:kern w:val="12"/>
              </w:rPr>
              <w:t xml:space="preserve"> </w:t>
            </w:r>
            <w:r w:rsidRPr="005F24A3">
              <w:rPr>
                <w:rFonts w:ascii="Arial" w:hAnsi="Arial" w:cs="Arial"/>
                <w:noProof/>
                <w:kern w:val="12"/>
              </w:rPr>
              <w:t>شبه</w:t>
            </w:r>
            <w:r w:rsidRPr="005F24A3">
              <w:rPr>
                <w:noProof/>
                <w:kern w:val="12"/>
              </w:rPr>
              <w:t xml:space="preserve"> </w:t>
            </w:r>
            <w:r w:rsidRPr="005F24A3">
              <w:rPr>
                <w:rFonts w:ascii="Arial" w:hAnsi="Arial" w:cs="Arial"/>
                <w:noProof/>
                <w:kern w:val="12"/>
              </w:rPr>
              <w:t>مستقل</w:t>
            </w:r>
          </w:p>
        </w:tc>
        <w:tc>
          <w:tcPr>
            <w:tcW w:w="4677" w:type="dxa"/>
          </w:tcPr>
          <w:p w14:paraId="06DCB8F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التنسيق</w:t>
            </w:r>
            <w:r w:rsidRPr="005F24A3">
              <w:rPr>
                <w:noProof/>
                <w:kern w:val="12"/>
              </w:rPr>
              <w:t xml:space="preserve"> </w:t>
            </w:r>
            <w:r w:rsidRPr="005F24A3">
              <w:rPr>
                <w:rFonts w:ascii="Arial" w:hAnsi="Arial" w:cs="Arial"/>
                <w:noProof/>
                <w:kern w:val="12"/>
              </w:rPr>
              <w:t>يحتاج</w:t>
            </w:r>
            <w:r w:rsidRPr="005F24A3">
              <w:rPr>
                <w:noProof/>
                <w:kern w:val="12"/>
              </w:rPr>
              <w:t xml:space="preserve"> </w:t>
            </w:r>
            <w:r w:rsidRPr="005F24A3">
              <w:rPr>
                <w:rFonts w:ascii="Arial" w:hAnsi="Arial" w:cs="Arial"/>
                <w:noProof/>
                <w:kern w:val="12"/>
              </w:rPr>
              <w:t>تفاوض</w:t>
            </w:r>
            <w:r w:rsidRPr="005F24A3">
              <w:rPr>
                <w:noProof/>
                <w:kern w:val="12"/>
              </w:rPr>
              <w:t xml:space="preserve"> </w:t>
            </w:r>
            <w:r w:rsidRPr="005F24A3">
              <w:rPr>
                <w:rFonts w:ascii="Arial" w:hAnsi="Arial" w:cs="Arial"/>
                <w:noProof/>
                <w:kern w:val="12"/>
              </w:rPr>
              <w:t>سياسي</w:t>
            </w:r>
            <w:r w:rsidRPr="005F24A3">
              <w:rPr>
                <w:noProof/>
                <w:kern w:val="12"/>
              </w:rPr>
              <w:t xml:space="preserve"> </w:t>
            </w:r>
            <w:r w:rsidRPr="005F24A3">
              <w:rPr>
                <w:rFonts w:ascii="Arial" w:hAnsi="Arial" w:cs="Arial"/>
                <w:noProof/>
                <w:kern w:val="12"/>
              </w:rPr>
              <w:t>منفصل</w:t>
            </w:r>
          </w:p>
        </w:tc>
      </w:tr>
      <w:tr w:rsidR="005F24A3" w:rsidRPr="005F24A3" w14:paraId="6B2180A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4A1C084" w14:textId="77777777" w:rsidR="005F24A3" w:rsidRPr="005F24A3" w:rsidRDefault="005F24A3" w:rsidP="005F24A3">
            <w:pPr>
              <w:bidi/>
              <w:rPr>
                <w:noProof/>
                <w:kern w:val="12"/>
              </w:rPr>
            </w:pPr>
            <w:r w:rsidRPr="005F24A3">
              <w:rPr>
                <w:rFonts w:ascii="Arial" w:hAnsi="Arial" w:cs="Arial"/>
                <w:noProof/>
                <w:kern w:val="12"/>
              </w:rPr>
              <w:t>الشارع</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حافة</w:t>
            </w:r>
            <w:r w:rsidRPr="005F24A3">
              <w:rPr>
                <w:noProof/>
                <w:kern w:val="12"/>
              </w:rPr>
              <w:t xml:space="preserve"> </w:t>
            </w:r>
            <w:r w:rsidRPr="005F24A3">
              <w:rPr>
                <w:rFonts w:ascii="Arial" w:hAnsi="Arial" w:cs="Arial"/>
                <w:noProof/>
                <w:kern w:val="12"/>
              </w:rPr>
              <w:t>الانفجار</w:t>
            </w:r>
          </w:p>
        </w:tc>
        <w:tc>
          <w:tcPr>
            <w:tcW w:w="4677" w:type="dxa"/>
          </w:tcPr>
          <w:p w14:paraId="5C635E3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أي</w:t>
            </w:r>
            <w:r w:rsidRPr="005F24A3">
              <w:rPr>
                <w:noProof/>
                <w:kern w:val="12"/>
              </w:rPr>
              <w:t xml:space="preserve"> </w:t>
            </w:r>
            <w:r w:rsidRPr="005F24A3">
              <w:rPr>
                <w:rFonts w:ascii="Arial" w:hAnsi="Arial" w:cs="Arial"/>
                <w:noProof/>
                <w:kern w:val="12"/>
              </w:rPr>
              <w:t>خطة</w:t>
            </w:r>
            <w:r w:rsidRPr="005F24A3">
              <w:rPr>
                <w:noProof/>
                <w:kern w:val="12"/>
              </w:rPr>
              <w:t xml:space="preserve"> </w:t>
            </w: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تُظهر</w:t>
            </w:r>
            <w:r w:rsidRPr="005F24A3">
              <w:rPr>
                <w:noProof/>
                <w:kern w:val="12"/>
              </w:rPr>
              <w:t xml:space="preserve"> </w:t>
            </w:r>
            <w:r w:rsidRPr="005F24A3">
              <w:rPr>
                <w:rFonts w:ascii="Arial" w:hAnsi="Arial" w:cs="Arial"/>
                <w:noProof/>
                <w:kern w:val="12"/>
              </w:rPr>
              <w:t>نتائج</w:t>
            </w:r>
            <w:r w:rsidRPr="005F24A3">
              <w:rPr>
                <w:noProof/>
                <w:kern w:val="12"/>
              </w:rPr>
              <w:t xml:space="preserve"> </w:t>
            </w:r>
            <w:r w:rsidRPr="005F24A3">
              <w:rPr>
                <w:rFonts w:ascii="Arial" w:hAnsi="Arial" w:cs="Arial"/>
                <w:noProof/>
                <w:kern w:val="12"/>
              </w:rPr>
              <w:t>سريعة</w:t>
            </w:r>
            <w:r w:rsidRPr="005F24A3">
              <w:rPr>
                <w:noProof/>
                <w:kern w:val="12"/>
              </w:rPr>
              <w:t xml:space="preserve"> = </w:t>
            </w:r>
            <w:r w:rsidRPr="005F24A3">
              <w:rPr>
                <w:rFonts w:ascii="Arial" w:hAnsi="Arial" w:cs="Arial"/>
                <w:noProof/>
                <w:kern w:val="12"/>
              </w:rPr>
              <w:t>أزمة</w:t>
            </w:r>
            <w:r w:rsidRPr="005F24A3">
              <w:rPr>
                <w:noProof/>
                <w:kern w:val="12"/>
              </w:rPr>
              <w:t xml:space="preserve"> </w:t>
            </w:r>
            <w:r w:rsidRPr="005F24A3">
              <w:rPr>
                <w:rFonts w:ascii="Arial" w:hAnsi="Arial" w:cs="Arial"/>
                <w:noProof/>
                <w:kern w:val="12"/>
              </w:rPr>
              <w:t>سياسية</w:t>
            </w:r>
          </w:p>
        </w:tc>
      </w:tr>
    </w:tbl>
    <w:p w14:paraId="7F505981" w14:textId="77777777" w:rsidR="005F24A3" w:rsidRPr="005F24A3" w:rsidRDefault="005F24A3" w:rsidP="005F24A3">
      <w:pPr>
        <w:bidi/>
        <w:spacing w:after="0" w:line="260" w:lineRule="atLeast"/>
        <w:rPr>
          <w:rFonts w:eastAsiaTheme="minorHAnsi"/>
          <w:noProof/>
          <w:kern w:val="12"/>
          <w:sz w:val="19"/>
          <w:szCs w:val="19"/>
          <w14:ligatures w14:val="none"/>
        </w:rPr>
      </w:pPr>
    </w:p>
    <w:p w14:paraId="4886B2E8" w14:textId="77777777" w:rsidR="005F24A3" w:rsidRDefault="005F24A3" w:rsidP="005F24A3">
      <w:pPr>
        <w:bidi/>
        <w:spacing w:after="0" w:line="260" w:lineRule="atLeast"/>
        <w:rPr>
          <w:rFonts w:eastAsiaTheme="minorHAnsi" w:cs="Times New Roman"/>
          <w:noProof/>
          <w:kern w:val="12"/>
          <w:sz w:val="19"/>
          <w:szCs w:val="19"/>
          <w:rtl/>
          <w14:ligatures w14:val="none"/>
        </w:rPr>
      </w:pPr>
      <w:r w:rsidRPr="005F24A3">
        <w:rPr>
          <w:rFonts w:eastAsiaTheme="minorHAnsi" w:cs="Times New Roman"/>
          <w:b/>
          <w:bCs/>
          <w:noProof/>
          <w:kern w:val="12"/>
          <w:sz w:val="19"/>
          <w:szCs w:val="19"/>
          <w:rtl/>
          <w14:ligatures w14:val="none"/>
        </w:rPr>
        <w:t xml:space="preserve">المقاربة المقترحة: </w:t>
      </w:r>
      <w:r w:rsidRPr="005F24A3">
        <w:rPr>
          <w:rFonts w:eastAsiaTheme="minorHAnsi" w:cs="Times New Roman"/>
          <w:noProof/>
          <w:kern w:val="12"/>
          <w:sz w:val="19"/>
          <w:szCs w:val="19"/>
          <w:rtl/>
          <w14:ligatures w14:val="none"/>
        </w:rPr>
        <w:t>ينبغي العمل ضمن موازين القوى القائمة بدلاً من تجاهلها. فالخطة القابلة للتنفيذ ليست بالضرورة الأكثر كمالاً من الناحية الفنية، بل هي الخطة التي يمكن أن تقبل بها الجهات المؤثرة وتلتزم بتطبيقها عملياً.</w:t>
      </w:r>
    </w:p>
    <w:p w14:paraId="01D113E4" w14:textId="77777777" w:rsidR="005A3A03" w:rsidRPr="005F24A3" w:rsidRDefault="005A3A03" w:rsidP="005A3A03">
      <w:pPr>
        <w:bidi/>
        <w:spacing w:after="0" w:line="260" w:lineRule="atLeast"/>
        <w:rPr>
          <w:rFonts w:eastAsiaTheme="minorHAnsi"/>
          <w:noProof/>
          <w:kern w:val="12"/>
          <w:sz w:val="19"/>
          <w:szCs w:val="19"/>
          <w14:ligatures w14:val="none"/>
        </w:rPr>
      </w:pPr>
    </w:p>
    <w:p w14:paraId="728A50A9"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lastRenderedPageBreak/>
        <w:t>نموذج التنفيذ: ترتيبات محلية وإقليمية بدلاً من خطة مركزية موحدة</w:t>
      </w:r>
    </w:p>
    <w:tbl>
      <w:tblPr>
        <w:tblStyle w:val="ABBTableStyle"/>
        <w:tblW w:w="0" w:type="auto"/>
        <w:tblLook w:val="04A0" w:firstRow="1" w:lastRow="0" w:firstColumn="1" w:lastColumn="0" w:noHBand="0" w:noVBand="1"/>
      </w:tblPr>
      <w:tblGrid>
        <w:gridCol w:w="3118"/>
        <w:gridCol w:w="3118"/>
        <w:gridCol w:w="3118"/>
      </w:tblGrid>
      <w:tr w:rsidR="005F24A3" w:rsidRPr="005F24A3" w14:paraId="353D9113"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3F455031" w14:textId="77777777" w:rsidR="005F24A3" w:rsidRPr="005F24A3" w:rsidRDefault="005F24A3" w:rsidP="005F24A3">
            <w:pPr>
              <w:bidi/>
              <w:rPr>
                <w:noProof/>
                <w:kern w:val="12"/>
              </w:rPr>
            </w:pPr>
            <w:r w:rsidRPr="005F24A3">
              <w:rPr>
                <w:rFonts w:ascii="Arial" w:hAnsi="Arial" w:cs="Arial"/>
                <w:noProof/>
                <w:kern w:val="12"/>
              </w:rPr>
              <w:t>المنطقة</w:t>
            </w:r>
          </w:p>
        </w:tc>
        <w:tc>
          <w:tcPr>
            <w:tcW w:w="3118" w:type="dxa"/>
          </w:tcPr>
          <w:p w14:paraId="612237BF"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السلطة</w:t>
            </w:r>
            <w:r w:rsidRPr="005F24A3">
              <w:rPr>
                <w:noProof/>
                <w:kern w:val="12"/>
              </w:rPr>
              <w:t xml:space="preserve"> </w:t>
            </w:r>
            <w:r w:rsidRPr="005F24A3">
              <w:rPr>
                <w:rFonts w:ascii="Arial" w:hAnsi="Arial" w:cs="Arial"/>
                <w:noProof/>
                <w:kern w:val="12"/>
              </w:rPr>
              <w:t>الفعلية</w:t>
            </w:r>
          </w:p>
        </w:tc>
        <w:tc>
          <w:tcPr>
            <w:tcW w:w="3118" w:type="dxa"/>
          </w:tcPr>
          <w:p w14:paraId="78C19351"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الصفقة</w:t>
            </w:r>
            <w:r w:rsidRPr="005F24A3">
              <w:rPr>
                <w:noProof/>
                <w:kern w:val="12"/>
              </w:rPr>
              <w:t xml:space="preserve"> </w:t>
            </w:r>
            <w:r w:rsidRPr="005F24A3">
              <w:rPr>
                <w:rFonts w:ascii="Arial" w:hAnsi="Arial" w:cs="Arial"/>
                <w:noProof/>
                <w:kern w:val="12"/>
              </w:rPr>
              <w:t>الممكنة</w:t>
            </w:r>
          </w:p>
        </w:tc>
      </w:tr>
      <w:tr w:rsidR="005F24A3" w:rsidRPr="005F24A3" w14:paraId="544DED13"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15F3491E" w14:textId="77777777" w:rsidR="005F24A3" w:rsidRPr="005F24A3" w:rsidRDefault="005F24A3" w:rsidP="005F24A3">
            <w:pPr>
              <w:bidi/>
              <w:rPr>
                <w:noProof/>
                <w:kern w:val="12"/>
              </w:rPr>
            </w:pPr>
            <w:r w:rsidRPr="005F24A3">
              <w:rPr>
                <w:rFonts w:ascii="Arial" w:hAnsi="Arial" w:cs="Arial"/>
                <w:noProof/>
                <w:kern w:val="12"/>
              </w:rPr>
              <w:t>البصرة</w:t>
            </w:r>
            <w:r w:rsidRPr="005F24A3">
              <w:rPr>
                <w:noProof/>
                <w:kern w:val="12"/>
              </w:rPr>
              <w:t xml:space="preserve"> </w:t>
            </w:r>
            <w:r w:rsidRPr="005F24A3">
              <w:rPr>
                <w:rFonts w:ascii="Arial" w:hAnsi="Arial" w:cs="Arial"/>
                <w:noProof/>
                <w:kern w:val="12"/>
              </w:rPr>
              <w:t>والجنوب</w:t>
            </w:r>
          </w:p>
        </w:tc>
        <w:tc>
          <w:tcPr>
            <w:tcW w:w="3118" w:type="dxa"/>
          </w:tcPr>
          <w:p w14:paraId="3148B4C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عشائر</w:t>
            </w:r>
            <w:r w:rsidRPr="005F24A3">
              <w:rPr>
                <w:noProof/>
                <w:kern w:val="12"/>
              </w:rPr>
              <w:t xml:space="preserve"> + </w:t>
            </w:r>
            <w:r w:rsidRPr="005F24A3">
              <w:rPr>
                <w:rFonts w:ascii="Arial" w:hAnsi="Arial" w:cs="Arial"/>
                <w:noProof/>
                <w:kern w:val="12"/>
              </w:rPr>
              <w:t>فصائل</w:t>
            </w:r>
            <w:r w:rsidRPr="005F24A3">
              <w:rPr>
                <w:noProof/>
                <w:kern w:val="12"/>
              </w:rPr>
              <w:t xml:space="preserve"> + </w:t>
            </w:r>
            <w:r w:rsidRPr="005F24A3">
              <w:rPr>
                <w:rFonts w:ascii="Arial" w:hAnsi="Arial" w:cs="Arial"/>
                <w:noProof/>
                <w:kern w:val="12"/>
              </w:rPr>
              <w:t>شركات</w:t>
            </w:r>
            <w:r w:rsidRPr="005F24A3">
              <w:rPr>
                <w:noProof/>
                <w:kern w:val="12"/>
              </w:rPr>
              <w:t xml:space="preserve"> </w:t>
            </w:r>
            <w:r w:rsidRPr="005F24A3">
              <w:rPr>
                <w:rFonts w:ascii="Arial" w:hAnsi="Arial" w:cs="Arial"/>
                <w:noProof/>
                <w:kern w:val="12"/>
              </w:rPr>
              <w:t>نفط</w:t>
            </w:r>
          </w:p>
        </w:tc>
        <w:tc>
          <w:tcPr>
            <w:tcW w:w="3118" w:type="dxa"/>
          </w:tcPr>
          <w:p w14:paraId="4D4B141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شركات</w:t>
            </w:r>
            <w:r w:rsidRPr="005F24A3">
              <w:rPr>
                <w:noProof/>
                <w:kern w:val="12"/>
              </w:rPr>
              <w:t xml:space="preserve"> </w:t>
            </w:r>
            <w:r w:rsidRPr="005F24A3">
              <w:rPr>
                <w:rFonts w:ascii="Arial" w:hAnsi="Arial" w:cs="Arial"/>
                <w:noProof/>
                <w:kern w:val="12"/>
              </w:rPr>
              <w:t>النفط</w:t>
            </w:r>
            <w:r w:rsidRPr="005F24A3">
              <w:rPr>
                <w:noProof/>
                <w:kern w:val="12"/>
              </w:rPr>
              <w:t xml:space="preserve"> </w:t>
            </w:r>
            <w:r w:rsidRPr="005F24A3">
              <w:rPr>
                <w:rFonts w:ascii="Arial" w:hAnsi="Arial" w:cs="Arial"/>
                <w:noProof/>
                <w:kern w:val="12"/>
              </w:rPr>
              <w:t>توفر</w:t>
            </w:r>
            <w:r w:rsidRPr="005F24A3">
              <w:rPr>
                <w:noProof/>
                <w:kern w:val="12"/>
              </w:rPr>
              <w:t xml:space="preserve"> </w:t>
            </w:r>
            <w:r w:rsidRPr="005F24A3">
              <w:rPr>
                <w:rFonts w:ascii="Arial" w:hAnsi="Arial" w:cs="Arial"/>
                <w:noProof/>
                <w:kern w:val="12"/>
              </w:rPr>
              <w:t>وقوداً</w:t>
            </w:r>
            <w:r w:rsidRPr="005F24A3">
              <w:rPr>
                <w:noProof/>
                <w:kern w:val="12"/>
              </w:rPr>
              <w:t xml:space="preserve"> </w:t>
            </w:r>
            <w:r w:rsidRPr="005F24A3">
              <w:rPr>
                <w:rFonts w:ascii="Arial" w:hAnsi="Arial" w:cs="Arial"/>
                <w:noProof/>
                <w:kern w:val="12"/>
              </w:rPr>
              <w:t>مقابل</w:t>
            </w:r>
            <w:r w:rsidRPr="005F24A3">
              <w:rPr>
                <w:noProof/>
                <w:kern w:val="12"/>
              </w:rPr>
              <w:t xml:space="preserve"> </w:t>
            </w:r>
            <w:r w:rsidRPr="005F24A3">
              <w:rPr>
                <w:rFonts w:ascii="Arial" w:hAnsi="Arial" w:cs="Arial"/>
                <w:noProof/>
                <w:kern w:val="12"/>
              </w:rPr>
              <w:t>حماية</w:t>
            </w:r>
            <w:r w:rsidRPr="005F24A3">
              <w:rPr>
                <w:noProof/>
                <w:kern w:val="12"/>
              </w:rPr>
              <w:t xml:space="preserve"> </w:t>
            </w:r>
            <w:r w:rsidRPr="005F24A3">
              <w:rPr>
                <w:rFonts w:ascii="Arial" w:hAnsi="Arial" w:cs="Arial"/>
                <w:noProof/>
                <w:kern w:val="12"/>
              </w:rPr>
              <w:t>حقولها</w:t>
            </w:r>
            <w:r w:rsidRPr="005F24A3">
              <w:rPr>
                <w:noProof/>
                <w:kern w:val="12"/>
              </w:rPr>
              <w:t xml:space="preserve"> + </w:t>
            </w:r>
            <w:r w:rsidRPr="005F24A3">
              <w:rPr>
                <w:rFonts w:ascii="Arial" w:hAnsi="Arial" w:cs="Arial"/>
                <w:noProof/>
                <w:kern w:val="12"/>
              </w:rPr>
              <w:t>استقرار</w:t>
            </w:r>
          </w:p>
        </w:tc>
      </w:tr>
      <w:tr w:rsidR="005F24A3" w:rsidRPr="005F24A3" w14:paraId="01F4AB38"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4C8CD961" w14:textId="77777777" w:rsidR="005F24A3" w:rsidRPr="005F24A3" w:rsidRDefault="005F24A3" w:rsidP="005F24A3">
            <w:pPr>
              <w:bidi/>
              <w:rPr>
                <w:noProof/>
                <w:kern w:val="12"/>
              </w:rPr>
            </w:pPr>
            <w:r w:rsidRPr="005F24A3">
              <w:rPr>
                <w:rFonts w:ascii="Arial" w:hAnsi="Arial" w:cs="Arial"/>
                <w:noProof/>
                <w:kern w:val="12"/>
              </w:rPr>
              <w:t>بغداد</w:t>
            </w:r>
          </w:p>
        </w:tc>
        <w:tc>
          <w:tcPr>
            <w:tcW w:w="3118" w:type="dxa"/>
          </w:tcPr>
          <w:p w14:paraId="527C322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حكومة</w:t>
            </w:r>
            <w:r w:rsidRPr="005F24A3">
              <w:rPr>
                <w:noProof/>
                <w:kern w:val="12"/>
              </w:rPr>
              <w:t xml:space="preserve"> </w:t>
            </w:r>
            <w:r w:rsidRPr="005F24A3">
              <w:rPr>
                <w:rFonts w:ascii="Arial" w:hAnsi="Arial" w:cs="Arial"/>
                <w:noProof/>
                <w:kern w:val="12"/>
              </w:rPr>
              <w:t>مركزية</w:t>
            </w:r>
            <w:r w:rsidRPr="005F24A3">
              <w:rPr>
                <w:noProof/>
                <w:kern w:val="12"/>
              </w:rPr>
              <w:t xml:space="preserve"> + </w:t>
            </w:r>
            <w:r w:rsidRPr="005F24A3">
              <w:rPr>
                <w:rFonts w:ascii="Arial" w:hAnsi="Arial" w:cs="Arial"/>
                <w:noProof/>
                <w:kern w:val="12"/>
              </w:rPr>
              <w:t>أحزاب</w:t>
            </w:r>
          </w:p>
        </w:tc>
        <w:tc>
          <w:tcPr>
            <w:tcW w:w="3118" w:type="dxa"/>
          </w:tcPr>
          <w:p w14:paraId="019D1329"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تطبيق</w:t>
            </w:r>
            <w:r w:rsidRPr="005F24A3">
              <w:rPr>
                <w:noProof/>
                <w:kern w:val="12"/>
              </w:rPr>
              <w:t xml:space="preserve"> </w:t>
            </w:r>
            <w:r w:rsidRPr="005F24A3">
              <w:rPr>
                <w:rFonts w:ascii="Arial" w:hAnsi="Arial" w:cs="Arial"/>
                <w:noProof/>
                <w:kern w:val="12"/>
              </w:rPr>
              <w:t>التقنين</w:t>
            </w:r>
            <w:r w:rsidRPr="005F24A3">
              <w:rPr>
                <w:noProof/>
                <w:kern w:val="12"/>
              </w:rPr>
              <w:t xml:space="preserve"> </w:t>
            </w:r>
            <w:r w:rsidRPr="005F24A3">
              <w:rPr>
                <w:rFonts w:ascii="Arial" w:hAnsi="Arial" w:cs="Arial"/>
                <w:noProof/>
                <w:kern w:val="12"/>
              </w:rPr>
              <w:t>الرسمي</w:t>
            </w:r>
            <w:r w:rsidRPr="005F24A3">
              <w:rPr>
                <w:noProof/>
                <w:kern w:val="12"/>
              </w:rPr>
              <w:t xml:space="preserve"> </w:t>
            </w:r>
            <w:r w:rsidRPr="005F24A3">
              <w:rPr>
                <w:rFonts w:ascii="Arial" w:hAnsi="Arial" w:cs="Arial"/>
                <w:noProof/>
                <w:kern w:val="12"/>
              </w:rPr>
              <w:t>هنا</w:t>
            </w:r>
            <w:r w:rsidRPr="005F24A3">
              <w:rPr>
                <w:noProof/>
                <w:kern w:val="12"/>
              </w:rPr>
              <w:t xml:space="preserve"> </w:t>
            </w:r>
            <w:r w:rsidRPr="005F24A3">
              <w:rPr>
                <w:rFonts w:ascii="Arial" w:hAnsi="Arial" w:cs="Arial"/>
                <w:noProof/>
                <w:kern w:val="12"/>
              </w:rPr>
              <w:t>أولاً</w:t>
            </w:r>
          </w:p>
        </w:tc>
      </w:tr>
      <w:tr w:rsidR="005F24A3" w:rsidRPr="005F24A3" w14:paraId="5A477BF4"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225933FA" w14:textId="77777777" w:rsidR="005F24A3" w:rsidRPr="005F24A3" w:rsidRDefault="005F24A3" w:rsidP="005F24A3">
            <w:pPr>
              <w:bidi/>
              <w:rPr>
                <w:noProof/>
                <w:kern w:val="12"/>
              </w:rPr>
            </w:pPr>
            <w:r w:rsidRPr="005F24A3">
              <w:rPr>
                <w:rFonts w:ascii="Arial" w:hAnsi="Arial" w:cs="Arial"/>
                <w:noProof/>
                <w:kern w:val="12"/>
              </w:rPr>
              <w:t>الأنبار</w:t>
            </w:r>
            <w:r w:rsidRPr="005F24A3">
              <w:rPr>
                <w:noProof/>
                <w:kern w:val="12"/>
              </w:rPr>
              <w:t>/</w:t>
            </w:r>
            <w:r w:rsidRPr="005F24A3">
              <w:rPr>
                <w:rFonts w:ascii="Arial" w:hAnsi="Arial" w:cs="Arial"/>
                <w:noProof/>
                <w:kern w:val="12"/>
              </w:rPr>
              <w:t>صلاح</w:t>
            </w:r>
            <w:r w:rsidRPr="005F24A3">
              <w:rPr>
                <w:noProof/>
                <w:kern w:val="12"/>
              </w:rPr>
              <w:t xml:space="preserve"> </w:t>
            </w:r>
            <w:r w:rsidRPr="005F24A3">
              <w:rPr>
                <w:rFonts w:ascii="Arial" w:hAnsi="Arial" w:cs="Arial"/>
                <w:noProof/>
                <w:kern w:val="12"/>
              </w:rPr>
              <w:t>الدين</w:t>
            </w:r>
          </w:p>
        </w:tc>
        <w:tc>
          <w:tcPr>
            <w:tcW w:w="3118" w:type="dxa"/>
          </w:tcPr>
          <w:p w14:paraId="532BB86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عشائر</w:t>
            </w:r>
            <w:r w:rsidRPr="005F24A3">
              <w:rPr>
                <w:noProof/>
                <w:kern w:val="12"/>
              </w:rPr>
              <w:t xml:space="preserve"> </w:t>
            </w:r>
            <w:r w:rsidRPr="005F24A3">
              <w:rPr>
                <w:rFonts w:ascii="Arial" w:hAnsi="Arial" w:cs="Arial"/>
                <w:noProof/>
                <w:kern w:val="12"/>
              </w:rPr>
              <w:t>سنية</w:t>
            </w:r>
            <w:r w:rsidRPr="005F24A3">
              <w:rPr>
                <w:noProof/>
                <w:kern w:val="12"/>
              </w:rPr>
              <w:t xml:space="preserve"> + </w:t>
            </w:r>
            <w:r w:rsidRPr="005F24A3">
              <w:rPr>
                <w:rFonts w:ascii="Arial" w:hAnsi="Arial" w:cs="Arial"/>
                <w:noProof/>
                <w:kern w:val="12"/>
              </w:rPr>
              <w:t>قوات</w:t>
            </w:r>
            <w:r w:rsidRPr="005F24A3">
              <w:rPr>
                <w:noProof/>
                <w:kern w:val="12"/>
              </w:rPr>
              <w:t xml:space="preserve"> </w:t>
            </w:r>
            <w:r w:rsidRPr="005F24A3">
              <w:rPr>
                <w:rFonts w:ascii="Arial" w:hAnsi="Arial" w:cs="Arial"/>
                <w:noProof/>
                <w:kern w:val="12"/>
              </w:rPr>
              <w:t>محلية</w:t>
            </w:r>
          </w:p>
        </w:tc>
        <w:tc>
          <w:tcPr>
            <w:tcW w:w="3118" w:type="dxa"/>
          </w:tcPr>
          <w:p w14:paraId="4F4D0F0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صفقة</w:t>
            </w:r>
            <w:r w:rsidRPr="005F24A3">
              <w:rPr>
                <w:noProof/>
                <w:kern w:val="12"/>
              </w:rPr>
              <w:t xml:space="preserve"> </w:t>
            </w:r>
            <w:r w:rsidRPr="005F24A3">
              <w:rPr>
                <w:rFonts w:ascii="Arial" w:hAnsi="Arial" w:cs="Arial"/>
                <w:noProof/>
                <w:kern w:val="12"/>
              </w:rPr>
              <w:t>وقود</w:t>
            </w:r>
            <w:r w:rsidRPr="005F24A3">
              <w:rPr>
                <w:noProof/>
                <w:kern w:val="12"/>
              </w:rPr>
              <w:t xml:space="preserve"> </w:t>
            </w:r>
            <w:r w:rsidRPr="005F24A3">
              <w:rPr>
                <w:rFonts w:ascii="Arial" w:hAnsi="Arial" w:cs="Arial"/>
                <w:noProof/>
                <w:kern w:val="12"/>
              </w:rPr>
              <w:t>عبر</w:t>
            </w:r>
            <w:r w:rsidRPr="005F24A3">
              <w:rPr>
                <w:noProof/>
                <w:kern w:val="12"/>
              </w:rPr>
              <w:t xml:space="preserve"> </w:t>
            </w:r>
            <w:r w:rsidRPr="005F24A3">
              <w:rPr>
                <w:rFonts w:ascii="Arial" w:hAnsi="Arial" w:cs="Arial"/>
                <w:noProof/>
                <w:kern w:val="12"/>
              </w:rPr>
              <w:t>تركيا</w:t>
            </w:r>
            <w:r w:rsidRPr="005F24A3">
              <w:rPr>
                <w:noProof/>
                <w:kern w:val="12"/>
              </w:rPr>
              <w:t>/</w:t>
            </w:r>
            <w:r w:rsidRPr="005F24A3">
              <w:rPr>
                <w:rFonts w:ascii="Arial" w:hAnsi="Arial" w:cs="Arial"/>
                <w:noProof/>
                <w:kern w:val="12"/>
              </w:rPr>
              <w:t>الأردن</w:t>
            </w:r>
            <w:r w:rsidRPr="005F24A3">
              <w:rPr>
                <w:noProof/>
                <w:kern w:val="12"/>
              </w:rPr>
              <w:t xml:space="preserve"> </w:t>
            </w:r>
            <w:r w:rsidRPr="005F24A3">
              <w:rPr>
                <w:rFonts w:ascii="Arial" w:hAnsi="Arial" w:cs="Arial"/>
                <w:noProof/>
                <w:kern w:val="12"/>
              </w:rPr>
              <w:t>مقابل</w:t>
            </w:r>
            <w:r w:rsidRPr="005F24A3">
              <w:rPr>
                <w:noProof/>
                <w:kern w:val="12"/>
              </w:rPr>
              <w:t xml:space="preserve"> </w:t>
            </w:r>
            <w:r w:rsidRPr="005F24A3">
              <w:rPr>
                <w:rFonts w:ascii="Arial" w:hAnsi="Arial" w:cs="Arial"/>
                <w:noProof/>
                <w:kern w:val="12"/>
              </w:rPr>
              <w:t>استقرار</w:t>
            </w:r>
          </w:p>
        </w:tc>
      </w:tr>
      <w:tr w:rsidR="005F24A3" w:rsidRPr="005F24A3" w14:paraId="177836AC"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036B20C0" w14:textId="77777777" w:rsidR="005F24A3" w:rsidRPr="005F24A3" w:rsidRDefault="005F24A3" w:rsidP="005F24A3">
            <w:pPr>
              <w:bidi/>
              <w:rPr>
                <w:noProof/>
                <w:kern w:val="12"/>
              </w:rPr>
            </w:pPr>
            <w:r w:rsidRPr="005F24A3">
              <w:rPr>
                <w:rFonts w:ascii="Arial" w:hAnsi="Arial" w:cs="Arial"/>
                <w:noProof/>
                <w:kern w:val="12"/>
              </w:rPr>
              <w:t>كردستان</w:t>
            </w:r>
          </w:p>
        </w:tc>
        <w:tc>
          <w:tcPr>
            <w:tcW w:w="3118" w:type="dxa"/>
          </w:tcPr>
          <w:p w14:paraId="3FD428D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حكومة</w:t>
            </w:r>
            <w:r w:rsidRPr="005F24A3">
              <w:rPr>
                <w:noProof/>
                <w:kern w:val="12"/>
              </w:rPr>
              <w:t xml:space="preserve"> </w:t>
            </w:r>
            <w:r w:rsidRPr="005F24A3">
              <w:rPr>
                <w:rFonts w:ascii="Arial" w:hAnsi="Arial" w:cs="Arial"/>
                <w:noProof/>
                <w:kern w:val="12"/>
              </w:rPr>
              <w:t>الإقليم</w:t>
            </w:r>
          </w:p>
        </w:tc>
        <w:tc>
          <w:tcPr>
            <w:tcW w:w="3118" w:type="dxa"/>
          </w:tcPr>
          <w:p w14:paraId="492E7CD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غاز</w:t>
            </w:r>
            <w:r w:rsidRPr="005F24A3">
              <w:rPr>
                <w:noProof/>
                <w:kern w:val="12"/>
              </w:rPr>
              <w:t xml:space="preserve"> </w:t>
            </w:r>
            <w:r w:rsidRPr="005F24A3">
              <w:rPr>
                <w:rFonts w:ascii="Arial" w:hAnsi="Arial" w:cs="Arial"/>
                <w:noProof/>
                <w:kern w:val="12"/>
              </w:rPr>
              <w:t>محلي</w:t>
            </w:r>
            <w:r w:rsidRPr="005F24A3">
              <w:rPr>
                <w:noProof/>
                <w:kern w:val="12"/>
              </w:rPr>
              <w:t xml:space="preserve"> + </w:t>
            </w:r>
            <w:r w:rsidRPr="005F24A3">
              <w:rPr>
                <w:rFonts w:ascii="Arial" w:hAnsi="Arial" w:cs="Arial"/>
                <w:noProof/>
                <w:kern w:val="12"/>
              </w:rPr>
              <w:t>تصدير</w:t>
            </w:r>
            <w:r w:rsidRPr="005F24A3">
              <w:rPr>
                <w:noProof/>
                <w:kern w:val="12"/>
              </w:rPr>
              <w:t xml:space="preserve"> </w:t>
            </w:r>
            <w:r w:rsidRPr="005F24A3">
              <w:rPr>
                <w:rFonts w:ascii="Arial" w:hAnsi="Arial" w:cs="Arial"/>
                <w:noProof/>
                <w:kern w:val="12"/>
              </w:rPr>
              <w:t>فائض</w:t>
            </w:r>
            <w:r w:rsidRPr="005F24A3">
              <w:rPr>
                <w:noProof/>
                <w:kern w:val="12"/>
              </w:rPr>
              <w:t xml:space="preserve"> </w:t>
            </w:r>
            <w:r w:rsidRPr="005F24A3">
              <w:rPr>
                <w:rFonts w:ascii="Arial" w:hAnsi="Arial" w:cs="Arial"/>
                <w:noProof/>
                <w:kern w:val="12"/>
              </w:rPr>
              <w:t>للشبكة</w:t>
            </w:r>
            <w:r w:rsidRPr="005F24A3">
              <w:rPr>
                <w:noProof/>
                <w:kern w:val="12"/>
              </w:rPr>
              <w:t xml:space="preserve"> </w:t>
            </w:r>
            <w:r w:rsidRPr="005F24A3">
              <w:rPr>
                <w:rFonts w:ascii="Arial" w:hAnsi="Arial" w:cs="Arial"/>
                <w:noProof/>
                <w:kern w:val="12"/>
              </w:rPr>
              <w:t>الوطنية</w:t>
            </w:r>
          </w:p>
        </w:tc>
      </w:tr>
      <w:tr w:rsidR="005F24A3" w:rsidRPr="005F24A3" w14:paraId="10099EE9"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79D633E8" w14:textId="77777777" w:rsidR="005F24A3" w:rsidRPr="005F24A3" w:rsidRDefault="005F24A3" w:rsidP="005F24A3">
            <w:pPr>
              <w:bidi/>
              <w:rPr>
                <w:noProof/>
                <w:kern w:val="12"/>
              </w:rPr>
            </w:pPr>
            <w:r w:rsidRPr="005F24A3">
              <w:rPr>
                <w:rFonts w:ascii="Arial" w:hAnsi="Arial" w:cs="Arial"/>
                <w:noProof/>
                <w:kern w:val="12"/>
              </w:rPr>
              <w:t>الوسط</w:t>
            </w:r>
            <w:r w:rsidRPr="005F24A3">
              <w:rPr>
                <w:noProof/>
                <w:kern w:val="12"/>
              </w:rPr>
              <w:t xml:space="preserve"> </w:t>
            </w:r>
            <w:r w:rsidRPr="005F24A3">
              <w:rPr>
                <w:rFonts w:ascii="Arial" w:hAnsi="Arial" w:cs="Arial"/>
                <w:noProof/>
                <w:kern w:val="12"/>
              </w:rPr>
              <w:t>والفرات</w:t>
            </w:r>
          </w:p>
        </w:tc>
        <w:tc>
          <w:tcPr>
            <w:tcW w:w="3118" w:type="dxa"/>
          </w:tcPr>
          <w:p w14:paraId="299239C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مرجعية</w:t>
            </w:r>
            <w:r w:rsidRPr="005F24A3">
              <w:rPr>
                <w:noProof/>
                <w:kern w:val="12"/>
              </w:rPr>
              <w:t xml:space="preserve"> + </w:t>
            </w:r>
            <w:r w:rsidRPr="005F24A3">
              <w:rPr>
                <w:rFonts w:ascii="Arial" w:hAnsi="Arial" w:cs="Arial"/>
                <w:noProof/>
                <w:kern w:val="12"/>
              </w:rPr>
              <w:t>فصائل</w:t>
            </w:r>
          </w:p>
        </w:tc>
        <w:tc>
          <w:tcPr>
            <w:tcW w:w="3118" w:type="dxa"/>
          </w:tcPr>
          <w:p w14:paraId="69C0445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المرجعية</w:t>
            </w:r>
            <w:r w:rsidRPr="005F24A3">
              <w:rPr>
                <w:noProof/>
                <w:kern w:val="12"/>
              </w:rPr>
              <w:t xml:space="preserve"> </w:t>
            </w:r>
            <w:r w:rsidRPr="005F24A3">
              <w:rPr>
                <w:rFonts w:ascii="Arial" w:hAnsi="Arial" w:cs="Arial"/>
                <w:noProof/>
                <w:kern w:val="12"/>
              </w:rPr>
              <w:t>كضامن</w:t>
            </w:r>
            <w:r w:rsidRPr="005F24A3">
              <w:rPr>
                <w:noProof/>
                <w:kern w:val="12"/>
              </w:rPr>
              <w:t xml:space="preserve"> </w:t>
            </w:r>
            <w:r w:rsidRPr="005F24A3">
              <w:rPr>
                <w:rFonts w:ascii="Arial" w:hAnsi="Arial" w:cs="Arial"/>
                <w:noProof/>
                <w:kern w:val="12"/>
              </w:rPr>
              <w:t>أخلاقي</w:t>
            </w:r>
            <w:r w:rsidRPr="005F24A3">
              <w:rPr>
                <w:noProof/>
                <w:kern w:val="12"/>
              </w:rPr>
              <w:t xml:space="preserve"> </w:t>
            </w:r>
            <w:r w:rsidRPr="005F24A3">
              <w:rPr>
                <w:rFonts w:ascii="Arial" w:hAnsi="Arial" w:cs="Arial"/>
                <w:noProof/>
                <w:kern w:val="12"/>
              </w:rPr>
              <w:t>لعدالة</w:t>
            </w:r>
            <w:r w:rsidRPr="005F24A3">
              <w:rPr>
                <w:noProof/>
                <w:kern w:val="12"/>
              </w:rPr>
              <w:t xml:space="preserve"> </w:t>
            </w:r>
            <w:r w:rsidRPr="005F24A3">
              <w:rPr>
                <w:rFonts w:ascii="Arial" w:hAnsi="Arial" w:cs="Arial"/>
                <w:noProof/>
                <w:kern w:val="12"/>
              </w:rPr>
              <w:t>التوزيع</w:t>
            </w:r>
          </w:p>
        </w:tc>
      </w:tr>
    </w:tbl>
    <w:p w14:paraId="5C220F0F"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الأولى: فرز أحمال الشبكة وتحديد أولويات التغذية</w:t>
      </w:r>
    </w:p>
    <w:tbl>
      <w:tblPr>
        <w:tblStyle w:val="ABBTableStyle"/>
        <w:tblW w:w="0" w:type="auto"/>
        <w:tblLook w:val="04A0" w:firstRow="1" w:lastRow="0" w:firstColumn="1" w:lastColumn="0" w:noHBand="0" w:noVBand="1"/>
      </w:tblPr>
      <w:tblGrid>
        <w:gridCol w:w="3118"/>
        <w:gridCol w:w="3118"/>
        <w:gridCol w:w="3118"/>
      </w:tblGrid>
      <w:tr w:rsidR="005F24A3" w:rsidRPr="005F24A3" w14:paraId="4ADCF8E1"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21A8980E" w14:textId="77777777" w:rsidR="005F24A3" w:rsidRPr="005F24A3" w:rsidRDefault="005F24A3" w:rsidP="005F24A3">
            <w:pPr>
              <w:bidi/>
              <w:rPr>
                <w:noProof/>
                <w:kern w:val="12"/>
              </w:rPr>
            </w:pPr>
            <w:r w:rsidRPr="005F24A3">
              <w:rPr>
                <w:rFonts w:ascii="Arial" w:hAnsi="Arial" w:cs="Arial"/>
                <w:noProof/>
                <w:kern w:val="12"/>
              </w:rPr>
              <w:t>مستوى</w:t>
            </w:r>
            <w:r w:rsidRPr="005F24A3">
              <w:rPr>
                <w:noProof/>
                <w:kern w:val="12"/>
              </w:rPr>
              <w:t xml:space="preserve"> </w:t>
            </w:r>
            <w:r w:rsidRPr="005F24A3">
              <w:rPr>
                <w:rFonts w:ascii="Arial" w:hAnsi="Arial" w:cs="Arial"/>
                <w:noProof/>
                <w:kern w:val="12"/>
              </w:rPr>
              <w:t>الأولوية</w:t>
            </w:r>
          </w:p>
        </w:tc>
        <w:tc>
          <w:tcPr>
            <w:tcW w:w="3118" w:type="dxa"/>
          </w:tcPr>
          <w:p w14:paraId="5BDE1040"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الأحمال</w:t>
            </w:r>
          </w:p>
        </w:tc>
        <w:tc>
          <w:tcPr>
            <w:tcW w:w="3118" w:type="dxa"/>
          </w:tcPr>
          <w:p w14:paraId="712245CF"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التخصيص</w:t>
            </w:r>
          </w:p>
        </w:tc>
      </w:tr>
      <w:tr w:rsidR="005F24A3" w:rsidRPr="005F24A3" w14:paraId="2AF7E29C"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1A44B21F" w14:textId="77777777" w:rsidR="005F24A3" w:rsidRPr="005F24A3" w:rsidRDefault="005F24A3" w:rsidP="005F24A3">
            <w:pPr>
              <w:bidi/>
              <w:rPr>
                <w:noProof/>
                <w:kern w:val="12"/>
              </w:rPr>
            </w:pPr>
            <w:r w:rsidRPr="005F24A3">
              <w:rPr>
                <w:rFonts w:ascii="Arial" w:hAnsi="Arial" w:cs="Arial"/>
                <w:noProof/>
                <w:kern w:val="12"/>
              </w:rPr>
              <w:t>المستوى</w:t>
            </w:r>
            <w:r w:rsidRPr="005F24A3">
              <w:rPr>
                <w:noProof/>
                <w:kern w:val="12"/>
              </w:rPr>
              <w:t xml:space="preserve"> 1 — </w:t>
            </w:r>
            <w:r w:rsidRPr="005F24A3">
              <w:rPr>
                <w:rFonts w:ascii="Arial" w:hAnsi="Arial" w:cs="Arial"/>
                <w:noProof/>
                <w:kern w:val="12"/>
              </w:rPr>
              <w:t>الحياة</w:t>
            </w:r>
          </w:p>
        </w:tc>
        <w:tc>
          <w:tcPr>
            <w:tcW w:w="3118" w:type="dxa"/>
          </w:tcPr>
          <w:p w14:paraId="587215B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المستشفيات،</w:t>
            </w:r>
            <w:r w:rsidRPr="005F24A3">
              <w:rPr>
                <w:noProof/>
                <w:kern w:val="12"/>
              </w:rPr>
              <w:t xml:space="preserve"> </w:t>
            </w:r>
            <w:r w:rsidRPr="005F24A3">
              <w:rPr>
                <w:rFonts w:ascii="Arial" w:hAnsi="Arial" w:cs="Arial"/>
                <w:noProof/>
                <w:kern w:val="12"/>
              </w:rPr>
              <w:t>ضخ</w:t>
            </w:r>
            <w:r w:rsidRPr="005F24A3">
              <w:rPr>
                <w:noProof/>
                <w:kern w:val="12"/>
              </w:rPr>
              <w:t>/</w:t>
            </w:r>
            <w:r w:rsidRPr="005F24A3">
              <w:rPr>
                <w:rFonts w:ascii="Arial" w:hAnsi="Arial" w:cs="Arial"/>
                <w:noProof/>
                <w:kern w:val="12"/>
              </w:rPr>
              <w:t>معالجة</w:t>
            </w:r>
            <w:r w:rsidRPr="005F24A3">
              <w:rPr>
                <w:noProof/>
                <w:kern w:val="12"/>
              </w:rPr>
              <w:t xml:space="preserve"> </w:t>
            </w:r>
            <w:r w:rsidRPr="005F24A3">
              <w:rPr>
                <w:rFonts w:ascii="Arial" w:hAnsi="Arial" w:cs="Arial"/>
                <w:noProof/>
                <w:kern w:val="12"/>
              </w:rPr>
              <w:t>المياه،</w:t>
            </w:r>
            <w:r w:rsidRPr="005F24A3">
              <w:rPr>
                <w:noProof/>
                <w:kern w:val="12"/>
              </w:rPr>
              <w:t xml:space="preserve"> </w:t>
            </w:r>
            <w:r w:rsidRPr="005F24A3">
              <w:rPr>
                <w:rFonts w:ascii="Arial" w:hAnsi="Arial" w:cs="Arial"/>
                <w:noProof/>
                <w:kern w:val="12"/>
              </w:rPr>
              <w:t>التبريد</w:t>
            </w:r>
            <w:r w:rsidRPr="005F24A3">
              <w:rPr>
                <w:noProof/>
                <w:kern w:val="12"/>
              </w:rPr>
              <w:t xml:space="preserve"> </w:t>
            </w:r>
            <w:r w:rsidRPr="005F24A3">
              <w:rPr>
                <w:rFonts w:ascii="Arial" w:hAnsi="Arial" w:cs="Arial"/>
                <w:noProof/>
                <w:kern w:val="12"/>
              </w:rPr>
              <w:t>الغذائي</w:t>
            </w:r>
          </w:p>
        </w:tc>
        <w:tc>
          <w:tcPr>
            <w:tcW w:w="3118" w:type="dxa"/>
          </w:tcPr>
          <w:p w14:paraId="2BB71D9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24/7 </w:t>
            </w:r>
            <w:r w:rsidRPr="005F24A3">
              <w:rPr>
                <w:rFonts w:ascii="Arial" w:hAnsi="Arial" w:cs="Arial"/>
                <w:noProof/>
                <w:kern w:val="12"/>
              </w:rPr>
              <w:t>بدون</w:t>
            </w:r>
            <w:r w:rsidRPr="005F24A3">
              <w:rPr>
                <w:noProof/>
                <w:kern w:val="12"/>
              </w:rPr>
              <w:t xml:space="preserve"> </w:t>
            </w:r>
            <w:r w:rsidRPr="005F24A3">
              <w:rPr>
                <w:rFonts w:ascii="Arial" w:hAnsi="Arial" w:cs="Arial"/>
                <w:noProof/>
                <w:kern w:val="12"/>
              </w:rPr>
              <w:t>انقطاع</w:t>
            </w:r>
          </w:p>
        </w:tc>
      </w:tr>
      <w:tr w:rsidR="005F24A3" w:rsidRPr="005F24A3" w14:paraId="1CE1DAC9"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02BD3498" w14:textId="77777777" w:rsidR="005F24A3" w:rsidRPr="005F24A3" w:rsidRDefault="005F24A3" w:rsidP="005F24A3">
            <w:pPr>
              <w:bidi/>
              <w:rPr>
                <w:noProof/>
                <w:kern w:val="12"/>
              </w:rPr>
            </w:pPr>
            <w:r w:rsidRPr="005F24A3">
              <w:rPr>
                <w:rFonts w:ascii="Arial" w:hAnsi="Arial" w:cs="Arial"/>
                <w:noProof/>
                <w:kern w:val="12"/>
              </w:rPr>
              <w:t>المستوى</w:t>
            </w:r>
            <w:r w:rsidRPr="005F24A3">
              <w:rPr>
                <w:noProof/>
                <w:kern w:val="12"/>
              </w:rPr>
              <w:t xml:space="preserve"> 2 — </w:t>
            </w:r>
            <w:r w:rsidRPr="005F24A3">
              <w:rPr>
                <w:rFonts w:ascii="Arial" w:hAnsi="Arial" w:cs="Arial"/>
                <w:noProof/>
                <w:kern w:val="12"/>
              </w:rPr>
              <w:t>النظام</w:t>
            </w:r>
          </w:p>
        </w:tc>
        <w:tc>
          <w:tcPr>
            <w:tcW w:w="3118" w:type="dxa"/>
          </w:tcPr>
          <w:p w14:paraId="2F976E5B"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الاتصالات،</w:t>
            </w:r>
            <w:r w:rsidRPr="005F24A3">
              <w:rPr>
                <w:noProof/>
                <w:kern w:val="12"/>
              </w:rPr>
              <w:t xml:space="preserve"> </w:t>
            </w:r>
            <w:r w:rsidRPr="005F24A3">
              <w:rPr>
                <w:rFonts w:ascii="Arial" w:hAnsi="Arial" w:cs="Arial"/>
                <w:noProof/>
                <w:kern w:val="12"/>
              </w:rPr>
              <w:t>الأمن،</w:t>
            </w:r>
            <w:r w:rsidRPr="005F24A3">
              <w:rPr>
                <w:noProof/>
                <w:kern w:val="12"/>
              </w:rPr>
              <w:t xml:space="preserve"> </w:t>
            </w:r>
            <w:r w:rsidRPr="005F24A3">
              <w:rPr>
                <w:rFonts w:ascii="Arial" w:hAnsi="Arial" w:cs="Arial"/>
                <w:noProof/>
                <w:kern w:val="12"/>
              </w:rPr>
              <w:t>توزيع</w:t>
            </w:r>
            <w:r w:rsidRPr="005F24A3">
              <w:rPr>
                <w:noProof/>
                <w:kern w:val="12"/>
              </w:rPr>
              <w:t xml:space="preserve"> </w:t>
            </w:r>
            <w:r w:rsidRPr="005F24A3">
              <w:rPr>
                <w:rFonts w:ascii="Arial" w:hAnsi="Arial" w:cs="Arial"/>
                <w:noProof/>
                <w:kern w:val="12"/>
              </w:rPr>
              <w:t>الوقود،</w:t>
            </w:r>
            <w:r w:rsidRPr="005F24A3">
              <w:rPr>
                <w:noProof/>
                <w:kern w:val="12"/>
              </w:rPr>
              <w:t xml:space="preserve"> </w:t>
            </w:r>
            <w:r w:rsidRPr="005F24A3">
              <w:rPr>
                <w:rFonts w:ascii="Arial" w:hAnsi="Arial" w:cs="Arial"/>
                <w:noProof/>
                <w:kern w:val="12"/>
              </w:rPr>
              <w:t>القيادة</w:t>
            </w:r>
          </w:p>
        </w:tc>
        <w:tc>
          <w:tcPr>
            <w:tcW w:w="3118" w:type="dxa"/>
          </w:tcPr>
          <w:p w14:paraId="5F71694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24/7 </w:t>
            </w:r>
            <w:r w:rsidRPr="005F24A3">
              <w:rPr>
                <w:rFonts w:ascii="Arial" w:hAnsi="Arial" w:cs="Arial"/>
                <w:noProof/>
                <w:kern w:val="12"/>
              </w:rPr>
              <w:t>أو</w:t>
            </w:r>
            <w:r w:rsidRPr="005F24A3">
              <w:rPr>
                <w:noProof/>
                <w:kern w:val="12"/>
              </w:rPr>
              <w:t xml:space="preserve"> </w:t>
            </w:r>
            <w:r w:rsidRPr="005F24A3">
              <w:rPr>
                <w:rFonts w:ascii="Arial" w:hAnsi="Arial" w:cs="Arial"/>
                <w:noProof/>
                <w:kern w:val="12"/>
              </w:rPr>
              <w:t>شبه</w:t>
            </w:r>
            <w:r w:rsidRPr="005F24A3">
              <w:rPr>
                <w:noProof/>
                <w:kern w:val="12"/>
              </w:rPr>
              <w:t xml:space="preserve"> </w:t>
            </w:r>
            <w:r w:rsidRPr="005F24A3">
              <w:rPr>
                <w:rFonts w:ascii="Arial" w:hAnsi="Arial" w:cs="Arial"/>
                <w:noProof/>
                <w:kern w:val="12"/>
              </w:rPr>
              <w:t>مستمر</w:t>
            </w:r>
          </w:p>
        </w:tc>
      </w:tr>
      <w:tr w:rsidR="005F24A3" w:rsidRPr="005F24A3" w14:paraId="47D90E31"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1F9317C1" w14:textId="77777777" w:rsidR="005F24A3" w:rsidRPr="005F24A3" w:rsidRDefault="005F24A3" w:rsidP="005F24A3">
            <w:pPr>
              <w:bidi/>
              <w:rPr>
                <w:noProof/>
                <w:kern w:val="12"/>
              </w:rPr>
            </w:pPr>
            <w:r w:rsidRPr="005F24A3">
              <w:rPr>
                <w:rFonts w:ascii="Arial" w:hAnsi="Arial" w:cs="Arial"/>
                <w:noProof/>
                <w:kern w:val="12"/>
              </w:rPr>
              <w:t>المستوى</w:t>
            </w:r>
            <w:r w:rsidRPr="005F24A3">
              <w:rPr>
                <w:noProof/>
                <w:kern w:val="12"/>
              </w:rPr>
              <w:t xml:space="preserve"> 3 — </w:t>
            </w:r>
            <w:r w:rsidRPr="005F24A3">
              <w:rPr>
                <w:rFonts w:ascii="Arial" w:hAnsi="Arial" w:cs="Arial"/>
                <w:noProof/>
                <w:kern w:val="12"/>
              </w:rPr>
              <w:t>الاقتصاد</w:t>
            </w:r>
          </w:p>
        </w:tc>
        <w:tc>
          <w:tcPr>
            <w:tcW w:w="3118" w:type="dxa"/>
          </w:tcPr>
          <w:p w14:paraId="69030C9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حقول</w:t>
            </w:r>
            <w:r w:rsidRPr="005F24A3">
              <w:rPr>
                <w:noProof/>
                <w:kern w:val="12"/>
              </w:rPr>
              <w:t xml:space="preserve"> </w:t>
            </w:r>
            <w:r w:rsidRPr="005F24A3">
              <w:rPr>
                <w:rFonts w:ascii="Arial" w:hAnsi="Arial" w:cs="Arial"/>
                <w:noProof/>
                <w:kern w:val="12"/>
              </w:rPr>
              <w:t>النفط</w:t>
            </w:r>
            <w:r w:rsidRPr="005F24A3">
              <w:rPr>
                <w:noProof/>
                <w:kern w:val="12"/>
              </w:rPr>
              <w:t xml:space="preserve"> </w:t>
            </w:r>
            <w:r w:rsidRPr="005F24A3">
              <w:rPr>
                <w:rFonts w:ascii="Arial" w:hAnsi="Arial" w:cs="Arial"/>
                <w:noProof/>
                <w:kern w:val="12"/>
              </w:rPr>
              <w:t>المنتجة،</w:t>
            </w:r>
            <w:r w:rsidRPr="005F24A3">
              <w:rPr>
                <w:noProof/>
                <w:kern w:val="12"/>
              </w:rPr>
              <w:t xml:space="preserve"> </w:t>
            </w:r>
            <w:r w:rsidRPr="005F24A3">
              <w:rPr>
                <w:rFonts w:ascii="Arial" w:hAnsi="Arial" w:cs="Arial"/>
                <w:noProof/>
                <w:kern w:val="12"/>
              </w:rPr>
              <w:t>المصافي،</w:t>
            </w:r>
            <w:r w:rsidRPr="005F24A3">
              <w:rPr>
                <w:noProof/>
                <w:kern w:val="12"/>
              </w:rPr>
              <w:t xml:space="preserve"> </w:t>
            </w:r>
            <w:r w:rsidRPr="005F24A3">
              <w:rPr>
                <w:rFonts w:ascii="Arial" w:hAnsi="Arial" w:cs="Arial"/>
                <w:noProof/>
                <w:kern w:val="12"/>
              </w:rPr>
              <w:t>المخابز</w:t>
            </w:r>
          </w:p>
        </w:tc>
        <w:tc>
          <w:tcPr>
            <w:tcW w:w="3118" w:type="dxa"/>
          </w:tcPr>
          <w:p w14:paraId="3506257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16–20 </w:t>
            </w:r>
            <w:r w:rsidRPr="005F24A3">
              <w:rPr>
                <w:rFonts w:ascii="Arial" w:hAnsi="Arial" w:cs="Arial"/>
                <w:noProof/>
                <w:kern w:val="12"/>
              </w:rPr>
              <w:t>ساعة</w:t>
            </w:r>
            <w:r w:rsidRPr="005F24A3">
              <w:rPr>
                <w:noProof/>
                <w:kern w:val="12"/>
              </w:rPr>
              <w:t>/</w:t>
            </w:r>
            <w:r w:rsidRPr="005F24A3">
              <w:rPr>
                <w:rFonts w:ascii="Arial" w:hAnsi="Arial" w:cs="Arial"/>
                <w:noProof/>
                <w:kern w:val="12"/>
              </w:rPr>
              <w:t>يوم</w:t>
            </w:r>
          </w:p>
        </w:tc>
      </w:tr>
      <w:tr w:rsidR="005F24A3" w:rsidRPr="005F24A3" w14:paraId="40A235EF"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6D024936" w14:textId="77777777" w:rsidR="005F24A3" w:rsidRPr="005F24A3" w:rsidRDefault="005F24A3" w:rsidP="005F24A3">
            <w:pPr>
              <w:bidi/>
              <w:rPr>
                <w:noProof/>
                <w:kern w:val="12"/>
              </w:rPr>
            </w:pPr>
            <w:r w:rsidRPr="005F24A3">
              <w:rPr>
                <w:rFonts w:ascii="Arial" w:hAnsi="Arial" w:cs="Arial"/>
                <w:noProof/>
                <w:kern w:val="12"/>
              </w:rPr>
              <w:t>المستوى</w:t>
            </w:r>
            <w:r w:rsidRPr="005F24A3">
              <w:rPr>
                <w:noProof/>
                <w:kern w:val="12"/>
              </w:rPr>
              <w:t xml:space="preserve"> 4 — </w:t>
            </w:r>
            <w:r w:rsidRPr="005F24A3">
              <w:rPr>
                <w:rFonts w:ascii="Arial" w:hAnsi="Arial" w:cs="Arial"/>
                <w:noProof/>
                <w:kern w:val="12"/>
              </w:rPr>
              <w:t>السكني</w:t>
            </w:r>
          </w:p>
        </w:tc>
        <w:tc>
          <w:tcPr>
            <w:tcW w:w="3118" w:type="dxa"/>
          </w:tcPr>
          <w:p w14:paraId="0BBF8D8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كتل</w:t>
            </w:r>
            <w:r w:rsidRPr="005F24A3">
              <w:rPr>
                <w:noProof/>
                <w:kern w:val="12"/>
              </w:rPr>
              <w:t xml:space="preserve"> </w:t>
            </w:r>
            <w:r w:rsidRPr="005F24A3">
              <w:rPr>
                <w:rFonts w:ascii="Arial" w:hAnsi="Arial" w:cs="Arial"/>
                <w:noProof/>
                <w:kern w:val="12"/>
              </w:rPr>
              <w:t>دوارة</w:t>
            </w:r>
          </w:p>
        </w:tc>
        <w:tc>
          <w:tcPr>
            <w:tcW w:w="3118" w:type="dxa"/>
          </w:tcPr>
          <w:p w14:paraId="4EA5906B"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6–10 </w:t>
            </w:r>
            <w:r w:rsidRPr="005F24A3">
              <w:rPr>
                <w:rFonts w:ascii="Arial" w:hAnsi="Arial" w:cs="Arial"/>
                <w:noProof/>
                <w:kern w:val="12"/>
              </w:rPr>
              <w:t>ساعات</w:t>
            </w:r>
            <w:r w:rsidRPr="005F24A3">
              <w:rPr>
                <w:noProof/>
                <w:kern w:val="12"/>
              </w:rPr>
              <w:t xml:space="preserve"> (</w:t>
            </w:r>
            <w:r w:rsidRPr="005F24A3">
              <w:rPr>
                <w:rFonts w:ascii="Arial" w:hAnsi="Arial" w:cs="Arial"/>
                <w:noProof/>
                <w:kern w:val="12"/>
              </w:rPr>
              <w:t>مسائية</w:t>
            </w:r>
            <w:r w:rsidRPr="005F24A3">
              <w:rPr>
                <w:noProof/>
                <w:kern w:val="12"/>
              </w:rPr>
              <w:t>/</w:t>
            </w:r>
            <w:r w:rsidRPr="005F24A3">
              <w:rPr>
                <w:rFonts w:ascii="Arial" w:hAnsi="Arial" w:cs="Arial"/>
                <w:noProof/>
                <w:kern w:val="12"/>
              </w:rPr>
              <w:t>ليلية</w:t>
            </w:r>
            <w:r w:rsidRPr="005F24A3">
              <w:rPr>
                <w:noProof/>
                <w:kern w:val="12"/>
              </w:rPr>
              <w:t>)</w:t>
            </w:r>
          </w:p>
        </w:tc>
      </w:tr>
      <w:tr w:rsidR="005F24A3" w:rsidRPr="005F24A3" w14:paraId="05EB1C28"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29FBDC3B" w14:textId="77777777" w:rsidR="005F24A3" w:rsidRPr="005F24A3" w:rsidRDefault="005F24A3" w:rsidP="005F24A3">
            <w:pPr>
              <w:bidi/>
              <w:rPr>
                <w:noProof/>
                <w:kern w:val="12"/>
              </w:rPr>
            </w:pPr>
            <w:r w:rsidRPr="005F24A3">
              <w:rPr>
                <w:rFonts w:ascii="Arial" w:hAnsi="Arial" w:cs="Arial"/>
                <w:noProof/>
                <w:kern w:val="12"/>
              </w:rPr>
              <w:t>المستوى</w:t>
            </w:r>
            <w:r w:rsidRPr="005F24A3">
              <w:rPr>
                <w:noProof/>
                <w:kern w:val="12"/>
              </w:rPr>
              <w:t xml:space="preserve"> 5 — </w:t>
            </w: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ضروري</w:t>
            </w:r>
          </w:p>
        </w:tc>
        <w:tc>
          <w:tcPr>
            <w:tcW w:w="3118" w:type="dxa"/>
          </w:tcPr>
          <w:p w14:paraId="3E3C851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المولات،</w:t>
            </w:r>
            <w:r w:rsidRPr="005F24A3">
              <w:rPr>
                <w:noProof/>
                <w:kern w:val="12"/>
              </w:rPr>
              <w:t xml:space="preserve"> </w:t>
            </w:r>
            <w:r w:rsidRPr="005F24A3">
              <w:rPr>
                <w:rFonts w:ascii="Arial" w:hAnsi="Arial" w:cs="Arial"/>
                <w:noProof/>
                <w:kern w:val="12"/>
              </w:rPr>
              <w:t>المكاتب،</w:t>
            </w:r>
            <w:r w:rsidRPr="005F24A3">
              <w:rPr>
                <w:noProof/>
                <w:kern w:val="12"/>
              </w:rPr>
              <w:t xml:space="preserve"> </w:t>
            </w:r>
            <w:r w:rsidRPr="005F24A3">
              <w:rPr>
                <w:rFonts w:ascii="Arial" w:hAnsi="Arial" w:cs="Arial"/>
                <w:noProof/>
                <w:kern w:val="12"/>
              </w:rPr>
              <w:t>الترفيه</w:t>
            </w:r>
          </w:p>
        </w:tc>
        <w:tc>
          <w:tcPr>
            <w:tcW w:w="3118" w:type="dxa"/>
          </w:tcPr>
          <w:p w14:paraId="32C9E1E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تقليص</w:t>
            </w:r>
            <w:r w:rsidRPr="005F24A3">
              <w:rPr>
                <w:noProof/>
                <w:kern w:val="12"/>
              </w:rPr>
              <w:t xml:space="preserve"> </w:t>
            </w:r>
            <w:r w:rsidRPr="005F24A3">
              <w:rPr>
                <w:rFonts w:ascii="Arial" w:hAnsi="Arial" w:cs="Arial"/>
                <w:noProof/>
                <w:kern w:val="12"/>
              </w:rPr>
              <w:t>شديد</w:t>
            </w:r>
          </w:p>
        </w:tc>
      </w:tr>
    </w:tbl>
    <w:p w14:paraId="27A3CC7A" w14:textId="77777777" w:rsidR="005F24A3" w:rsidRPr="005F24A3" w:rsidRDefault="005F24A3" w:rsidP="005F24A3">
      <w:pPr>
        <w:bidi/>
        <w:spacing w:after="0" w:line="260" w:lineRule="atLeast"/>
        <w:rPr>
          <w:rFonts w:eastAsiaTheme="minorHAnsi"/>
          <w:noProof/>
          <w:kern w:val="12"/>
          <w:sz w:val="19"/>
          <w:szCs w:val="19"/>
          <w14:ligatures w14:val="none"/>
        </w:rPr>
      </w:pPr>
    </w:p>
    <w:p w14:paraId="51E822A9"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 xml:space="preserve">الإجراء التنفيذي: </w:t>
      </w:r>
      <w:r w:rsidRPr="005F24A3">
        <w:rPr>
          <w:rFonts w:eastAsiaTheme="minorHAnsi" w:cs="Times New Roman"/>
          <w:noProof/>
          <w:kern w:val="12"/>
          <w:sz w:val="19"/>
          <w:szCs w:val="19"/>
          <w:rtl/>
          <w14:ligatures w14:val="none"/>
        </w:rPr>
        <w:t>ينبغي عزل أحمال المستويين الأول والثاني مادياً على مغذيات مخصصة، وعدم الاكتفاء بآليات فصل برمجية أو إدارية قد تتأثر بالضغط أو التدخل أثناء الأزمة.</w:t>
      </w:r>
    </w:p>
    <w:p w14:paraId="51868C07"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الثانية: تقنين منظم وقابل للتنبؤ</w:t>
      </w:r>
    </w:p>
    <w:p w14:paraId="31B6D231"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نشر جداول تقنين واضحة تتيح لكل حي معرفة ساعات التجهيز مسبقاً، بما يقلل القلق ويمنح المواطنين وقتاً للتحضير.</w:t>
      </w:r>
    </w:p>
    <w:p w14:paraId="4DAA7FFC"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منح أولوية للتغذية السكنية خلال الليل، ولا سيما بين الساعة 20:00 والساعة 06:00، لدعم الراحة الأساسية وتقليل الضغط الحراري.</w:t>
      </w:r>
    </w:p>
    <w:p w14:paraId="20FCCCC0"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اعتماد كتل تغذية دورية، مثل أربع ساعات تشغيل مقابل ثماني ساعات فصل، مع توزيعها بعدالة بين المناطق.</w:t>
      </w:r>
    </w:p>
    <w:p w14:paraId="1D47B24D"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إصدار تقارير يومية معلنة توضح القدرة المتاحة بالميغاواط، وأسس توزيعها بين القطاعات والمناطق.</w:t>
      </w:r>
    </w:p>
    <w:p w14:paraId="628FF190"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ضمان العدالة في التطبيق ومنع تخصيص تغذية دائمة لمناطق أو جهات نافذة خارج معايير الأولوية المعلنة.</w:t>
      </w:r>
    </w:p>
    <w:p w14:paraId="473306FD"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الثالثة: تعظيم الاستفادة من كل ميغاواط متاح</w:t>
      </w:r>
    </w:p>
    <w:tbl>
      <w:tblPr>
        <w:tblStyle w:val="ABBTableStyle"/>
        <w:tblW w:w="0" w:type="auto"/>
        <w:tblLook w:val="04A0" w:firstRow="1" w:lastRow="0" w:firstColumn="1" w:lastColumn="0" w:noHBand="0" w:noVBand="1"/>
      </w:tblPr>
      <w:tblGrid>
        <w:gridCol w:w="4677"/>
        <w:gridCol w:w="4677"/>
      </w:tblGrid>
      <w:tr w:rsidR="005F24A3" w:rsidRPr="005F24A3" w14:paraId="6CA11B66"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0BA00469" w14:textId="77777777" w:rsidR="005F24A3" w:rsidRPr="005F24A3" w:rsidRDefault="005F24A3" w:rsidP="005F24A3">
            <w:pPr>
              <w:bidi/>
              <w:rPr>
                <w:noProof/>
                <w:kern w:val="12"/>
              </w:rPr>
            </w:pPr>
            <w:r w:rsidRPr="005F24A3">
              <w:rPr>
                <w:rFonts w:ascii="Arial" w:hAnsi="Arial" w:cs="Arial"/>
                <w:noProof/>
                <w:kern w:val="12"/>
              </w:rPr>
              <w:t>الإجراء</w:t>
            </w:r>
          </w:p>
        </w:tc>
        <w:tc>
          <w:tcPr>
            <w:tcW w:w="4677" w:type="dxa"/>
          </w:tcPr>
          <w:p w14:paraId="14D5E439"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المنطق</w:t>
            </w:r>
          </w:p>
        </w:tc>
      </w:tr>
      <w:tr w:rsidR="005F24A3" w:rsidRPr="005F24A3" w14:paraId="11F1B768"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BA4F6D6" w14:textId="77777777" w:rsidR="005F24A3" w:rsidRPr="005F24A3" w:rsidRDefault="005F24A3" w:rsidP="005F24A3">
            <w:pPr>
              <w:bidi/>
              <w:rPr>
                <w:noProof/>
                <w:kern w:val="12"/>
              </w:rPr>
            </w:pPr>
            <w:r w:rsidRPr="005F24A3">
              <w:rPr>
                <w:rFonts w:cs="Times New Roman"/>
                <w:bCs/>
                <w:noProof/>
                <w:kern w:val="12"/>
                <w:rtl/>
              </w:rPr>
              <w:t>تشغيل وحدات التوليد الأعلى كفاءة أولاً</w:t>
            </w:r>
          </w:p>
        </w:tc>
        <w:tc>
          <w:tcPr>
            <w:tcW w:w="4677" w:type="dxa"/>
          </w:tcPr>
          <w:p w14:paraId="029E676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تخصيص الغاز المتاح للوحدات ذات الكفاءة الأعلى، ولا سيما وحدات الدورة المركبة، قبل غيرها.</w:t>
            </w:r>
          </w:p>
        </w:tc>
      </w:tr>
      <w:tr w:rsidR="005F24A3" w:rsidRPr="005F24A3" w14:paraId="3D16F1B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115D439" w14:textId="77777777" w:rsidR="005F24A3" w:rsidRPr="005F24A3" w:rsidRDefault="005F24A3" w:rsidP="005F24A3">
            <w:pPr>
              <w:bidi/>
              <w:rPr>
                <w:noProof/>
                <w:kern w:val="12"/>
              </w:rPr>
            </w:pPr>
            <w:r w:rsidRPr="005F24A3">
              <w:rPr>
                <w:rFonts w:cs="Times New Roman"/>
                <w:bCs/>
                <w:noProof/>
                <w:kern w:val="12"/>
                <w:rtl/>
              </w:rPr>
              <w:t>تنفيذ صيانة طارئة قبل ذروة شهر يوليو</w:t>
            </w:r>
          </w:p>
        </w:tc>
        <w:tc>
          <w:tcPr>
            <w:tcW w:w="4677" w:type="dxa"/>
          </w:tcPr>
          <w:p w14:paraId="3D7B451B"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كل وحدة تعاد إلى الخدمة تمثل قدرة إضافية يمكن استعادتها دون الحاجة إلى استثمارات جديدة.</w:t>
            </w:r>
          </w:p>
        </w:tc>
      </w:tr>
      <w:tr w:rsidR="005F24A3" w:rsidRPr="005F24A3" w14:paraId="198C58BC"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44363FA" w14:textId="77777777" w:rsidR="005F24A3" w:rsidRPr="005F24A3" w:rsidRDefault="005F24A3" w:rsidP="005F24A3">
            <w:pPr>
              <w:bidi/>
              <w:rPr>
                <w:noProof/>
                <w:kern w:val="12"/>
              </w:rPr>
            </w:pPr>
            <w:r w:rsidRPr="005F24A3">
              <w:rPr>
                <w:rFonts w:cs="Times New Roman"/>
                <w:bCs/>
                <w:noProof/>
                <w:kern w:val="12"/>
                <w:rtl/>
              </w:rPr>
              <w:t>تقليل الفاقد الفني في أسوأ عشر محطات فرعية</w:t>
            </w:r>
          </w:p>
        </w:tc>
        <w:tc>
          <w:tcPr>
            <w:tcW w:w="4677" w:type="dxa"/>
          </w:tcPr>
          <w:p w14:paraId="185F42A4"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 xml:space="preserve">تحسين الفاقد بنسبة 5% يمكن أن يوفر قدرة مؤثرة تقدر بنحو 750 </w:t>
            </w:r>
            <w:r w:rsidRPr="005F24A3">
              <w:rPr>
                <w:noProof/>
                <w:kern w:val="12"/>
              </w:rPr>
              <w:t>MW.</w:t>
            </w:r>
          </w:p>
        </w:tc>
      </w:tr>
      <w:tr w:rsidR="005F24A3" w:rsidRPr="005F24A3" w14:paraId="417A70F3"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834DEE4" w14:textId="77777777" w:rsidR="005F24A3" w:rsidRPr="005F24A3" w:rsidRDefault="005F24A3" w:rsidP="005F24A3">
            <w:pPr>
              <w:bidi/>
              <w:rPr>
                <w:noProof/>
                <w:kern w:val="12"/>
              </w:rPr>
            </w:pPr>
            <w:r w:rsidRPr="005F24A3">
              <w:rPr>
                <w:rFonts w:cs="Times New Roman"/>
                <w:bCs/>
                <w:noProof/>
                <w:kern w:val="12"/>
                <w:rtl/>
              </w:rPr>
              <w:t>تعظيم الاستفادة من الإنتاج الشمسي المتاح</w:t>
            </w:r>
          </w:p>
        </w:tc>
        <w:tc>
          <w:tcPr>
            <w:tcW w:w="4677" w:type="dxa"/>
          </w:tcPr>
          <w:p w14:paraId="5F57AC5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 xml:space="preserve">القدرة الشمسية المتاحة، والمقدرة بنحو 300 </w:t>
            </w:r>
            <w:r w:rsidRPr="005F24A3">
              <w:rPr>
                <w:noProof/>
                <w:kern w:val="12"/>
              </w:rPr>
              <w:t>MW</w:t>
            </w:r>
            <w:r w:rsidRPr="005F24A3">
              <w:rPr>
                <w:rFonts w:ascii="Times New Roman" w:hAnsi="Times New Roman" w:cs="Times New Roman"/>
                <w:noProof/>
                <w:kern w:val="12"/>
              </w:rPr>
              <w:t>،</w:t>
            </w:r>
            <w:r w:rsidRPr="005F24A3">
              <w:rPr>
                <w:noProof/>
                <w:kern w:val="12"/>
              </w:rPr>
              <w:t xml:space="preserve"> </w:t>
            </w:r>
            <w:r w:rsidRPr="005F24A3">
              <w:rPr>
                <w:rFonts w:cs="Times New Roman"/>
                <w:noProof/>
                <w:kern w:val="12"/>
                <w:rtl/>
              </w:rPr>
              <w:t>توفر طاقة من دون استهلاك وقود إضافي.</w:t>
            </w:r>
          </w:p>
        </w:tc>
      </w:tr>
      <w:tr w:rsidR="005F24A3" w:rsidRPr="005F24A3" w14:paraId="0143F36D"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14BE5BC" w14:textId="77777777" w:rsidR="005F24A3" w:rsidRPr="005F24A3" w:rsidRDefault="005F24A3" w:rsidP="005F24A3">
            <w:pPr>
              <w:bidi/>
              <w:rPr>
                <w:noProof/>
                <w:kern w:val="12"/>
              </w:rPr>
            </w:pPr>
            <w:r w:rsidRPr="005F24A3">
              <w:rPr>
                <w:rFonts w:cs="Times New Roman"/>
                <w:bCs/>
                <w:noProof/>
                <w:kern w:val="12"/>
                <w:rtl/>
              </w:rPr>
              <w:t>تنسيق تشغيل الطاقة المائية خلال فترة المساء</w:t>
            </w:r>
          </w:p>
        </w:tc>
        <w:tc>
          <w:tcPr>
            <w:tcW w:w="4677" w:type="dxa"/>
          </w:tcPr>
          <w:p w14:paraId="27B90D6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توجيه الإنتاج المائي بين الساعة 18:00 والساعة 22:00 للمساعدة في تغطية فجوة الطلب بعد انخفاض الإنتاج الشمسي.</w:t>
            </w:r>
          </w:p>
        </w:tc>
      </w:tr>
    </w:tbl>
    <w:p w14:paraId="26DE4942"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الرابعة: خفض الطلب بصورة موجّهة — إجراء حساس سياسياً لكنه ضروري</w:t>
      </w:r>
    </w:p>
    <w:tbl>
      <w:tblPr>
        <w:tblStyle w:val="ABBTableStyle"/>
        <w:tblW w:w="0" w:type="auto"/>
        <w:tblLook w:val="04A0" w:firstRow="1" w:lastRow="0" w:firstColumn="1" w:lastColumn="0" w:noHBand="0" w:noVBand="1"/>
      </w:tblPr>
      <w:tblGrid>
        <w:gridCol w:w="4677"/>
        <w:gridCol w:w="4677"/>
      </w:tblGrid>
      <w:tr w:rsidR="005F24A3" w:rsidRPr="005F24A3" w14:paraId="00555DB6"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38AD2658" w14:textId="77777777" w:rsidR="005F24A3" w:rsidRPr="005F24A3" w:rsidRDefault="005F24A3" w:rsidP="005F24A3">
            <w:pPr>
              <w:bidi/>
              <w:rPr>
                <w:noProof/>
                <w:kern w:val="12"/>
              </w:rPr>
            </w:pPr>
            <w:r w:rsidRPr="005F24A3">
              <w:rPr>
                <w:rFonts w:ascii="Arial" w:hAnsi="Arial" w:cs="Arial"/>
                <w:noProof/>
                <w:kern w:val="12"/>
              </w:rPr>
              <w:t>الإجراء</w:t>
            </w:r>
          </w:p>
        </w:tc>
        <w:tc>
          <w:tcPr>
            <w:tcW w:w="4677" w:type="dxa"/>
          </w:tcPr>
          <w:p w14:paraId="65A4DA3E"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التوفير</w:t>
            </w:r>
            <w:r w:rsidRPr="005F24A3">
              <w:rPr>
                <w:noProof/>
                <w:kern w:val="12"/>
              </w:rPr>
              <w:t xml:space="preserve"> </w:t>
            </w:r>
            <w:r w:rsidRPr="005F24A3">
              <w:rPr>
                <w:rFonts w:ascii="Arial" w:hAnsi="Arial" w:cs="Arial"/>
                <w:noProof/>
                <w:kern w:val="12"/>
              </w:rPr>
              <w:t>المحتمل</w:t>
            </w:r>
          </w:p>
        </w:tc>
      </w:tr>
      <w:tr w:rsidR="005F24A3" w:rsidRPr="005F24A3" w14:paraId="512E55AC"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5F8B2C8" w14:textId="77777777" w:rsidR="005F24A3" w:rsidRPr="005F24A3" w:rsidRDefault="005F24A3" w:rsidP="005F24A3">
            <w:pPr>
              <w:bidi/>
              <w:rPr>
                <w:noProof/>
                <w:kern w:val="12"/>
              </w:rPr>
            </w:pPr>
            <w:r w:rsidRPr="005F24A3">
              <w:rPr>
                <w:rFonts w:cs="Times New Roman"/>
                <w:bCs/>
                <w:noProof/>
                <w:kern w:val="12"/>
                <w:rtl/>
              </w:rPr>
              <w:t>إغلاق إلزامي للأنشطة التجارية غير الأساسية بعد الساعة 14:00</w:t>
            </w:r>
          </w:p>
        </w:tc>
        <w:tc>
          <w:tcPr>
            <w:tcW w:w="4677" w:type="dxa"/>
          </w:tcPr>
          <w:p w14:paraId="10EF8E2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2,000–4,000 MW</w:t>
            </w:r>
          </w:p>
        </w:tc>
      </w:tr>
      <w:tr w:rsidR="005F24A3" w:rsidRPr="005F24A3" w14:paraId="1BD2BD66"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99994F4" w14:textId="77777777" w:rsidR="005F24A3" w:rsidRPr="005F24A3" w:rsidRDefault="005F24A3" w:rsidP="005F24A3">
            <w:pPr>
              <w:bidi/>
              <w:rPr>
                <w:noProof/>
                <w:kern w:val="12"/>
              </w:rPr>
            </w:pPr>
            <w:r w:rsidRPr="005F24A3">
              <w:rPr>
                <w:rFonts w:cs="Times New Roman"/>
                <w:bCs/>
                <w:noProof/>
                <w:kern w:val="12"/>
                <w:rtl/>
              </w:rPr>
              <w:t>حصر تشغيل الصناعات غير الأساسية في النوبات الليلية</w:t>
            </w:r>
          </w:p>
        </w:tc>
        <w:tc>
          <w:tcPr>
            <w:tcW w:w="4677" w:type="dxa"/>
          </w:tcPr>
          <w:p w14:paraId="13F43CF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1,000–3,000 MW</w:t>
            </w:r>
          </w:p>
        </w:tc>
      </w:tr>
      <w:tr w:rsidR="005F24A3" w:rsidRPr="005F24A3" w14:paraId="3D841C68"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EB8AF58" w14:textId="77777777" w:rsidR="005F24A3" w:rsidRPr="005F24A3" w:rsidRDefault="005F24A3" w:rsidP="005F24A3">
            <w:pPr>
              <w:bidi/>
              <w:rPr>
                <w:noProof/>
                <w:kern w:val="12"/>
              </w:rPr>
            </w:pPr>
            <w:r w:rsidRPr="005F24A3">
              <w:rPr>
                <w:rFonts w:cs="Times New Roman"/>
                <w:bCs/>
                <w:noProof/>
                <w:kern w:val="12"/>
                <w:rtl/>
              </w:rPr>
              <w:t>تقليص ساعات عمل الوزارات إلى الفترة 06:00–12:00</w:t>
            </w:r>
          </w:p>
        </w:tc>
        <w:tc>
          <w:tcPr>
            <w:tcW w:w="4677" w:type="dxa"/>
          </w:tcPr>
          <w:p w14:paraId="0E2BB324"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رمزي</w:t>
            </w:r>
            <w:r w:rsidRPr="005F24A3">
              <w:rPr>
                <w:noProof/>
                <w:kern w:val="12"/>
              </w:rPr>
              <w:t xml:space="preserve"> + </w:t>
            </w:r>
            <w:r w:rsidRPr="005F24A3">
              <w:rPr>
                <w:rFonts w:ascii="Arial" w:hAnsi="Arial" w:cs="Arial"/>
                <w:noProof/>
                <w:kern w:val="12"/>
              </w:rPr>
              <w:t>حقيقي</w:t>
            </w:r>
          </w:p>
        </w:tc>
      </w:tr>
      <w:tr w:rsidR="005F24A3" w:rsidRPr="005F24A3" w14:paraId="61EDA0D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042A1B1" w14:textId="77777777" w:rsidR="005F24A3" w:rsidRPr="005F24A3" w:rsidRDefault="005F24A3" w:rsidP="005F24A3">
            <w:pPr>
              <w:bidi/>
              <w:rPr>
                <w:noProof/>
                <w:kern w:val="12"/>
              </w:rPr>
            </w:pPr>
            <w:r w:rsidRPr="005F24A3">
              <w:rPr>
                <w:rFonts w:cs="Times New Roman"/>
                <w:bCs/>
                <w:noProof/>
                <w:kern w:val="12"/>
                <w:rtl/>
              </w:rPr>
              <w:t>خفض الجهد بنسبة 5–8% عبر شبكة التوزيع</w:t>
            </w:r>
          </w:p>
        </w:tc>
        <w:tc>
          <w:tcPr>
            <w:tcW w:w="4677" w:type="dxa"/>
          </w:tcPr>
          <w:p w14:paraId="6741C9F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3–5% </w:t>
            </w:r>
            <w:r w:rsidRPr="005F24A3">
              <w:rPr>
                <w:rFonts w:ascii="Arial" w:hAnsi="Arial" w:cs="Arial"/>
                <w:noProof/>
                <w:kern w:val="12"/>
              </w:rPr>
              <w:t>انخفاض</w:t>
            </w:r>
            <w:r w:rsidRPr="005F24A3">
              <w:rPr>
                <w:noProof/>
                <w:kern w:val="12"/>
              </w:rPr>
              <w:t xml:space="preserve"> </w:t>
            </w:r>
            <w:r w:rsidRPr="005F24A3">
              <w:rPr>
                <w:rFonts w:ascii="Arial" w:hAnsi="Arial" w:cs="Arial"/>
                <w:noProof/>
                <w:kern w:val="12"/>
              </w:rPr>
              <w:t>بالطلب</w:t>
            </w:r>
          </w:p>
        </w:tc>
      </w:tr>
      <w:tr w:rsidR="005F24A3" w:rsidRPr="005F24A3" w14:paraId="62BBF6A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440DE20" w14:textId="77777777" w:rsidR="005F24A3" w:rsidRPr="005F24A3" w:rsidRDefault="005F24A3" w:rsidP="005F24A3">
            <w:pPr>
              <w:bidi/>
              <w:rPr>
                <w:noProof/>
                <w:kern w:val="12"/>
              </w:rPr>
            </w:pPr>
            <w:r w:rsidRPr="005F24A3">
              <w:rPr>
                <w:rFonts w:cs="Times New Roman"/>
                <w:bCs/>
                <w:noProof/>
                <w:kern w:val="12"/>
                <w:rtl/>
              </w:rPr>
              <w:t>حظر استخدام السخانات الكهربائية وتقليل إنارة الشوارع غير الضرورية</w:t>
            </w:r>
          </w:p>
        </w:tc>
        <w:tc>
          <w:tcPr>
            <w:tcW w:w="4677" w:type="dxa"/>
          </w:tcPr>
          <w:p w14:paraId="77967964"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هامشي</w:t>
            </w:r>
            <w:r w:rsidRPr="005F24A3">
              <w:rPr>
                <w:noProof/>
                <w:kern w:val="12"/>
              </w:rPr>
              <w:t xml:space="preserve"> </w:t>
            </w:r>
            <w:r w:rsidRPr="005F24A3">
              <w:rPr>
                <w:rFonts w:ascii="Arial" w:hAnsi="Arial" w:cs="Arial"/>
                <w:noProof/>
                <w:kern w:val="12"/>
              </w:rPr>
              <w:t>لكن</w:t>
            </w:r>
            <w:r w:rsidRPr="005F24A3">
              <w:rPr>
                <w:noProof/>
                <w:kern w:val="12"/>
              </w:rPr>
              <w:t xml:space="preserve"> </w:t>
            </w:r>
            <w:r w:rsidRPr="005F24A3">
              <w:rPr>
                <w:rFonts w:ascii="Arial" w:hAnsi="Arial" w:cs="Arial"/>
                <w:noProof/>
                <w:kern w:val="12"/>
              </w:rPr>
              <w:t>تراكمي</w:t>
            </w:r>
          </w:p>
        </w:tc>
      </w:tr>
    </w:tbl>
    <w:p w14:paraId="5FF1375B"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lastRenderedPageBreak/>
        <w:t>الركيزة الخامسة: الاستفادة من الربط الكهربائي الإقليمي</w:t>
      </w:r>
    </w:p>
    <w:p w14:paraId="43E59917"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الوضع الحالي للمشاريع المنجزة أو قيد التنفيذ</w:t>
      </w:r>
    </w:p>
    <w:tbl>
      <w:tblPr>
        <w:tblStyle w:val="ABBTableStyle"/>
        <w:tblW w:w="0" w:type="auto"/>
        <w:tblLook w:val="04A0" w:firstRow="1" w:lastRow="0" w:firstColumn="1" w:lastColumn="0" w:noHBand="0" w:noVBand="1"/>
      </w:tblPr>
      <w:tblGrid>
        <w:gridCol w:w="3118"/>
        <w:gridCol w:w="3118"/>
        <w:gridCol w:w="3118"/>
      </w:tblGrid>
      <w:tr w:rsidR="005F24A3" w:rsidRPr="005F24A3" w14:paraId="59FD6BEF"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5A2EEAEF" w14:textId="77777777" w:rsidR="005F24A3" w:rsidRPr="005F24A3" w:rsidRDefault="005F24A3" w:rsidP="005F24A3">
            <w:pPr>
              <w:bidi/>
              <w:rPr>
                <w:noProof/>
                <w:kern w:val="12"/>
              </w:rPr>
            </w:pPr>
            <w:r w:rsidRPr="005F24A3">
              <w:rPr>
                <w:rFonts w:ascii="Arial" w:hAnsi="Arial" w:cs="Arial"/>
                <w:noProof/>
                <w:kern w:val="12"/>
              </w:rPr>
              <w:t>المشروع</w:t>
            </w:r>
          </w:p>
        </w:tc>
        <w:tc>
          <w:tcPr>
            <w:tcW w:w="3118" w:type="dxa"/>
          </w:tcPr>
          <w:p w14:paraId="54F7BC06"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المواصفات</w:t>
            </w:r>
          </w:p>
        </w:tc>
        <w:tc>
          <w:tcPr>
            <w:tcW w:w="3118" w:type="dxa"/>
          </w:tcPr>
          <w:p w14:paraId="3EF50CEB"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الوضع</w:t>
            </w:r>
          </w:p>
        </w:tc>
      </w:tr>
      <w:tr w:rsidR="005F24A3" w:rsidRPr="005F24A3" w14:paraId="703CE482"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6A22A47C" w14:textId="77777777" w:rsidR="005F24A3" w:rsidRPr="005F24A3" w:rsidRDefault="005F24A3" w:rsidP="005F24A3">
            <w:pPr>
              <w:bidi/>
              <w:rPr>
                <w:noProof/>
                <w:kern w:val="12"/>
              </w:rPr>
            </w:pPr>
            <w:r w:rsidRPr="005F24A3">
              <w:rPr>
                <w:rFonts w:cs="Times New Roman"/>
                <w:bCs/>
                <w:noProof/>
                <w:kern w:val="12"/>
                <w:rtl/>
              </w:rPr>
              <w:t>الربط الكهربائي بين الكويت والعراق — الوفرة إلى الفاو</w:t>
            </w:r>
          </w:p>
        </w:tc>
        <w:tc>
          <w:tcPr>
            <w:tcW w:w="3118" w:type="dxa"/>
          </w:tcPr>
          <w:p w14:paraId="4E0D222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295 </w:t>
            </w:r>
            <w:r w:rsidRPr="005F24A3">
              <w:rPr>
                <w:rFonts w:ascii="Arial" w:hAnsi="Arial" w:cs="Arial"/>
                <w:noProof/>
                <w:kern w:val="12"/>
              </w:rPr>
              <w:t>كم،</w:t>
            </w:r>
            <w:r w:rsidRPr="005F24A3">
              <w:rPr>
                <w:noProof/>
                <w:kern w:val="12"/>
              </w:rPr>
              <w:t xml:space="preserve"> 400 kV</w:t>
            </w:r>
            <w:r w:rsidRPr="005F24A3">
              <w:rPr>
                <w:rFonts w:ascii="Arial" w:hAnsi="Arial" w:cs="Arial"/>
                <w:noProof/>
                <w:kern w:val="12"/>
              </w:rPr>
              <w:t>،</w:t>
            </w:r>
            <w:r w:rsidRPr="005F24A3">
              <w:rPr>
                <w:noProof/>
                <w:kern w:val="12"/>
              </w:rPr>
              <w:t xml:space="preserve"> 500 MW</w:t>
            </w:r>
          </w:p>
        </w:tc>
        <w:tc>
          <w:tcPr>
            <w:tcW w:w="3118" w:type="dxa"/>
          </w:tcPr>
          <w:p w14:paraId="68E33A3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اكتمل بنسبة تقارب 95%، مع بدء مرحلة التشغيل التجريبي.</w:t>
            </w:r>
          </w:p>
        </w:tc>
      </w:tr>
      <w:tr w:rsidR="005F24A3" w:rsidRPr="005F24A3" w14:paraId="2C760AA9"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6B174696" w14:textId="77777777" w:rsidR="005F24A3" w:rsidRPr="005F24A3" w:rsidRDefault="005F24A3" w:rsidP="005F24A3">
            <w:pPr>
              <w:bidi/>
              <w:rPr>
                <w:noProof/>
                <w:kern w:val="12"/>
              </w:rPr>
            </w:pPr>
            <w:r w:rsidRPr="005F24A3">
              <w:rPr>
                <w:rFonts w:cs="Times New Roman"/>
                <w:bCs/>
                <w:noProof/>
                <w:kern w:val="12"/>
                <w:rtl/>
              </w:rPr>
              <w:t>الربط الكهربائي بين السعودية والعراق — عرعر إلى اليوسفية</w:t>
            </w:r>
          </w:p>
        </w:tc>
        <w:tc>
          <w:tcPr>
            <w:tcW w:w="3118" w:type="dxa"/>
          </w:tcPr>
          <w:p w14:paraId="76FBCFF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 xml:space="preserve">435 </w:t>
            </w:r>
            <w:r w:rsidRPr="005F24A3">
              <w:rPr>
                <w:rFonts w:ascii="Arial" w:hAnsi="Arial" w:cs="Arial"/>
                <w:noProof/>
                <w:kern w:val="12"/>
              </w:rPr>
              <w:t>كم،</w:t>
            </w:r>
            <w:r w:rsidRPr="005F24A3">
              <w:rPr>
                <w:noProof/>
                <w:kern w:val="12"/>
              </w:rPr>
              <w:t xml:space="preserve"> 400 kV</w:t>
            </w:r>
            <w:r w:rsidRPr="005F24A3">
              <w:rPr>
                <w:rFonts w:ascii="Arial" w:hAnsi="Arial" w:cs="Arial"/>
                <w:noProof/>
                <w:kern w:val="12"/>
              </w:rPr>
              <w:t>،</w:t>
            </w:r>
            <w:r w:rsidRPr="005F24A3">
              <w:rPr>
                <w:noProof/>
                <w:kern w:val="12"/>
              </w:rPr>
              <w:t xml:space="preserve"> 1,000 MW</w:t>
            </w:r>
          </w:p>
        </w:tc>
        <w:tc>
          <w:tcPr>
            <w:tcW w:w="3118" w:type="dxa"/>
          </w:tcPr>
          <w:p w14:paraId="3566311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لا يزال قيد الإنشاء.</w:t>
            </w:r>
          </w:p>
        </w:tc>
      </w:tr>
      <w:tr w:rsidR="005F24A3" w:rsidRPr="005F24A3" w14:paraId="5A3EC8EF"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4783BDED" w14:textId="77777777" w:rsidR="005F24A3" w:rsidRPr="005F24A3" w:rsidRDefault="005F24A3" w:rsidP="005F24A3">
            <w:pPr>
              <w:bidi/>
              <w:rPr>
                <w:noProof/>
                <w:kern w:val="12"/>
              </w:rPr>
            </w:pPr>
            <w:r w:rsidRPr="005F24A3">
              <w:rPr>
                <w:rFonts w:ascii="Arial" w:hAnsi="Arial" w:cs="Arial"/>
                <w:noProof/>
                <w:kern w:val="12"/>
              </w:rPr>
              <w:t>ربط</w:t>
            </w:r>
            <w:r w:rsidRPr="005F24A3">
              <w:rPr>
                <w:noProof/>
                <w:kern w:val="12"/>
              </w:rPr>
              <w:t xml:space="preserve"> </w:t>
            </w:r>
            <w:r w:rsidRPr="005F24A3">
              <w:rPr>
                <w:rFonts w:ascii="Arial" w:hAnsi="Arial" w:cs="Arial"/>
                <w:noProof/>
                <w:kern w:val="12"/>
              </w:rPr>
              <w:t>الأردن</w:t>
            </w:r>
            <w:r w:rsidRPr="005F24A3">
              <w:rPr>
                <w:noProof/>
                <w:kern w:val="12"/>
              </w:rPr>
              <w:t>–</w:t>
            </w:r>
            <w:r w:rsidRPr="005F24A3">
              <w:rPr>
                <w:rFonts w:ascii="Arial" w:hAnsi="Arial" w:cs="Arial"/>
                <w:noProof/>
                <w:kern w:val="12"/>
              </w:rPr>
              <w:t>العراق</w:t>
            </w:r>
          </w:p>
        </w:tc>
        <w:tc>
          <w:tcPr>
            <w:tcW w:w="3118" w:type="dxa"/>
          </w:tcPr>
          <w:p w14:paraId="241A005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400 kV</w:t>
            </w:r>
          </w:p>
        </w:tc>
        <w:tc>
          <w:tcPr>
            <w:tcW w:w="3118" w:type="dxa"/>
          </w:tcPr>
          <w:p w14:paraId="148C023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المرحلة الأولى دخلت حيز التشغيل.</w:t>
            </w:r>
          </w:p>
        </w:tc>
      </w:tr>
      <w:tr w:rsidR="005F24A3" w:rsidRPr="005F24A3" w14:paraId="638EA817"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35AF4C72" w14:textId="77777777" w:rsidR="005F24A3" w:rsidRPr="005F24A3" w:rsidRDefault="005F24A3" w:rsidP="005F24A3">
            <w:pPr>
              <w:bidi/>
              <w:rPr>
                <w:noProof/>
                <w:kern w:val="12"/>
              </w:rPr>
            </w:pPr>
            <w:r w:rsidRPr="005F24A3">
              <w:rPr>
                <w:rFonts w:ascii="Arial" w:hAnsi="Arial" w:cs="Arial"/>
                <w:noProof/>
                <w:kern w:val="12"/>
              </w:rPr>
              <w:t>ربط</w:t>
            </w:r>
            <w:r w:rsidRPr="005F24A3">
              <w:rPr>
                <w:noProof/>
                <w:kern w:val="12"/>
              </w:rPr>
              <w:t xml:space="preserve"> </w:t>
            </w:r>
            <w:r w:rsidRPr="005F24A3">
              <w:rPr>
                <w:rFonts w:ascii="Arial" w:hAnsi="Arial" w:cs="Arial"/>
                <w:noProof/>
                <w:kern w:val="12"/>
              </w:rPr>
              <w:t>تركيا</w:t>
            </w:r>
            <w:r w:rsidRPr="005F24A3">
              <w:rPr>
                <w:noProof/>
                <w:kern w:val="12"/>
              </w:rPr>
              <w:t>–</w:t>
            </w:r>
            <w:r w:rsidRPr="005F24A3">
              <w:rPr>
                <w:rFonts w:ascii="Arial" w:hAnsi="Arial" w:cs="Arial"/>
                <w:noProof/>
                <w:kern w:val="12"/>
              </w:rPr>
              <w:t>العراق</w:t>
            </w:r>
          </w:p>
        </w:tc>
        <w:tc>
          <w:tcPr>
            <w:tcW w:w="3118" w:type="dxa"/>
          </w:tcPr>
          <w:p w14:paraId="2114802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400 kV</w:t>
            </w:r>
          </w:p>
        </w:tc>
        <w:tc>
          <w:tcPr>
            <w:tcW w:w="3118" w:type="dxa"/>
          </w:tcPr>
          <w:p w14:paraId="2A85A16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اكتمل المشروع، وتم تنفيذ تشغيل تجريبي.</w:t>
            </w:r>
          </w:p>
        </w:tc>
      </w:tr>
    </w:tbl>
    <w:p w14:paraId="72D35DDC"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العوائق الرئيسية والأثر المتوقع</w:t>
      </w:r>
    </w:p>
    <w:p w14:paraId="31C4A327"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غياب الموارد المالية الكافية لسداد كلفة الكهرباء المستوردة.</w:t>
      </w:r>
    </w:p>
    <w:p w14:paraId="5FB3EE1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عدم توقيع اتفاقيات شراء الطاقة حتى الآن، ما يحد من سرعة التفعيل التجاري.</w:t>
      </w:r>
    </w:p>
    <w:p w14:paraId="14C23A9B"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 xml:space="preserve">السعة القصوى المتوقعة، والبالغة نحو 2,500 </w:t>
      </w:r>
      <w:r w:rsidRPr="005F24A3">
        <w:rPr>
          <w:rFonts w:eastAsiaTheme="minorHAnsi"/>
          <w:noProof/>
          <w:kern w:val="12"/>
          <w:sz w:val="19"/>
          <w:szCs w:val="19"/>
          <w14:ligatures w14:val="none"/>
        </w:rPr>
        <w:t>MW</w:t>
      </w:r>
      <w:r w:rsidRPr="005F24A3">
        <w:rPr>
          <w:rFonts w:ascii="Times New Roman" w:eastAsiaTheme="minorHAnsi" w:hAnsi="Times New Roman" w:cs="Times New Roman"/>
          <w:noProof/>
          <w:kern w:val="12"/>
          <w:sz w:val="19"/>
          <w:szCs w:val="19"/>
          <w14:ligatures w14:val="none"/>
        </w:rPr>
        <w:t>،</w:t>
      </w:r>
      <w:r w:rsidRPr="005F24A3">
        <w:rPr>
          <w:rFonts w:eastAsiaTheme="minorHAnsi"/>
          <w:noProof/>
          <w:kern w:val="12"/>
          <w:sz w:val="19"/>
          <w:szCs w:val="19"/>
          <w14:ligatures w14:val="none"/>
        </w:rPr>
        <w:t xml:space="preserve"> </w:t>
      </w:r>
      <w:r w:rsidRPr="005F24A3">
        <w:rPr>
          <w:rFonts w:eastAsiaTheme="minorHAnsi" w:cs="Times New Roman"/>
          <w:noProof/>
          <w:kern w:val="12"/>
          <w:sz w:val="19"/>
          <w:szCs w:val="19"/>
          <w:rtl/>
          <w14:ligatures w14:val="none"/>
        </w:rPr>
        <w:t>لا تغطي سوى أقل من 10% من العجز الكلي.</w:t>
      </w:r>
    </w:p>
    <w:p w14:paraId="7A4F1A02"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الخيار العملي يتمثل في طلب الكهرباء كمساعدة إنسانية عاجلة أو اعتماد مقايضة مرتبطة بإيرادات نفطية مستقبلية.</w:t>
      </w:r>
    </w:p>
    <w:p w14:paraId="47A5A66D"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ينبغي توجيه كل ميغاواط مستورد حصراً إلى الأحمال الحرجة ذات الأولوية العالية.</w:t>
      </w:r>
    </w:p>
    <w:p w14:paraId="38EE8C6C"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السادسة: إدماج المولدات الأهلية ضمن إدارة الأزمة</w:t>
      </w:r>
    </w:p>
    <w:p w14:paraId="328DE97F"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الواقع التشغيلي الحالي</w:t>
      </w:r>
    </w:p>
    <w:tbl>
      <w:tblPr>
        <w:tblStyle w:val="ABBTableStyle"/>
        <w:tblW w:w="0" w:type="auto"/>
        <w:tblLook w:val="04A0" w:firstRow="1" w:lastRow="0" w:firstColumn="1" w:lastColumn="0" w:noHBand="0" w:noVBand="1"/>
      </w:tblPr>
      <w:tblGrid>
        <w:gridCol w:w="4677"/>
        <w:gridCol w:w="4677"/>
      </w:tblGrid>
      <w:tr w:rsidR="005F24A3" w:rsidRPr="005F24A3" w14:paraId="232908F0"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094373F3" w14:textId="77777777" w:rsidR="005F24A3" w:rsidRPr="005F24A3" w:rsidRDefault="005F24A3" w:rsidP="005F24A3">
            <w:pPr>
              <w:bidi/>
              <w:rPr>
                <w:noProof/>
                <w:kern w:val="12"/>
              </w:rPr>
            </w:pPr>
            <w:r w:rsidRPr="005F24A3">
              <w:rPr>
                <w:rFonts w:ascii="Arial" w:hAnsi="Arial" w:cs="Arial"/>
                <w:noProof/>
                <w:kern w:val="12"/>
              </w:rPr>
              <w:t>المعطى</w:t>
            </w:r>
          </w:p>
        </w:tc>
        <w:tc>
          <w:tcPr>
            <w:tcW w:w="4677" w:type="dxa"/>
          </w:tcPr>
          <w:p w14:paraId="7BC3D756"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الوضع</w:t>
            </w:r>
          </w:p>
        </w:tc>
      </w:tr>
      <w:tr w:rsidR="005F24A3" w:rsidRPr="005F24A3" w14:paraId="58BB8A1A"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8489B0D" w14:textId="77777777" w:rsidR="005F24A3" w:rsidRPr="005F24A3" w:rsidRDefault="005F24A3" w:rsidP="005F24A3">
            <w:pPr>
              <w:bidi/>
              <w:rPr>
                <w:noProof/>
                <w:kern w:val="12"/>
              </w:rPr>
            </w:pPr>
            <w:r w:rsidRPr="005F24A3">
              <w:rPr>
                <w:rFonts w:ascii="Arial" w:hAnsi="Arial" w:cs="Arial"/>
                <w:noProof/>
                <w:kern w:val="12"/>
              </w:rPr>
              <w:t>السعة</w:t>
            </w:r>
            <w:r w:rsidRPr="005F24A3">
              <w:rPr>
                <w:noProof/>
                <w:kern w:val="12"/>
              </w:rPr>
              <w:t xml:space="preserve"> </w:t>
            </w:r>
            <w:r w:rsidRPr="005F24A3">
              <w:rPr>
                <w:rFonts w:ascii="Arial" w:hAnsi="Arial" w:cs="Arial"/>
                <w:noProof/>
                <w:kern w:val="12"/>
              </w:rPr>
              <w:t>التقديرية</w:t>
            </w:r>
          </w:p>
        </w:tc>
        <w:tc>
          <w:tcPr>
            <w:tcW w:w="4677" w:type="dxa"/>
          </w:tcPr>
          <w:p w14:paraId="147146F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10,000–15,000 MW (</w:t>
            </w: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رسمية</w:t>
            </w:r>
            <w:r w:rsidRPr="005F24A3">
              <w:rPr>
                <w:noProof/>
                <w:kern w:val="12"/>
              </w:rPr>
              <w:t>)</w:t>
            </w:r>
          </w:p>
        </w:tc>
      </w:tr>
      <w:tr w:rsidR="005F24A3" w:rsidRPr="005F24A3" w14:paraId="0A89D9EA"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DADFFA2" w14:textId="77777777" w:rsidR="005F24A3" w:rsidRPr="005F24A3" w:rsidRDefault="005F24A3" w:rsidP="005F24A3">
            <w:pPr>
              <w:bidi/>
              <w:rPr>
                <w:noProof/>
                <w:kern w:val="12"/>
              </w:rPr>
            </w:pPr>
            <w:r w:rsidRPr="005F24A3">
              <w:rPr>
                <w:rFonts w:ascii="Arial" w:hAnsi="Arial" w:cs="Arial"/>
                <w:noProof/>
                <w:kern w:val="12"/>
              </w:rPr>
              <w:t>الوقود</w:t>
            </w:r>
          </w:p>
        </w:tc>
        <w:tc>
          <w:tcPr>
            <w:tcW w:w="4677" w:type="dxa"/>
          </w:tcPr>
          <w:p w14:paraId="0734AAD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ديزل</w:t>
            </w:r>
            <w:r w:rsidRPr="005F24A3">
              <w:rPr>
                <w:noProof/>
                <w:kern w:val="12"/>
              </w:rPr>
              <w:t xml:space="preserve"> </w:t>
            </w:r>
            <w:r w:rsidRPr="005F24A3">
              <w:rPr>
                <w:rFonts w:ascii="Arial" w:hAnsi="Arial" w:cs="Arial"/>
                <w:noProof/>
                <w:kern w:val="12"/>
              </w:rPr>
              <w:t>مدعوم</w:t>
            </w:r>
            <w:r w:rsidRPr="005F24A3">
              <w:rPr>
                <w:noProof/>
                <w:kern w:val="12"/>
              </w:rPr>
              <w:t xml:space="preserve"> </w:t>
            </w:r>
            <w:r w:rsidRPr="005F24A3">
              <w:rPr>
                <w:rFonts w:ascii="Arial" w:hAnsi="Arial" w:cs="Arial"/>
                <w:noProof/>
                <w:kern w:val="12"/>
              </w:rPr>
              <w:t>جزئياً</w:t>
            </w:r>
          </w:p>
        </w:tc>
      </w:tr>
      <w:tr w:rsidR="005F24A3" w:rsidRPr="005F24A3" w14:paraId="0B2CFAB3"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5798C25" w14:textId="77777777" w:rsidR="005F24A3" w:rsidRPr="005F24A3" w:rsidRDefault="005F24A3" w:rsidP="005F24A3">
            <w:pPr>
              <w:bidi/>
              <w:rPr>
                <w:noProof/>
                <w:kern w:val="12"/>
              </w:rPr>
            </w:pPr>
            <w:r w:rsidRPr="005F24A3">
              <w:rPr>
                <w:rFonts w:ascii="Arial" w:hAnsi="Arial" w:cs="Arial"/>
                <w:noProof/>
                <w:kern w:val="12"/>
              </w:rPr>
              <w:t>التسعير</w:t>
            </w:r>
          </w:p>
        </w:tc>
        <w:tc>
          <w:tcPr>
            <w:tcW w:w="4677" w:type="dxa"/>
          </w:tcPr>
          <w:p w14:paraId="030252B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غير منظم، حيث يحدد أصحاب المولدات الأسعار وفق ظروف السوق المحلية.</w:t>
            </w:r>
          </w:p>
        </w:tc>
      </w:tr>
      <w:tr w:rsidR="005F24A3" w:rsidRPr="005F24A3" w14:paraId="1645B3BE"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79A56EE" w14:textId="77777777" w:rsidR="005F24A3" w:rsidRPr="005F24A3" w:rsidRDefault="005F24A3" w:rsidP="005F24A3">
            <w:pPr>
              <w:bidi/>
              <w:rPr>
                <w:noProof/>
                <w:kern w:val="12"/>
              </w:rPr>
            </w:pPr>
            <w:r w:rsidRPr="005F24A3">
              <w:rPr>
                <w:rFonts w:ascii="Arial" w:hAnsi="Arial" w:cs="Arial"/>
                <w:noProof/>
                <w:kern w:val="12"/>
              </w:rPr>
              <w:t>الحماية</w:t>
            </w:r>
          </w:p>
        </w:tc>
        <w:tc>
          <w:tcPr>
            <w:tcW w:w="4677" w:type="dxa"/>
          </w:tcPr>
          <w:p w14:paraId="5705D83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يتمتع عدد من أصحاب المولدات بغطاء اجتماعي أو سياسي يصعّب فرض إجراءات مباشرة عليهم.</w:t>
            </w:r>
          </w:p>
        </w:tc>
      </w:tr>
      <w:tr w:rsidR="005F24A3" w:rsidRPr="005F24A3" w14:paraId="695AB0AD"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B0D451C" w14:textId="77777777" w:rsidR="005F24A3" w:rsidRPr="005F24A3" w:rsidRDefault="005F24A3" w:rsidP="005F24A3">
            <w:pPr>
              <w:bidi/>
              <w:rPr>
                <w:noProof/>
                <w:kern w:val="12"/>
              </w:rPr>
            </w:pPr>
            <w:r w:rsidRPr="005F24A3">
              <w:rPr>
                <w:rFonts w:ascii="Arial" w:hAnsi="Arial" w:cs="Arial"/>
                <w:noProof/>
                <w:kern w:val="12"/>
              </w:rPr>
              <w:t>الأزمة</w:t>
            </w:r>
            <w:r w:rsidRPr="005F24A3">
              <w:rPr>
                <w:noProof/>
                <w:kern w:val="12"/>
              </w:rPr>
              <w:t xml:space="preserve"> </w:t>
            </w:r>
            <w:r w:rsidRPr="005F24A3">
              <w:rPr>
                <w:rFonts w:ascii="Arial" w:hAnsi="Arial" w:cs="Arial"/>
                <w:noProof/>
                <w:kern w:val="12"/>
              </w:rPr>
              <w:t>الحالية</w:t>
            </w:r>
          </w:p>
        </w:tc>
        <w:tc>
          <w:tcPr>
            <w:tcW w:w="4677" w:type="dxa"/>
          </w:tcPr>
          <w:p w14:paraId="172108C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تواجه المولدات نفسها قيوداً متزايدة في توفر الوقود واستقراره.</w:t>
            </w:r>
          </w:p>
        </w:tc>
      </w:tr>
      <w:tr w:rsidR="005F24A3" w:rsidRPr="005F24A3" w14:paraId="41460D85" w14:textId="77777777" w:rsidTr="00D045A3">
        <w:tc>
          <w:tcPr>
            <w:cnfStyle w:val="001000000000" w:firstRow="0" w:lastRow="0" w:firstColumn="1" w:lastColumn="0" w:oddVBand="0" w:evenVBand="0" w:oddHBand="0" w:evenHBand="0" w:firstRowFirstColumn="0" w:firstRowLastColumn="0" w:lastRowFirstColumn="0" w:lastRowLastColumn="0"/>
            <w:tcW w:w="4677" w:type="dxa"/>
            <w:tcBorders>
              <w:top w:val="single" w:sz="18" w:space="0" w:color="auto"/>
              <w:left w:val="nil"/>
              <w:bottom w:val="single" w:sz="8" w:space="0" w:color="auto"/>
              <w:right w:val="nil"/>
            </w:tcBorders>
            <w:hideMark/>
          </w:tcPr>
          <w:p w14:paraId="5738DCC0" w14:textId="77777777" w:rsidR="005F24A3" w:rsidRPr="005F24A3" w:rsidRDefault="005F24A3" w:rsidP="005F24A3">
            <w:pPr>
              <w:bidi/>
              <w:rPr>
                <w:noProof/>
                <w:kern w:val="12"/>
              </w:rPr>
            </w:pPr>
            <w:r w:rsidRPr="005F24A3">
              <w:rPr>
                <w:rFonts w:cs="Times New Roman"/>
                <w:bCs/>
                <w:noProof/>
                <w:kern w:val="12"/>
                <w:rtl/>
              </w:rPr>
              <w:t>الفكرة النظرية</w:t>
            </w:r>
          </w:p>
        </w:tc>
        <w:tc>
          <w:tcPr>
            <w:tcW w:w="4677" w:type="dxa"/>
            <w:tcBorders>
              <w:top w:val="single" w:sz="18" w:space="0" w:color="auto"/>
              <w:left w:val="nil"/>
              <w:bottom w:val="single" w:sz="8" w:space="0" w:color="auto"/>
              <w:right w:val="nil"/>
            </w:tcBorders>
            <w:hideMark/>
          </w:tcPr>
          <w:p w14:paraId="3B798DE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b/>
                <w:bCs/>
                <w:noProof/>
                <w:kern w:val="12"/>
                <w:rtl/>
              </w:rPr>
              <w:t>سبب محدودية التطبيق</w:t>
            </w:r>
          </w:p>
        </w:tc>
      </w:tr>
      <w:tr w:rsidR="005F24A3" w:rsidRPr="005F24A3" w14:paraId="49931A6A"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781740B" w14:textId="77777777" w:rsidR="005F24A3" w:rsidRPr="005F24A3" w:rsidRDefault="005F24A3" w:rsidP="005F24A3">
            <w:pPr>
              <w:bidi/>
              <w:rPr>
                <w:noProof/>
                <w:kern w:val="12"/>
              </w:rPr>
            </w:pPr>
            <w:r w:rsidRPr="005F24A3">
              <w:rPr>
                <w:rFonts w:cs="Times New Roman"/>
                <w:bCs/>
                <w:noProof/>
                <w:kern w:val="12"/>
                <w:rtl/>
              </w:rPr>
              <w:t>إلزام أصحاب المولدات بسعر موحد</w:t>
            </w:r>
          </w:p>
        </w:tc>
        <w:tc>
          <w:tcPr>
            <w:tcW w:w="4677" w:type="dxa"/>
          </w:tcPr>
          <w:p w14:paraId="7C4DA3D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قد يؤدي إلى الرفض أو التوقف عن التشغيل في حال غياب حوافز وضمانات واضحة.</w:t>
            </w:r>
          </w:p>
        </w:tc>
      </w:tr>
      <w:tr w:rsidR="005F24A3" w:rsidRPr="005F24A3" w14:paraId="4E622A69"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B692DE6" w14:textId="77777777" w:rsidR="005F24A3" w:rsidRPr="005F24A3" w:rsidRDefault="005F24A3" w:rsidP="005F24A3">
            <w:pPr>
              <w:bidi/>
              <w:rPr>
                <w:noProof/>
                <w:kern w:val="12"/>
              </w:rPr>
            </w:pPr>
            <w:r w:rsidRPr="005F24A3">
              <w:rPr>
                <w:rFonts w:ascii="Arial" w:hAnsi="Arial" w:cs="Arial"/>
                <w:noProof/>
                <w:kern w:val="12"/>
              </w:rPr>
              <w:t>مصادرة</w:t>
            </w:r>
            <w:r w:rsidRPr="005F24A3">
              <w:rPr>
                <w:noProof/>
                <w:kern w:val="12"/>
              </w:rPr>
              <w:t xml:space="preserve"> </w:t>
            </w:r>
            <w:r w:rsidRPr="005F24A3">
              <w:rPr>
                <w:rFonts w:ascii="Arial" w:hAnsi="Arial" w:cs="Arial"/>
                <w:noProof/>
                <w:kern w:val="12"/>
              </w:rPr>
              <w:t>المولدات</w:t>
            </w:r>
            <w:r w:rsidRPr="005F24A3">
              <w:rPr>
                <w:noProof/>
                <w:kern w:val="12"/>
              </w:rPr>
              <w:t xml:space="preserve"> </w:t>
            </w:r>
            <w:r w:rsidRPr="005F24A3">
              <w:rPr>
                <w:rFonts w:ascii="Arial" w:hAnsi="Arial" w:cs="Arial"/>
                <w:noProof/>
                <w:kern w:val="12"/>
              </w:rPr>
              <w:t>المخالفة</w:t>
            </w:r>
          </w:p>
        </w:tc>
        <w:tc>
          <w:tcPr>
            <w:tcW w:w="4677" w:type="dxa"/>
          </w:tcPr>
          <w:p w14:paraId="7D129EC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قد يخلق مقاومة محلية حادة في بعض المناطق ويزيد مخاطر الاضطراب.</w:t>
            </w:r>
          </w:p>
        </w:tc>
      </w:tr>
      <w:tr w:rsidR="005F24A3" w:rsidRPr="005F24A3" w14:paraId="212411DA"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701CA33" w14:textId="77777777" w:rsidR="005F24A3" w:rsidRPr="005F24A3" w:rsidRDefault="005F24A3" w:rsidP="005F24A3">
            <w:pPr>
              <w:bidi/>
              <w:rPr>
                <w:noProof/>
                <w:kern w:val="12"/>
              </w:rPr>
            </w:pPr>
            <w:r w:rsidRPr="005F24A3">
              <w:rPr>
                <w:rFonts w:ascii="Arial" w:hAnsi="Arial" w:cs="Arial"/>
                <w:noProof/>
                <w:kern w:val="12"/>
              </w:rPr>
              <w:t>خطة</w:t>
            </w:r>
            <w:r w:rsidRPr="005F24A3">
              <w:rPr>
                <w:noProof/>
                <w:kern w:val="12"/>
              </w:rPr>
              <w:t xml:space="preserve"> </w:t>
            </w:r>
            <w:r w:rsidRPr="005F24A3">
              <w:rPr>
                <w:rFonts w:ascii="Arial" w:hAnsi="Arial" w:cs="Arial"/>
                <w:noProof/>
                <w:kern w:val="12"/>
              </w:rPr>
              <w:t>مركزية</w:t>
            </w:r>
            <w:r w:rsidRPr="005F24A3">
              <w:rPr>
                <w:noProof/>
                <w:kern w:val="12"/>
              </w:rPr>
              <w:t xml:space="preserve"> </w:t>
            </w:r>
            <w:r w:rsidRPr="005F24A3">
              <w:rPr>
                <w:rFonts w:ascii="Arial" w:hAnsi="Arial" w:cs="Arial"/>
                <w:noProof/>
                <w:kern w:val="12"/>
              </w:rPr>
              <w:t>موحدة</w:t>
            </w:r>
            <w:r w:rsidRPr="005F24A3">
              <w:rPr>
                <w:noProof/>
                <w:kern w:val="12"/>
              </w:rPr>
              <w:t xml:space="preserve"> </w:t>
            </w:r>
            <w:r w:rsidRPr="005F24A3">
              <w:rPr>
                <w:rFonts w:ascii="Arial" w:hAnsi="Arial" w:cs="Arial"/>
                <w:noProof/>
                <w:kern w:val="12"/>
              </w:rPr>
              <w:t>لكل</w:t>
            </w:r>
            <w:r w:rsidRPr="005F24A3">
              <w:rPr>
                <w:noProof/>
                <w:kern w:val="12"/>
              </w:rPr>
              <w:t xml:space="preserve"> </w:t>
            </w:r>
            <w:r w:rsidRPr="005F24A3">
              <w:rPr>
                <w:rFonts w:ascii="Arial" w:hAnsi="Arial" w:cs="Arial"/>
                <w:noProof/>
                <w:kern w:val="12"/>
              </w:rPr>
              <w:t>المولدات</w:t>
            </w:r>
          </w:p>
        </w:tc>
        <w:tc>
          <w:tcPr>
            <w:tcW w:w="4677" w:type="dxa"/>
          </w:tcPr>
          <w:p w14:paraId="0AB6C80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يصعب تنفيذها بسبب غياب قاعدة بيانات دقيقة وشاملة للمولدات.</w:t>
            </w:r>
          </w:p>
        </w:tc>
      </w:tr>
      <w:tr w:rsidR="005F24A3" w:rsidRPr="005F24A3" w14:paraId="1475E298"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FCDAE36" w14:textId="77777777" w:rsidR="005F24A3" w:rsidRPr="005F24A3" w:rsidRDefault="005F24A3" w:rsidP="005F24A3">
            <w:pPr>
              <w:bidi/>
              <w:rPr>
                <w:noProof/>
                <w:kern w:val="12"/>
              </w:rPr>
            </w:pPr>
            <w:r w:rsidRPr="005F24A3">
              <w:rPr>
                <w:rFonts w:ascii="Arial" w:hAnsi="Arial" w:cs="Arial"/>
                <w:noProof/>
                <w:kern w:val="12"/>
              </w:rPr>
              <w:t>قطع</w:t>
            </w:r>
            <w:r w:rsidRPr="005F24A3">
              <w:rPr>
                <w:noProof/>
                <w:kern w:val="12"/>
              </w:rPr>
              <w:t xml:space="preserve"> </w:t>
            </w:r>
            <w:r w:rsidRPr="005F24A3">
              <w:rPr>
                <w:rFonts w:ascii="Arial" w:hAnsi="Arial" w:cs="Arial"/>
                <w:noProof/>
                <w:kern w:val="12"/>
              </w:rPr>
              <w:t>الوقود</w:t>
            </w:r>
            <w:r w:rsidRPr="005F24A3">
              <w:rPr>
                <w:noProof/>
                <w:kern w:val="12"/>
              </w:rPr>
              <w:t xml:space="preserve"> </w:t>
            </w:r>
            <w:r w:rsidRPr="005F24A3">
              <w:rPr>
                <w:rFonts w:ascii="Arial" w:hAnsi="Arial" w:cs="Arial"/>
                <w:noProof/>
                <w:kern w:val="12"/>
              </w:rPr>
              <w:t>كعقوبة</w:t>
            </w:r>
          </w:p>
        </w:tc>
        <w:tc>
          <w:tcPr>
            <w:tcW w:w="4677" w:type="dxa"/>
          </w:tcPr>
          <w:p w14:paraId="10A13B8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قد لا يكون فعالاً في المناطق التي لا تملك فيها الدولة سيطرة كاملة على مسارات توزيع الوقود.</w:t>
            </w:r>
          </w:p>
        </w:tc>
      </w:tr>
    </w:tbl>
    <w:p w14:paraId="0982A34F"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الإجراءات غير القابلة للتطبيق عملياً</w:t>
      </w:r>
    </w:p>
    <w:p w14:paraId="73BFC91D"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المقاربة المقترحة: الوقود مقابل الاستقرار</w:t>
      </w:r>
    </w:p>
    <w:p w14:paraId="1F935F50"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يحتاج أصحاب المولدات إلى وقود مضمون وبسعر يمكن التنبؤ به.</w:t>
      </w:r>
    </w:p>
    <w:p w14:paraId="73BC4A9D"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وتحتاج الحكومة إلى ساعات تجهيز إضافية للمواطنين ضمن أسعار مقبولة اجتماعياً.</w:t>
      </w:r>
    </w:p>
    <w:p w14:paraId="19875EFA"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أما المواطن فيحتاج إلى خدمة كهرباء مستقرة نسبياً وتكلفة لا تتجاوز قدرته المالية.</w:t>
      </w:r>
    </w:p>
    <w:p w14:paraId="79534C8C"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 xml:space="preserve">الحل المقترح: </w:t>
      </w:r>
      <w:r w:rsidRPr="005F24A3">
        <w:rPr>
          <w:rFonts w:eastAsiaTheme="minorHAnsi" w:cs="Times New Roman"/>
          <w:noProof/>
          <w:kern w:val="12"/>
          <w:sz w:val="19"/>
          <w:szCs w:val="19"/>
          <w:rtl/>
          <w14:ligatures w14:val="none"/>
        </w:rPr>
        <w:t>ترتيب ثلاثي مباشر يربط الوقود المضمون بساعات تشغيل واضحة وسعر متفق عليه، مع تقليل البيروقراطية قدر الإمكان.</w:t>
      </w:r>
    </w:p>
    <w:p w14:paraId="0BAC8BC0"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آلية التطبيق العملي على مستوى الحي</w:t>
      </w:r>
    </w:p>
    <w:tbl>
      <w:tblPr>
        <w:tblStyle w:val="ABBTableStyle"/>
        <w:tblW w:w="0" w:type="auto"/>
        <w:tblLook w:val="04A0" w:firstRow="1" w:lastRow="0" w:firstColumn="1" w:lastColumn="0" w:noHBand="0" w:noVBand="1"/>
      </w:tblPr>
      <w:tblGrid>
        <w:gridCol w:w="4677"/>
        <w:gridCol w:w="4677"/>
      </w:tblGrid>
      <w:tr w:rsidR="005F24A3" w:rsidRPr="005F24A3" w14:paraId="36BD604C"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757A0602" w14:textId="77777777" w:rsidR="005F24A3" w:rsidRPr="005F24A3" w:rsidRDefault="005F24A3" w:rsidP="005F24A3">
            <w:pPr>
              <w:bidi/>
              <w:rPr>
                <w:noProof/>
                <w:kern w:val="12"/>
              </w:rPr>
            </w:pPr>
            <w:r w:rsidRPr="005F24A3">
              <w:rPr>
                <w:rFonts w:ascii="Arial" w:hAnsi="Arial" w:cs="Arial"/>
                <w:noProof/>
                <w:kern w:val="12"/>
              </w:rPr>
              <w:t>الخطوة</w:t>
            </w:r>
          </w:p>
        </w:tc>
        <w:tc>
          <w:tcPr>
            <w:tcW w:w="4677" w:type="dxa"/>
          </w:tcPr>
          <w:p w14:paraId="654582F2"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التفاصيل</w:t>
            </w:r>
          </w:p>
        </w:tc>
      </w:tr>
      <w:tr w:rsidR="005F24A3" w:rsidRPr="005F24A3" w14:paraId="2C7D717D"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A240A0B" w14:textId="77777777" w:rsidR="005F24A3" w:rsidRPr="005F24A3" w:rsidRDefault="005F24A3" w:rsidP="005F24A3">
            <w:pPr>
              <w:bidi/>
              <w:rPr>
                <w:noProof/>
                <w:kern w:val="12"/>
              </w:rPr>
            </w:pPr>
            <w:r w:rsidRPr="005F24A3">
              <w:rPr>
                <w:rFonts w:cs="Times New Roman"/>
                <w:bCs/>
                <w:noProof/>
                <w:kern w:val="12"/>
                <w:rtl/>
              </w:rPr>
              <w:t>1. اعتماد المختار أو شيخ العشيرة كوسيط محلي</w:t>
            </w:r>
          </w:p>
        </w:tc>
        <w:tc>
          <w:tcPr>
            <w:tcW w:w="4677" w:type="dxa"/>
          </w:tcPr>
          <w:p w14:paraId="73A217F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يمتلك الوسيط المحلي معرفة مباشرة بصاحب المولدة وقدرة على ممارسة ضغط اجتماعي مقبول.</w:t>
            </w:r>
          </w:p>
        </w:tc>
      </w:tr>
      <w:tr w:rsidR="005F24A3" w:rsidRPr="005F24A3" w14:paraId="0E1FFBB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3778254" w14:textId="77777777" w:rsidR="005F24A3" w:rsidRPr="005F24A3" w:rsidRDefault="005F24A3" w:rsidP="005F24A3">
            <w:pPr>
              <w:bidi/>
              <w:rPr>
                <w:noProof/>
                <w:kern w:val="12"/>
              </w:rPr>
            </w:pPr>
            <w:r w:rsidRPr="005F24A3">
              <w:rPr>
                <w:noProof/>
                <w:kern w:val="12"/>
              </w:rPr>
              <w:t xml:space="preserve">2. </w:t>
            </w:r>
            <w:r w:rsidRPr="005F24A3">
              <w:rPr>
                <w:rFonts w:ascii="Arial" w:hAnsi="Arial" w:cs="Arial"/>
                <w:noProof/>
                <w:kern w:val="12"/>
              </w:rPr>
              <w:t>اتفاق</w:t>
            </w:r>
            <w:r w:rsidRPr="005F24A3">
              <w:rPr>
                <w:noProof/>
                <w:kern w:val="12"/>
              </w:rPr>
              <w:t xml:space="preserve"> </w:t>
            </w:r>
            <w:r w:rsidRPr="005F24A3">
              <w:rPr>
                <w:rFonts w:ascii="Arial" w:hAnsi="Arial" w:cs="Arial"/>
                <w:noProof/>
                <w:kern w:val="12"/>
              </w:rPr>
              <w:t>بسيط</w:t>
            </w:r>
          </w:p>
        </w:tc>
        <w:tc>
          <w:tcPr>
            <w:tcW w:w="4677" w:type="dxa"/>
          </w:tcPr>
          <w:p w14:paraId="7ACFBA0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يلتزم صاحب المولدة بسعر محدد وساعات تشغيل معلنة مقابل الحصول على وقود مضمون.</w:t>
            </w:r>
          </w:p>
        </w:tc>
      </w:tr>
      <w:tr w:rsidR="005F24A3" w:rsidRPr="005F24A3" w14:paraId="49DF3E0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C07F08B" w14:textId="77777777" w:rsidR="005F24A3" w:rsidRPr="005F24A3" w:rsidRDefault="005F24A3" w:rsidP="005F24A3">
            <w:pPr>
              <w:bidi/>
              <w:rPr>
                <w:noProof/>
                <w:kern w:val="12"/>
              </w:rPr>
            </w:pPr>
            <w:r w:rsidRPr="005F24A3">
              <w:rPr>
                <w:noProof/>
                <w:kern w:val="12"/>
              </w:rPr>
              <w:t xml:space="preserve">3. </w:t>
            </w:r>
            <w:r w:rsidRPr="005F24A3">
              <w:rPr>
                <w:rFonts w:ascii="Arial" w:hAnsi="Arial" w:cs="Arial"/>
                <w:noProof/>
                <w:kern w:val="12"/>
              </w:rPr>
              <w:t>اشتراك</w:t>
            </w:r>
            <w:r w:rsidRPr="005F24A3">
              <w:rPr>
                <w:noProof/>
                <w:kern w:val="12"/>
              </w:rPr>
              <w:t xml:space="preserve"> </w:t>
            </w:r>
            <w:r w:rsidRPr="005F24A3">
              <w:rPr>
                <w:rFonts w:ascii="Arial" w:hAnsi="Arial" w:cs="Arial"/>
                <w:noProof/>
                <w:kern w:val="12"/>
              </w:rPr>
              <w:t>أسبوعي</w:t>
            </w:r>
            <w:r w:rsidRPr="005F24A3">
              <w:rPr>
                <w:noProof/>
                <w:kern w:val="12"/>
              </w:rPr>
              <w:t xml:space="preserve"> </w:t>
            </w:r>
            <w:r w:rsidRPr="005F24A3">
              <w:rPr>
                <w:rFonts w:ascii="Arial" w:hAnsi="Arial" w:cs="Arial"/>
                <w:noProof/>
                <w:kern w:val="12"/>
              </w:rPr>
              <w:t>مقدم</w:t>
            </w:r>
          </w:p>
        </w:tc>
        <w:tc>
          <w:tcPr>
            <w:tcW w:w="4677" w:type="dxa"/>
          </w:tcPr>
          <w:p w14:paraId="57A401A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يساعد الاشتراك الأسبوعي المسبق على توفير السيولة اللازمة لشراء الوقود واستمرار التشغيل.</w:t>
            </w:r>
          </w:p>
        </w:tc>
      </w:tr>
      <w:tr w:rsidR="005F24A3" w:rsidRPr="005F24A3" w14:paraId="533DABB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45A6EE7" w14:textId="77777777" w:rsidR="005F24A3" w:rsidRPr="005F24A3" w:rsidRDefault="005F24A3" w:rsidP="005F24A3">
            <w:pPr>
              <w:bidi/>
              <w:rPr>
                <w:noProof/>
                <w:kern w:val="12"/>
              </w:rPr>
            </w:pPr>
            <w:r w:rsidRPr="005F24A3">
              <w:rPr>
                <w:noProof/>
                <w:kern w:val="12"/>
              </w:rPr>
              <w:lastRenderedPageBreak/>
              <w:t xml:space="preserve">4. </w:t>
            </w:r>
            <w:r w:rsidRPr="005F24A3">
              <w:rPr>
                <w:rFonts w:ascii="Arial" w:hAnsi="Arial" w:cs="Arial"/>
                <w:noProof/>
                <w:kern w:val="12"/>
              </w:rPr>
              <w:t>لجنة</w:t>
            </w:r>
            <w:r w:rsidRPr="005F24A3">
              <w:rPr>
                <w:noProof/>
                <w:kern w:val="12"/>
              </w:rPr>
              <w:t xml:space="preserve"> </w:t>
            </w:r>
            <w:r w:rsidRPr="005F24A3">
              <w:rPr>
                <w:rFonts w:ascii="Arial" w:hAnsi="Arial" w:cs="Arial"/>
                <w:noProof/>
                <w:kern w:val="12"/>
              </w:rPr>
              <w:t>حي</w:t>
            </w:r>
            <w:r w:rsidRPr="005F24A3">
              <w:rPr>
                <w:noProof/>
                <w:kern w:val="12"/>
              </w:rPr>
              <w:t xml:space="preserve"> </w:t>
            </w:r>
            <w:r w:rsidRPr="005F24A3">
              <w:rPr>
                <w:rFonts w:ascii="Arial" w:hAnsi="Arial" w:cs="Arial"/>
                <w:noProof/>
                <w:kern w:val="12"/>
              </w:rPr>
              <w:t>تراقب</w:t>
            </w:r>
            <w:r w:rsidRPr="005F24A3">
              <w:rPr>
                <w:noProof/>
                <w:kern w:val="12"/>
              </w:rPr>
              <w:t xml:space="preserve"> (3–5 </w:t>
            </w:r>
            <w:r w:rsidRPr="005F24A3">
              <w:rPr>
                <w:rFonts w:ascii="Arial" w:hAnsi="Arial" w:cs="Arial"/>
                <w:noProof/>
                <w:kern w:val="12"/>
              </w:rPr>
              <w:t>أشخاص</w:t>
            </w:r>
            <w:r w:rsidRPr="005F24A3">
              <w:rPr>
                <w:noProof/>
                <w:kern w:val="12"/>
              </w:rPr>
              <w:t>)</w:t>
            </w:r>
          </w:p>
        </w:tc>
        <w:tc>
          <w:tcPr>
            <w:tcW w:w="4677" w:type="dxa"/>
          </w:tcPr>
          <w:p w14:paraId="6C5D52C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تكون اللجنة اجتماعية غير حكومية، ويمكن أن تضم ممثلين عن المسجد أو المدرسة أو وجهاء الحي.</w:t>
            </w:r>
          </w:p>
        </w:tc>
      </w:tr>
    </w:tbl>
    <w:p w14:paraId="7FF10B8D"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مبررات واقعية هذا النموذج</w:t>
      </w:r>
    </w:p>
    <w:p w14:paraId="5D552764"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لا يتطلب قراراً مركزياً معقداً، ويمكن أن يبدأ على مستوى الحي.</w:t>
      </w:r>
    </w:p>
    <w:p w14:paraId="26D51B3E"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يعتمد على بنى اجتماعية قائمة مثل المختار والعشيرة والمسجد.</w:t>
      </w:r>
    </w:p>
    <w:p w14:paraId="5882F34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يوفر مصلحة مشتركة واضحة لكل من المواطن وصاحب المولدة والجهة الحكومية.</w:t>
      </w:r>
    </w:p>
    <w:p w14:paraId="32BC2896"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لا يقوم على الإكراه المباشر، بل على ترتيب طوعي مدعوم بالحوافز.</w:t>
      </w:r>
    </w:p>
    <w:p w14:paraId="776DE000"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قابل للتوسع تدريجياً؛ فنجاحه في حي واحد قد يشجع أحياء أخرى على تبنيه.</w:t>
      </w:r>
    </w:p>
    <w:p w14:paraId="4D375437"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دور الحكومة: محدود لكنه حاسم</w:t>
      </w:r>
    </w:p>
    <w:tbl>
      <w:tblPr>
        <w:tblStyle w:val="ABBTableStyle"/>
        <w:tblW w:w="0" w:type="auto"/>
        <w:tblLook w:val="04A0" w:firstRow="1" w:lastRow="0" w:firstColumn="1" w:lastColumn="0" w:noHBand="0" w:noVBand="1"/>
      </w:tblPr>
      <w:tblGrid>
        <w:gridCol w:w="4677"/>
        <w:gridCol w:w="4677"/>
      </w:tblGrid>
      <w:tr w:rsidR="005F24A3" w:rsidRPr="005F24A3" w14:paraId="34DB0611"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5EA69154" w14:textId="77777777" w:rsidR="005F24A3" w:rsidRPr="005F24A3" w:rsidRDefault="005F24A3" w:rsidP="005F24A3">
            <w:pPr>
              <w:bidi/>
              <w:rPr>
                <w:noProof/>
                <w:kern w:val="12"/>
              </w:rPr>
            </w:pPr>
            <w:r w:rsidRPr="005F24A3">
              <w:rPr>
                <w:rFonts w:ascii="Arial" w:hAnsi="Arial" w:cs="Arial"/>
                <w:noProof/>
                <w:kern w:val="12"/>
              </w:rPr>
              <w:t>الدور</w:t>
            </w:r>
          </w:p>
        </w:tc>
        <w:tc>
          <w:tcPr>
            <w:tcW w:w="4677" w:type="dxa"/>
          </w:tcPr>
          <w:p w14:paraId="37222B11"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كيف</w:t>
            </w:r>
          </w:p>
        </w:tc>
      </w:tr>
      <w:tr w:rsidR="005F24A3" w:rsidRPr="005F24A3" w14:paraId="7AD7D78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1847A50" w14:textId="77777777" w:rsidR="005F24A3" w:rsidRPr="005F24A3" w:rsidRDefault="005F24A3" w:rsidP="005F24A3">
            <w:pPr>
              <w:bidi/>
              <w:rPr>
                <w:noProof/>
                <w:kern w:val="12"/>
              </w:rPr>
            </w:pPr>
            <w:r w:rsidRPr="005F24A3">
              <w:rPr>
                <w:noProof/>
                <w:kern w:val="12"/>
              </w:rPr>
              <w:t xml:space="preserve">1. </w:t>
            </w:r>
            <w:r w:rsidRPr="005F24A3">
              <w:rPr>
                <w:rFonts w:ascii="Arial" w:hAnsi="Arial" w:cs="Arial"/>
                <w:noProof/>
                <w:kern w:val="12"/>
              </w:rPr>
              <w:t>ضمان</w:t>
            </w:r>
            <w:r w:rsidRPr="005F24A3">
              <w:rPr>
                <w:noProof/>
                <w:kern w:val="12"/>
              </w:rPr>
              <w:t xml:space="preserve"> </w:t>
            </w:r>
            <w:r w:rsidRPr="005F24A3">
              <w:rPr>
                <w:rFonts w:ascii="Arial" w:hAnsi="Arial" w:cs="Arial"/>
                <w:noProof/>
                <w:kern w:val="12"/>
              </w:rPr>
              <w:t>تدفق</w:t>
            </w:r>
            <w:r w:rsidRPr="005F24A3">
              <w:rPr>
                <w:noProof/>
                <w:kern w:val="12"/>
              </w:rPr>
              <w:t xml:space="preserve"> </w:t>
            </w:r>
            <w:r w:rsidRPr="005F24A3">
              <w:rPr>
                <w:rFonts w:ascii="Arial" w:hAnsi="Arial" w:cs="Arial"/>
                <w:noProof/>
                <w:kern w:val="12"/>
              </w:rPr>
              <w:t>الوقود</w:t>
            </w:r>
          </w:p>
        </w:tc>
        <w:tc>
          <w:tcPr>
            <w:tcW w:w="4677" w:type="dxa"/>
          </w:tcPr>
          <w:p w14:paraId="62553B7B"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توجيه المصافي لإعطاء أولوية لتوفير الديزل لقطاع المولدات ضمن سعر مدعوم ومعلن.</w:t>
            </w:r>
          </w:p>
        </w:tc>
      </w:tr>
      <w:tr w:rsidR="005F24A3" w:rsidRPr="005F24A3" w14:paraId="4F8327A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573CA21" w14:textId="77777777" w:rsidR="005F24A3" w:rsidRPr="005F24A3" w:rsidRDefault="005F24A3" w:rsidP="005F24A3">
            <w:pPr>
              <w:bidi/>
              <w:rPr>
                <w:noProof/>
                <w:kern w:val="12"/>
              </w:rPr>
            </w:pPr>
            <w:r w:rsidRPr="005F24A3">
              <w:rPr>
                <w:noProof/>
                <w:kern w:val="12"/>
              </w:rPr>
              <w:t xml:space="preserve">2. </w:t>
            </w:r>
            <w:r w:rsidRPr="005F24A3">
              <w:rPr>
                <w:rFonts w:ascii="Arial" w:hAnsi="Arial" w:cs="Arial"/>
                <w:noProof/>
                <w:kern w:val="12"/>
              </w:rPr>
              <w:t>نشر</w:t>
            </w:r>
            <w:r w:rsidRPr="005F24A3">
              <w:rPr>
                <w:noProof/>
                <w:kern w:val="12"/>
              </w:rPr>
              <w:t xml:space="preserve"> </w:t>
            </w:r>
            <w:r w:rsidRPr="005F24A3">
              <w:rPr>
                <w:rFonts w:ascii="Arial" w:hAnsi="Arial" w:cs="Arial"/>
                <w:noProof/>
                <w:kern w:val="12"/>
              </w:rPr>
              <w:t>جدول</w:t>
            </w:r>
            <w:r w:rsidRPr="005F24A3">
              <w:rPr>
                <w:noProof/>
                <w:kern w:val="12"/>
              </w:rPr>
              <w:t xml:space="preserve"> </w:t>
            </w:r>
            <w:r w:rsidRPr="005F24A3">
              <w:rPr>
                <w:rFonts w:ascii="Arial" w:hAnsi="Arial" w:cs="Arial"/>
                <w:noProof/>
                <w:kern w:val="12"/>
              </w:rPr>
              <w:t>الشبكة</w:t>
            </w:r>
          </w:p>
        </w:tc>
        <w:tc>
          <w:tcPr>
            <w:tcW w:w="4677" w:type="dxa"/>
          </w:tcPr>
          <w:p w14:paraId="061E327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تمكين أصحاب المولدات من معرفة ساعات تشغيل الشبكة مسبقاً لتنسيق التشغيل وتقليل الهدر.</w:t>
            </w:r>
          </w:p>
        </w:tc>
      </w:tr>
      <w:tr w:rsidR="005F24A3" w:rsidRPr="005F24A3" w14:paraId="62DC2DA7"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595B18C" w14:textId="77777777" w:rsidR="005F24A3" w:rsidRPr="005F24A3" w:rsidRDefault="005F24A3" w:rsidP="005F24A3">
            <w:pPr>
              <w:bidi/>
              <w:rPr>
                <w:noProof/>
                <w:kern w:val="12"/>
              </w:rPr>
            </w:pPr>
            <w:r w:rsidRPr="005F24A3">
              <w:rPr>
                <w:noProof/>
                <w:kern w:val="12"/>
              </w:rPr>
              <w:t xml:space="preserve">3. </w:t>
            </w:r>
            <w:r w:rsidRPr="005F24A3">
              <w:rPr>
                <w:rFonts w:ascii="Arial" w:hAnsi="Arial" w:cs="Arial"/>
                <w:noProof/>
                <w:kern w:val="12"/>
              </w:rPr>
              <w:t>عدم</w:t>
            </w:r>
            <w:r w:rsidRPr="005F24A3">
              <w:rPr>
                <w:noProof/>
                <w:kern w:val="12"/>
              </w:rPr>
              <w:t xml:space="preserve"> </w:t>
            </w:r>
            <w:r w:rsidRPr="005F24A3">
              <w:rPr>
                <w:rFonts w:ascii="Arial" w:hAnsi="Arial" w:cs="Arial"/>
                <w:noProof/>
                <w:kern w:val="12"/>
              </w:rPr>
              <w:t>التدخل</w:t>
            </w:r>
          </w:p>
        </w:tc>
        <w:tc>
          <w:tcPr>
            <w:tcW w:w="4677" w:type="dxa"/>
          </w:tcPr>
          <w:p w14:paraId="0AC92D5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تجنب التنظيم المفرط، وترك مساحة كافية للترتيبات المحلية كي تعمل بمرونة.</w:t>
            </w:r>
          </w:p>
        </w:tc>
      </w:tr>
    </w:tbl>
    <w:p w14:paraId="33D04678"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الأثر المتوقع من إدماج المولدات</w:t>
      </w:r>
    </w:p>
    <w:tbl>
      <w:tblPr>
        <w:tblStyle w:val="ABBTableStyle"/>
        <w:tblW w:w="0" w:type="auto"/>
        <w:tblLook w:val="04A0" w:firstRow="1" w:lastRow="0" w:firstColumn="1" w:lastColumn="0" w:noHBand="0" w:noVBand="1"/>
      </w:tblPr>
      <w:tblGrid>
        <w:gridCol w:w="4677"/>
        <w:gridCol w:w="4677"/>
      </w:tblGrid>
      <w:tr w:rsidR="005F24A3" w:rsidRPr="005F24A3" w14:paraId="3EE41E38"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582C4B86" w14:textId="77777777" w:rsidR="005F24A3" w:rsidRPr="005F24A3" w:rsidRDefault="005F24A3" w:rsidP="005F24A3">
            <w:pPr>
              <w:bidi/>
              <w:rPr>
                <w:noProof/>
                <w:kern w:val="12"/>
              </w:rPr>
            </w:pPr>
            <w:r w:rsidRPr="005F24A3">
              <w:rPr>
                <w:rFonts w:ascii="Arial" w:hAnsi="Arial" w:cs="Arial"/>
                <w:noProof/>
                <w:kern w:val="12"/>
              </w:rPr>
              <w:t>بدون</w:t>
            </w:r>
            <w:r w:rsidRPr="005F24A3">
              <w:rPr>
                <w:noProof/>
                <w:kern w:val="12"/>
              </w:rPr>
              <w:t xml:space="preserve"> </w:t>
            </w:r>
            <w:r w:rsidRPr="005F24A3">
              <w:rPr>
                <w:rFonts w:ascii="Arial" w:hAnsi="Arial" w:cs="Arial"/>
                <w:noProof/>
                <w:kern w:val="12"/>
              </w:rPr>
              <w:t>إدماج</w:t>
            </w:r>
            <w:r w:rsidRPr="005F24A3">
              <w:rPr>
                <w:noProof/>
                <w:kern w:val="12"/>
              </w:rPr>
              <w:t xml:space="preserve"> </w:t>
            </w:r>
            <w:r w:rsidRPr="005F24A3">
              <w:rPr>
                <w:rFonts w:ascii="Arial" w:hAnsi="Arial" w:cs="Arial"/>
                <w:noProof/>
                <w:kern w:val="12"/>
              </w:rPr>
              <w:t>المولدات</w:t>
            </w:r>
          </w:p>
        </w:tc>
        <w:tc>
          <w:tcPr>
            <w:tcW w:w="4677" w:type="dxa"/>
          </w:tcPr>
          <w:p w14:paraId="365A3D08"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مع</w:t>
            </w:r>
            <w:r w:rsidRPr="005F24A3">
              <w:rPr>
                <w:noProof/>
                <w:kern w:val="12"/>
              </w:rPr>
              <w:t xml:space="preserve"> </w:t>
            </w:r>
            <w:r w:rsidRPr="005F24A3">
              <w:rPr>
                <w:rFonts w:ascii="Arial" w:hAnsi="Arial" w:cs="Arial"/>
                <w:noProof/>
                <w:kern w:val="12"/>
              </w:rPr>
              <w:t>إدماجها</w:t>
            </w:r>
          </w:p>
        </w:tc>
      </w:tr>
      <w:tr w:rsidR="005F24A3" w:rsidRPr="005F24A3" w14:paraId="0F7220AA"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0681AAB" w14:textId="77777777" w:rsidR="005F24A3" w:rsidRPr="005F24A3" w:rsidRDefault="005F24A3" w:rsidP="005F24A3">
            <w:pPr>
              <w:bidi/>
              <w:rPr>
                <w:noProof/>
                <w:kern w:val="12"/>
              </w:rPr>
            </w:pPr>
            <w:r w:rsidRPr="005F24A3">
              <w:rPr>
                <w:rFonts w:ascii="Arial" w:hAnsi="Arial" w:cs="Arial"/>
                <w:noProof/>
                <w:kern w:val="12"/>
              </w:rPr>
              <w:t>شبكة</w:t>
            </w:r>
            <w:r w:rsidRPr="005F24A3">
              <w:rPr>
                <w:noProof/>
                <w:kern w:val="12"/>
              </w:rPr>
              <w:t xml:space="preserve"> </w:t>
            </w:r>
            <w:r w:rsidRPr="005F24A3">
              <w:rPr>
                <w:rFonts w:ascii="Arial" w:hAnsi="Arial" w:cs="Arial"/>
                <w:noProof/>
                <w:kern w:val="12"/>
              </w:rPr>
              <w:t>وطنية</w:t>
            </w:r>
            <w:r w:rsidRPr="005F24A3">
              <w:rPr>
                <w:noProof/>
                <w:kern w:val="12"/>
              </w:rPr>
              <w:t xml:space="preserve">: 12–15 GW </w:t>
            </w:r>
            <w:r w:rsidRPr="005F24A3">
              <w:rPr>
                <w:rFonts w:ascii="Arial" w:hAnsi="Arial" w:cs="Arial"/>
                <w:noProof/>
                <w:kern w:val="12"/>
              </w:rPr>
              <w:t>فقط</w:t>
            </w:r>
          </w:p>
        </w:tc>
        <w:tc>
          <w:tcPr>
            <w:tcW w:w="4677" w:type="dxa"/>
          </w:tcPr>
          <w:p w14:paraId="44D3E12C"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 xml:space="preserve">شبكة وطنية مع مولدات محلية: 22–28 </w:t>
            </w:r>
            <w:r w:rsidRPr="005F24A3">
              <w:rPr>
                <w:noProof/>
                <w:kern w:val="12"/>
              </w:rPr>
              <w:t>GW</w:t>
            </w:r>
          </w:p>
        </w:tc>
      </w:tr>
      <w:tr w:rsidR="005F24A3" w:rsidRPr="005F24A3" w14:paraId="648EC765"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85BDEC5" w14:textId="77777777" w:rsidR="005F24A3" w:rsidRPr="005F24A3" w:rsidRDefault="005F24A3" w:rsidP="005F24A3">
            <w:pPr>
              <w:bidi/>
              <w:rPr>
                <w:noProof/>
                <w:kern w:val="12"/>
              </w:rPr>
            </w:pPr>
            <w:r w:rsidRPr="005F24A3">
              <w:rPr>
                <w:rFonts w:ascii="Arial" w:hAnsi="Arial" w:cs="Arial"/>
                <w:noProof/>
                <w:kern w:val="12"/>
              </w:rPr>
              <w:t>المواطن</w:t>
            </w:r>
            <w:r w:rsidRPr="005F24A3">
              <w:rPr>
                <w:noProof/>
                <w:kern w:val="12"/>
              </w:rPr>
              <w:t xml:space="preserve"> </w:t>
            </w:r>
            <w:r w:rsidRPr="005F24A3">
              <w:rPr>
                <w:rFonts w:ascii="Arial" w:hAnsi="Arial" w:cs="Arial"/>
                <w:noProof/>
                <w:kern w:val="12"/>
              </w:rPr>
              <w:t>يحصل</w:t>
            </w:r>
            <w:r w:rsidRPr="005F24A3">
              <w:rPr>
                <w:noProof/>
                <w:kern w:val="12"/>
              </w:rPr>
              <w:t xml:space="preserve"> </w:t>
            </w:r>
            <w:r w:rsidRPr="005F24A3">
              <w:rPr>
                <w:rFonts w:ascii="Arial" w:hAnsi="Arial" w:cs="Arial"/>
                <w:noProof/>
                <w:kern w:val="12"/>
              </w:rPr>
              <w:t>على</w:t>
            </w:r>
            <w:r w:rsidRPr="005F24A3">
              <w:rPr>
                <w:noProof/>
                <w:kern w:val="12"/>
              </w:rPr>
              <w:t xml:space="preserve"> 6–8 </w:t>
            </w:r>
            <w:r w:rsidRPr="005F24A3">
              <w:rPr>
                <w:rFonts w:ascii="Arial" w:hAnsi="Arial" w:cs="Arial"/>
                <w:noProof/>
                <w:kern w:val="12"/>
              </w:rPr>
              <w:t>ساعات</w:t>
            </w:r>
          </w:p>
        </w:tc>
        <w:tc>
          <w:tcPr>
            <w:tcW w:w="4677" w:type="dxa"/>
          </w:tcPr>
          <w:p w14:paraId="677DEA34"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يمكن أن يحصل المواطن على نحو 12–16 ساعة تجهيز يومياً.</w:t>
            </w:r>
          </w:p>
        </w:tc>
      </w:tr>
      <w:tr w:rsidR="005F24A3" w:rsidRPr="005F24A3" w14:paraId="0D522DA9"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4846D38" w14:textId="77777777" w:rsidR="005F24A3" w:rsidRPr="005F24A3" w:rsidRDefault="005F24A3" w:rsidP="005F24A3">
            <w:pPr>
              <w:bidi/>
              <w:rPr>
                <w:noProof/>
                <w:kern w:val="12"/>
              </w:rPr>
            </w:pPr>
            <w:r w:rsidRPr="005F24A3">
              <w:rPr>
                <w:rFonts w:ascii="Arial" w:hAnsi="Arial" w:cs="Arial"/>
                <w:noProof/>
                <w:kern w:val="12"/>
              </w:rPr>
              <w:t>فوضى</w:t>
            </w:r>
            <w:r w:rsidRPr="005F24A3">
              <w:rPr>
                <w:noProof/>
                <w:kern w:val="12"/>
              </w:rPr>
              <w:t xml:space="preserve"> </w:t>
            </w:r>
            <w:r w:rsidRPr="005F24A3">
              <w:rPr>
                <w:rFonts w:ascii="Arial" w:hAnsi="Arial" w:cs="Arial"/>
                <w:noProof/>
                <w:kern w:val="12"/>
              </w:rPr>
              <w:t>تسعير</w:t>
            </w:r>
            <w:r w:rsidRPr="005F24A3">
              <w:rPr>
                <w:noProof/>
                <w:kern w:val="12"/>
              </w:rPr>
              <w:t xml:space="preserve"> </w:t>
            </w:r>
            <w:r w:rsidRPr="005F24A3">
              <w:rPr>
                <w:rFonts w:ascii="Arial" w:hAnsi="Arial" w:cs="Arial"/>
                <w:noProof/>
                <w:kern w:val="12"/>
              </w:rPr>
              <w:t>واستغلال</w:t>
            </w:r>
          </w:p>
        </w:tc>
        <w:tc>
          <w:tcPr>
            <w:tcW w:w="4677" w:type="dxa"/>
          </w:tcPr>
          <w:p w14:paraId="775EDD0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نظام أكثر إدارة ووضوحاً في التسعير والتشغيل.</w:t>
            </w:r>
          </w:p>
        </w:tc>
      </w:tr>
    </w:tbl>
    <w:p w14:paraId="24AE7740"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السابعة: حملات التوعية — دور محدود لكنه مؤثر</w:t>
      </w:r>
    </w:p>
    <w:p w14:paraId="54219755"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حدود التوعية ودورها الواقعي</w:t>
      </w:r>
    </w:p>
    <w:tbl>
      <w:tblPr>
        <w:tblStyle w:val="ABBTableStyle"/>
        <w:tblW w:w="0" w:type="auto"/>
        <w:tblLook w:val="04A0" w:firstRow="1" w:lastRow="0" w:firstColumn="1" w:lastColumn="0" w:noHBand="0" w:noVBand="1"/>
      </w:tblPr>
      <w:tblGrid>
        <w:gridCol w:w="4677"/>
        <w:gridCol w:w="4677"/>
      </w:tblGrid>
      <w:tr w:rsidR="005F24A3" w:rsidRPr="005F24A3" w14:paraId="22A9C7E3"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Borders>
              <w:tl2br w:val="none" w:sz="0" w:space="0" w:color="auto"/>
              <w:tr2bl w:val="none" w:sz="0" w:space="0" w:color="auto"/>
            </w:tcBorders>
            <w:tcMar>
              <w:top w:w="17" w:type="dxa"/>
              <w:left w:w="0" w:type="dxa"/>
              <w:bottom w:w="40" w:type="dxa"/>
              <w:right w:w="0" w:type="dxa"/>
            </w:tcMar>
            <w:hideMark/>
          </w:tcPr>
          <w:p w14:paraId="27B783DA" w14:textId="77777777" w:rsidR="005F24A3" w:rsidRPr="005F24A3" w:rsidRDefault="005F24A3" w:rsidP="005F24A3">
            <w:pPr>
              <w:bidi/>
              <w:rPr>
                <w:noProof/>
                <w:kern w:val="12"/>
              </w:rPr>
            </w:pPr>
            <w:r w:rsidRPr="005F24A3">
              <w:rPr>
                <w:rFonts w:cs="Times New Roman"/>
                <w:bCs/>
                <w:noProof/>
                <w:kern w:val="12"/>
                <w:rtl/>
              </w:rPr>
              <w:t>افتراض غير دقيق</w:t>
            </w:r>
          </w:p>
        </w:tc>
        <w:tc>
          <w:tcPr>
            <w:tcW w:w="4677" w:type="dxa"/>
          </w:tcPr>
          <w:p w14:paraId="464A1238"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الواقع</w:t>
            </w:r>
          </w:p>
        </w:tc>
      </w:tr>
      <w:tr w:rsidR="005F24A3" w:rsidRPr="005F24A3" w14:paraId="4D6E9BB5"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6660543" w14:textId="77777777" w:rsidR="005F24A3" w:rsidRPr="005F24A3" w:rsidRDefault="005F24A3" w:rsidP="005F24A3">
            <w:pPr>
              <w:bidi/>
              <w:rPr>
                <w:noProof/>
                <w:kern w:val="12"/>
              </w:rPr>
            </w:pPr>
            <w:r w:rsidRPr="005F24A3">
              <w:rPr>
                <w:rFonts w:cs="Times New Roman"/>
                <w:bCs/>
                <w:noProof/>
                <w:kern w:val="12"/>
                <w:rtl/>
              </w:rPr>
              <w:t>الاعتقاد بأن ترشيد المواطن وحده يكفي لمعالجة الأزمة</w:t>
            </w:r>
          </w:p>
        </w:tc>
        <w:tc>
          <w:tcPr>
            <w:tcW w:w="4677" w:type="dxa"/>
          </w:tcPr>
          <w:p w14:paraId="72E4C53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 xml:space="preserve">حجم العجز، والمقدر بنحو 27,000 </w:t>
            </w:r>
            <w:r w:rsidRPr="005F24A3">
              <w:rPr>
                <w:noProof/>
                <w:kern w:val="12"/>
              </w:rPr>
              <w:t>MW</w:t>
            </w:r>
            <w:r w:rsidRPr="005F24A3">
              <w:rPr>
                <w:rFonts w:ascii="Times New Roman" w:hAnsi="Times New Roman" w:cs="Times New Roman"/>
                <w:noProof/>
                <w:kern w:val="12"/>
              </w:rPr>
              <w:t>،</w:t>
            </w:r>
            <w:r w:rsidRPr="005F24A3">
              <w:rPr>
                <w:noProof/>
                <w:kern w:val="12"/>
              </w:rPr>
              <w:t xml:space="preserve"> </w:t>
            </w:r>
            <w:r w:rsidRPr="005F24A3">
              <w:rPr>
                <w:rFonts w:cs="Times New Roman"/>
                <w:noProof/>
                <w:kern w:val="12"/>
                <w:rtl/>
              </w:rPr>
              <w:t>يتجاوز قدرة إجراءات الترشيد الفردية وحدها.</w:t>
            </w:r>
          </w:p>
        </w:tc>
      </w:tr>
      <w:tr w:rsidR="005F24A3" w:rsidRPr="005F24A3" w14:paraId="0925C439"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7584898" w14:textId="77777777" w:rsidR="005F24A3" w:rsidRPr="005F24A3" w:rsidRDefault="005F24A3" w:rsidP="005F24A3">
            <w:pPr>
              <w:bidi/>
              <w:rPr>
                <w:noProof/>
                <w:kern w:val="12"/>
              </w:rPr>
            </w:pPr>
            <w:r w:rsidRPr="005F24A3">
              <w:rPr>
                <w:rFonts w:cs="Times New Roman"/>
                <w:bCs/>
                <w:noProof/>
                <w:kern w:val="12"/>
                <w:rtl/>
              </w:rPr>
              <w:t>الاعتقاد بأن التوعية تكفي لحل المشكلة</w:t>
            </w:r>
          </w:p>
        </w:tc>
        <w:tc>
          <w:tcPr>
            <w:tcW w:w="4677" w:type="dxa"/>
          </w:tcPr>
          <w:p w14:paraId="00E5C0E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 xml:space="preserve">لا تكفي وحدها، لكنها قد تسهم في خفض ذروة الطلب بنسبة 5–10%، أي ما يعادل تقريباً 2,000–4,000 </w:t>
            </w:r>
            <w:r w:rsidRPr="005F24A3">
              <w:rPr>
                <w:noProof/>
                <w:kern w:val="12"/>
              </w:rPr>
              <w:t>MW.</w:t>
            </w:r>
          </w:p>
        </w:tc>
      </w:tr>
      <w:tr w:rsidR="005F24A3" w:rsidRPr="005F24A3" w14:paraId="107005E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8E56693" w14:textId="77777777" w:rsidR="005F24A3" w:rsidRPr="005F24A3" w:rsidRDefault="005F24A3" w:rsidP="005F24A3">
            <w:pPr>
              <w:bidi/>
              <w:rPr>
                <w:noProof/>
                <w:kern w:val="12"/>
              </w:rPr>
            </w:pPr>
            <w:r w:rsidRPr="005F24A3">
              <w:rPr>
                <w:rFonts w:cs="Times New Roman"/>
                <w:bCs/>
                <w:noProof/>
                <w:kern w:val="12"/>
                <w:rtl/>
              </w:rPr>
              <w:t>الافتراض بأن المواطن لا يدرك طبيعة الأزمة</w:t>
            </w:r>
          </w:p>
        </w:tc>
        <w:tc>
          <w:tcPr>
            <w:tcW w:w="4677" w:type="dxa"/>
          </w:tcPr>
          <w:p w14:paraId="639CC64B"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المواطن يعيش الأزمة يومياً، ولذلك ينبغي مخاطبته بوضوح واحترام وبمعلومات عملية قابلة للتطبيق.</w:t>
            </w:r>
          </w:p>
        </w:tc>
      </w:tr>
    </w:tbl>
    <w:p w14:paraId="349E1D58" w14:textId="77777777" w:rsidR="005F24A3" w:rsidRPr="005F24A3" w:rsidRDefault="005F24A3" w:rsidP="005F24A3">
      <w:pPr>
        <w:bidi/>
        <w:spacing w:after="0" w:line="260" w:lineRule="atLeast"/>
        <w:rPr>
          <w:rFonts w:eastAsiaTheme="minorHAnsi"/>
          <w:noProof/>
          <w:kern w:val="12"/>
          <w:sz w:val="19"/>
          <w:szCs w:val="19"/>
          <w14:ligatures w14:val="none"/>
        </w:rPr>
      </w:pPr>
    </w:p>
    <w:p w14:paraId="30D890F0"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لا يمكن لحملات التوعية أن تحل الأزمة بمفردها، لكنها تؤدي دورين مهمين: خفض ذروة الطلب، وتعزيز شرعية الإجراءات الحكومية من خلال إشراك المواطن باعتباره شريكاً في إدارة الأزمة وليس متلقياً سلبياً للقرارات.</w:t>
      </w:r>
    </w:p>
    <w:p w14:paraId="7F3D041A"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أسباب محدودية أثر حملات التوعية السابقة</w:t>
      </w:r>
    </w:p>
    <w:p w14:paraId="62D34D22"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ضعف المصداقية عندما لا تنطبق إجراءات الترشيد على الجهات الرسمية والقيادات قبل المواطنين.</w:t>
      </w:r>
    </w:p>
    <w:p w14:paraId="5F42FC93"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الاعتماد على رسائل عامة لا تقدم خطوات عملية واضحة للمواطن.</w:t>
      </w:r>
    </w:p>
    <w:p w14:paraId="27E06A7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غياب الحوافز الاقتصادية المباشرة التي تربط الترشيد بمصلحة ملموسة للأسرة.</w:t>
      </w:r>
    </w:p>
    <w:p w14:paraId="676159F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ضعف إجراءات الحد من الاستهلاك المفرط، ما يقلل إحساس المواطنين بعدالة المشاركة في الترشيد.</w:t>
      </w:r>
    </w:p>
    <w:p w14:paraId="1CC5CA9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استخدام قنوات تواصل محدودة التأثير مقارنة بالقنوات المحلية والاجتماعية الأكثر حضوراً.</w:t>
      </w:r>
    </w:p>
    <w:p w14:paraId="6AFA364E"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1. التوعية عبر المرجعية الدينية والمؤسسات المجتمعية</w:t>
      </w:r>
    </w:p>
    <w:p w14:paraId="1C024FA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تضمين رسائل ترشيد واضحة في خطب الجمعة واللقاءات المجتمعية، لارتباطها بمصادر ثقة محلية.</w:t>
      </w:r>
    </w:p>
    <w:p w14:paraId="1FB6F3DE"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ربط الترشيد بالمسؤولية الاجتماعية والأخلاقية تجاه الجيران والفئات الأكثر تضرراً.</w:t>
      </w:r>
    </w:p>
    <w:p w14:paraId="48B64D96"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استخدام المساجد والمجالس المحلية كمنصات لإعلان جداول التقنين وإرشادات السلامة.</w:t>
      </w:r>
    </w:p>
    <w:p w14:paraId="14CB4757"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2. التوعية النفعية: ربط الترشيد بتقليل كلفة المولدات</w:t>
      </w:r>
    </w:p>
    <w:tbl>
      <w:tblPr>
        <w:tblStyle w:val="ABBTableStyle"/>
        <w:tblW w:w="0" w:type="auto"/>
        <w:tblLook w:val="04A0" w:firstRow="1" w:lastRow="0" w:firstColumn="1" w:lastColumn="0" w:noHBand="0" w:noVBand="1"/>
      </w:tblPr>
      <w:tblGrid>
        <w:gridCol w:w="4677"/>
        <w:gridCol w:w="4677"/>
      </w:tblGrid>
      <w:tr w:rsidR="005F24A3" w:rsidRPr="005F24A3" w14:paraId="43C6160A"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557C91E5" w14:textId="77777777" w:rsidR="005F24A3" w:rsidRPr="005F24A3" w:rsidRDefault="005F24A3" w:rsidP="005F24A3">
            <w:pPr>
              <w:bidi/>
              <w:rPr>
                <w:noProof/>
                <w:kern w:val="12"/>
              </w:rPr>
            </w:pPr>
            <w:r w:rsidRPr="005F24A3">
              <w:rPr>
                <w:rFonts w:ascii="Arial" w:hAnsi="Arial" w:cs="Arial"/>
                <w:noProof/>
                <w:kern w:val="12"/>
              </w:rPr>
              <w:t>الرسالة</w:t>
            </w:r>
          </w:p>
        </w:tc>
        <w:tc>
          <w:tcPr>
            <w:tcW w:w="4677" w:type="dxa"/>
          </w:tcPr>
          <w:p w14:paraId="26F5EE5C"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الأثر</w:t>
            </w:r>
          </w:p>
        </w:tc>
      </w:tr>
      <w:tr w:rsidR="005F24A3" w:rsidRPr="005F24A3" w14:paraId="552F993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1485693" w14:textId="77777777" w:rsidR="005F24A3" w:rsidRPr="005F24A3" w:rsidRDefault="005F24A3" w:rsidP="005F24A3">
            <w:pPr>
              <w:bidi/>
              <w:rPr>
                <w:noProof/>
                <w:kern w:val="12"/>
              </w:rPr>
            </w:pPr>
            <w:r w:rsidRPr="005F24A3">
              <w:rPr>
                <w:rFonts w:ascii="Arial" w:hAnsi="Arial" w:cs="Arial"/>
                <w:noProof/>
                <w:kern w:val="12"/>
              </w:rPr>
              <w:t>كل</w:t>
            </w:r>
            <w:r w:rsidRPr="005F24A3">
              <w:rPr>
                <w:noProof/>
                <w:kern w:val="12"/>
              </w:rPr>
              <w:t xml:space="preserve"> </w:t>
            </w:r>
            <w:r w:rsidRPr="005F24A3">
              <w:rPr>
                <w:rFonts w:ascii="Arial" w:hAnsi="Arial" w:cs="Arial"/>
                <w:noProof/>
                <w:kern w:val="12"/>
              </w:rPr>
              <w:t>أمبير</w:t>
            </w:r>
            <w:r w:rsidRPr="005F24A3">
              <w:rPr>
                <w:noProof/>
                <w:kern w:val="12"/>
              </w:rPr>
              <w:t xml:space="preserve"> </w:t>
            </w:r>
            <w:r w:rsidRPr="005F24A3">
              <w:rPr>
                <w:rFonts w:ascii="Arial" w:hAnsi="Arial" w:cs="Arial"/>
                <w:noProof/>
                <w:kern w:val="12"/>
              </w:rPr>
              <w:t>توفره</w:t>
            </w:r>
            <w:r w:rsidRPr="005F24A3">
              <w:rPr>
                <w:noProof/>
                <w:kern w:val="12"/>
              </w:rPr>
              <w:t xml:space="preserve">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الشبكة</w:t>
            </w:r>
            <w:r w:rsidRPr="005F24A3">
              <w:rPr>
                <w:noProof/>
                <w:kern w:val="12"/>
              </w:rPr>
              <w:t xml:space="preserve"> = </w:t>
            </w:r>
            <w:r w:rsidRPr="005F24A3">
              <w:rPr>
                <w:rFonts w:ascii="Arial" w:hAnsi="Arial" w:cs="Arial"/>
                <w:noProof/>
                <w:kern w:val="12"/>
              </w:rPr>
              <w:t>أمبير</w:t>
            </w:r>
            <w:r w:rsidRPr="005F24A3">
              <w:rPr>
                <w:noProof/>
                <w:kern w:val="12"/>
              </w:rPr>
              <w:t xml:space="preserve"> </w:t>
            </w:r>
            <w:r w:rsidRPr="005F24A3">
              <w:rPr>
                <w:rFonts w:ascii="Arial" w:hAnsi="Arial" w:cs="Arial"/>
                <w:noProof/>
                <w:kern w:val="12"/>
              </w:rPr>
              <w:t>أقل</w:t>
            </w:r>
            <w:r w:rsidRPr="005F24A3">
              <w:rPr>
                <w:noProof/>
                <w:kern w:val="12"/>
              </w:rPr>
              <w:t xml:space="preserve"> </w:t>
            </w:r>
            <w:r w:rsidRPr="005F24A3">
              <w:rPr>
                <w:rFonts w:ascii="Arial" w:hAnsi="Arial" w:cs="Arial"/>
                <w:noProof/>
                <w:kern w:val="12"/>
              </w:rPr>
              <w:t>تشتريه</w:t>
            </w:r>
            <w:r w:rsidRPr="005F24A3">
              <w:rPr>
                <w:noProof/>
                <w:kern w:val="12"/>
              </w:rPr>
              <w:t xml:space="preserve">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المولدة</w:t>
            </w:r>
          </w:p>
        </w:tc>
        <w:tc>
          <w:tcPr>
            <w:tcW w:w="4677" w:type="dxa"/>
          </w:tcPr>
          <w:p w14:paraId="6F2E102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ربط</w:t>
            </w:r>
            <w:r w:rsidRPr="005F24A3">
              <w:rPr>
                <w:noProof/>
                <w:kern w:val="12"/>
              </w:rPr>
              <w:t xml:space="preserve"> </w:t>
            </w:r>
            <w:r w:rsidRPr="005F24A3">
              <w:rPr>
                <w:rFonts w:ascii="Arial" w:hAnsi="Arial" w:cs="Arial"/>
                <w:noProof/>
                <w:kern w:val="12"/>
              </w:rPr>
              <w:t>التوفير</w:t>
            </w:r>
            <w:r w:rsidRPr="005F24A3">
              <w:rPr>
                <w:noProof/>
                <w:kern w:val="12"/>
              </w:rPr>
              <w:t xml:space="preserve"> </w:t>
            </w:r>
            <w:r w:rsidRPr="005F24A3">
              <w:rPr>
                <w:rFonts w:ascii="Arial" w:hAnsi="Arial" w:cs="Arial"/>
                <w:noProof/>
                <w:kern w:val="12"/>
              </w:rPr>
              <w:t>بجيب</w:t>
            </w:r>
            <w:r w:rsidRPr="005F24A3">
              <w:rPr>
                <w:noProof/>
                <w:kern w:val="12"/>
              </w:rPr>
              <w:t xml:space="preserve"> </w:t>
            </w:r>
            <w:r w:rsidRPr="005F24A3">
              <w:rPr>
                <w:rFonts w:ascii="Arial" w:hAnsi="Arial" w:cs="Arial"/>
                <w:noProof/>
                <w:kern w:val="12"/>
              </w:rPr>
              <w:t>المواطن</w:t>
            </w:r>
            <w:r w:rsidRPr="005F24A3">
              <w:rPr>
                <w:noProof/>
                <w:kern w:val="12"/>
              </w:rPr>
              <w:t xml:space="preserve"> </w:t>
            </w:r>
            <w:r w:rsidRPr="005F24A3">
              <w:rPr>
                <w:rFonts w:ascii="Arial" w:hAnsi="Arial" w:cs="Arial"/>
                <w:noProof/>
                <w:kern w:val="12"/>
              </w:rPr>
              <w:t>مباشرة</w:t>
            </w:r>
          </w:p>
        </w:tc>
      </w:tr>
      <w:tr w:rsidR="005F24A3" w:rsidRPr="005F24A3" w14:paraId="044B130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E14B69C" w14:textId="77777777" w:rsidR="005F24A3" w:rsidRPr="005F24A3" w:rsidRDefault="005F24A3" w:rsidP="005F24A3">
            <w:pPr>
              <w:bidi/>
              <w:rPr>
                <w:noProof/>
                <w:kern w:val="12"/>
              </w:rPr>
            </w:pPr>
            <w:r w:rsidRPr="005F24A3">
              <w:rPr>
                <w:rFonts w:ascii="Arial" w:hAnsi="Arial" w:cs="Arial"/>
                <w:noProof/>
                <w:kern w:val="12"/>
              </w:rPr>
              <w:lastRenderedPageBreak/>
              <w:t>شغّل</w:t>
            </w:r>
            <w:r w:rsidRPr="005F24A3">
              <w:rPr>
                <w:noProof/>
                <w:kern w:val="12"/>
              </w:rPr>
              <w:t xml:space="preserve"> </w:t>
            </w:r>
            <w:r w:rsidRPr="005F24A3">
              <w:rPr>
                <w:rFonts w:ascii="Arial" w:hAnsi="Arial" w:cs="Arial"/>
                <w:noProof/>
                <w:kern w:val="12"/>
              </w:rPr>
              <w:t>المكيف</w:t>
            </w:r>
            <w:r w:rsidRPr="005F24A3">
              <w:rPr>
                <w:noProof/>
                <w:kern w:val="12"/>
              </w:rPr>
              <w:t xml:space="preserve"> </w:t>
            </w:r>
            <w:r w:rsidRPr="005F24A3">
              <w:rPr>
                <w:rFonts w:ascii="Arial" w:hAnsi="Arial" w:cs="Arial"/>
                <w:noProof/>
                <w:kern w:val="12"/>
              </w:rPr>
              <w:t>على</w:t>
            </w:r>
            <w:r w:rsidRPr="005F24A3">
              <w:rPr>
                <w:noProof/>
                <w:kern w:val="12"/>
              </w:rPr>
              <w:t xml:space="preserve"> 26°</w:t>
            </w:r>
            <w:r w:rsidRPr="005F24A3">
              <w:rPr>
                <w:rFonts w:ascii="Arial" w:hAnsi="Arial" w:cs="Arial"/>
                <w:noProof/>
                <w:kern w:val="12"/>
              </w:rPr>
              <w:t>م</w:t>
            </w:r>
            <w:r w:rsidRPr="005F24A3">
              <w:rPr>
                <w:noProof/>
                <w:kern w:val="12"/>
              </w:rPr>
              <w:t xml:space="preserve"> </w:t>
            </w:r>
            <w:r w:rsidRPr="005F24A3">
              <w:rPr>
                <w:rFonts w:ascii="Arial" w:hAnsi="Arial" w:cs="Arial"/>
                <w:noProof/>
                <w:kern w:val="12"/>
              </w:rPr>
              <w:t>بدل</w:t>
            </w:r>
            <w:r w:rsidRPr="005F24A3">
              <w:rPr>
                <w:noProof/>
                <w:kern w:val="12"/>
              </w:rPr>
              <w:t xml:space="preserve"> 20°</w:t>
            </w:r>
            <w:r w:rsidRPr="005F24A3">
              <w:rPr>
                <w:rFonts w:ascii="Arial" w:hAnsi="Arial" w:cs="Arial"/>
                <w:noProof/>
                <w:kern w:val="12"/>
              </w:rPr>
              <w:t>م</w:t>
            </w:r>
            <w:r w:rsidRPr="005F24A3">
              <w:rPr>
                <w:noProof/>
                <w:kern w:val="12"/>
              </w:rPr>
              <w:t xml:space="preserve"> = </w:t>
            </w:r>
            <w:r w:rsidRPr="005F24A3">
              <w:rPr>
                <w:rFonts w:ascii="Arial" w:hAnsi="Arial" w:cs="Arial"/>
                <w:noProof/>
                <w:kern w:val="12"/>
              </w:rPr>
              <w:t>وفّر</w:t>
            </w:r>
            <w:r w:rsidRPr="005F24A3">
              <w:rPr>
                <w:noProof/>
                <w:kern w:val="12"/>
              </w:rPr>
              <w:t xml:space="preserve"> 30%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اشتراك</w:t>
            </w:r>
            <w:r w:rsidRPr="005F24A3">
              <w:rPr>
                <w:noProof/>
                <w:kern w:val="12"/>
              </w:rPr>
              <w:t xml:space="preserve"> </w:t>
            </w:r>
            <w:r w:rsidRPr="005F24A3">
              <w:rPr>
                <w:rFonts w:ascii="Arial" w:hAnsi="Arial" w:cs="Arial"/>
                <w:noProof/>
                <w:kern w:val="12"/>
              </w:rPr>
              <w:t>المولدة</w:t>
            </w:r>
          </w:p>
        </w:tc>
        <w:tc>
          <w:tcPr>
            <w:tcW w:w="4677" w:type="dxa"/>
          </w:tcPr>
          <w:p w14:paraId="1BAE2EE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رقم</w:t>
            </w:r>
            <w:r w:rsidRPr="005F24A3">
              <w:rPr>
                <w:noProof/>
                <w:kern w:val="12"/>
              </w:rPr>
              <w:t xml:space="preserve"> </w:t>
            </w:r>
            <w:r w:rsidRPr="005F24A3">
              <w:rPr>
                <w:rFonts w:ascii="Arial" w:hAnsi="Arial" w:cs="Arial"/>
                <w:noProof/>
                <w:kern w:val="12"/>
              </w:rPr>
              <w:t>محدد،</w:t>
            </w:r>
            <w:r w:rsidRPr="005F24A3">
              <w:rPr>
                <w:noProof/>
                <w:kern w:val="12"/>
              </w:rPr>
              <w:t xml:space="preserve"> </w:t>
            </w:r>
            <w:r w:rsidRPr="005F24A3">
              <w:rPr>
                <w:rFonts w:ascii="Arial" w:hAnsi="Arial" w:cs="Arial"/>
                <w:noProof/>
                <w:kern w:val="12"/>
              </w:rPr>
              <w:t>نتيجة</w:t>
            </w:r>
            <w:r w:rsidRPr="005F24A3">
              <w:rPr>
                <w:noProof/>
                <w:kern w:val="12"/>
              </w:rPr>
              <w:t xml:space="preserve"> </w:t>
            </w:r>
            <w:r w:rsidRPr="005F24A3">
              <w:rPr>
                <w:rFonts w:ascii="Arial" w:hAnsi="Arial" w:cs="Arial"/>
                <w:noProof/>
                <w:kern w:val="12"/>
              </w:rPr>
              <w:t>ملموسة</w:t>
            </w:r>
          </w:p>
        </w:tc>
      </w:tr>
      <w:tr w:rsidR="005F24A3" w:rsidRPr="005F24A3" w14:paraId="1A745CDB"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F263169" w14:textId="77777777" w:rsidR="005F24A3" w:rsidRPr="005F24A3" w:rsidRDefault="005F24A3" w:rsidP="005F24A3">
            <w:pPr>
              <w:bidi/>
              <w:rPr>
                <w:noProof/>
                <w:kern w:val="12"/>
              </w:rPr>
            </w:pPr>
            <w:r w:rsidRPr="005F24A3">
              <w:rPr>
                <w:rFonts w:ascii="Arial" w:hAnsi="Arial" w:cs="Arial"/>
                <w:noProof/>
                <w:kern w:val="12"/>
              </w:rPr>
              <w:t>استخدم</w:t>
            </w:r>
            <w:r w:rsidRPr="005F24A3">
              <w:rPr>
                <w:noProof/>
                <w:kern w:val="12"/>
              </w:rPr>
              <w:t xml:space="preserve"> </w:t>
            </w:r>
            <w:r w:rsidRPr="005F24A3">
              <w:rPr>
                <w:rFonts w:ascii="Arial" w:hAnsi="Arial" w:cs="Arial"/>
                <w:noProof/>
                <w:kern w:val="12"/>
              </w:rPr>
              <w:t>المروحة</w:t>
            </w:r>
            <w:r w:rsidRPr="005F24A3">
              <w:rPr>
                <w:noProof/>
                <w:kern w:val="12"/>
              </w:rPr>
              <w:t xml:space="preserve"> </w:t>
            </w:r>
            <w:r w:rsidRPr="005F24A3">
              <w:rPr>
                <w:rFonts w:ascii="Arial" w:hAnsi="Arial" w:cs="Arial"/>
                <w:noProof/>
                <w:kern w:val="12"/>
              </w:rPr>
              <w:t>مع</w:t>
            </w:r>
            <w:r w:rsidRPr="005F24A3">
              <w:rPr>
                <w:noProof/>
                <w:kern w:val="12"/>
              </w:rPr>
              <w:t xml:space="preserve"> </w:t>
            </w:r>
            <w:r w:rsidRPr="005F24A3">
              <w:rPr>
                <w:rFonts w:ascii="Arial" w:hAnsi="Arial" w:cs="Arial"/>
                <w:noProof/>
                <w:kern w:val="12"/>
              </w:rPr>
              <w:t>المكيف</w:t>
            </w:r>
            <w:r w:rsidRPr="005F24A3">
              <w:rPr>
                <w:noProof/>
                <w:kern w:val="12"/>
              </w:rPr>
              <w:t xml:space="preserve"> = </w:t>
            </w:r>
            <w:r w:rsidRPr="005F24A3">
              <w:rPr>
                <w:rFonts w:ascii="Arial" w:hAnsi="Arial" w:cs="Arial"/>
                <w:noProof/>
                <w:kern w:val="12"/>
              </w:rPr>
              <w:t>نفس</w:t>
            </w:r>
            <w:r w:rsidRPr="005F24A3">
              <w:rPr>
                <w:noProof/>
                <w:kern w:val="12"/>
              </w:rPr>
              <w:t xml:space="preserve"> </w:t>
            </w:r>
            <w:r w:rsidRPr="005F24A3">
              <w:rPr>
                <w:rFonts w:ascii="Arial" w:hAnsi="Arial" w:cs="Arial"/>
                <w:noProof/>
                <w:kern w:val="12"/>
              </w:rPr>
              <w:t>البرودة</w:t>
            </w:r>
            <w:r w:rsidRPr="005F24A3">
              <w:rPr>
                <w:noProof/>
                <w:kern w:val="12"/>
              </w:rPr>
              <w:t xml:space="preserve"> </w:t>
            </w:r>
            <w:r w:rsidRPr="005F24A3">
              <w:rPr>
                <w:rFonts w:ascii="Arial" w:hAnsi="Arial" w:cs="Arial"/>
                <w:noProof/>
                <w:kern w:val="12"/>
              </w:rPr>
              <w:t>بنص</w:t>
            </w:r>
            <w:r w:rsidRPr="005F24A3">
              <w:rPr>
                <w:noProof/>
                <w:kern w:val="12"/>
              </w:rPr>
              <w:t xml:space="preserve"> </w:t>
            </w:r>
            <w:r w:rsidRPr="005F24A3">
              <w:rPr>
                <w:rFonts w:ascii="Arial" w:hAnsi="Arial" w:cs="Arial"/>
                <w:noProof/>
                <w:kern w:val="12"/>
              </w:rPr>
              <w:t>الاستهلاك</w:t>
            </w:r>
          </w:p>
        </w:tc>
        <w:tc>
          <w:tcPr>
            <w:tcW w:w="4677" w:type="dxa"/>
          </w:tcPr>
          <w:p w14:paraId="07426DA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نصيحة</w:t>
            </w:r>
            <w:r w:rsidRPr="005F24A3">
              <w:rPr>
                <w:noProof/>
                <w:kern w:val="12"/>
              </w:rPr>
              <w:t xml:space="preserve"> </w:t>
            </w:r>
            <w:r w:rsidRPr="005F24A3">
              <w:rPr>
                <w:rFonts w:ascii="Arial" w:hAnsi="Arial" w:cs="Arial"/>
                <w:noProof/>
                <w:kern w:val="12"/>
              </w:rPr>
              <w:t>عملية</w:t>
            </w:r>
            <w:r w:rsidRPr="005F24A3">
              <w:rPr>
                <w:noProof/>
                <w:kern w:val="12"/>
              </w:rPr>
              <w:t xml:space="preserve"> </w:t>
            </w: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نظرية</w:t>
            </w:r>
          </w:p>
        </w:tc>
      </w:tr>
    </w:tbl>
    <w:p w14:paraId="7D1B0D34"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3. الضغط الاجتماعي الإيجابي: الكهرباء مورد مشترك</w:t>
      </w:r>
    </w:p>
    <w:p w14:paraId="11D68751"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تعمل لجان الأحياء على تعزيز الوعي بأن ترشيد الاستهلاك يحمي حصة الجيران والفئات الأضعف.</w:t>
      </w:r>
    </w:p>
    <w:p w14:paraId="6E11F8D4"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الحد من التجاوزات على الشبكة من خلال رقابة مجتمعية منضبطة وآليات إبلاغ واضحة، بعيداً عن التشهير أو التصعيد.</w:t>
      </w:r>
    </w:p>
    <w:p w14:paraId="4283C504"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تعزيز القدوة المحلية من خلال التزام المختار أو شيخ العشيرة أو الشخصيات المؤثرة علناً بإجراءات الترشيد.</w:t>
      </w:r>
    </w:p>
    <w:p w14:paraId="542A08C9"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4. رسائل موجهة لفئات محددة</w:t>
      </w:r>
    </w:p>
    <w:tbl>
      <w:tblPr>
        <w:tblStyle w:val="ABBTableStyle"/>
        <w:tblW w:w="0" w:type="auto"/>
        <w:tblLook w:val="04A0" w:firstRow="1" w:lastRow="0" w:firstColumn="1" w:lastColumn="0" w:noHBand="0" w:noVBand="1"/>
      </w:tblPr>
      <w:tblGrid>
        <w:gridCol w:w="3118"/>
        <w:gridCol w:w="3118"/>
        <w:gridCol w:w="3118"/>
      </w:tblGrid>
      <w:tr w:rsidR="005F24A3" w:rsidRPr="005F24A3" w14:paraId="02F15705"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6B9FFB28" w14:textId="77777777" w:rsidR="005F24A3" w:rsidRPr="005F24A3" w:rsidRDefault="005F24A3" w:rsidP="005F24A3">
            <w:pPr>
              <w:bidi/>
              <w:rPr>
                <w:noProof/>
                <w:kern w:val="12"/>
              </w:rPr>
            </w:pPr>
            <w:r w:rsidRPr="005F24A3">
              <w:rPr>
                <w:rFonts w:ascii="Arial" w:hAnsi="Arial" w:cs="Arial"/>
                <w:noProof/>
                <w:kern w:val="12"/>
              </w:rPr>
              <w:t>الفئة</w:t>
            </w:r>
          </w:p>
        </w:tc>
        <w:tc>
          <w:tcPr>
            <w:tcW w:w="3118" w:type="dxa"/>
          </w:tcPr>
          <w:p w14:paraId="73731C33"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الرسالة</w:t>
            </w:r>
          </w:p>
        </w:tc>
        <w:tc>
          <w:tcPr>
            <w:tcW w:w="3118" w:type="dxa"/>
          </w:tcPr>
          <w:p w14:paraId="220DB54F"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القناة</w:t>
            </w:r>
          </w:p>
        </w:tc>
      </w:tr>
      <w:tr w:rsidR="005F24A3" w:rsidRPr="005F24A3" w14:paraId="6B692E08"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7FA3FA95" w14:textId="77777777" w:rsidR="005F24A3" w:rsidRPr="005F24A3" w:rsidRDefault="005F24A3" w:rsidP="005F24A3">
            <w:pPr>
              <w:bidi/>
              <w:rPr>
                <w:noProof/>
                <w:kern w:val="12"/>
              </w:rPr>
            </w:pPr>
            <w:r w:rsidRPr="005F24A3">
              <w:rPr>
                <w:rFonts w:ascii="Arial" w:hAnsi="Arial" w:cs="Arial"/>
                <w:noProof/>
                <w:kern w:val="12"/>
              </w:rPr>
              <w:t>ربّات</w:t>
            </w:r>
            <w:r w:rsidRPr="005F24A3">
              <w:rPr>
                <w:noProof/>
                <w:kern w:val="12"/>
              </w:rPr>
              <w:t xml:space="preserve"> </w:t>
            </w:r>
            <w:r w:rsidRPr="005F24A3">
              <w:rPr>
                <w:rFonts w:ascii="Arial" w:hAnsi="Arial" w:cs="Arial"/>
                <w:noProof/>
                <w:kern w:val="12"/>
              </w:rPr>
              <w:t>البيوت</w:t>
            </w:r>
          </w:p>
        </w:tc>
        <w:tc>
          <w:tcPr>
            <w:tcW w:w="3118" w:type="dxa"/>
          </w:tcPr>
          <w:p w14:paraId="50D126E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أوقات</w:t>
            </w:r>
            <w:r w:rsidRPr="005F24A3">
              <w:rPr>
                <w:noProof/>
                <w:kern w:val="12"/>
              </w:rPr>
              <w:t xml:space="preserve"> </w:t>
            </w:r>
            <w:r w:rsidRPr="005F24A3">
              <w:rPr>
                <w:rFonts w:ascii="Arial" w:hAnsi="Arial" w:cs="Arial"/>
                <w:noProof/>
                <w:kern w:val="12"/>
              </w:rPr>
              <w:t>الطبخ</w:t>
            </w:r>
            <w:r w:rsidRPr="005F24A3">
              <w:rPr>
                <w:noProof/>
                <w:kern w:val="12"/>
              </w:rPr>
              <w:t>/</w:t>
            </w:r>
            <w:r w:rsidRPr="005F24A3">
              <w:rPr>
                <w:rFonts w:ascii="Arial" w:hAnsi="Arial" w:cs="Arial"/>
                <w:noProof/>
                <w:kern w:val="12"/>
              </w:rPr>
              <w:t>الغسيل</w:t>
            </w:r>
            <w:r w:rsidRPr="005F24A3">
              <w:rPr>
                <w:noProof/>
                <w:kern w:val="12"/>
              </w:rPr>
              <w:t xml:space="preserve"> </w:t>
            </w:r>
            <w:r w:rsidRPr="005F24A3">
              <w:rPr>
                <w:rFonts w:ascii="Arial" w:hAnsi="Arial" w:cs="Arial"/>
                <w:noProof/>
                <w:kern w:val="12"/>
              </w:rPr>
              <w:t>خارج</w:t>
            </w:r>
            <w:r w:rsidRPr="005F24A3">
              <w:rPr>
                <w:noProof/>
                <w:kern w:val="12"/>
              </w:rPr>
              <w:t xml:space="preserve"> </w:t>
            </w:r>
            <w:r w:rsidRPr="005F24A3">
              <w:rPr>
                <w:rFonts w:ascii="Arial" w:hAnsi="Arial" w:cs="Arial"/>
                <w:noProof/>
                <w:kern w:val="12"/>
              </w:rPr>
              <w:t>الذروة</w:t>
            </w:r>
            <w:r w:rsidRPr="005F24A3">
              <w:rPr>
                <w:noProof/>
                <w:kern w:val="12"/>
              </w:rPr>
              <w:t xml:space="preserve"> (</w:t>
            </w:r>
            <w:r w:rsidRPr="005F24A3">
              <w:rPr>
                <w:rFonts w:ascii="Arial" w:hAnsi="Arial" w:cs="Arial"/>
                <w:noProof/>
                <w:kern w:val="12"/>
              </w:rPr>
              <w:t>قبل</w:t>
            </w:r>
            <w:r w:rsidRPr="005F24A3">
              <w:rPr>
                <w:noProof/>
                <w:kern w:val="12"/>
              </w:rPr>
              <w:t xml:space="preserve"> 10 </w:t>
            </w:r>
            <w:r w:rsidRPr="005F24A3">
              <w:rPr>
                <w:rFonts w:ascii="Arial" w:hAnsi="Arial" w:cs="Arial"/>
                <w:noProof/>
                <w:kern w:val="12"/>
              </w:rPr>
              <w:t>ص</w:t>
            </w:r>
            <w:r w:rsidRPr="005F24A3">
              <w:rPr>
                <w:noProof/>
                <w:kern w:val="12"/>
              </w:rPr>
              <w:t xml:space="preserve"> </w:t>
            </w:r>
            <w:r w:rsidRPr="005F24A3">
              <w:rPr>
                <w:rFonts w:ascii="Arial" w:hAnsi="Arial" w:cs="Arial"/>
                <w:noProof/>
                <w:kern w:val="12"/>
              </w:rPr>
              <w:t>أو</w:t>
            </w:r>
            <w:r w:rsidRPr="005F24A3">
              <w:rPr>
                <w:noProof/>
                <w:kern w:val="12"/>
              </w:rPr>
              <w:t xml:space="preserve"> </w:t>
            </w:r>
            <w:r w:rsidRPr="005F24A3">
              <w:rPr>
                <w:rFonts w:ascii="Arial" w:hAnsi="Arial" w:cs="Arial"/>
                <w:noProof/>
                <w:kern w:val="12"/>
              </w:rPr>
              <w:t>بعد</w:t>
            </w:r>
            <w:r w:rsidRPr="005F24A3">
              <w:rPr>
                <w:noProof/>
                <w:kern w:val="12"/>
              </w:rPr>
              <w:t xml:space="preserve"> 10 </w:t>
            </w:r>
            <w:r w:rsidRPr="005F24A3">
              <w:rPr>
                <w:rFonts w:ascii="Arial" w:hAnsi="Arial" w:cs="Arial"/>
                <w:noProof/>
                <w:kern w:val="12"/>
              </w:rPr>
              <w:t>م</w:t>
            </w:r>
            <w:r w:rsidRPr="005F24A3">
              <w:rPr>
                <w:noProof/>
                <w:kern w:val="12"/>
              </w:rPr>
              <w:t>)</w:t>
            </w:r>
          </w:p>
        </w:tc>
        <w:tc>
          <w:tcPr>
            <w:tcW w:w="3118" w:type="dxa"/>
          </w:tcPr>
          <w:p w14:paraId="02CF728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مجموعات</w:t>
            </w:r>
            <w:r w:rsidRPr="005F24A3">
              <w:rPr>
                <w:noProof/>
                <w:kern w:val="12"/>
              </w:rPr>
              <w:t xml:space="preserve"> </w:t>
            </w:r>
            <w:r w:rsidRPr="005F24A3">
              <w:rPr>
                <w:rFonts w:ascii="Arial" w:hAnsi="Arial" w:cs="Arial"/>
                <w:noProof/>
                <w:kern w:val="12"/>
              </w:rPr>
              <w:t>واتساب</w:t>
            </w:r>
            <w:r w:rsidRPr="005F24A3">
              <w:rPr>
                <w:noProof/>
                <w:kern w:val="12"/>
              </w:rPr>
              <w:t xml:space="preserve"> </w:t>
            </w:r>
            <w:r w:rsidRPr="005F24A3">
              <w:rPr>
                <w:rFonts w:ascii="Arial" w:hAnsi="Arial" w:cs="Arial"/>
                <w:noProof/>
                <w:kern w:val="12"/>
              </w:rPr>
              <w:t>نسائية</w:t>
            </w:r>
          </w:p>
        </w:tc>
      </w:tr>
      <w:tr w:rsidR="005F24A3" w:rsidRPr="005F24A3" w14:paraId="0F47107F"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3D17E152" w14:textId="77777777" w:rsidR="005F24A3" w:rsidRPr="005F24A3" w:rsidRDefault="005F24A3" w:rsidP="005F24A3">
            <w:pPr>
              <w:bidi/>
              <w:rPr>
                <w:noProof/>
                <w:kern w:val="12"/>
              </w:rPr>
            </w:pPr>
            <w:r w:rsidRPr="005F24A3">
              <w:rPr>
                <w:rFonts w:ascii="Arial" w:hAnsi="Arial" w:cs="Arial"/>
                <w:noProof/>
                <w:kern w:val="12"/>
              </w:rPr>
              <w:t>أصحاب</w:t>
            </w:r>
            <w:r w:rsidRPr="005F24A3">
              <w:rPr>
                <w:noProof/>
                <w:kern w:val="12"/>
              </w:rPr>
              <w:t xml:space="preserve"> </w:t>
            </w:r>
            <w:r w:rsidRPr="005F24A3">
              <w:rPr>
                <w:rFonts w:ascii="Arial" w:hAnsi="Arial" w:cs="Arial"/>
                <w:noProof/>
                <w:kern w:val="12"/>
              </w:rPr>
              <w:t>المحلات</w:t>
            </w:r>
          </w:p>
        </w:tc>
        <w:tc>
          <w:tcPr>
            <w:tcW w:w="3118" w:type="dxa"/>
          </w:tcPr>
          <w:p w14:paraId="582BCD4C"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أغلق</w:t>
            </w:r>
            <w:r w:rsidRPr="005F24A3">
              <w:rPr>
                <w:noProof/>
                <w:kern w:val="12"/>
              </w:rPr>
              <w:t xml:space="preserve"> </w:t>
            </w:r>
            <w:r w:rsidRPr="005F24A3">
              <w:rPr>
                <w:rFonts w:ascii="Arial" w:hAnsi="Arial" w:cs="Arial"/>
                <w:noProof/>
                <w:kern w:val="12"/>
              </w:rPr>
              <w:t>بعد</w:t>
            </w:r>
            <w:r w:rsidRPr="005F24A3">
              <w:rPr>
                <w:noProof/>
                <w:kern w:val="12"/>
              </w:rPr>
              <w:t xml:space="preserve"> 14:00 = </w:t>
            </w:r>
            <w:r w:rsidRPr="005F24A3">
              <w:rPr>
                <w:rFonts w:ascii="Arial" w:hAnsi="Arial" w:cs="Arial"/>
                <w:noProof/>
                <w:kern w:val="12"/>
              </w:rPr>
              <w:t>وفّر</w:t>
            </w:r>
            <w:r w:rsidRPr="005F24A3">
              <w:rPr>
                <w:noProof/>
                <w:kern w:val="12"/>
              </w:rPr>
              <w:t xml:space="preserve"> </w:t>
            </w:r>
            <w:r w:rsidRPr="005F24A3">
              <w:rPr>
                <w:rFonts w:ascii="Arial" w:hAnsi="Arial" w:cs="Arial"/>
                <w:noProof/>
                <w:kern w:val="12"/>
              </w:rPr>
              <w:t>وقود</w:t>
            </w:r>
            <w:r w:rsidRPr="005F24A3">
              <w:rPr>
                <w:noProof/>
                <w:kern w:val="12"/>
              </w:rPr>
              <w:t xml:space="preserve"> </w:t>
            </w:r>
            <w:r w:rsidRPr="005F24A3">
              <w:rPr>
                <w:rFonts w:ascii="Arial" w:hAnsi="Arial" w:cs="Arial"/>
                <w:noProof/>
                <w:kern w:val="12"/>
              </w:rPr>
              <w:t>المولدة</w:t>
            </w:r>
          </w:p>
        </w:tc>
        <w:tc>
          <w:tcPr>
            <w:tcW w:w="3118" w:type="dxa"/>
          </w:tcPr>
          <w:p w14:paraId="236FB38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جمعيات</w:t>
            </w:r>
            <w:r w:rsidRPr="005F24A3">
              <w:rPr>
                <w:noProof/>
                <w:kern w:val="12"/>
              </w:rPr>
              <w:t xml:space="preserve"> </w:t>
            </w:r>
            <w:r w:rsidRPr="005F24A3">
              <w:rPr>
                <w:rFonts w:ascii="Arial" w:hAnsi="Arial" w:cs="Arial"/>
                <w:noProof/>
                <w:kern w:val="12"/>
              </w:rPr>
              <w:t>التجار</w:t>
            </w:r>
          </w:p>
        </w:tc>
      </w:tr>
      <w:tr w:rsidR="005F24A3" w:rsidRPr="005F24A3" w14:paraId="635A201E" w14:textId="77777777" w:rsidTr="00D045A3">
        <w:tc>
          <w:tcPr>
            <w:cnfStyle w:val="001000000000" w:firstRow="0" w:lastRow="0" w:firstColumn="1" w:lastColumn="0" w:oddVBand="0" w:evenVBand="0" w:oddHBand="0" w:evenHBand="0" w:firstRowFirstColumn="0" w:firstRowLastColumn="0" w:lastRowFirstColumn="0" w:lastRowLastColumn="0"/>
            <w:tcW w:w="3118" w:type="dxa"/>
          </w:tcPr>
          <w:p w14:paraId="3450926F" w14:textId="77777777" w:rsidR="005F24A3" w:rsidRPr="005F24A3" w:rsidRDefault="005F24A3" w:rsidP="005F24A3">
            <w:pPr>
              <w:bidi/>
              <w:rPr>
                <w:noProof/>
                <w:kern w:val="12"/>
              </w:rPr>
            </w:pPr>
            <w:r w:rsidRPr="005F24A3">
              <w:rPr>
                <w:rFonts w:ascii="Arial" w:hAnsi="Arial" w:cs="Arial"/>
                <w:noProof/>
                <w:kern w:val="12"/>
              </w:rPr>
              <w:t>الشباب</w:t>
            </w:r>
          </w:p>
        </w:tc>
        <w:tc>
          <w:tcPr>
            <w:tcW w:w="3118" w:type="dxa"/>
          </w:tcPr>
          <w:p w14:paraId="120E6BF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تحدي</w:t>
            </w:r>
            <w:r w:rsidRPr="005F24A3">
              <w:rPr>
                <w:noProof/>
                <w:kern w:val="12"/>
              </w:rPr>
              <w:t xml:space="preserve"> "</w:t>
            </w:r>
            <w:r w:rsidRPr="005F24A3">
              <w:rPr>
                <w:rFonts w:ascii="Arial" w:hAnsi="Arial" w:cs="Arial"/>
                <w:noProof/>
                <w:kern w:val="12"/>
              </w:rPr>
              <w:t>كم</w:t>
            </w:r>
            <w:r w:rsidRPr="005F24A3">
              <w:rPr>
                <w:noProof/>
                <w:kern w:val="12"/>
              </w:rPr>
              <w:t xml:space="preserve"> </w:t>
            </w:r>
            <w:r w:rsidRPr="005F24A3">
              <w:rPr>
                <w:rFonts w:ascii="Arial" w:hAnsi="Arial" w:cs="Arial"/>
                <w:noProof/>
                <w:kern w:val="12"/>
              </w:rPr>
              <w:t>ساعة</w:t>
            </w:r>
            <w:r w:rsidRPr="005F24A3">
              <w:rPr>
                <w:noProof/>
                <w:kern w:val="12"/>
              </w:rPr>
              <w:t xml:space="preserve"> </w:t>
            </w:r>
            <w:r w:rsidRPr="005F24A3">
              <w:rPr>
                <w:rFonts w:ascii="Arial" w:hAnsi="Arial" w:cs="Arial"/>
                <w:noProof/>
                <w:kern w:val="12"/>
              </w:rPr>
              <w:t>تقدر</w:t>
            </w:r>
            <w:r w:rsidRPr="005F24A3">
              <w:rPr>
                <w:noProof/>
                <w:kern w:val="12"/>
              </w:rPr>
              <w:t xml:space="preserve"> </w:t>
            </w:r>
            <w:r w:rsidRPr="005F24A3">
              <w:rPr>
                <w:rFonts w:ascii="Arial" w:hAnsi="Arial" w:cs="Arial"/>
                <w:noProof/>
                <w:kern w:val="12"/>
              </w:rPr>
              <w:t>بدون</w:t>
            </w:r>
            <w:r w:rsidRPr="005F24A3">
              <w:rPr>
                <w:noProof/>
                <w:kern w:val="12"/>
              </w:rPr>
              <w:t xml:space="preserve"> </w:t>
            </w:r>
            <w:r w:rsidRPr="005F24A3">
              <w:rPr>
                <w:rFonts w:ascii="Arial" w:hAnsi="Arial" w:cs="Arial"/>
                <w:noProof/>
                <w:kern w:val="12"/>
              </w:rPr>
              <w:t>مكيف؟</w:t>
            </w:r>
            <w:r w:rsidRPr="005F24A3">
              <w:rPr>
                <w:noProof/>
                <w:kern w:val="12"/>
              </w:rPr>
              <w:t>"</w:t>
            </w:r>
          </w:p>
        </w:tc>
        <w:tc>
          <w:tcPr>
            <w:tcW w:w="3118" w:type="dxa"/>
          </w:tcPr>
          <w:p w14:paraId="4E4FB831"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تيك</w:t>
            </w:r>
            <w:r w:rsidRPr="005F24A3">
              <w:rPr>
                <w:noProof/>
                <w:kern w:val="12"/>
              </w:rPr>
              <w:t xml:space="preserve"> </w:t>
            </w:r>
            <w:r w:rsidRPr="005F24A3">
              <w:rPr>
                <w:rFonts w:ascii="Arial" w:hAnsi="Arial" w:cs="Arial"/>
                <w:noProof/>
                <w:kern w:val="12"/>
              </w:rPr>
              <w:t>توك</w:t>
            </w:r>
            <w:r w:rsidRPr="005F24A3">
              <w:rPr>
                <w:noProof/>
                <w:kern w:val="12"/>
              </w:rPr>
              <w:t xml:space="preserve"> / </w:t>
            </w:r>
            <w:r w:rsidRPr="005F24A3">
              <w:rPr>
                <w:rFonts w:ascii="Arial" w:hAnsi="Arial" w:cs="Arial"/>
                <w:noProof/>
                <w:kern w:val="12"/>
              </w:rPr>
              <w:t>إنستغرام</w:t>
            </w:r>
          </w:p>
        </w:tc>
      </w:tr>
    </w:tbl>
    <w:p w14:paraId="138F0375"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5. معلومات عملية بدلاً من الوعظ العام</w:t>
      </w:r>
    </w:p>
    <w:p w14:paraId="708449D6"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جدول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التقنين</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اليوم</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رسالة</w:t>
      </w:r>
      <w:r w:rsidRPr="005F24A3">
        <w:rPr>
          <w:rFonts w:eastAsiaTheme="minorHAnsi"/>
          <w:noProof/>
          <w:kern w:val="12"/>
          <w:sz w:val="19"/>
          <w:szCs w:val="19"/>
          <w14:ligatures w14:val="none"/>
        </w:rPr>
        <w:t xml:space="preserve"> SMS </w:t>
      </w:r>
      <w:r w:rsidRPr="005F24A3">
        <w:rPr>
          <w:rFonts w:ascii="Arial" w:eastAsiaTheme="minorHAnsi" w:hAnsi="Arial" w:cs="Arial"/>
          <w:noProof/>
          <w:kern w:val="12"/>
          <w:sz w:val="19"/>
          <w:szCs w:val="19"/>
          <w14:ligatures w14:val="none"/>
        </w:rPr>
        <w:t>يومية</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تطبيق</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بسيط</w:t>
      </w:r>
    </w:p>
    <w:p w14:paraId="1E1188A3"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درجة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الحرارة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المتوقعة</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نصيحة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اليوم</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منشور</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فيسبوك</w:t>
      </w:r>
      <w:r w:rsidRPr="005F24A3">
        <w:rPr>
          <w:rFonts w:eastAsiaTheme="minorHAnsi"/>
          <w:noProof/>
          <w:kern w:val="12"/>
          <w:sz w:val="19"/>
          <w:szCs w:val="19"/>
          <w14:ligatures w14:val="none"/>
        </w:rPr>
        <w:t>/</w:t>
      </w:r>
      <w:r w:rsidRPr="005F24A3">
        <w:rPr>
          <w:rFonts w:ascii="Arial" w:eastAsiaTheme="minorHAnsi" w:hAnsi="Arial" w:cs="Arial"/>
          <w:noProof/>
          <w:kern w:val="12"/>
          <w:sz w:val="19"/>
          <w:szCs w:val="19"/>
          <w14:ligatures w14:val="none"/>
        </w:rPr>
        <w:t>تلغرام</w:t>
      </w:r>
    </w:p>
    <w:p w14:paraId="21B38C4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كم</w:t>
      </w:r>
      <w:r w:rsidRPr="005F24A3">
        <w:rPr>
          <w:rFonts w:eastAsiaTheme="minorHAnsi"/>
          <w:noProof/>
          <w:kern w:val="12"/>
          <w:sz w:val="19"/>
          <w:szCs w:val="19"/>
          <w14:ligatures w14:val="none"/>
        </w:rPr>
        <w:t xml:space="preserve"> MW </w:t>
      </w:r>
      <w:r w:rsidRPr="005F24A3">
        <w:rPr>
          <w:rFonts w:ascii="Arial" w:eastAsiaTheme="minorHAnsi" w:hAnsi="Arial" w:cs="Arial"/>
          <w:noProof/>
          <w:kern w:val="12"/>
          <w:sz w:val="19"/>
          <w:szCs w:val="19"/>
          <w14:ligatures w14:val="none"/>
        </w:rPr>
        <w:t>متاح</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الآن</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كم</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الطلب</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شاشة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على</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موقع</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الوزارة</w:t>
      </w:r>
    </w:p>
    <w:p w14:paraId="0019B9C5"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أقرب</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مركز</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تبريد</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لك</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خريطة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على</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غوغل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مابس</w:t>
      </w:r>
    </w:p>
    <w:p w14:paraId="75F86798"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كيف</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تعزل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غرفة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واحدة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بفراش</w:t>
      </w:r>
      <w:r w:rsidRPr="005F24A3">
        <w:rPr>
          <w:rFonts w:eastAsiaTheme="minorHAnsi"/>
          <w:noProof/>
          <w:kern w:val="12"/>
          <w:sz w:val="19"/>
          <w:szCs w:val="19"/>
          <w14:ligatures w14:val="none"/>
        </w:rPr>
        <w:t>/</w:t>
      </w:r>
      <w:r w:rsidRPr="005F24A3">
        <w:rPr>
          <w:rFonts w:ascii="Arial" w:eastAsiaTheme="minorHAnsi" w:hAnsi="Arial" w:cs="Arial"/>
          <w:noProof/>
          <w:kern w:val="12"/>
          <w:sz w:val="19"/>
          <w:szCs w:val="19"/>
          <w14:ligatures w14:val="none"/>
        </w:rPr>
        <w:t>بطانيات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فيديو</w:t>
      </w:r>
      <w:r w:rsidRPr="005F24A3">
        <w:rPr>
          <w:rFonts w:eastAsiaTheme="minorHAnsi"/>
          <w:noProof/>
          <w:kern w:val="12"/>
          <w:sz w:val="19"/>
          <w:szCs w:val="19"/>
          <w14:ligatures w14:val="none"/>
        </w:rPr>
        <w:t xml:space="preserve"> 30 </w:t>
      </w:r>
      <w:r w:rsidRPr="005F24A3">
        <w:rPr>
          <w:rFonts w:ascii="Arial" w:eastAsiaTheme="minorHAnsi" w:hAnsi="Arial" w:cs="Arial"/>
          <w:noProof/>
          <w:kern w:val="12"/>
          <w:sz w:val="19"/>
          <w:szCs w:val="19"/>
          <w14:ligatures w14:val="none"/>
        </w:rPr>
        <w:t>ثانية</w:t>
      </w:r>
    </w:p>
    <w:p w14:paraId="55AB38CA"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 xml:space="preserve">المبدأ: </w:t>
      </w:r>
      <w:r w:rsidRPr="005F24A3">
        <w:rPr>
          <w:rFonts w:eastAsiaTheme="minorHAnsi" w:cs="Times New Roman"/>
          <w:noProof/>
          <w:kern w:val="12"/>
          <w:sz w:val="19"/>
          <w:szCs w:val="19"/>
          <w:rtl/>
          <w14:ligatures w14:val="none"/>
        </w:rPr>
        <w:t>يحتاج المواطن إلى معلومات عملية تساعده على التكيف، لا إلى رسائل عامة أو توجيهات غير قابلة للقياس.</w:t>
      </w:r>
    </w:p>
    <w:p w14:paraId="24AE8D8D"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6. حملة ساعات الذروة الحرجة: تغيير السلوك بين 13:00 و17:00</w:t>
      </w:r>
    </w:p>
    <w:p w14:paraId="577930D7"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تسمية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ساعات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الذروة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بـ</w:t>
      </w:r>
      <w:r w:rsidRPr="005F24A3">
        <w:rPr>
          <w:rFonts w:eastAsiaTheme="minorHAnsi"/>
          <w:noProof/>
          <w:kern w:val="12"/>
          <w:sz w:val="19"/>
          <w:szCs w:val="19"/>
          <w14:ligatures w14:val="none"/>
        </w:rPr>
        <w:t>"</w:t>
      </w:r>
      <w:r w:rsidRPr="005F24A3">
        <w:rPr>
          <w:rFonts w:ascii="Arial" w:eastAsiaTheme="minorHAnsi" w:hAnsi="Arial" w:cs="Arial"/>
          <w:noProof/>
          <w:kern w:val="12"/>
          <w:sz w:val="19"/>
          <w:szCs w:val="19"/>
          <w14:ligatures w14:val="none"/>
        </w:rPr>
        <w:t>الساعات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الحمراء</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مصطلح</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بسيط</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يفهمه</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الجميع</w:t>
      </w:r>
    </w:p>
    <w:p w14:paraId="5F53810B"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كل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شيء</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غير</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ضروري</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يتوقف</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بالساعات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الحمراء</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حتى</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المولدات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تخفف</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حملها</w:t>
      </w:r>
    </w:p>
    <w:p w14:paraId="218A7424"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المكافأة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ساعة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إضافية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مساءً</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إذا</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انخفض</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الطلب</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ربط</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السلوك</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بنتيجة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مباشرة</w:t>
      </w:r>
    </w:p>
    <w:p w14:paraId="57964731"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الأثر المتوقع لحملات التوعية</w:t>
      </w:r>
    </w:p>
    <w:tbl>
      <w:tblPr>
        <w:tblStyle w:val="ABBTableStyle"/>
        <w:tblW w:w="0" w:type="auto"/>
        <w:tblLook w:val="04A0" w:firstRow="1" w:lastRow="0" w:firstColumn="1" w:lastColumn="0" w:noHBand="0" w:noVBand="1"/>
      </w:tblPr>
      <w:tblGrid>
        <w:gridCol w:w="4677"/>
        <w:gridCol w:w="4677"/>
      </w:tblGrid>
      <w:tr w:rsidR="005F24A3" w:rsidRPr="005F24A3" w14:paraId="50C9D72A"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3B3612E5" w14:textId="77777777" w:rsidR="005F24A3" w:rsidRPr="005F24A3" w:rsidRDefault="005F24A3" w:rsidP="005F24A3">
            <w:pPr>
              <w:bidi/>
              <w:rPr>
                <w:noProof/>
                <w:kern w:val="12"/>
              </w:rPr>
            </w:pPr>
            <w:r w:rsidRPr="005F24A3">
              <w:rPr>
                <w:rFonts w:ascii="Arial" w:hAnsi="Arial" w:cs="Arial"/>
                <w:noProof/>
                <w:kern w:val="12"/>
              </w:rPr>
              <w:t>الإجراء</w:t>
            </w:r>
          </w:p>
        </w:tc>
        <w:tc>
          <w:tcPr>
            <w:tcW w:w="4677" w:type="dxa"/>
          </w:tcPr>
          <w:p w14:paraId="247FAAD8"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تخفيض</w:t>
            </w:r>
            <w:r w:rsidRPr="005F24A3">
              <w:rPr>
                <w:noProof/>
                <w:kern w:val="12"/>
              </w:rPr>
              <w:t xml:space="preserve"> </w:t>
            </w:r>
            <w:r w:rsidRPr="005F24A3">
              <w:rPr>
                <w:rFonts w:ascii="Arial" w:hAnsi="Arial" w:cs="Arial"/>
                <w:noProof/>
                <w:kern w:val="12"/>
              </w:rPr>
              <w:t>الذروة</w:t>
            </w:r>
          </w:p>
        </w:tc>
      </w:tr>
      <w:tr w:rsidR="005F24A3" w:rsidRPr="005F24A3" w14:paraId="2DFAE80C"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A505706" w14:textId="77777777" w:rsidR="005F24A3" w:rsidRPr="005F24A3" w:rsidRDefault="005F24A3" w:rsidP="005F24A3">
            <w:pPr>
              <w:bidi/>
              <w:rPr>
                <w:noProof/>
                <w:kern w:val="12"/>
              </w:rPr>
            </w:pPr>
            <w:r w:rsidRPr="005F24A3">
              <w:rPr>
                <w:rFonts w:ascii="Arial" w:hAnsi="Arial" w:cs="Arial"/>
                <w:noProof/>
                <w:kern w:val="12"/>
              </w:rPr>
              <w:t>تحويل</w:t>
            </w:r>
            <w:r w:rsidRPr="005F24A3">
              <w:rPr>
                <w:noProof/>
                <w:kern w:val="12"/>
              </w:rPr>
              <w:t xml:space="preserve"> </w:t>
            </w:r>
            <w:r w:rsidRPr="005F24A3">
              <w:rPr>
                <w:rFonts w:ascii="Arial" w:hAnsi="Arial" w:cs="Arial"/>
                <w:noProof/>
                <w:kern w:val="12"/>
              </w:rPr>
              <w:t>الأحمال</w:t>
            </w:r>
            <w:r w:rsidRPr="005F24A3">
              <w:rPr>
                <w:noProof/>
                <w:kern w:val="12"/>
              </w:rPr>
              <w:t xml:space="preserve"> </w:t>
            </w:r>
            <w:r w:rsidRPr="005F24A3">
              <w:rPr>
                <w:rFonts w:ascii="Arial" w:hAnsi="Arial" w:cs="Arial"/>
                <w:noProof/>
                <w:kern w:val="12"/>
              </w:rPr>
              <w:t>لخارج</w:t>
            </w:r>
            <w:r w:rsidRPr="005F24A3">
              <w:rPr>
                <w:noProof/>
                <w:kern w:val="12"/>
              </w:rPr>
              <w:t xml:space="preserve"> </w:t>
            </w:r>
            <w:r w:rsidRPr="005F24A3">
              <w:rPr>
                <w:rFonts w:ascii="Arial" w:hAnsi="Arial" w:cs="Arial"/>
                <w:noProof/>
                <w:kern w:val="12"/>
              </w:rPr>
              <w:t>الذروة</w:t>
            </w:r>
            <w:r w:rsidRPr="005F24A3">
              <w:rPr>
                <w:noProof/>
                <w:kern w:val="12"/>
              </w:rPr>
              <w:t xml:space="preserve"> (</w:t>
            </w:r>
            <w:r w:rsidRPr="005F24A3">
              <w:rPr>
                <w:rFonts w:ascii="Arial" w:hAnsi="Arial" w:cs="Arial"/>
                <w:noProof/>
                <w:kern w:val="12"/>
              </w:rPr>
              <w:t>غسالات،</w:t>
            </w:r>
            <w:r w:rsidRPr="005F24A3">
              <w:rPr>
                <w:noProof/>
                <w:kern w:val="12"/>
              </w:rPr>
              <w:t xml:space="preserve"> </w:t>
            </w:r>
            <w:r w:rsidRPr="005F24A3">
              <w:rPr>
                <w:rFonts w:ascii="Arial" w:hAnsi="Arial" w:cs="Arial"/>
                <w:noProof/>
                <w:kern w:val="12"/>
              </w:rPr>
              <w:t>طبخ</w:t>
            </w:r>
            <w:r w:rsidRPr="005F24A3">
              <w:rPr>
                <w:noProof/>
                <w:kern w:val="12"/>
              </w:rPr>
              <w:t>)</w:t>
            </w:r>
          </w:p>
        </w:tc>
        <w:tc>
          <w:tcPr>
            <w:tcW w:w="4677" w:type="dxa"/>
          </w:tcPr>
          <w:p w14:paraId="2727692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1–2%</w:t>
            </w:r>
          </w:p>
        </w:tc>
      </w:tr>
      <w:tr w:rsidR="005F24A3" w:rsidRPr="005F24A3" w14:paraId="2CF3A186"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DA4E223" w14:textId="77777777" w:rsidR="005F24A3" w:rsidRPr="005F24A3" w:rsidRDefault="005F24A3" w:rsidP="005F24A3">
            <w:pPr>
              <w:bidi/>
              <w:rPr>
                <w:noProof/>
                <w:kern w:val="12"/>
              </w:rPr>
            </w:pPr>
            <w:r w:rsidRPr="005F24A3">
              <w:rPr>
                <w:rFonts w:ascii="Arial" w:hAnsi="Arial" w:cs="Arial"/>
                <w:noProof/>
                <w:kern w:val="12"/>
              </w:rPr>
              <w:t>رفع</w:t>
            </w:r>
            <w:r w:rsidRPr="005F24A3">
              <w:rPr>
                <w:noProof/>
                <w:kern w:val="12"/>
              </w:rPr>
              <w:t xml:space="preserve"> </w:t>
            </w:r>
            <w:r w:rsidRPr="005F24A3">
              <w:rPr>
                <w:rFonts w:ascii="Arial" w:hAnsi="Arial" w:cs="Arial"/>
                <w:noProof/>
                <w:kern w:val="12"/>
              </w:rPr>
              <w:t>ثرموستات</w:t>
            </w:r>
            <w:r w:rsidRPr="005F24A3">
              <w:rPr>
                <w:noProof/>
                <w:kern w:val="12"/>
              </w:rPr>
              <w:t xml:space="preserve"> </w:t>
            </w:r>
            <w:r w:rsidRPr="005F24A3">
              <w:rPr>
                <w:rFonts w:ascii="Arial" w:hAnsi="Arial" w:cs="Arial"/>
                <w:noProof/>
                <w:kern w:val="12"/>
              </w:rPr>
              <w:t>المكيف</w:t>
            </w:r>
            <w:r w:rsidRPr="005F24A3">
              <w:rPr>
                <w:noProof/>
                <w:kern w:val="12"/>
              </w:rPr>
              <w:t xml:space="preserve"> </w:t>
            </w:r>
            <w:r w:rsidRPr="005F24A3">
              <w:rPr>
                <w:rFonts w:ascii="Arial" w:hAnsi="Arial" w:cs="Arial"/>
                <w:noProof/>
                <w:kern w:val="12"/>
              </w:rPr>
              <w:t>من</w:t>
            </w:r>
            <w:r w:rsidRPr="005F24A3">
              <w:rPr>
                <w:noProof/>
                <w:kern w:val="12"/>
              </w:rPr>
              <w:t xml:space="preserve"> 20 </w:t>
            </w:r>
            <w:r w:rsidRPr="005F24A3">
              <w:rPr>
                <w:rFonts w:ascii="Arial" w:hAnsi="Arial" w:cs="Arial"/>
                <w:noProof/>
                <w:kern w:val="12"/>
              </w:rPr>
              <w:t>إلى</w:t>
            </w:r>
            <w:r w:rsidRPr="005F24A3">
              <w:rPr>
                <w:noProof/>
                <w:kern w:val="12"/>
              </w:rPr>
              <w:t xml:space="preserve"> 26 </w:t>
            </w:r>
            <w:r w:rsidRPr="005F24A3">
              <w:rPr>
                <w:rFonts w:ascii="Arial" w:hAnsi="Arial" w:cs="Arial"/>
                <w:noProof/>
                <w:kern w:val="12"/>
              </w:rPr>
              <w:t>درجة</w:t>
            </w:r>
          </w:p>
        </w:tc>
        <w:tc>
          <w:tcPr>
            <w:tcW w:w="4677" w:type="dxa"/>
          </w:tcPr>
          <w:p w14:paraId="0984210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2–3%</w:t>
            </w:r>
          </w:p>
        </w:tc>
      </w:tr>
      <w:tr w:rsidR="005F24A3" w:rsidRPr="005F24A3" w14:paraId="6F53DA48"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198849F4" w14:textId="77777777" w:rsidR="005F24A3" w:rsidRPr="005F24A3" w:rsidRDefault="005F24A3" w:rsidP="005F24A3">
            <w:pPr>
              <w:bidi/>
              <w:rPr>
                <w:noProof/>
                <w:kern w:val="12"/>
              </w:rPr>
            </w:pPr>
            <w:r w:rsidRPr="005F24A3">
              <w:rPr>
                <w:rFonts w:ascii="Arial" w:hAnsi="Arial" w:cs="Arial"/>
                <w:noProof/>
                <w:kern w:val="12"/>
              </w:rPr>
              <w:t>إغلاق</w:t>
            </w:r>
            <w:r w:rsidRPr="005F24A3">
              <w:rPr>
                <w:noProof/>
                <w:kern w:val="12"/>
              </w:rPr>
              <w:t xml:space="preserve"> </w:t>
            </w:r>
            <w:r w:rsidRPr="005F24A3">
              <w:rPr>
                <w:rFonts w:ascii="Arial" w:hAnsi="Arial" w:cs="Arial"/>
                <w:noProof/>
                <w:kern w:val="12"/>
              </w:rPr>
              <w:t>طوعي</w:t>
            </w:r>
            <w:r w:rsidRPr="005F24A3">
              <w:rPr>
                <w:noProof/>
                <w:kern w:val="12"/>
              </w:rPr>
              <w:t xml:space="preserve"> </w:t>
            </w:r>
            <w:r w:rsidRPr="005F24A3">
              <w:rPr>
                <w:rFonts w:ascii="Arial" w:hAnsi="Arial" w:cs="Arial"/>
                <w:noProof/>
                <w:kern w:val="12"/>
              </w:rPr>
              <w:t>للمحلات</w:t>
            </w:r>
            <w:r w:rsidRPr="005F24A3">
              <w:rPr>
                <w:noProof/>
                <w:kern w:val="12"/>
              </w:rPr>
              <w:t xml:space="preserve"> </w:t>
            </w:r>
            <w:r w:rsidRPr="005F24A3">
              <w:rPr>
                <w:rFonts w:ascii="Arial" w:hAnsi="Arial" w:cs="Arial"/>
                <w:noProof/>
                <w:kern w:val="12"/>
              </w:rPr>
              <w:t>وقت</w:t>
            </w:r>
            <w:r w:rsidRPr="005F24A3">
              <w:rPr>
                <w:noProof/>
                <w:kern w:val="12"/>
              </w:rPr>
              <w:t xml:space="preserve"> </w:t>
            </w:r>
            <w:r w:rsidRPr="005F24A3">
              <w:rPr>
                <w:rFonts w:ascii="Arial" w:hAnsi="Arial" w:cs="Arial"/>
                <w:noProof/>
                <w:kern w:val="12"/>
              </w:rPr>
              <w:t>الذروة</w:t>
            </w:r>
          </w:p>
        </w:tc>
        <w:tc>
          <w:tcPr>
            <w:tcW w:w="4677" w:type="dxa"/>
          </w:tcPr>
          <w:p w14:paraId="1C89D8EE"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1–2%</w:t>
            </w:r>
          </w:p>
        </w:tc>
      </w:tr>
      <w:tr w:rsidR="005F24A3" w:rsidRPr="005F24A3" w14:paraId="560E151F"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EE9E25B" w14:textId="77777777" w:rsidR="005F24A3" w:rsidRPr="005F24A3" w:rsidRDefault="005F24A3" w:rsidP="005F24A3">
            <w:pPr>
              <w:bidi/>
              <w:rPr>
                <w:noProof/>
                <w:kern w:val="12"/>
              </w:rPr>
            </w:pPr>
            <w:r w:rsidRPr="005F24A3">
              <w:rPr>
                <w:rFonts w:ascii="Arial" w:hAnsi="Arial" w:cs="Arial"/>
                <w:noProof/>
                <w:kern w:val="12"/>
              </w:rPr>
              <w:t>تبريد</w:t>
            </w:r>
            <w:r w:rsidRPr="005F24A3">
              <w:rPr>
                <w:noProof/>
                <w:kern w:val="12"/>
              </w:rPr>
              <w:t xml:space="preserve"> </w:t>
            </w:r>
            <w:r w:rsidRPr="005F24A3">
              <w:rPr>
                <w:rFonts w:ascii="Arial" w:hAnsi="Arial" w:cs="Arial"/>
                <w:noProof/>
                <w:kern w:val="12"/>
              </w:rPr>
              <w:t>غرفة</w:t>
            </w:r>
            <w:r w:rsidRPr="005F24A3">
              <w:rPr>
                <w:noProof/>
                <w:kern w:val="12"/>
              </w:rPr>
              <w:t xml:space="preserve"> </w:t>
            </w:r>
            <w:r w:rsidRPr="005F24A3">
              <w:rPr>
                <w:rFonts w:ascii="Arial" w:hAnsi="Arial" w:cs="Arial"/>
                <w:noProof/>
                <w:kern w:val="12"/>
              </w:rPr>
              <w:t>واحدة</w:t>
            </w:r>
            <w:r w:rsidRPr="005F24A3">
              <w:rPr>
                <w:noProof/>
                <w:kern w:val="12"/>
              </w:rPr>
              <w:t xml:space="preserve"> </w:t>
            </w:r>
            <w:r w:rsidRPr="005F24A3">
              <w:rPr>
                <w:rFonts w:ascii="Arial" w:hAnsi="Arial" w:cs="Arial"/>
                <w:noProof/>
                <w:kern w:val="12"/>
              </w:rPr>
              <w:t>بدل</w:t>
            </w:r>
            <w:r w:rsidRPr="005F24A3">
              <w:rPr>
                <w:noProof/>
                <w:kern w:val="12"/>
              </w:rPr>
              <w:t xml:space="preserve"> </w:t>
            </w:r>
            <w:r w:rsidRPr="005F24A3">
              <w:rPr>
                <w:rFonts w:ascii="Arial" w:hAnsi="Arial" w:cs="Arial"/>
                <w:noProof/>
                <w:kern w:val="12"/>
              </w:rPr>
              <w:t>البيت</w:t>
            </w:r>
            <w:r w:rsidRPr="005F24A3">
              <w:rPr>
                <w:noProof/>
                <w:kern w:val="12"/>
              </w:rPr>
              <w:t xml:space="preserve"> </w:t>
            </w:r>
            <w:r w:rsidRPr="005F24A3">
              <w:rPr>
                <w:rFonts w:ascii="Arial" w:hAnsi="Arial" w:cs="Arial"/>
                <w:noProof/>
                <w:kern w:val="12"/>
              </w:rPr>
              <w:t>كله</w:t>
            </w:r>
          </w:p>
        </w:tc>
        <w:tc>
          <w:tcPr>
            <w:tcW w:w="4677" w:type="dxa"/>
          </w:tcPr>
          <w:p w14:paraId="6D9DB3F8"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1–2%</w:t>
            </w:r>
          </w:p>
        </w:tc>
      </w:tr>
      <w:tr w:rsidR="005F24A3" w:rsidRPr="005F24A3" w14:paraId="62CC2FBC"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54D32FB" w14:textId="77777777" w:rsidR="005F24A3" w:rsidRPr="005F24A3" w:rsidRDefault="005F24A3" w:rsidP="005F24A3">
            <w:pPr>
              <w:bidi/>
              <w:rPr>
                <w:noProof/>
                <w:kern w:val="12"/>
              </w:rPr>
            </w:pPr>
            <w:r w:rsidRPr="005F24A3">
              <w:rPr>
                <w:rFonts w:ascii="Arial" w:hAnsi="Arial" w:cs="Arial"/>
                <w:noProof/>
                <w:kern w:val="12"/>
              </w:rPr>
              <w:t>المجموع</w:t>
            </w:r>
          </w:p>
        </w:tc>
        <w:tc>
          <w:tcPr>
            <w:tcW w:w="4677" w:type="dxa"/>
          </w:tcPr>
          <w:p w14:paraId="2DA9B687"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noProof/>
                <w:kern w:val="12"/>
              </w:rPr>
              <w:t>5–9% = 2,000–4,000 MW</w:t>
            </w:r>
          </w:p>
        </w:tc>
      </w:tr>
    </w:tbl>
    <w:p w14:paraId="4E501F34"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شروط النجاح</w:t>
      </w:r>
    </w:p>
    <w:p w14:paraId="72C9FAE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تطبيق إجراءات الترشيد على الجهات الرسمية أولاً لتعزيز المصداقية أمام المواطنين.</w:t>
      </w:r>
    </w:p>
    <w:p w14:paraId="49ABA17F"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اعتماد رسائل محلية لا مركزية، لأن المختار أو رجل الدين غالباً أكثر تأثيراً من الخطاب الرسمي المركزي.</w:t>
      </w:r>
    </w:p>
    <w:p w14:paraId="585F71B5"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تقديم تغذية راجعة يومية واضحة، مثل: بفضل انخفاض الاستهلاك أمس أمكن إضافة ساعة تجهيز مسائية.</w:t>
      </w:r>
    </w:p>
    <w:p w14:paraId="609A0E2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مخاطبة المواطن باحترام وبخطوات عملية محددة، بدلاً من الاكتفاء بنداءات عامة للترشيد.</w:t>
      </w:r>
    </w:p>
    <w:p w14:paraId="111E19D5"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 xml:space="preserve">الخلاصة: </w:t>
      </w:r>
      <w:r w:rsidRPr="005F24A3">
        <w:rPr>
          <w:rFonts w:eastAsiaTheme="minorHAnsi" w:cs="Times New Roman"/>
          <w:noProof/>
          <w:kern w:val="12"/>
          <w:sz w:val="19"/>
          <w:szCs w:val="19"/>
          <w:rtl/>
          <w14:ligatures w14:val="none"/>
        </w:rPr>
        <w:t>قد تحقق رسالة قصيرة موثوقة من جهة محلية مؤثرة أثراً أكبر من حملة إعلامية مركزية واسعة، إذا ارتبطت بإجراءات واضحة ونتائج ملموسة.</w:t>
      </w:r>
    </w:p>
    <w:p w14:paraId="4AD1B92D"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الثامنة: إدارة التقنين في بيئة عالية المخاطر المؤسسية</w:t>
      </w:r>
    </w:p>
    <w:p w14:paraId="6AB9C10C"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t>أنماط المخاطر المؤسسية المحتملة</w:t>
      </w:r>
    </w:p>
    <w:tbl>
      <w:tblPr>
        <w:tblStyle w:val="ABBTableStyle"/>
        <w:tblW w:w="0" w:type="auto"/>
        <w:tblLook w:val="04A0" w:firstRow="1" w:lastRow="0" w:firstColumn="1" w:lastColumn="0" w:noHBand="0" w:noVBand="1"/>
      </w:tblPr>
      <w:tblGrid>
        <w:gridCol w:w="4677"/>
        <w:gridCol w:w="4677"/>
      </w:tblGrid>
      <w:tr w:rsidR="005F24A3" w:rsidRPr="005F24A3" w14:paraId="5C60FCC3"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732FD10F" w14:textId="77777777" w:rsidR="005F24A3" w:rsidRPr="005F24A3" w:rsidRDefault="005F24A3" w:rsidP="005F24A3">
            <w:pPr>
              <w:bidi/>
              <w:rPr>
                <w:noProof/>
                <w:kern w:val="12"/>
              </w:rPr>
            </w:pPr>
            <w:r w:rsidRPr="005F24A3">
              <w:rPr>
                <w:rFonts w:cs="Times New Roman"/>
                <w:bCs/>
                <w:noProof/>
                <w:kern w:val="12"/>
                <w:rtl/>
              </w:rPr>
              <w:t>نمط المخاطر المؤسسية</w:t>
            </w:r>
          </w:p>
        </w:tc>
        <w:tc>
          <w:tcPr>
            <w:tcW w:w="4677" w:type="dxa"/>
          </w:tcPr>
          <w:p w14:paraId="0C741547"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النتيجة</w:t>
            </w:r>
          </w:p>
        </w:tc>
      </w:tr>
      <w:tr w:rsidR="005F24A3" w:rsidRPr="005F24A3" w14:paraId="08C9C91E"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FCDB8FB" w14:textId="77777777" w:rsidR="005F24A3" w:rsidRPr="005F24A3" w:rsidRDefault="005F24A3" w:rsidP="005F24A3">
            <w:pPr>
              <w:bidi/>
              <w:rPr>
                <w:noProof/>
                <w:kern w:val="12"/>
              </w:rPr>
            </w:pPr>
            <w:r w:rsidRPr="005F24A3">
              <w:rPr>
                <w:rFonts w:cs="Times New Roman"/>
                <w:bCs/>
                <w:noProof/>
                <w:kern w:val="12"/>
                <w:rtl/>
              </w:rPr>
              <w:t>استثناء مناطق نافذة من جداول القطع</w:t>
            </w:r>
          </w:p>
        </w:tc>
        <w:tc>
          <w:tcPr>
            <w:tcW w:w="4677" w:type="dxa"/>
          </w:tcPr>
          <w:p w14:paraId="623E3D7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فقدان</w:t>
            </w:r>
            <w:r w:rsidRPr="005F24A3">
              <w:rPr>
                <w:noProof/>
                <w:kern w:val="12"/>
              </w:rPr>
              <w:t xml:space="preserve"> </w:t>
            </w:r>
            <w:r w:rsidRPr="005F24A3">
              <w:rPr>
                <w:rFonts w:ascii="Arial" w:hAnsi="Arial" w:cs="Arial"/>
                <w:noProof/>
                <w:kern w:val="12"/>
              </w:rPr>
              <w:t>ثقة</w:t>
            </w:r>
            <w:r w:rsidRPr="005F24A3">
              <w:rPr>
                <w:noProof/>
                <w:kern w:val="12"/>
              </w:rPr>
              <w:t xml:space="preserve"> </w:t>
            </w:r>
            <w:r w:rsidRPr="005F24A3">
              <w:rPr>
                <w:rFonts w:ascii="Arial" w:hAnsi="Arial" w:cs="Arial"/>
                <w:noProof/>
                <w:kern w:val="12"/>
              </w:rPr>
              <w:t>المواطن</w:t>
            </w:r>
          </w:p>
        </w:tc>
      </w:tr>
      <w:tr w:rsidR="005F24A3" w:rsidRPr="005F24A3" w14:paraId="4BB9604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0353C2B" w14:textId="77777777" w:rsidR="005F24A3" w:rsidRPr="005F24A3" w:rsidRDefault="005F24A3" w:rsidP="005F24A3">
            <w:pPr>
              <w:bidi/>
              <w:rPr>
                <w:noProof/>
                <w:kern w:val="12"/>
              </w:rPr>
            </w:pPr>
            <w:r w:rsidRPr="005F24A3">
              <w:rPr>
                <w:rFonts w:cs="Times New Roman"/>
                <w:bCs/>
                <w:noProof/>
                <w:kern w:val="12"/>
                <w:rtl/>
              </w:rPr>
              <w:t>منح ساعات تشغيل إضافية خارج الضوابط</w:t>
            </w:r>
          </w:p>
        </w:tc>
        <w:tc>
          <w:tcPr>
            <w:tcW w:w="4677" w:type="dxa"/>
          </w:tcPr>
          <w:p w14:paraId="55522745"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توزيع</w:t>
            </w:r>
            <w:r w:rsidRPr="005F24A3">
              <w:rPr>
                <w:noProof/>
                <w:kern w:val="12"/>
              </w:rPr>
              <w:t xml:space="preserve"> </w:t>
            </w:r>
            <w:r w:rsidRPr="005F24A3">
              <w:rPr>
                <w:rFonts w:ascii="Arial" w:hAnsi="Arial" w:cs="Arial"/>
                <w:noProof/>
                <w:kern w:val="12"/>
              </w:rPr>
              <w:t>غير</w:t>
            </w:r>
            <w:r w:rsidRPr="005F24A3">
              <w:rPr>
                <w:noProof/>
                <w:kern w:val="12"/>
              </w:rPr>
              <w:t xml:space="preserve"> </w:t>
            </w:r>
            <w:r w:rsidRPr="005F24A3">
              <w:rPr>
                <w:rFonts w:ascii="Arial" w:hAnsi="Arial" w:cs="Arial"/>
                <w:noProof/>
                <w:kern w:val="12"/>
              </w:rPr>
              <w:t>عادل</w:t>
            </w:r>
          </w:p>
        </w:tc>
      </w:tr>
      <w:tr w:rsidR="005F24A3" w:rsidRPr="005F24A3" w14:paraId="001B72E5"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1AE5D74" w14:textId="77777777" w:rsidR="005F24A3" w:rsidRPr="005F24A3" w:rsidRDefault="005F24A3" w:rsidP="005F24A3">
            <w:pPr>
              <w:bidi/>
              <w:rPr>
                <w:noProof/>
                <w:kern w:val="12"/>
              </w:rPr>
            </w:pPr>
            <w:r w:rsidRPr="005F24A3">
              <w:rPr>
                <w:rFonts w:cs="Times New Roman"/>
                <w:bCs/>
                <w:noProof/>
                <w:kern w:val="12"/>
                <w:rtl/>
              </w:rPr>
              <w:t>تسرب الوقود المخصص للمحطات خارج المسار الرسمي</w:t>
            </w:r>
          </w:p>
        </w:tc>
        <w:tc>
          <w:tcPr>
            <w:tcW w:w="4677" w:type="dxa"/>
          </w:tcPr>
          <w:p w14:paraId="3943FBB0"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تقليل</w:t>
            </w:r>
            <w:r w:rsidRPr="005F24A3">
              <w:rPr>
                <w:noProof/>
                <w:kern w:val="12"/>
              </w:rPr>
              <w:t xml:space="preserve"> </w:t>
            </w:r>
            <w:r w:rsidRPr="005F24A3">
              <w:rPr>
                <w:rFonts w:ascii="Arial" w:hAnsi="Arial" w:cs="Arial"/>
                <w:noProof/>
                <w:kern w:val="12"/>
              </w:rPr>
              <w:t>التوليد</w:t>
            </w:r>
            <w:r w:rsidRPr="005F24A3">
              <w:rPr>
                <w:noProof/>
                <w:kern w:val="12"/>
              </w:rPr>
              <w:t xml:space="preserve"> </w:t>
            </w:r>
            <w:r w:rsidRPr="005F24A3">
              <w:rPr>
                <w:rFonts w:ascii="Arial" w:hAnsi="Arial" w:cs="Arial"/>
                <w:noProof/>
                <w:kern w:val="12"/>
              </w:rPr>
              <w:t>الفعلي</w:t>
            </w:r>
          </w:p>
        </w:tc>
      </w:tr>
      <w:tr w:rsidR="005F24A3" w:rsidRPr="005F24A3" w14:paraId="2DD5193F"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8137A82" w14:textId="77777777" w:rsidR="005F24A3" w:rsidRPr="005F24A3" w:rsidRDefault="005F24A3" w:rsidP="005F24A3">
            <w:pPr>
              <w:bidi/>
              <w:rPr>
                <w:noProof/>
                <w:kern w:val="12"/>
              </w:rPr>
            </w:pPr>
            <w:r w:rsidRPr="005F24A3">
              <w:rPr>
                <w:rFonts w:ascii="Arial" w:hAnsi="Arial" w:cs="Arial"/>
                <w:noProof/>
                <w:kern w:val="12"/>
              </w:rPr>
              <w:t>تلاعب</w:t>
            </w:r>
            <w:r w:rsidRPr="005F24A3">
              <w:rPr>
                <w:noProof/>
                <w:kern w:val="12"/>
              </w:rPr>
              <w:t xml:space="preserve"> </w:t>
            </w:r>
            <w:r w:rsidRPr="005F24A3">
              <w:rPr>
                <w:rFonts w:ascii="Arial" w:hAnsi="Arial" w:cs="Arial"/>
                <w:noProof/>
                <w:kern w:val="12"/>
              </w:rPr>
              <w:t>بالعدادات</w:t>
            </w:r>
            <w:r w:rsidRPr="005F24A3">
              <w:rPr>
                <w:noProof/>
                <w:kern w:val="12"/>
              </w:rPr>
              <w:t xml:space="preserve"> </w:t>
            </w:r>
            <w:r w:rsidRPr="005F24A3">
              <w:rPr>
                <w:rFonts w:ascii="Arial" w:hAnsi="Arial" w:cs="Arial"/>
                <w:noProof/>
                <w:kern w:val="12"/>
              </w:rPr>
              <w:t>والقراءات</w:t>
            </w:r>
          </w:p>
        </w:tc>
        <w:tc>
          <w:tcPr>
            <w:tcW w:w="4677" w:type="dxa"/>
          </w:tcPr>
          <w:p w14:paraId="5E4F935C"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بيانات</w:t>
            </w:r>
            <w:r w:rsidRPr="005F24A3">
              <w:rPr>
                <w:noProof/>
                <w:kern w:val="12"/>
              </w:rPr>
              <w:t xml:space="preserve"> </w:t>
            </w:r>
            <w:r w:rsidRPr="005F24A3">
              <w:rPr>
                <w:rFonts w:ascii="Arial" w:hAnsi="Arial" w:cs="Arial"/>
                <w:noProof/>
                <w:kern w:val="12"/>
              </w:rPr>
              <w:t>حقيقية</w:t>
            </w:r>
          </w:p>
        </w:tc>
      </w:tr>
      <w:tr w:rsidR="005F24A3" w:rsidRPr="005F24A3" w14:paraId="58326F76"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63366425" w14:textId="77777777" w:rsidR="005F24A3" w:rsidRPr="005F24A3" w:rsidRDefault="005F24A3" w:rsidP="005F24A3">
            <w:pPr>
              <w:bidi/>
              <w:rPr>
                <w:noProof/>
                <w:kern w:val="12"/>
              </w:rPr>
            </w:pPr>
            <w:r w:rsidRPr="005F24A3">
              <w:rPr>
                <w:rFonts w:cs="Times New Roman"/>
                <w:bCs/>
                <w:noProof/>
                <w:kern w:val="12"/>
                <w:rtl/>
              </w:rPr>
              <w:t>شبكات مصالح محلية مرتبطة بالمولدات الأهلية</w:t>
            </w:r>
          </w:p>
        </w:tc>
        <w:tc>
          <w:tcPr>
            <w:tcW w:w="4677" w:type="dxa"/>
          </w:tcPr>
          <w:p w14:paraId="38ACCC9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مقاومة</w:t>
            </w:r>
            <w:r w:rsidRPr="005F24A3">
              <w:rPr>
                <w:noProof/>
                <w:kern w:val="12"/>
              </w:rPr>
              <w:t xml:space="preserve"> </w:t>
            </w:r>
            <w:r w:rsidRPr="005F24A3">
              <w:rPr>
                <w:rFonts w:ascii="Arial" w:hAnsi="Arial" w:cs="Arial"/>
                <w:noProof/>
                <w:kern w:val="12"/>
              </w:rPr>
              <w:t>لأي</w:t>
            </w:r>
            <w:r w:rsidRPr="005F24A3">
              <w:rPr>
                <w:noProof/>
                <w:kern w:val="12"/>
              </w:rPr>
              <w:t xml:space="preserve"> </w:t>
            </w:r>
            <w:r w:rsidRPr="005F24A3">
              <w:rPr>
                <w:rFonts w:ascii="Arial" w:hAnsi="Arial" w:cs="Arial"/>
                <w:noProof/>
                <w:kern w:val="12"/>
              </w:rPr>
              <w:t>إصلاح</w:t>
            </w:r>
          </w:p>
        </w:tc>
      </w:tr>
      <w:tr w:rsidR="005F24A3" w:rsidRPr="005F24A3" w14:paraId="1EFC97AF"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1EAE633" w14:textId="77777777" w:rsidR="005F24A3" w:rsidRPr="005F24A3" w:rsidRDefault="005F24A3" w:rsidP="005F24A3">
            <w:pPr>
              <w:bidi/>
              <w:rPr>
                <w:noProof/>
                <w:kern w:val="12"/>
              </w:rPr>
            </w:pPr>
            <w:r w:rsidRPr="005F24A3">
              <w:rPr>
                <w:rFonts w:ascii="Arial" w:hAnsi="Arial" w:cs="Arial"/>
                <w:noProof/>
                <w:kern w:val="12"/>
              </w:rPr>
              <w:t>تخصيص</w:t>
            </w:r>
            <w:r w:rsidRPr="005F24A3">
              <w:rPr>
                <w:noProof/>
                <w:kern w:val="12"/>
              </w:rPr>
              <w:t xml:space="preserve"> </w:t>
            </w:r>
            <w:r w:rsidRPr="005F24A3">
              <w:rPr>
                <w:rFonts w:ascii="Arial" w:hAnsi="Arial" w:cs="Arial"/>
                <w:noProof/>
                <w:kern w:val="12"/>
              </w:rPr>
              <w:t>الغاز</w:t>
            </w:r>
            <w:r w:rsidRPr="005F24A3">
              <w:rPr>
                <w:noProof/>
                <w:kern w:val="12"/>
              </w:rPr>
              <w:t xml:space="preserve"> </w:t>
            </w:r>
            <w:r w:rsidRPr="005F24A3">
              <w:rPr>
                <w:rFonts w:ascii="Arial" w:hAnsi="Arial" w:cs="Arial"/>
                <w:noProof/>
                <w:kern w:val="12"/>
              </w:rPr>
              <w:t>بالمحسوبية</w:t>
            </w:r>
          </w:p>
        </w:tc>
        <w:tc>
          <w:tcPr>
            <w:tcW w:w="4677" w:type="dxa"/>
          </w:tcPr>
          <w:p w14:paraId="4B8DEE5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محطات</w:t>
            </w:r>
            <w:r w:rsidRPr="005F24A3">
              <w:rPr>
                <w:noProof/>
                <w:kern w:val="12"/>
              </w:rPr>
              <w:t xml:space="preserve"> </w:t>
            </w:r>
            <w:r w:rsidRPr="005F24A3">
              <w:rPr>
                <w:rFonts w:ascii="Arial" w:hAnsi="Arial" w:cs="Arial"/>
                <w:noProof/>
                <w:kern w:val="12"/>
              </w:rPr>
              <w:t>كفوءة</w:t>
            </w:r>
            <w:r w:rsidRPr="005F24A3">
              <w:rPr>
                <w:noProof/>
                <w:kern w:val="12"/>
              </w:rPr>
              <w:t xml:space="preserve"> </w:t>
            </w:r>
            <w:r w:rsidRPr="005F24A3">
              <w:rPr>
                <w:rFonts w:ascii="Arial" w:hAnsi="Arial" w:cs="Arial"/>
                <w:noProof/>
                <w:kern w:val="12"/>
              </w:rPr>
              <w:t>لا</w:t>
            </w:r>
            <w:r w:rsidRPr="005F24A3">
              <w:rPr>
                <w:noProof/>
                <w:kern w:val="12"/>
              </w:rPr>
              <w:t xml:space="preserve"> </w:t>
            </w:r>
            <w:r w:rsidRPr="005F24A3">
              <w:rPr>
                <w:rFonts w:ascii="Arial" w:hAnsi="Arial" w:cs="Arial"/>
                <w:noProof/>
                <w:kern w:val="12"/>
              </w:rPr>
              <w:t>تحصل</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وقود</w:t>
            </w:r>
          </w:p>
        </w:tc>
      </w:tr>
    </w:tbl>
    <w:p w14:paraId="5B53CA85" w14:textId="77777777" w:rsidR="005F24A3" w:rsidRPr="005F24A3" w:rsidRDefault="005F24A3" w:rsidP="005F24A3">
      <w:pPr>
        <w:keepNext/>
        <w:keepLines/>
        <w:suppressAutoHyphens/>
        <w:bidi/>
        <w:spacing w:before="380" w:after="130" w:line="240" w:lineRule="auto"/>
        <w:contextualSpacing/>
        <w:outlineLvl w:val="1"/>
        <w:rPr>
          <w:rFonts w:asciiTheme="majorHAnsi" w:eastAsiaTheme="minorHAnsi" w:hAnsiTheme="majorHAnsi"/>
          <w:b/>
          <w:bCs/>
          <w:kern w:val="12"/>
          <w:sz w:val="32"/>
          <w:szCs w:val="32"/>
          <w14:ligatures w14:val="none"/>
        </w:rPr>
      </w:pPr>
      <w:r w:rsidRPr="005F24A3">
        <w:rPr>
          <w:rFonts w:asciiTheme="majorHAnsi" w:eastAsiaTheme="minorHAnsi" w:hAnsiTheme="majorHAnsi" w:cs="Times New Roman"/>
          <w:bCs/>
          <w:kern w:val="12"/>
          <w:sz w:val="32"/>
          <w:szCs w:val="26"/>
          <w:rtl/>
          <w14:ligatures w14:val="none"/>
        </w:rPr>
        <w:lastRenderedPageBreak/>
        <w:t>المعالجة المقترحة: رفع كلفة التجاوز وتعزيز الشفافية</w:t>
      </w:r>
    </w:p>
    <w:p w14:paraId="388D4821" w14:textId="77777777" w:rsidR="005F24A3" w:rsidRPr="005F24A3" w:rsidRDefault="005F24A3" w:rsidP="005F24A3">
      <w:pPr>
        <w:keepNext/>
        <w:keepLines/>
        <w:suppressAutoHyphens/>
        <w:bidi/>
        <w:spacing w:before="290" w:after="130" w:line="240" w:lineRule="auto"/>
        <w:contextualSpacing/>
        <w:outlineLvl w:val="2"/>
        <w:rPr>
          <w:rFonts w:asciiTheme="majorHAnsi" w:eastAsiaTheme="minorHAnsi" w:hAnsiTheme="majorHAnsi"/>
          <w:b/>
          <w:bCs/>
          <w:kern w:val="12"/>
          <w14:ligatures w14:val="none"/>
        </w:rPr>
      </w:pPr>
      <w:r w:rsidRPr="005F24A3">
        <w:rPr>
          <w:rFonts w:asciiTheme="majorHAnsi" w:eastAsiaTheme="minorHAnsi" w:hAnsiTheme="majorHAnsi" w:cs="Times New Roman"/>
          <w:bCs/>
          <w:kern w:val="12"/>
          <w:szCs w:val="19"/>
          <w:rtl/>
          <w14:ligatures w14:val="none"/>
        </w:rPr>
        <w:t>الشفافية الإلزامية</w:t>
      </w:r>
    </w:p>
    <w:p w14:paraId="1F14DE7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نشر بيانات الشبكة بصورة دورية وشفافة، بما يتيح للمواطنين معرفة مستويات التجهيز بحسب المناطق.</w:t>
      </w:r>
    </w:p>
    <w:p w14:paraId="7EA7A28B"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تركيب عدادات ذكية على المغذيات الرئيسية لتحسين دقة البيانات وتقليل فرص التلاعب.</w:t>
      </w:r>
    </w:p>
    <w:p w14:paraId="00139F7E"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استخدام الإعلام الاجتماعي كقناة رقابة مجتمعية مسؤولة، مع ربط البلاغات بآليات تحقق رسمية.</w:t>
      </w:r>
    </w:p>
    <w:p w14:paraId="0BDA54F5" w14:textId="77777777" w:rsidR="005F24A3" w:rsidRPr="005F24A3" w:rsidRDefault="005F24A3" w:rsidP="005F24A3">
      <w:pPr>
        <w:keepNext/>
        <w:keepLines/>
        <w:suppressAutoHyphens/>
        <w:bidi/>
        <w:spacing w:before="290" w:after="130" w:line="240" w:lineRule="auto"/>
        <w:contextualSpacing/>
        <w:outlineLvl w:val="2"/>
        <w:rPr>
          <w:rFonts w:asciiTheme="majorHAnsi" w:eastAsiaTheme="minorHAnsi" w:hAnsiTheme="majorHAnsi"/>
          <w:b/>
          <w:bCs/>
          <w:kern w:val="12"/>
          <w14:ligatures w14:val="none"/>
        </w:rPr>
      </w:pPr>
      <w:r w:rsidRPr="005F24A3">
        <w:rPr>
          <w:rFonts w:asciiTheme="majorHAnsi" w:eastAsiaTheme="minorHAnsi" w:hAnsiTheme="majorHAnsi" w:cs="Times New Roman"/>
          <w:bCs/>
          <w:kern w:val="12"/>
          <w:szCs w:val="19"/>
          <w:rtl/>
          <w14:ligatures w14:val="none"/>
        </w:rPr>
        <w:t>اللامركزية والأتمتة</w:t>
      </w:r>
    </w:p>
    <w:p w14:paraId="51F9E69D"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تقنين</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آلي</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بالمحطات</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الفرعية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مؤقتات</w:t>
      </w:r>
      <w:r w:rsidRPr="005F24A3">
        <w:rPr>
          <w:rFonts w:eastAsiaTheme="minorHAnsi"/>
          <w:noProof/>
          <w:kern w:val="12"/>
          <w:sz w:val="19"/>
          <w:szCs w:val="19"/>
          <w14:ligatures w14:val="none"/>
        </w:rPr>
        <w:t>/SCADA)</w:t>
      </w:r>
    </w:p>
    <w:p w14:paraId="7B10F196"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جداول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مبرمجة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لا</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تحتاج</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تدخل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بشري</w:t>
      </w:r>
    </w:p>
    <w:p w14:paraId="54110C57"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عزل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فيزيائي</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للأحمال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الحرجة</w:t>
      </w:r>
    </w:p>
    <w:p w14:paraId="2D134165" w14:textId="77777777" w:rsidR="005F24A3" w:rsidRPr="005F24A3" w:rsidRDefault="005F24A3" w:rsidP="005F24A3">
      <w:pPr>
        <w:keepNext/>
        <w:keepLines/>
        <w:suppressAutoHyphens/>
        <w:bidi/>
        <w:spacing w:before="290" w:after="130" w:line="240" w:lineRule="auto"/>
        <w:contextualSpacing/>
        <w:outlineLvl w:val="2"/>
        <w:rPr>
          <w:rFonts w:asciiTheme="majorHAnsi" w:eastAsiaTheme="minorHAnsi" w:hAnsiTheme="majorHAnsi"/>
          <w:b/>
          <w:bCs/>
          <w:kern w:val="12"/>
          <w14:ligatures w14:val="none"/>
        </w:rPr>
      </w:pPr>
      <w:r w:rsidRPr="005F24A3">
        <w:rPr>
          <w:rFonts w:asciiTheme="majorHAnsi" w:eastAsiaTheme="minorHAnsi" w:hAnsiTheme="majorHAnsi" w:cs="Times New Roman"/>
          <w:bCs/>
          <w:kern w:val="12"/>
          <w:szCs w:val="19"/>
          <w:rtl/>
          <w14:ligatures w14:val="none"/>
        </w:rPr>
        <w:t>المصلحة المشتركة والرقابة المجتمعية</w:t>
      </w:r>
    </w:p>
    <w:p w14:paraId="56C086B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تطبيق إجراءات التقنين على المباني الحكومية غير الحرجة بما يعكس تقاسم العبء مع المواطنين.</w:t>
      </w:r>
    </w:p>
    <w:p w14:paraId="32FD488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ربط تقييم أداء إدارات الكهرباء بمؤشرات واضحة مثل ساعات التجهيز، الالتزام بالجداول، وعدالة التوزيع.</w:t>
      </w:r>
    </w:p>
    <w:p w14:paraId="39D4AE1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إشراك القيادات الاجتماعية والدينية في الرقابة المجتمعية ضمن إطار منظم وواضح المسؤوليات.</w:t>
      </w:r>
    </w:p>
    <w:p w14:paraId="2F27D85D"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الركيزة التاسعة: حماية الاستقرار الاجتماعي والخدمات الأساسية</w:t>
      </w:r>
    </w:p>
    <w:tbl>
      <w:tblPr>
        <w:tblStyle w:val="ABBTableStyle"/>
        <w:tblW w:w="0" w:type="auto"/>
        <w:tblLook w:val="04A0" w:firstRow="1" w:lastRow="0" w:firstColumn="1" w:lastColumn="0" w:noHBand="0" w:noVBand="1"/>
      </w:tblPr>
      <w:tblGrid>
        <w:gridCol w:w="4677"/>
        <w:gridCol w:w="4677"/>
      </w:tblGrid>
      <w:tr w:rsidR="005F24A3" w:rsidRPr="005F24A3" w14:paraId="17B01FC3" w14:textId="77777777" w:rsidTr="00D04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26A4351D" w14:textId="77777777" w:rsidR="005F24A3" w:rsidRPr="005F24A3" w:rsidRDefault="005F24A3" w:rsidP="005F24A3">
            <w:pPr>
              <w:bidi/>
              <w:rPr>
                <w:noProof/>
                <w:kern w:val="12"/>
              </w:rPr>
            </w:pPr>
            <w:r w:rsidRPr="005F24A3">
              <w:rPr>
                <w:rFonts w:ascii="Arial" w:hAnsi="Arial" w:cs="Arial"/>
                <w:noProof/>
                <w:kern w:val="12"/>
              </w:rPr>
              <w:t>الخطر</w:t>
            </w:r>
          </w:p>
        </w:tc>
        <w:tc>
          <w:tcPr>
            <w:tcW w:w="4677" w:type="dxa"/>
          </w:tcPr>
          <w:p w14:paraId="04965E66" w14:textId="77777777" w:rsidR="005F24A3" w:rsidRPr="005F24A3" w:rsidRDefault="005F24A3" w:rsidP="005F24A3">
            <w:pPr>
              <w:bidi/>
              <w:cnfStyle w:val="100000000000" w:firstRow="1"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المعالجة</w:t>
            </w:r>
          </w:p>
        </w:tc>
      </w:tr>
      <w:tr w:rsidR="005F24A3" w:rsidRPr="005F24A3" w14:paraId="43A890C1"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ABF31DD" w14:textId="77777777" w:rsidR="005F24A3" w:rsidRPr="005F24A3" w:rsidRDefault="005F24A3" w:rsidP="005F24A3">
            <w:pPr>
              <w:bidi/>
              <w:rPr>
                <w:noProof/>
                <w:kern w:val="12"/>
              </w:rPr>
            </w:pPr>
            <w:r w:rsidRPr="005F24A3">
              <w:rPr>
                <w:rFonts w:ascii="Arial" w:hAnsi="Arial" w:cs="Arial"/>
                <w:noProof/>
                <w:kern w:val="12"/>
              </w:rPr>
              <w:t>الوفيات</w:t>
            </w:r>
            <w:r w:rsidRPr="005F24A3">
              <w:rPr>
                <w:noProof/>
                <w:kern w:val="12"/>
              </w:rPr>
              <w:t xml:space="preserve"> </w:t>
            </w:r>
            <w:r w:rsidRPr="005F24A3">
              <w:rPr>
                <w:rFonts w:ascii="Arial" w:hAnsi="Arial" w:cs="Arial"/>
                <w:noProof/>
                <w:kern w:val="12"/>
              </w:rPr>
              <w:t>بالحرارة</w:t>
            </w:r>
          </w:p>
        </w:tc>
        <w:tc>
          <w:tcPr>
            <w:tcW w:w="4677" w:type="dxa"/>
          </w:tcPr>
          <w:p w14:paraId="73E8C3B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مراكز</w:t>
            </w:r>
            <w:r w:rsidRPr="005F24A3">
              <w:rPr>
                <w:noProof/>
                <w:kern w:val="12"/>
              </w:rPr>
              <w:t xml:space="preserve"> </w:t>
            </w:r>
            <w:r w:rsidRPr="005F24A3">
              <w:rPr>
                <w:rFonts w:ascii="Arial" w:hAnsi="Arial" w:cs="Arial"/>
                <w:noProof/>
                <w:kern w:val="12"/>
              </w:rPr>
              <w:t>تبريد</w:t>
            </w:r>
            <w:r w:rsidRPr="005F24A3">
              <w:rPr>
                <w:noProof/>
                <w:kern w:val="12"/>
              </w:rPr>
              <w:t xml:space="preserve"> </w:t>
            </w:r>
            <w:r w:rsidRPr="005F24A3">
              <w:rPr>
                <w:rFonts w:ascii="Arial" w:hAnsi="Arial" w:cs="Arial"/>
                <w:noProof/>
                <w:kern w:val="12"/>
              </w:rPr>
              <w:t>عامة</w:t>
            </w:r>
            <w:r w:rsidRPr="005F24A3">
              <w:rPr>
                <w:noProof/>
                <w:kern w:val="12"/>
              </w:rPr>
              <w:t xml:space="preserve"> (</w:t>
            </w:r>
            <w:r w:rsidRPr="005F24A3">
              <w:rPr>
                <w:rFonts w:ascii="Arial" w:hAnsi="Arial" w:cs="Arial"/>
                <w:noProof/>
                <w:kern w:val="12"/>
              </w:rPr>
              <w:t>مساجد،</w:t>
            </w:r>
            <w:r w:rsidRPr="005F24A3">
              <w:rPr>
                <w:noProof/>
                <w:kern w:val="12"/>
              </w:rPr>
              <w:t xml:space="preserve"> </w:t>
            </w:r>
            <w:r w:rsidRPr="005F24A3">
              <w:rPr>
                <w:rFonts w:ascii="Arial" w:hAnsi="Arial" w:cs="Arial"/>
                <w:noProof/>
                <w:kern w:val="12"/>
              </w:rPr>
              <w:t>مدارس</w:t>
            </w:r>
            <w:r w:rsidRPr="005F24A3">
              <w:rPr>
                <w:noProof/>
                <w:kern w:val="12"/>
              </w:rPr>
              <w:t xml:space="preserve">) </w:t>
            </w:r>
            <w:r w:rsidRPr="005F24A3">
              <w:rPr>
                <w:rFonts w:ascii="Arial" w:hAnsi="Arial" w:cs="Arial"/>
                <w:noProof/>
                <w:kern w:val="12"/>
              </w:rPr>
              <w:t>مغذاة</w:t>
            </w:r>
            <w:r w:rsidRPr="005F24A3">
              <w:rPr>
                <w:noProof/>
                <w:kern w:val="12"/>
              </w:rPr>
              <w:t xml:space="preserve">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المستوى</w:t>
            </w:r>
            <w:r w:rsidRPr="005F24A3">
              <w:rPr>
                <w:noProof/>
                <w:kern w:val="12"/>
              </w:rPr>
              <w:t xml:space="preserve"> 1</w:t>
            </w:r>
          </w:p>
        </w:tc>
      </w:tr>
      <w:tr w:rsidR="005F24A3" w:rsidRPr="005F24A3" w14:paraId="0D038BB5"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4C61727" w14:textId="77777777" w:rsidR="005F24A3" w:rsidRPr="005F24A3" w:rsidRDefault="005F24A3" w:rsidP="005F24A3">
            <w:pPr>
              <w:bidi/>
              <w:rPr>
                <w:noProof/>
                <w:kern w:val="12"/>
              </w:rPr>
            </w:pPr>
            <w:r w:rsidRPr="005F24A3">
              <w:rPr>
                <w:rFonts w:ascii="Arial" w:hAnsi="Arial" w:cs="Arial"/>
                <w:noProof/>
                <w:kern w:val="12"/>
              </w:rPr>
              <w:t>انهيار</w:t>
            </w:r>
            <w:r w:rsidRPr="005F24A3">
              <w:rPr>
                <w:noProof/>
                <w:kern w:val="12"/>
              </w:rPr>
              <w:t xml:space="preserve"> </w:t>
            </w:r>
            <w:r w:rsidRPr="005F24A3">
              <w:rPr>
                <w:rFonts w:ascii="Arial" w:hAnsi="Arial" w:cs="Arial"/>
                <w:noProof/>
                <w:kern w:val="12"/>
              </w:rPr>
              <w:t>المياه</w:t>
            </w:r>
          </w:p>
        </w:tc>
        <w:tc>
          <w:tcPr>
            <w:tcW w:w="4677" w:type="dxa"/>
          </w:tcPr>
          <w:p w14:paraId="2E73013F"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أولوية</w:t>
            </w:r>
            <w:r w:rsidRPr="005F24A3">
              <w:rPr>
                <w:noProof/>
                <w:kern w:val="12"/>
              </w:rPr>
              <w:t xml:space="preserve"> </w:t>
            </w:r>
            <w:r w:rsidRPr="005F24A3">
              <w:rPr>
                <w:rFonts w:ascii="Arial" w:hAnsi="Arial" w:cs="Arial"/>
                <w:noProof/>
                <w:kern w:val="12"/>
              </w:rPr>
              <w:t>مطلقة</w:t>
            </w:r>
            <w:r w:rsidRPr="005F24A3">
              <w:rPr>
                <w:noProof/>
                <w:kern w:val="12"/>
              </w:rPr>
              <w:t xml:space="preserve"> </w:t>
            </w:r>
            <w:r w:rsidRPr="005F24A3">
              <w:rPr>
                <w:rFonts w:ascii="Arial" w:hAnsi="Arial" w:cs="Arial"/>
                <w:noProof/>
                <w:kern w:val="12"/>
              </w:rPr>
              <w:t>لمحطات</w:t>
            </w:r>
            <w:r w:rsidRPr="005F24A3">
              <w:rPr>
                <w:noProof/>
                <w:kern w:val="12"/>
              </w:rPr>
              <w:t xml:space="preserve"> </w:t>
            </w:r>
            <w:r w:rsidRPr="005F24A3">
              <w:rPr>
                <w:rFonts w:ascii="Arial" w:hAnsi="Arial" w:cs="Arial"/>
                <w:noProof/>
                <w:kern w:val="12"/>
              </w:rPr>
              <w:t>الضخ</w:t>
            </w:r>
          </w:p>
        </w:tc>
      </w:tr>
      <w:tr w:rsidR="005F24A3" w:rsidRPr="005F24A3" w14:paraId="1719A667"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5C134C9C" w14:textId="77777777" w:rsidR="005F24A3" w:rsidRPr="005F24A3" w:rsidRDefault="005F24A3" w:rsidP="005F24A3">
            <w:pPr>
              <w:bidi/>
              <w:rPr>
                <w:noProof/>
                <w:kern w:val="12"/>
              </w:rPr>
            </w:pPr>
            <w:r w:rsidRPr="005F24A3">
              <w:rPr>
                <w:rFonts w:ascii="Arial" w:hAnsi="Arial" w:cs="Arial"/>
                <w:noProof/>
                <w:kern w:val="12"/>
              </w:rPr>
              <w:t>تلف</w:t>
            </w:r>
            <w:r w:rsidRPr="005F24A3">
              <w:rPr>
                <w:noProof/>
                <w:kern w:val="12"/>
              </w:rPr>
              <w:t xml:space="preserve"> </w:t>
            </w:r>
            <w:r w:rsidRPr="005F24A3">
              <w:rPr>
                <w:rFonts w:ascii="Arial" w:hAnsi="Arial" w:cs="Arial"/>
                <w:noProof/>
                <w:kern w:val="12"/>
              </w:rPr>
              <w:t>الغذاء</w:t>
            </w:r>
          </w:p>
        </w:tc>
        <w:tc>
          <w:tcPr>
            <w:tcW w:w="4677" w:type="dxa"/>
          </w:tcPr>
          <w:p w14:paraId="6B6EDCCD"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سلسلة</w:t>
            </w:r>
            <w:r w:rsidRPr="005F24A3">
              <w:rPr>
                <w:noProof/>
                <w:kern w:val="12"/>
              </w:rPr>
              <w:t xml:space="preserve"> </w:t>
            </w:r>
            <w:r w:rsidRPr="005F24A3">
              <w:rPr>
                <w:rFonts w:ascii="Arial" w:hAnsi="Arial" w:cs="Arial"/>
                <w:noProof/>
                <w:kern w:val="12"/>
              </w:rPr>
              <w:t>تبريد</w:t>
            </w:r>
            <w:r w:rsidRPr="005F24A3">
              <w:rPr>
                <w:noProof/>
                <w:kern w:val="12"/>
              </w:rPr>
              <w:t xml:space="preserve"> </w:t>
            </w:r>
            <w:r w:rsidRPr="005F24A3">
              <w:rPr>
                <w:rFonts w:ascii="Arial" w:hAnsi="Arial" w:cs="Arial"/>
                <w:noProof/>
                <w:kern w:val="12"/>
              </w:rPr>
              <w:t>طارئة</w:t>
            </w:r>
          </w:p>
        </w:tc>
      </w:tr>
      <w:tr w:rsidR="005F24A3" w:rsidRPr="005F24A3" w14:paraId="74C6CFA4"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4E116F8B" w14:textId="77777777" w:rsidR="005F24A3" w:rsidRPr="005F24A3" w:rsidRDefault="005F24A3" w:rsidP="005F24A3">
            <w:pPr>
              <w:bidi/>
              <w:rPr>
                <w:noProof/>
                <w:kern w:val="12"/>
              </w:rPr>
            </w:pPr>
            <w:r w:rsidRPr="005F24A3">
              <w:rPr>
                <w:rFonts w:ascii="Arial" w:hAnsi="Arial" w:cs="Arial"/>
                <w:noProof/>
                <w:kern w:val="12"/>
              </w:rPr>
              <w:t>الاحتجاجات</w:t>
            </w:r>
          </w:p>
        </w:tc>
        <w:tc>
          <w:tcPr>
            <w:tcW w:w="4677" w:type="dxa"/>
          </w:tcPr>
          <w:p w14:paraId="0DF1153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تقنين</w:t>
            </w:r>
            <w:r w:rsidRPr="005F24A3">
              <w:rPr>
                <w:noProof/>
                <w:kern w:val="12"/>
              </w:rPr>
              <w:t xml:space="preserve"> </w:t>
            </w:r>
            <w:r w:rsidRPr="005F24A3">
              <w:rPr>
                <w:rFonts w:ascii="Arial" w:hAnsi="Arial" w:cs="Arial"/>
                <w:noProof/>
                <w:kern w:val="12"/>
              </w:rPr>
              <w:t>شفاف</w:t>
            </w:r>
            <w:r w:rsidRPr="005F24A3">
              <w:rPr>
                <w:noProof/>
                <w:kern w:val="12"/>
              </w:rPr>
              <w:t xml:space="preserve"> + </w:t>
            </w:r>
            <w:r w:rsidRPr="005F24A3">
              <w:rPr>
                <w:rFonts w:ascii="Arial" w:hAnsi="Arial" w:cs="Arial"/>
                <w:noProof/>
                <w:kern w:val="12"/>
              </w:rPr>
              <w:t>تضحية</w:t>
            </w:r>
            <w:r w:rsidRPr="005F24A3">
              <w:rPr>
                <w:noProof/>
                <w:kern w:val="12"/>
              </w:rPr>
              <w:t xml:space="preserve"> </w:t>
            </w:r>
            <w:r w:rsidRPr="005F24A3">
              <w:rPr>
                <w:rFonts w:ascii="Arial" w:hAnsi="Arial" w:cs="Arial"/>
                <w:noProof/>
                <w:kern w:val="12"/>
              </w:rPr>
              <w:t>حكومية</w:t>
            </w:r>
            <w:r w:rsidRPr="005F24A3">
              <w:rPr>
                <w:noProof/>
                <w:kern w:val="12"/>
              </w:rPr>
              <w:t xml:space="preserve"> </w:t>
            </w:r>
            <w:r w:rsidRPr="005F24A3">
              <w:rPr>
                <w:rFonts w:ascii="Arial" w:hAnsi="Arial" w:cs="Arial"/>
                <w:noProof/>
                <w:kern w:val="12"/>
              </w:rPr>
              <w:t>مرئية</w:t>
            </w:r>
          </w:p>
        </w:tc>
      </w:tr>
      <w:tr w:rsidR="005F24A3" w:rsidRPr="005F24A3" w14:paraId="3BDEF0B1"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0A18B46D" w14:textId="77777777" w:rsidR="005F24A3" w:rsidRPr="005F24A3" w:rsidRDefault="005F24A3" w:rsidP="005F24A3">
            <w:pPr>
              <w:bidi/>
              <w:rPr>
                <w:noProof/>
                <w:kern w:val="12"/>
              </w:rPr>
            </w:pPr>
            <w:r w:rsidRPr="005F24A3">
              <w:rPr>
                <w:rFonts w:ascii="Arial" w:hAnsi="Arial" w:cs="Arial"/>
                <w:noProof/>
                <w:kern w:val="12"/>
              </w:rPr>
              <w:t>المولدات</w:t>
            </w:r>
            <w:r w:rsidRPr="005F24A3">
              <w:rPr>
                <w:noProof/>
                <w:kern w:val="12"/>
              </w:rPr>
              <w:t xml:space="preserve"> </w:t>
            </w:r>
            <w:r w:rsidRPr="005F24A3">
              <w:rPr>
                <w:rFonts w:ascii="Arial" w:hAnsi="Arial" w:cs="Arial"/>
                <w:noProof/>
                <w:kern w:val="12"/>
              </w:rPr>
              <w:t>الخاصة</w:t>
            </w:r>
          </w:p>
        </w:tc>
        <w:tc>
          <w:tcPr>
            <w:tcW w:w="4677" w:type="dxa"/>
          </w:tcPr>
          <w:p w14:paraId="70CE7803"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ضمان</w:t>
            </w:r>
            <w:r w:rsidRPr="005F24A3">
              <w:rPr>
                <w:noProof/>
                <w:kern w:val="12"/>
              </w:rPr>
              <w:t xml:space="preserve"> </w:t>
            </w:r>
            <w:r w:rsidRPr="005F24A3">
              <w:rPr>
                <w:rFonts w:ascii="Arial" w:hAnsi="Arial" w:cs="Arial"/>
                <w:noProof/>
                <w:kern w:val="12"/>
              </w:rPr>
              <w:t>توزيع</w:t>
            </w:r>
            <w:r w:rsidRPr="005F24A3">
              <w:rPr>
                <w:noProof/>
                <w:kern w:val="12"/>
              </w:rPr>
              <w:t xml:space="preserve"> </w:t>
            </w:r>
            <w:r w:rsidRPr="005F24A3">
              <w:rPr>
                <w:rFonts w:ascii="Arial" w:hAnsi="Arial" w:cs="Arial"/>
                <w:noProof/>
                <w:kern w:val="12"/>
              </w:rPr>
              <w:t>الديزل</w:t>
            </w:r>
            <w:r w:rsidRPr="005F24A3">
              <w:rPr>
                <w:noProof/>
                <w:kern w:val="12"/>
              </w:rPr>
              <w:t xml:space="preserve"> (</w:t>
            </w:r>
            <w:r w:rsidRPr="005F24A3">
              <w:rPr>
                <w:rFonts w:ascii="Arial" w:hAnsi="Arial" w:cs="Arial"/>
                <w:noProof/>
                <w:kern w:val="12"/>
              </w:rPr>
              <w:t>يقلل</w:t>
            </w:r>
            <w:r w:rsidRPr="005F24A3">
              <w:rPr>
                <w:noProof/>
                <w:kern w:val="12"/>
              </w:rPr>
              <w:t xml:space="preserve"> </w:t>
            </w:r>
            <w:r w:rsidRPr="005F24A3">
              <w:rPr>
                <w:rFonts w:ascii="Arial" w:hAnsi="Arial" w:cs="Arial"/>
                <w:noProof/>
                <w:kern w:val="12"/>
              </w:rPr>
              <w:t>الضغط</w:t>
            </w:r>
            <w:r w:rsidRPr="005F24A3">
              <w:rPr>
                <w:noProof/>
                <w:kern w:val="12"/>
              </w:rPr>
              <w:t xml:space="preserve"> </w:t>
            </w:r>
            <w:r w:rsidRPr="005F24A3">
              <w:rPr>
                <w:rFonts w:ascii="Arial" w:hAnsi="Arial" w:cs="Arial"/>
                <w:noProof/>
                <w:kern w:val="12"/>
              </w:rPr>
              <w:t>على</w:t>
            </w:r>
            <w:r w:rsidRPr="005F24A3">
              <w:rPr>
                <w:noProof/>
                <w:kern w:val="12"/>
              </w:rPr>
              <w:t xml:space="preserve"> </w:t>
            </w:r>
            <w:r w:rsidRPr="005F24A3">
              <w:rPr>
                <w:rFonts w:ascii="Arial" w:hAnsi="Arial" w:cs="Arial"/>
                <w:noProof/>
                <w:kern w:val="12"/>
              </w:rPr>
              <w:t>الشبكة</w:t>
            </w:r>
            <w:r w:rsidRPr="005F24A3">
              <w:rPr>
                <w:noProof/>
                <w:kern w:val="12"/>
              </w:rPr>
              <w:t>)</w:t>
            </w:r>
          </w:p>
        </w:tc>
      </w:tr>
      <w:tr w:rsidR="005F24A3" w:rsidRPr="005F24A3" w14:paraId="0258D416"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72C49BD3" w14:textId="77777777" w:rsidR="005F24A3" w:rsidRPr="005F24A3" w:rsidRDefault="005F24A3" w:rsidP="005F24A3">
            <w:pPr>
              <w:bidi/>
              <w:rPr>
                <w:noProof/>
                <w:kern w:val="12"/>
              </w:rPr>
            </w:pPr>
            <w:r w:rsidRPr="005F24A3">
              <w:rPr>
                <w:rFonts w:ascii="Arial" w:hAnsi="Arial" w:cs="Arial"/>
                <w:noProof/>
                <w:kern w:val="12"/>
              </w:rPr>
              <w:t>الآن</w:t>
            </w:r>
            <w:r w:rsidRPr="005F24A3">
              <w:rPr>
                <w:noProof/>
                <w:kern w:val="12"/>
              </w:rPr>
              <w:t xml:space="preserve"> – 20 </w:t>
            </w:r>
            <w:r w:rsidRPr="005F24A3">
              <w:rPr>
                <w:rFonts w:ascii="Arial" w:hAnsi="Arial" w:cs="Arial"/>
                <w:noProof/>
                <w:kern w:val="12"/>
              </w:rPr>
              <w:t>يونيو</w:t>
            </w:r>
          </w:p>
        </w:tc>
        <w:tc>
          <w:tcPr>
            <w:tcW w:w="4677" w:type="dxa"/>
          </w:tcPr>
          <w:p w14:paraId="7B9AF292"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cs="Times New Roman"/>
                <w:noProof/>
                <w:kern w:val="12"/>
                <w:rtl/>
              </w:rPr>
              <w:t>إكمال الصيانة؛ نشر جداول التقنين؛ عزل الأحمال الحرجة؛ ترتيبات المولدات المحلية؛ إطلاق حملة ذروة الطلب؛ التفاوض على استيراد طارئ</w:t>
            </w:r>
          </w:p>
        </w:tc>
      </w:tr>
      <w:tr w:rsidR="005F24A3" w:rsidRPr="005F24A3" w14:paraId="203F1CA2"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24CD0C03" w14:textId="77777777" w:rsidR="005F24A3" w:rsidRPr="005F24A3" w:rsidRDefault="005F24A3" w:rsidP="005F24A3">
            <w:pPr>
              <w:bidi/>
              <w:rPr>
                <w:noProof/>
                <w:kern w:val="12"/>
              </w:rPr>
            </w:pPr>
            <w:r w:rsidRPr="005F24A3">
              <w:rPr>
                <w:noProof/>
                <w:kern w:val="12"/>
              </w:rPr>
              <w:t xml:space="preserve">20 </w:t>
            </w:r>
            <w:r w:rsidRPr="005F24A3">
              <w:rPr>
                <w:rFonts w:ascii="Arial" w:hAnsi="Arial" w:cs="Arial"/>
                <w:noProof/>
                <w:kern w:val="12"/>
              </w:rPr>
              <w:t>يونيو</w:t>
            </w:r>
            <w:r w:rsidRPr="005F24A3">
              <w:rPr>
                <w:noProof/>
                <w:kern w:val="12"/>
              </w:rPr>
              <w:t xml:space="preserve"> – 30 </w:t>
            </w:r>
            <w:r w:rsidRPr="005F24A3">
              <w:rPr>
                <w:rFonts w:ascii="Arial" w:hAnsi="Arial" w:cs="Arial"/>
                <w:noProof/>
                <w:kern w:val="12"/>
              </w:rPr>
              <w:t>أغسطس</w:t>
            </w:r>
          </w:p>
        </w:tc>
        <w:tc>
          <w:tcPr>
            <w:tcW w:w="4677" w:type="dxa"/>
          </w:tcPr>
          <w:p w14:paraId="69529586"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تنفيذ</w:t>
            </w:r>
            <w:r w:rsidRPr="005F24A3">
              <w:rPr>
                <w:noProof/>
                <w:kern w:val="12"/>
              </w:rPr>
              <w:t xml:space="preserve"> </w:t>
            </w:r>
            <w:r w:rsidRPr="005F24A3">
              <w:rPr>
                <w:rFonts w:ascii="Arial" w:hAnsi="Arial" w:cs="Arial"/>
                <w:noProof/>
                <w:kern w:val="12"/>
              </w:rPr>
              <w:t>التقنين</w:t>
            </w:r>
            <w:r w:rsidRPr="005F24A3">
              <w:rPr>
                <w:noProof/>
                <w:kern w:val="12"/>
              </w:rPr>
              <w:t xml:space="preserve"> </w:t>
            </w:r>
            <w:r w:rsidRPr="005F24A3">
              <w:rPr>
                <w:rFonts w:ascii="Arial" w:hAnsi="Arial" w:cs="Arial"/>
                <w:noProof/>
                <w:kern w:val="12"/>
              </w:rPr>
              <w:t>المتكامل</w:t>
            </w:r>
            <w:r w:rsidRPr="005F24A3">
              <w:rPr>
                <w:noProof/>
                <w:kern w:val="12"/>
              </w:rPr>
              <w:t xml:space="preserve"> (</w:t>
            </w:r>
            <w:r w:rsidRPr="005F24A3">
              <w:rPr>
                <w:rFonts w:ascii="Arial" w:hAnsi="Arial" w:cs="Arial"/>
                <w:noProof/>
                <w:kern w:val="12"/>
              </w:rPr>
              <w:t>شبكة</w:t>
            </w:r>
            <w:r w:rsidRPr="005F24A3">
              <w:rPr>
                <w:noProof/>
                <w:kern w:val="12"/>
              </w:rPr>
              <w:t xml:space="preserve"> + </w:t>
            </w:r>
            <w:r w:rsidRPr="005F24A3">
              <w:rPr>
                <w:rFonts w:ascii="Arial" w:hAnsi="Arial" w:cs="Arial"/>
                <w:noProof/>
                <w:kern w:val="12"/>
              </w:rPr>
              <w:t>مولدات</w:t>
            </w:r>
            <w:r w:rsidRPr="005F24A3">
              <w:rPr>
                <w:noProof/>
                <w:kern w:val="12"/>
              </w:rPr>
              <w:t>)</w:t>
            </w:r>
            <w:r w:rsidRPr="005F24A3">
              <w:rPr>
                <w:rFonts w:ascii="Arial" w:hAnsi="Arial" w:cs="Arial"/>
                <w:noProof/>
                <w:kern w:val="12"/>
              </w:rPr>
              <w:t>؛</w:t>
            </w:r>
            <w:r w:rsidRPr="005F24A3">
              <w:rPr>
                <w:noProof/>
                <w:kern w:val="12"/>
              </w:rPr>
              <w:t xml:space="preserve"> </w:t>
            </w:r>
            <w:r w:rsidRPr="005F24A3">
              <w:rPr>
                <w:rFonts w:ascii="Arial" w:hAnsi="Arial" w:cs="Arial"/>
                <w:noProof/>
                <w:kern w:val="12"/>
              </w:rPr>
              <w:t>غرفة</w:t>
            </w:r>
            <w:r w:rsidRPr="005F24A3">
              <w:rPr>
                <w:noProof/>
                <w:kern w:val="12"/>
              </w:rPr>
              <w:t xml:space="preserve"> </w:t>
            </w:r>
            <w:r w:rsidRPr="005F24A3">
              <w:rPr>
                <w:rFonts w:ascii="Arial" w:hAnsi="Arial" w:cs="Arial"/>
                <w:noProof/>
                <w:kern w:val="12"/>
              </w:rPr>
              <w:t>عمليات</w:t>
            </w:r>
            <w:r w:rsidRPr="005F24A3">
              <w:rPr>
                <w:noProof/>
                <w:kern w:val="12"/>
              </w:rPr>
              <w:t xml:space="preserve"> </w:t>
            </w:r>
            <w:r w:rsidRPr="005F24A3">
              <w:rPr>
                <w:rFonts w:ascii="Arial" w:hAnsi="Arial" w:cs="Arial"/>
                <w:noProof/>
                <w:kern w:val="12"/>
              </w:rPr>
              <w:t>يومية؛</w:t>
            </w:r>
            <w:r w:rsidRPr="005F24A3">
              <w:rPr>
                <w:noProof/>
                <w:kern w:val="12"/>
              </w:rPr>
              <w:t xml:space="preserve"> </w:t>
            </w:r>
            <w:r w:rsidRPr="005F24A3">
              <w:rPr>
                <w:rFonts w:ascii="Arial" w:hAnsi="Arial" w:cs="Arial"/>
                <w:noProof/>
                <w:kern w:val="12"/>
              </w:rPr>
              <w:t>حماية</w:t>
            </w:r>
            <w:r w:rsidRPr="005F24A3">
              <w:rPr>
                <w:noProof/>
                <w:kern w:val="12"/>
              </w:rPr>
              <w:t xml:space="preserve"> </w:t>
            </w:r>
            <w:r w:rsidRPr="005F24A3">
              <w:rPr>
                <w:rFonts w:ascii="Arial" w:hAnsi="Arial" w:cs="Arial"/>
                <w:noProof/>
                <w:kern w:val="12"/>
              </w:rPr>
              <w:t>المياه</w:t>
            </w:r>
            <w:r w:rsidRPr="005F24A3">
              <w:rPr>
                <w:noProof/>
                <w:kern w:val="12"/>
              </w:rPr>
              <w:t xml:space="preserve"> </w:t>
            </w:r>
            <w:r w:rsidRPr="005F24A3">
              <w:rPr>
                <w:rFonts w:ascii="Arial" w:hAnsi="Arial" w:cs="Arial"/>
                <w:noProof/>
                <w:kern w:val="12"/>
              </w:rPr>
              <w:t>والمستشفيات؛</w:t>
            </w:r>
            <w:r w:rsidRPr="005F24A3">
              <w:rPr>
                <w:noProof/>
                <w:kern w:val="12"/>
              </w:rPr>
              <w:t xml:space="preserve"> </w:t>
            </w:r>
            <w:r w:rsidRPr="005F24A3">
              <w:rPr>
                <w:rFonts w:ascii="Arial" w:hAnsi="Arial" w:cs="Arial"/>
                <w:noProof/>
                <w:kern w:val="12"/>
              </w:rPr>
              <w:t>تغذية</w:t>
            </w:r>
            <w:r w:rsidRPr="005F24A3">
              <w:rPr>
                <w:noProof/>
                <w:kern w:val="12"/>
              </w:rPr>
              <w:t xml:space="preserve"> </w:t>
            </w:r>
            <w:r w:rsidRPr="005F24A3">
              <w:rPr>
                <w:rFonts w:ascii="Arial" w:hAnsi="Arial" w:cs="Arial"/>
                <w:noProof/>
                <w:kern w:val="12"/>
              </w:rPr>
              <w:t>راجعة</w:t>
            </w:r>
            <w:r w:rsidRPr="005F24A3">
              <w:rPr>
                <w:noProof/>
                <w:kern w:val="12"/>
              </w:rPr>
              <w:t xml:space="preserve"> </w:t>
            </w:r>
            <w:r w:rsidRPr="005F24A3">
              <w:rPr>
                <w:rFonts w:ascii="Arial" w:hAnsi="Arial" w:cs="Arial"/>
                <w:noProof/>
                <w:kern w:val="12"/>
              </w:rPr>
              <w:t>يومية</w:t>
            </w:r>
            <w:r w:rsidRPr="005F24A3">
              <w:rPr>
                <w:noProof/>
                <w:kern w:val="12"/>
              </w:rPr>
              <w:t xml:space="preserve"> </w:t>
            </w:r>
            <w:r w:rsidRPr="005F24A3">
              <w:rPr>
                <w:rFonts w:ascii="Arial" w:hAnsi="Arial" w:cs="Arial"/>
                <w:noProof/>
                <w:kern w:val="12"/>
              </w:rPr>
              <w:t>للمواطنين</w:t>
            </w:r>
          </w:p>
        </w:tc>
      </w:tr>
      <w:tr w:rsidR="005F24A3" w:rsidRPr="005F24A3" w14:paraId="035244B0" w14:textId="77777777" w:rsidTr="00D045A3">
        <w:tc>
          <w:tcPr>
            <w:cnfStyle w:val="001000000000" w:firstRow="0" w:lastRow="0" w:firstColumn="1" w:lastColumn="0" w:oddVBand="0" w:evenVBand="0" w:oddHBand="0" w:evenHBand="0" w:firstRowFirstColumn="0" w:firstRowLastColumn="0" w:lastRowFirstColumn="0" w:lastRowLastColumn="0"/>
            <w:tcW w:w="4677" w:type="dxa"/>
          </w:tcPr>
          <w:p w14:paraId="303A3C5C" w14:textId="77777777" w:rsidR="005F24A3" w:rsidRPr="005F24A3" w:rsidRDefault="005F24A3" w:rsidP="005F24A3">
            <w:pPr>
              <w:bidi/>
              <w:rPr>
                <w:noProof/>
                <w:kern w:val="12"/>
              </w:rPr>
            </w:pPr>
            <w:r w:rsidRPr="005F24A3">
              <w:rPr>
                <w:rFonts w:ascii="Arial" w:hAnsi="Arial" w:cs="Arial"/>
                <w:noProof/>
                <w:kern w:val="12"/>
              </w:rPr>
              <w:t>سبتمبر</w:t>
            </w:r>
            <w:r w:rsidRPr="005F24A3">
              <w:rPr>
                <w:noProof/>
                <w:kern w:val="12"/>
              </w:rPr>
              <w:t>+</w:t>
            </w:r>
          </w:p>
        </w:tc>
        <w:tc>
          <w:tcPr>
            <w:tcW w:w="4677" w:type="dxa"/>
          </w:tcPr>
          <w:p w14:paraId="452A502A" w14:textId="77777777" w:rsidR="005F24A3" w:rsidRPr="005F24A3" w:rsidRDefault="005F24A3" w:rsidP="005F24A3">
            <w:pPr>
              <w:bidi/>
              <w:cnfStyle w:val="000000000000" w:firstRow="0" w:lastRow="0" w:firstColumn="0" w:lastColumn="0" w:oddVBand="0" w:evenVBand="0" w:oddHBand="0" w:evenHBand="0" w:firstRowFirstColumn="0" w:firstRowLastColumn="0" w:lastRowFirstColumn="0" w:lastRowLastColumn="0"/>
              <w:rPr>
                <w:noProof/>
                <w:kern w:val="12"/>
              </w:rPr>
            </w:pPr>
            <w:r w:rsidRPr="005F24A3">
              <w:rPr>
                <w:rFonts w:ascii="Arial" w:hAnsi="Arial" w:cs="Arial"/>
                <w:noProof/>
                <w:kern w:val="12"/>
              </w:rPr>
              <w:t>دروس</w:t>
            </w:r>
            <w:r w:rsidRPr="005F24A3">
              <w:rPr>
                <w:noProof/>
                <w:kern w:val="12"/>
              </w:rPr>
              <w:t xml:space="preserve"> </w:t>
            </w:r>
            <w:r w:rsidRPr="005F24A3">
              <w:rPr>
                <w:rFonts w:ascii="Arial" w:hAnsi="Arial" w:cs="Arial"/>
                <w:noProof/>
                <w:kern w:val="12"/>
              </w:rPr>
              <w:t>مستفادة</w:t>
            </w:r>
            <w:r w:rsidRPr="005F24A3">
              <w:rPr>
                <w:noProof/>
                <w:kern w:val="12"/>
              </w:rPr>
              <w:t xml:space="preserve"> ← </w:t>
            </w:r>
            <w:r w:rsidRPr="005F24A3">
              <w:rPr>
                <w:rFonts w:ascii="Arial" w:hAnsi="Arial" w:cs="Arial"/>
                <w:noProof/>
                <w:kern w:val="12"/>
              </w:rPr>
              <w:t>خطة</w:t>
            </w:r>
            <w:r w:rsidRPr="005F24A3">
              <w:rPr>
                <w:noProof/>
                <w:kern w:val="12"/>
              </w:rPr>
              <w:t xml:space="preserve"> </w:t>
            </w:r>
            <w:r w:rsidRPr="005F24A3">
              <w:rPr>
                <w:rFonts w:ascii="Arial" w:hAnsi="Arial" w:cs="Arial"/>
                <w:noProof/>
                <w:kern w:val="12"/>
              </w:rPr>
              <w:t>إصلاح</w:t>
            </w:r>
            <w:r w:rsidRPr="005F24A3">
              <w:rPr>
                <w:noProof/>
                <w:kern w:val="12"/>
              </w:rPr>
              <w:t xml:space="preserve"> </w:t>
            </w:r>
            <w:r w:rsidRPr="005F24A3">
              <w:rPr>
                <w:rFonts w:ascii="Arial" w:hAnsi="Arial" w:cs="Arial"/>
                <w:noProof/>
                <w:kern w:val="12"/>
              </w:rPr>
              <w:t>هيكلي؛</w:t>
            </w:r>
            <w:r w:rsidRPr="005F24A3">
              <w:rPr>
                <w:noProof/>
                <w:kern w:val="12"/>
              </w:rPr>
              <w:t xml:space="preserve"> </w:t>
            </w:r>
            <w:r w:rsidRPr="005F24A3">
              <w:rPr>
                <w:rFonts w:ascii="Arial" w:hAnsi="Arial" w:cs="Arial"/>
                <w:noProof/>
                <w:kern w:val="12"/>
              </w:rPr>
              <w:t>تحويل</w:t>
            </w:r>
            <w:r w:rsidRPr="005F24A3">
              <w:rPr>
                <w:noProof/>
                <w:kern w:val="12"/>
              </w:rPr>
              <w:t xml:space="preserve"> </w:t>
            </w:r>
            <w:r w:rsidRPr="005F24A3">
              <w:rPr>
                <w:rFonts w:ascii="Arial" w:hAnsi="Arial" w:cs="Arial"/>
                <w:noProof/>
                <w:kern w:val="12"/>
              </w:rPr>
              <w:t>إدماج</w:t>
            </w:r>
            <w:r w:rsidRPr="005F24A3">
              <w:rPr>
                <w:noProof/>
                <w:kern w:val="12"/>
              </w:rPr>
              <w:t xml:space="preserve"> </w:t>
            </w:r>
            <w:r w:rsidRPr="005F24A3">
              <w:rPr>
                <w:rFonts w:ascii="Arial" w:hAnsi="Arial" w:cs="Arial"/>
                <w:noProof/>
                <w:kern w:val="12"/>
              </w:rPr>
              <w:t>المولدات</w:t>
            </w:r>
            <w:r w:rsidRPr="005F24A3">
              <w:rPr>
                <w:noProof/>
                <w:kern w:val="12"/>
              </w:rPr>
              <w:t xml:space="preserve"> </w:t>
            </w:r>
            <w:r w:rsidRPr="005F24A3">
              <w:rPr>
                <w:rFonts w:ascii="Arial" w:hAnsi="Arial" w:cs="Arial"/>
                <w:noProof/>
                <w:kern w:val="12"/>
              </w:rPr>
              <w:t>من</w:t>
            </w:r>
            <w:r w:rsidRPr="005F24A3">
              <w:rPr>
                <w:noProof/>
                <w:kern w:val="12"/>
              </w:rPr>
              <w:t xml:space="preserve"> </w:t>
            </w:r>
            <w:r w:rsidRPr="005F24A3">
              <w:rPr>
                <w:rFonts w:ascii="Arial" w:hAnsi="Arial" w:cs="Arial"/>
                <w:noProof/>
                <w:kern w:val="12"/>
              </w:rPr>
              <w:t>طوارئ</w:t>
            </w:r>
            <w:r w:rsidRPr="005F24A3">
              <w:rPr>
                <w:noProof/>
                <w:kern w:val="12"/>
              </w:rPr>
              <w:t xml:space="preserve"> </w:t>
            </w:r>
            <w:r w:rsidRPr="005F24A3">
              <w:rPr>
                <w:rFonts w:ascii="Arial" w:hAnsi="Arial" w:cs="Arial"/>
                <w:noProof/>
                <w:kern w:val="12"/>
              </w:rPr>
              <w:t>إلى</w:t>
            </w:r>
            <w:r w:rsidRPr="005F24A3">
              <w:rPr>
                <w:noProof/>
                <w:kern w:val="12"/>
              </w:rPr>
              <w:t xml:space="preserve"> </w:t>
            </w:r>
            <w:r w:rsidRPr="005F24A3">
              <w:rPr>
                <w:rFonts w:ascii="Arial" w:hAnsi="Arial" w:cs="Arial"/>
                <w:noProof/>
                <w:kern w:val="12"/>
              </w:rPr>
              <w:t>نظام</w:t>
            </w:r>
            <w:r w:rsidRPr="005F24A3">
              <w:rPr>
                <w:noProof/>
                <w:kern w:val="12"/>
              </w:rPr>
              <w:t xml:space="preserve"> </w:t>
            </w:r>
            <w:r w:rsidRPr="005F24A3">
              <w:rPr>
                <w:rFonts w:ascii="Arial" w:hAnsi="Arial" w:cs="Arial"/>
                <w:noProof/>
                <w:kern w:val="12"/>
              </w:rPr>
              <w:t>دائم</w:t>
            </w:r>
          </w:p>
        </w:tc>
      </w:tr>
    </w:tbl>
    <w:p w14:paraId="0621B6DC"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الجدول الزمني للتنفيذ</w:t>
      </w:r>
    </w:p>
    <w:tbl>
      <w:tblPr>
        <w:tblW w:w="0" w:type="auto"/>
        <w:tblCellMar>
          <w:left w:w="0" w:type="dxa"/>
          <w:right w:w="0" w:type="dxa"/>
        </w:tblCellMar>
        <w:tblLook w:val="04A0" w:firstRow="1" w:lastRow="0" w:firstColumn="1" w:lastColumn="0" w:noHBand="0" w:noVBand="1"/>
      </w:tblPr>
      <w:tblGrid>
        <w:gridCol w:w="4677"/>
        <w:gridCol w:w="4677"/>
      </w:tblGrid>
      <w:tr w:rsidR="005F24A3" w:rsidRPr="005F24A3" w14:paraId="578FFE26" w14:textId="77777777" w:rsidTr="00D045A3">
        <w:trPr>
          <w:tblHeader/>
        </w:trPr>
        <w:tc>
          <w:tcPr>
            <w:tcW w:w="4677" w:type="dxa"/>
            <w:tcBorders>
              <w:top w:val="single" w:sz="18" w:space="0" w:color="auto"/>
              <w:left w:val="nil"/>
              <w:bottom w:val="single" w:sz="8" w:space="0" w:color="auto"/>
              <w:right w:val="nil"/>
            </w:tcBorders>
            <w:tcMar>
              <w:top w:w="17" w:type="dxa"/>
              <w:left w:w="0" w:type="dxa"/>
              <w:bottom w:w="40" w:type="dxa"/>
              <w:right w:w="0" w:type="dxa"/>
            </w:tcMar>
            <w:hideMark/>
          </w:tcPr>
          <w:p w14:paraId="5670BBC3"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الفترة</w:t>
            </w:r>
          </w:p>
        </w:tc>
        <w:tc>
          <w:tcPr>
            <w:tcW w:w="4677" w:type="dxa"/>
            <w:tcBorders>
              <w:top w:val="single" w:sz="18" w:space="0" w:color="auto"/>
              <w:left w:val="nil"/>
              <w:bottom w:val="single" w:sz="8" w:space="0" w:color="auto"/>
              <w:right w:val="nil"/>
            </w:tcBorders>
            <w:tcMar>
              <w:top w:w="17" w:type="dxa"/>
              <w:left w:w="0" w:type="dxa"/>
              <w:bottom w:w="40" w:type="dxa"/>
              <w:right w:w="0" w:type="dxa"/>
            </w:tcMar>
            <w:hideMark/>
          </w:tcPr>
          <w:p w14:paraId="3DE00E43"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التركيز</w:t>
            </w:r>
          </w:p>
        </w:tc>
      </w:tr>
      <w:tr w:rsidR="005F24A3" w:rsidRPr="005F24A3" w14:paraId="1227A940" w14:textId="77777777" w:rsidTr="00D045A3">
        <w:tc>
          <w:tcPr>
            <w:tcW w:w="4677" w:type="dxa"/>
            <w:tcBorders>
              <w:top w:val="nil"/>
              <w:left w:val="nil"/>
              <w:bottom w:val="single" w:sz="8" w:space="0" w:color="A9A9A9"/>
              <w:right w:val="nil"/>
            </w:tcBorders>
            <w:tcMar>
              <w:top w:w="17" w:type="dxa"/>
              <w:left w:w="0" w:type="dxa"/>
              <w:bottom w:w="40" w:type="dxa"/>
              <w:right w:w="0" w:type="dxa"/>
            </w:tcMar>
            <w:hideMark/>
          </w:tcPr>
          <w:p w14:paraId="4A15E187"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الآن – 20 يونيو</w:t>
            </w:r>
          </w:p>
        </w:tc>
        <w:tc>
          <w:tcPr>
            <w:tcW w:w="4677" w:type="dxa"/>
            <w:tcBorders>
              <w:top w:val="nil"/>
              <w:left w:val="nil"/>
              <w:bottom w:val="single" w:sz="8" w:space="0" w:color="A9A9A9"/>
              <w:right w:val="nil"/>
            </w:tcBorders>
            <w:tcMar>
              <w:top w:w="17" w:type="dxa"/>
              <w:left w:w="0" w:type="dxa"/>
              <w:bottom w:w="40" w:type="dxa"/>
              <w:right w:w="0" w:type="dxa"/>
            </w:tcMar>
            <w:hideMark/>
          </w:tcPr>
          <w:p w14:paraId="4479DD32"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noProof/>
                <w:kern w:val="12"/>
                <w:sz w:val="19"/>
                <w:szCs w:val="19"/>
                <w:rtl/>
                <w14:ligatures w14:val="none"/>
              </w:rPr>
              <w:t>إكمال الصيانة؛ نشر جداول التقنين؛ عزل الأحمال الحرجة؛ ترتيبات المولدات المحلية؛ إطلاق حملة ذروة الطلب؛ التفاوض على استيراد طارئ.</w:t>
            </w:r>
          </w:p>
        </w:tc>
      </w:tr>
      <w:tr w:rsidR="005F24A3" w:rsidRPr="005F24A3" w14:paraId="51599EEC" w14:textId="77777777" w:rsidTr="00D045A3">
        <w:tc>
          <w:tcPr>
            <w:tcW w:w="4677" w:type="dxa"/>
            <w:tcBorders>
              <w:top w:val="nil"/>
              <w:left w:val="nil"/>
              <w:bottom w:val="single" w:sz="8" w:space="0" w:color="A9A9A9"/>
              <w:right w:val="nil"/>
            </w:tcBorders>
            <w:tcMar>
              <w:top w:w="17" w:type="dxa"/>
              <w:left w:w="0" w:type="dxa"/>
              <w:bottom w:w="40" w:type="dxa"/>
              <w:right w:w="0" w:type="dxa"/>
            </w:tcMar>
            <w:hideMark/>
          </w:tcPr>
          <w:p w14:paraId="1694A6D0"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20 يونيو – 30 أغسطس</w:t>
            </w:r>
          </w:p>
        </w:tc>
        <w:tc>
          <w:tcPr>
            <w:tcW w:w="4677" w:type="dxa"/>
            <w:tcBorders>
              <w:top w:val="nil"/>
              <w:left w:val="nil"/>
              <w:bottom w:val="single" w:sz="8" w:space="0" w:color="A9A9A9"/>
              <w:right w:val="nil"/>
            </w:tcBorders>
            <w:tcMar>
              <w:top w:w="17" w:type="dxa"/>
              <w:left w:w="0" w:type="dxa"/>
              <w:bottom w:w="40" w:type="dxa"/>
              <w:right w:w="0" w:type="dxa"/>
            </w:tcMar>
            <w:hideMark/>
          </w:tcPr>
          <w:p w14:paraId="5FD033A1"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تنفيذ التقنين المتكامل؛ تشغيل غرفة عمليات يومية؛ حماية المياه والمستشفيات؛ تقديم تغذية راجعة يومية للمواطنين.</w:t>
            </w:r>
          </w:p>
        </w:tc>
      </w:tr>
      <w:tr w:rsidR="005F24A3" w:rsidRPr="005F24A3" w14:paraId="78F22255" w14:textId="77777777" w:rsidTr="00D045A3">
        <w:tc>
          <w:tcPr>
            <w:tcW w:w="4677" w:type="dxa"/>
            <w:tcBorders>
              <w:top w:val="nil"/>
              <w:left w:val="nil"/>
              <w:bottom w:val="single" w:sz="8" w:space="0" w:color="auto"/>
              <w:right w:val="nil"/>
            </w:tcBorders>
            <w:tcMar>
              <w:top w:w="17" w:type="dxa"/>
              <w:left w:w="0" w:type="dxa"/>
              <w:bottom w:w="40" w:type="dxa"/>
              <w:right w:w="0" w:type="dxa"/>
            </w:tcMar>
            <w:hideMark/>
          </w:tcPr>
          <w:p w14:paraId="7632B21A"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سبتمبر وما بعده</w:t>
            </w:r>
          </w:p>
        </w:tc>
        <w:tc>
          <w:tcPr>
            <w:tcW w:w="4677" w:type="dxa"/>
            <w:tcBorders>
              <w:top w:val="nil"/>
              <w:left w:val="nil"/>
              <w:bottom w:val="single" w:sz="8" w:space="0" w:color="auto"/>
              <w:right w:val="nil"/>
            </w:tcBorders>
            <w:tcMar>
              <w:top w:w="17" w:type="dxa"/>
              <w:left w:w="0" w:type="dxa"/>
              <w:bottom w:w="40" w:type="dxa"/>
              <w:right w:w="0" w:type="dxa"/>
            </w:tcMar>
            <w:hideMark/>
          </w:tcPr>
          <w:p w14:paraId="11E77EA4" w14:textId="77777777" w:rsidR="005F24A3" w:rsidRPr="005F24A3" w:rsidRDefault="005F24A3" w:rsidP="005F24A3">
            <w:pPr>
              <w:bidi/>
              <w:spacing w:after="0" w:line="260" w:lineRule="atLeast"/>
              <w:ind w:right="170"/>
              <w:rPr>
                <w:rFonts w:eastAsiaTheme="minorHAnsi"/>
                <w:noProof/>
                <w:kern w:val="12"/>
                <w:sz w:val="19"/>
                <w:szCs w:val="19"/>
                <w14:ligatures w14:val="none"/>
              </w:rPr>
            </w:pPr>
            <w:r w:rsidRPr="005F24A3">
              <w:rPr>
                <w:rFonts w:eastAsiaTheme="minorHAnsi" w:cs="Times New Roman"/>
                <w:noProof/>
                <w:kern w:val="12"/>
                <w:sz w:val="19"/>
                <w:szCs w:val="19"/>
                <w:rtl/>
                <w14:ligatures w14:val="none"/>
              </w:rPr>
              <w:t>توثيق الدروس المستفادة؛ إعداد خطة إصلاح هيكلي؛ تحويل إدماج المولدات من إجراء طارئ إلى نظام دائم.</w:t>
            </w:r>
          </w:p>
        </w:tc>
      </w:tr>
    </w:tbl>
    <w:p w14:paraId="7C1BFF07"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الخلاصة التنفيذية</w:t>
      </w:r>
    </w:p>
    <w:p w14:paraId="59139BD0"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 xml:space="preserve">مع توفر نحو 15 </w:t>
      </w:r>
      <w:r w:rsidRPr="005F24A3">
        <w:rPr>
          <w:rFonts w:eastAsiaTheme="minorHAnsi"/>
          <w:noProof/>
          <w:kern w:val="12"/>
          <w:sz w:val="19"/>
          <w:szCs w:val="19"/>
          <w14:ligatures w14:val="none"/>
        </w:rPr>
        <w:t xml:space="preserve">GW </w:t>
      </w:r>
      <w:r w:rsidRPr="005F24A3">
        <w:rPr>
          <w:rFonts w:eastAsiaTheme="minorHAnsi" w:cs="Times New Roman"/>
          <w:noProof/>
          <w:kern w:val="12"/>
          <w:sz w:val="19"/>
          <w:szCs w:val="19"/>
          <w:rtl/>
          <w14:ligatures w14:val="none"/>
        </w:rPr>
        <w:t xml:space="preserve">من الشبكة الوطنية، و10–15 </w:t>
      </w:r>
      <w:r w:rsidRPr="005F24A3">
        <w:rPr>
          <w:rFonts w:eastAsiaTheme="minorHAnsi"/>
          <w:noProof/>
          <w:kern w:val="12"/>
          <w:sz w:val="19"/>
          <w:szCs w:val="19"/>
          <w14:ligatures w14:val="none"/>
        </w:rPr>
        <w:t xml:space="preserve">GW </w:t>
      </w:r>
      <w:r w:rsidRPr="005F24A3">
        <w:rPr>
          <w:rFonts w:eastAsiaTheme="minorHAnsi" w:cs="Times New Roman"/>
          <w:noProof/>
          <w:kern w:val="12"/>
          <w:sz w:val="19"/>
          <w:szCs w:val="19"/>
          <w:rtl/>
          <w14:ligatures w14:val="none"/>
        </w:rPr>
        <w:t xml:space="preserve">من المولدات في حال إدماجها، إضافة إلى 2–4 </w:t>
      </w:r>
      <w:r w:rsidRPr="005F24A3">
        <w:rPr>
          <w:rFonts w:eastAsiaTheme="minorHAnsi"/>
          <w:noProof/>
          <w:kern w:val="12"/>
          <w:sz w:val="19"/>
          <w:szCs w:val="19"/>
          <w14:ligatures w14:val="none"/>
        </w:rPr>
        <w:t xml:space="preserve">GW </w:t>
      </w:r>
      <w:r w:rsidRPr="005F24A3">
        <w:rPr>
          <w:rFonts w:eastAsiaTheme="minorHAnsi" w:cs="Times New Roman"/>
          <w:noProof/>
          <w:kern w:val="12"/>
          <w:sz w:val="19"/>
          <w:szCs w:val="19"/>
          <w:rtl/>
          <w14:ligatures w14:val="none"/>
        </w:rPr>
        <w:t xml:space="preserve">من خفض الطلب عبر التوعية، يمكن الوصول إلى قدرة إجمالية تقارب 25–32 </w:t>
      </w:r>
      <w:r w:rsidRPr="005F24A3">
        <w:rPr>
          <w:rFonts w:eastAsiaTheme="minorHAnsi"/>
          <w:noProof/>
          <w:kern w:val="12"/>
          <w:sz w:val="19"/>
          <w:szCs w:val="19"/>
          <w14:ligatures w14:val="none"/>
        </w:rPr>
        <w:t xml:space="preserve">GW </w:t>
      </w:r>
      <w:r w:rsidRPr="005F24A3">
        <w:rPr>
          <w:rFonts w:eastAsiaTheme="minorHAnsi" w:cs="Times New Roman"/>
          <w:noProof/>
          <w:kern w:val="12"/>
          <w:sz w:val="19"/>
          <w:szCs w:val="19"/>
          <w:rtl/>
          <w14:ligatures w14:val="none"/>
        </w:rPr>
        <w:t xml:space="preserve">مقابل طلب يتراوح بين 40 و62 </w:t>
      </w:r>
      <w:r w:rsidRPr="005F24A3">
        <w:rPr>
          <w:rFonts w:eastAsiaTheme="minorHAnsi"/>
          <w:noProof/>
          <w:kern w:val="12"/>
          <w:sz w:val="19"/>
          <w:szCs w:val="19"/>
          <w14:ligatures w14:val="none"/>
        </w:rPr>
        <w:t>GW.</w:t>
      </w:r>
    </w:p>
    <w:p w14:paraId="604D6688"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noProof/>
          <w:kern w:val="12"/>
          <w:sz w:val="19"/>
          <w:szCs w:val="19"/>
          <w:rtl/>
          <w14:ligatures w14:val="none"/>
        </w:rPr>
        <w:t>ستبقى الفجوة قائمة، لكن الفرق الجوهري يتمثل في مستوى قابلية الأزمة للإدارة:</w:t>
      </w:r>
    </w:p>
    <w:p w14:paraId="146365CC"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نحو 6 ساعات كهرباء يومياً دون إدماج المولدات أو إدارة الطلب، وهو سيناريو عالي المخاطر الإنسانية والاجتماعية.</w:t>
      </w:r>
    </w:p>
    <w:p w14:paraId="4444F649"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نحو 12–16 ساعة كهرباء يومياً عند دمج الشبكة والمولدات وحملات الترشيد، وهو سيناريو أكثر قابلية للإدارة.</w:t>
      </w:r>
    </w:p>
    <w:p w14:paraId="24A92AAF" w14:textId="77777777" w:rsidR="005F24A3" w:rsidRPr="005F24A3" w:rsidRDefault="005F24A3" w:rsidP="005F24A3">
      <w:pPr>
        <w:bidi/>
        <w:spacing w:after="0" w:line="260" w:lineRule="atLeast"/>
        <w:rPr>
          <w:rFonts w:eastAsiaTheme="minorHAnsi"/>
          <w:noProof/>
          <w:kern w:val="12"/>
          <w:sz w:val="19"/>
          <w:szCs w:val="19"/>
          <w14:ligatures w14:val="none"/>
        </w:rPr>
      </w:pPr>
      <w:r w:rsidRPr="005F24A3">
        <w:rPr>
          <w:rFonts w:eastAsiaTheme="minorHAnsi" w:cs="Times New Roman"/>
          <w:b/>
          <w:bCs/>
          <w:noProof/>
          <w:kern w:val="12"/>
          <w:sz w:val="19"/>
          <w:szCs w:val="19"/>
          <w:rtl/>
          <w14:ligatures w14:val="none"/>
        </w:rPr>
        <w:t>أهداف الخطة:</w:t>
      </w:r>
    </w:p>
    <w:p w14:paraId="08D73F17"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منع الوفيات المرتبطة بالحرارة، وانقطاع المياه، وتعطل الخدمات الصحية.</w:t>
      </w:r>
    </w:p>
    <w:p w14:paraId="449BFBB8"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منع انهيار الشبكة، لأن التقنين المُدار أقل خطراً من الانهيار الكامل للنظام.</w:t>
      </w:r>
    </w:p>
    <w:p w14:paraId="2F149BAF"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cs="Times New Roman"/>
          <w:noProof/>
          <w:kern w:val="12"/>
          <w:sz w:val="19"/>
          <w:szCs w:val="19"/>
          <w:rtl/>
          <w14:ligatures w14:val="none"/>
        </w:rPr>
        <w:t>الحد من الاضطرابات الاجتماعية عبر توزيع عادل وشفاف للأحمال والموارد.</w:t>
      </w:r>
    </w:p>
    <w:p w14:paraId="44A55A3F"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t>خيارات تم استبعادها من الخطة الطارئة</w:t>
      </w:r>
    </w:p>
    <w:p w14:paraId="1683FC47"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التحويل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للوقود</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السائل</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مستبعد</w:t>
      </w:r>
      <w:r w:rsidRPr="005F24A3">
        <w:rPr>
          <w:rFonts w:eastAsiaTheme="minorHAnsi"/>
          <w:noProof/>
          <w:kern w:val="12"/>
          <w:sz w:val="19"/>
          <w:szCs w:val="19"/>
          <w14:ligatures w14:val="none"/>
        </w:rPr>
        <w:t xml:space="preserve"> </w:t>
      </w:r>
      <w:r w:rsidRPr="005F24A3">
        <w:rPr>
          <w:rFonts w:eastAsiaTheme="minorHAnsi"/>
          <w:noProof/>
          <w:kern w:val="12"/>
          <w:sz w:val="19"/>
          <w:szCs w:val="19"/>
          <w:rtl/>
          <w14:ligatures w14:val="none"/>
        </w:rPr>
        <w:t>(</w:t>
      </w:r>
      <w:r w:rsidRPr="005F24A3">
        <w:rPr>
          <w:rFonts w:ascii="Arial" w:eastAsiaTheme="minorHAnsi" w:hAnsi="Arial" w:cs="Arial"/>
          <w:noProof/>
          <w:kern w:val="12"/>
          <w:sz w:val="19"/>
          <w:szCs w:val="19"/>
          <w14:ligatures w14:val="none"/>
        </w:rPr>
        <w:t>قيود</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التكرير</w:t>
      </w:r>
      <w:r w:rsidRPr="005F24A3">
        <w:rPr>
          <w:rFonts w:eastAsiaTheme="minorHAnsi"/>
          <w:noProof/>
          <w:kern w:val="12"/>
          <w:sz w:val="19"/>
          <w:szCs w:val="19"/>
          <w14:ligatures w14:val="none"/>
        </w:rPr>
        <w:t>)</w:t>
      </w:r>
    </w:p>
    <w:p w14:paraId="6071FE04"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محطة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الغاز</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المسال</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العائمة</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مستبعدة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هرمز</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مغلق</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لا</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أموال</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تأخير</w:t>
      </w:r>
      <w:r w:rsidRPr="005F24A3">
        <w:rPr>
          <w:rFonts w:eastAsiaTheme="minorHAnsi"/>
          <w:noProof/>
          <w:kern w:val="12"/>
          <w:sz w:val="19"/>
          <w:szCs w:val="19"/>
          <w14:ligatures w14:val="none"/>
        </w:rPr>
        <w:t>)</w:t>
      </w:r>
    </w:p>
    <w:p w14:paraId="102AD192"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ascii="Arial" w:eastAsiaTheme="minorHAnsi" w:hAnsi="Arial" w:cs="Arial"/>
          <w:noProof/>
          <w:kern w:val="12"/>
          <w:sz w:val="19"/>
          <w:szCs w:val="19"/>
          <w14:ligatures w14:val="none"/>
        </w:rPr>
        <w:t>إعادة</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توجيه</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الغاز</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المحروق</w:t>
      </w:r>
      <w:r w:rsidRPr="005F24A3">
        <w:rPr>
          <w:rFonts w:eastAsiaTheme="minorHAnsi"/>
          <w:noProof/>
          <w:kern w:val="12"/>
          <w:sz w:val="19"/>
          <w:szCs w:val="19"/>
          <w14:ligatures w14:val="none"/>
        </w:rPr>
        <w:t xml:space="preserve"> — </w:t>
      </w:r>
      <w:r w:rsidRPr="005F24A3">
        <w:rPr>
          <w:rFonts w:ascii="Arial" w:eastAsiaTheme="minorHAnsi" w:hAnsi="Arial" w:cs="Arial"/>
          <w:noProof/>
          <w:kern w:val="12"/>
          <w:sz w:val="19"/>
          <w:szCs w:val="19"/>
          <w14:ligatures w14:val="none"/>
        </w:rPr>
        <w:t>مستبعد</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إنتاج</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النفط</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انهار</w:t>
      </w:r>
      <w:r w:rsidRPr="005F24A3">
        <w:rPr>
          <w:rFonts w:eastAsiaTheme="minorHAnsi"/>
          <w:noProof/>
          <w:kern w:val="12"/>
          <w:sz w:val="19"/>
          <w:szCs w:val="19"/>
          <w14:ligatures w14:val="none"/>
        </w:rPr>
        <w:t xml:space="preserve"> </w:t>
      </w:r>
      <w:r w:rsidRPr="005F24A3">
        <w:rPr>
          <w:rFonts w:ascii="Arial" w:eastAsiaTheme="minorHAnsi" w:hAnsi="Arial" w:cs="Arial"/>
          <w:noProof/>
          <w:kern w:val="12"/>
          <w:sz w:val="19"/>
          <w:szCs w:val="19"/>
          <w14:ligatures w14:val="none"/>
        </w:rPr>
        <w:t>من</w:t>
      </w:r>
      <w:r w:rsidRPr="005F24A3">
        <w:rPr>
          <w:rFonts w:eastAsiaTheme="minorHAnsi"/>
          <w:noProof/>
          <w:kern w:val="12"/>
          <w:sz w:val="19"/>
          <w:szCs w:val="19"/>
          <w14:ligatures w14:val="none"/>
        </w:rPr>
        <w:t xml:space="preserve"> 4.4 </w:t>
      </w:r>
      <w:r w:rsidRPr="005F24A3">
        <w:rPr>
          <w:rFonts w:ascii="Arial" w:eastAsiaTheme="minorHAnsi" w:hAnsi="Arial" w:cs="Arial"/>
          <w:noProof/>
          <w:kern w:val="12"/>
          <w:sz w:val="19"/>
          <w:szCs w:val="19"/>
          <w14:ligatures w14:val="none"/>
        </w:rPr>
        <w:t>إلى</w:t>
      </w:r>
      <w:r w:rsidRPr="005F24A3">
        <w:rPr>
          <w:rFonts w:eastAsiaTheme="minorHAnsi"/>
          <w:noProof/>
          <w:kern w:val="12"/>
          <w:sz w:val="19"/>
          <w:szCs w:val="19"/>
          <w14:ligatures w14:val="none"/>
        </w:rPr>
        <w:t xml:space="preserve"> 1.5 </w:t>
      </w:r>
      <w:r w:rsidRPr="005F24A3">
        <w:rPr>
          <w:rFonts w:ascii="Arial" w:eastAsiaTheme="minorHAnsi" w:hAnsi="Arial" w:cs="Arial"/>
          <w:noProof/>
          <w:kern w:val="12"/>
          <w:sz w:val="19"/>
          <w:szCs w:val="19"/>
          <w14:ligatures w14:val="none"/>
        </w:rPr>
        <w:t>م</w:t>
      </w:r>
      <w:r w:rsidRPr="005F24A3">
        <w:rPr>
          <w:rFonts w:eastAsiaTheme="minorHAnsi"/>
          <w:noProof/>
          <w:kern w:val="12"/>
          <w:sz w:val="19"/>
          <w:szCs w:val="19"/>
          <w14:ligatures w14:val="none"/>
        </w:rPr>
        <w:t>.</w:t>
      </w:r>
      <w:r w:rsidRPr="005F24A3">
        <w:rPr>
          <w:rFonts w:ascii="Arial" w:eastAsiaTheme="minorHAnsi" w:hAnsi="Arial" w:cs="Arial"/>
          <w:noProof/>
          <w:kern w:val="12"/>
          <w:sz w:val="19"/>
          <w:szCs w:val="19"/>
          <w14:ligatures w14:val="none"/>
        </w:rPr>
        <w:t>ب</w:t>
      </w:r>
      <w:r w:rsidRPr="005F24A3">
        <w:rPr>
          <w:rFonts w:eastAsiaTheme="minorHAnsi"/>
          <w:noProof/>
          <w:kern w:val="12"/>
          <w:sz w:val="19"/>
          <w:szCs w:val="19"/>
          <w14:ligatures w14:val="none"/>
        </w:rPr>
        <w:t>/</w:t>
      </w:r>
      <w:r w:rsidRPr="005F24A3">
        <w:rPr>
          <w:rFonts w:ascii="Arial" w:eastAsiaTheme="minorHAnsi" w:hAnsi="Arial" w:cs="Arial"/>
          <w:noProof/>
          <w:kern w:val="12"/>
          <w:sz w:val="19"/>
          <w:szCs w:val="19"/>
          <w14:ligatures w14:val="none"/>
        </w:rPr>
        <w:t>يوم</w:t>
      </w:r>
      <w:r w:rsidRPr="005F24A3">
        <w:rPr>
          <w:rFonts w:eastAsiaTheme="minorHAnsi"/>
          <w:noProof/>
          <w:kern w:val="12"/>
          <w:sz w:val="19"/>
          <w:szCs w:val="19"/>
          <w14:ligatures w14:val="none"/>
        </w:rPr>
        <w:t>)</w:t>
      </w:r>
    </w:p>
    <w:p w14:paraId="55B69A04" w14:textId="77777777" w:rsidR="005F24A3" w:rsidRPr="005F24A3" w:rsidRDefault="005F24A3" w:rsidP="005F24A3">
      <w:pPr>
        <w:keepNext/>
        <w:keepLines/>
        <w:suppressAutoHyphens/>
        <w:bidi/>
        <w:spacing w:before="480" w:after="130" w:line="240" w:lineRule="auto"/>
        <w:contextualSpacing/>
        <w:outlineLvl w:val="0"/>
        <w:rPr>
          <w:rFonts w:asciiTheme="majorHAnsi" w:eastAsiaTheme="majorEastAsia" w:hAnsiTheme="majorHAnsi" w:cstheme="majorBidi"/>
          <w:b/>
          <w:bCs/>
          <w:kern w:val="36"/>
          <w:sz w:val="40"/>
          <w:szCs w:val="40"/>
          <w14:ligatures w14:val="none"/>
        </w:rPr>
      </w:pPr>
      <w:r w:rsidRPr="005F24A3">
        <w:rPr>
          <w:rFonts w:asciiTheme="majorHAnsi" w:eastAsiaTheme="majorEastAsia" w:hAnsiTheme="majorHAnsi" w:cs="Times New Roman"/>
          <w:kern w:val="36"/>
          <w:sz w:val="40"/>
          <w:szCs w:val="28"/>
          <w:rtl/>
          <w14:ligatures w14:val="none"/>
        </w:rPr>
        <w:lastRenderedPageBreak/>
        <w:t>المراجع</w:t>
      </w:r>
    </w:p>
    <w:p w14:paraId="593F6C56"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[1] "Iraq Speeds Solar Buildout as Tensions Escalate" — List.Solar, 2026-04-04</w:t>
      </w:r>
    </w:p>
    <w:p w14:paraId="712BF3C2"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[2] "GCC Power Link Brings Crucial Relief" — Solar Quarter, 2026-01-13</w:t>
      </w:r>
    </w:p>
    <w:p w14:paraId="3E33557C"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[3] "Blackouts Loom for Iraq This Summer" — Kurdistan24, 2026-05-21</w:t>
      </w:r>
    </w:p>
    <w:p w14:paraId="52634133"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[4] "Iraq power 2026: war on Iran collapses the grid's last defenses" — Shafaq News, 2026-06-05</w:t>
      </w:r>
    </w:p>
    <w:p w14:paraId="44C9227C"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[5] "GCCIA–Iraq Power Interconnection Project" — Global Transmission, 2026-02-11</w:t>
      </w:r>
    </w:p>
    <w:p w14:paraId="733CCA88"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[7] "Iraq's Electricity Sector In Summer Crisis Mode" — MEES, 2026-06-08</w:t>
      </w:r>
    </w:p>
    <w:p w14:paraId="7E32BB4A"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[8] "Iraq–GCC power link expected to start in April" — Zawya, 2026-03-22</w:t>
      </w:r>
    </w:p>
    <w:p w14:paraId="7B47F7B2" w14:textId="77777777" w:rsidR="005F24A3" w:rsidRPr="005F24A3" w:rsidRDefault="005F24A3" w:rsidP="005F24A3">
      <w:pPr>
        <w:bidi/>
        <w:spacing w:after="0" w:line="260" w:lineRule="atLeast"/>
        <w:contextualSpacing/>
        <w:rPr>
          <w:rFonts w:eastAsiaTheme="minorHAnsi"/>
          <w:noProof/>
          <w:kern w:val="12"/>
          <w:sz w:val="19"/>
          <w:szCs w:val="19"/>
          <w14:ligatures w14:val="none"/>
        </w:rPr>
      </w:pPr>
      <w:r w:rsidRPr="005F24A3">
        <w:rPr>
          <w:rFonts w:eastAsiaTheme="minorHAnsi"/>
          <w:noProof/>
          <w:kern w:val="12"/>
          <w:sz w:val="19"/>
          <w:szCs w:val="19"/>
          <w14:ligatures w14:val="none"/>
        </w:rPr>
        <w:t>[9] "Iraq-GCC Electricity Interconnection to Begin Operations" — Theia Global, 2026-03-18</w:t>
      </w:r>
    </w:p>
    <w:p w14:paraId="4A64D35C" w14:textId="77777777" w:rsidR="005F24A3" w:rsidRDefault="005F24A3"/>
    <w:sectPr w:rsidR="005F24A3" w:rsidSect="005F24A3">
      <w:headerReference w:type="default" r:id="rId7"/>
      <w:footerReference w:type="default" r:id="rId8"/>
      <w:headerReference w:type="first" r:id="rId9"/>
      <w:footerReference w:type="first" r:id="rId10"/>
      <w:endnotePr>
        <w:numFmt w:val="decimal"/>
      </w:endnotePr>
      <w:pgSz w:w="11907" w:h="16840" w:code="9"/>
      <w:pgMar w:top="1276" w:right="1276" w:bottom="1418" w:left="1276" w:header="533"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724B73" w14:textId="77777777" w:rsidR="00DA0A40" w:rsidRDefault="00DA0A40" w:rsidP="005F24A3">
      <w:pPr>
        <w:spacing w:after="0" w:line="240" w:lineRule="auto"/>
      </w:pPr>
      <w:r>
        <w:separator/>
      </w:r>
    </w:p>
  </w:endnote>
  <w:endnote w:type="continuationSeparator" w:id="0">
    <w:p w14:paraId="4ECE0B4A" w14:textId="77777777" w:rsidR="00DA0A40" w:rsidRDefault="00DA0A40" w:rsidP="005F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BBvoice">
    <w:altName w:val="Sylfae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BBvoice Display SemiBold">
    <w:altName w:val="Calibri"/>
    <w:panose1 w:val="020B0604020202020204"/>
    <w:charset w:val="00"/>
    <w:family w:val="swiss"/>
    <w:pitch w:val="variable"/>
    <w:sig w:usb0="A00022EF" w:usb1="C000A04A" w:usb2="00000008" w:usb3="00000000" w:csb0="000000DF" w:csb1="00000000"/>
  </w:font>
  <w:font w:name="ABBvoice Light">
    <w:altName w:val="Sylfaen"/>
    <w:panose1 w:val="020B0604020202020204"/>
    <w:charset w:val="00"/>
    <w:family w:val="swiss"/>
    <w:pitch w:val="variable"/>
    <w:sig w:usb0="A10006FF" w:usb1="100060FB" w:usb2="00000028" w:usb3="00000000" w:csb0="0000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EB94DC" w14:textId="77777777" w:rsidR="00D04BAD" w:rsidRPr="008C4CC0" w:rsidRDefault="000053F8" w:rsidP="00CB4EE6">
    <w:pPr>
      <w:pStyle w:val="Footer"/>
    </w:pPr>
    <w:sdt>
      <w:sdtPr>
        <w:alias w:val="{{FormatDateTime(Form.Date,&quot;yyyy-MM-dd&quot; )}}"/>
        <w:tag w:val="{&quot;templafy&quot;:{&quot;id&quot;:&quot;dc87ff3f-b568-4c31-bccc-42c6a5164be6&quot;}}"/>
        <w:id w:val="1940414878"/>
      </w:sdtPr>
      <w:sdtEndPr/>
      <w:sdtContent>
        <w:r>
          <w:t>​</w:t>
        </w:r>
      </w:sdtContent>
    </w:sdt>
    <w:r>
      <w:t xml:space="preserve"> </w:t>
    </w:r>
    <w:r>
      <w:ptab w:relativeTo="margin" w:alignment="center" w:leader="none"/>
    </w:r>
    <w:r>
      <w:ptab w:relativeTo="margin" w:alignment="right" w:leader="none"/>
    </w:r>
    <w:r>
      <w:fldChar w:fldCharType="begin"/>
    </w:r>
    <w:r>
      <w:instrText xml:space="preserve"> PAGE   \* MERGEFORMAT </w:instrText>
    </w:r>
    <w:r>
      <w:fldChar w:fldCharType="separate"/>
    </w:r>
    <w:r>
      <w:t>1</w:t>
    </w:r>
    <w:r>
      <w:fldChar w:fldCharType="end"/>
    </w:r>
    <w:r>
      <w:t>/</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2993E0" w14:textId="77777777" w:rsidR="00D04BAD" w:rsidRPr="00CB4EE6" w:rsidRDefault="000053F8" w:rsidP="00CB4EE6">
    <w:pPr>
      <w:pStyle w:val="Footer"/>
    </w:pPr>
    <w:r w:rsidRPr="003306A2">
      <w:rPr>
        <w:noProof/>
      </w:rPr>
      <mc:AlternateContent>
        <mc:Choice Requires="wps">
          <w:drawing>
            <wp:anchor distT="0" distB="0" distL="114300" distR="114300" simplePos="0" relativeHeight="251661312" behindDoc="0" locked="0" layoutInCell="1" allowOverlap="1" wp14:anchorId="0C32EA89" wp14:editId="185C4856">
              <wp:simplePos x="0" y="0"/>
              <wp:positionH relativeFrom="column">
                <wp:posOffset>5389880</wp:posOffset>
              </wp:positionH>
              <wp:positionV relativeFrom="paragraph">
                <wp:posOffset>-140335</wp:posOffset>
              </wp:positionV>
              <wp:extent cx="986760" cy="222840"/>
              <wp:effectExtent l="0" t="0" r="4445" b="6350"/>
              <wp:wrapNone/>
              <wp:docPr id="406369478" name="Graphic 2"/>
              <wp:cNvGraphicFramePr/>
              <a:graphic xmlns:a="http://schemas.openxmlformats.org/drawingml/2006/main">
                <a:graphicData uri="http://schemas.microsoft.com/office/word/2010/wordprocessingShape">
                  <wps:wsp>
                    <wps:cNvSpPr/>
                    <wps:spPr>
                      <a:xfrm>
                        <a:off x="0" y="0"/>
                        <a:ext cx="986760" cy="222840"/>
                      </a:xfrm>
                      <a:custGeom>
                        <a:avLst/>
                        <a:gdLst>
                          <a:gd name="connsiteX0" fmla="*/ 7692 w 1588057"/>
                          <a:gd name="connsiteY0" fmla="*/ 3100 h 359930"/>
                          <a:gd name="connsiteX1" fmla="*/ 129851 w 1588057"/>
                          <a:gd name="connsiteY1" fmla="*/ 3100 h 359930"/>
                          <a:gd name="connsiteX2" fmla="*/ 129851 w 1588057"/>
                          <a:gd name="connsiteY2" fmla="*/ 26521 h 359930"/>
                          <a:gd name="connsiteX3" fmla="*/ 32951 w 1588057"/>
                          <a:gd name="connsiteY3" fmla="*/ 26521 h 359930"/>
                          <a:gd name="connsiteX4" fmla="*/ 32951 w 1588057"/>
                          <a:gd name="connsiteY4" fmla="*/ 54879 h 359930"/>
                          <a:gd name="connsiteX5" fmla="*/ 121125 w 1588057"/>
                          <a:gd name="connsiteY5" fmla="*/ 54879 h 359930"/>
                          <a:gd name="connsiteX6" fmla="*/ 121125 w 1588057"/>
                          <a:gd name="connsiteY6" fmla="*/ 77841 h 359930"/>
                          <a:gd name="connsiteX7" fmla="*/ 32951 w 1588057"/>
                          <a:gd name="connsiteY7" fmla="*/ 77841 h 359930"/>
                          <a:gd name="connsiteX8" fmla="*/ 32951 w 1588057"/>
                          <a:gd name="connsiteY8" fmla="*/ 108151 h 359930"/>
                          <a:gd name="connsiteX9" fmla="*/ 129851 w 1588057"/>
                          <a:gd name="connsiteY9" fmla="*/ 108151 h 359930"/>
                          <a:gd name="connsiteX10" fmla="*/ 129851 w 1588057"/>
                          <a:gd name="connsiteY10" fmla="*/ 131573 h 359930"/>
                          <a:gd name="connsiteX11" fmla="*/ 7692 w 1588057"/>
                          <a:gd name="connsiteY11" fmla="*/ 131573 h 359930"/>
                          <a:gd name="connsiteX12" fmla="*/ 7692 w 1588057"/>
                          <a:gd name="connsiteY12" fmla="*/ 3100 h 359930"/>
                          <a:gd name="connsiteX13" fmla="*/ 159012 w 1588057"/>
                          <a:gd name="connsiteY13" fmla="*/ 3100 h 359930"/>
                          <a:gd name="connsiteX14" fmla="*/ 185648 w 1588057"/>
                          <a:gd name="connsiteY14" fmla="*/ 3100 h 359930"/>
                          <a:gd name="connsiteX15" fmla="*/ 278645 w 1588057"/>
                          <a:gd name="connsiteY15" fmla="*/ 98737 h 359930"/>
                          <a:gd name="connsiteX16" fmla="*/ 278645 w 1588057"/>
                          <a:gd name="connsiteY16" fmla="*/ 3100 h 359930"/>
                          <a:gd name="connsiteX17" fmla="*/ 303903 w 1588057"/>
                          <a:gd name="connsiteY17" fmla="*/ 3100 h 359930"/>
                          <a:gd name="connsiteX18" fmla="*/ 303903 w 1588057"/>
                          <a:gd name="connsiteY18" fmla="*/ 118140 h 359930"/>
                          <a:gd name="connsiteX19" fmla="*/ 290470 w 1588057"/>
                          <a:gd name="connsiteY19" fmla="*/ 131573 h 359930"/>
                          <a:gd name="connsiteX20" fmla="*/ 277267 w 1588057"/>
                          <a:gd name="connsiteY20" fmla="*/ 131573 h 359930"/>
                          <a:gd name="connsiteX21" fmla="*/ 184271 w 1588057"/>
                          <a:gd name="connsiteY21" fmla="*/ 35821 h 359930"/>
                          <a:gd name="connsiteX22" fmla="*/ 184271 w 1588057"/>
                          <a:gd name="connsiteY22" fmla="*/ 131573 h 359930"/>
                          <a:gd name="connsiteX23" fmla="*/ 159012 w 1588057"/>
                          <a:gd name="connsiteY23" fmla="*/ 131573 h 359930"/>
                          <a:gd name="connsiteX24" fmla="*/ 159012 w 1588057"/>
                          <a:gd name="connsiteY24" fmla="*/ 3100 h 359930"/>
                          <a:gd name="connsiteX25" fmla="*/ 330769 w 1588057"/>
                          <a:gd name="connsiteY25" fmla="*/ 67164 h 359930"/>
                          <a:gd name="connsiteX26" fmla="*/ 340987 w 1588057"/>
                          <a:gd name="connsiteY26" fmla="*/ 31343 h 359930"/>
                          <a:gd name="connsiteX27" fmla="*/ 370264 w 1588057"/>
                          <a:gd name="connsiteY27" fmla="*/ 8152 h 359930"/>
                          <a:gd name="connsiteX28" fmla="*/ 414925 w 1588057"/>
                          <a:gd name="connsiteY28" fmla="*/ 0 h 359930"/>
                          <a:gd name="connsiteX29" fmla="*/ 454764 w 1588057"/>
                          <a:gd name="connsiteY29" fmla="*/ 6200 h 359930"/>
                          <a:gd name="connsiteX30" fmla="*/ 484155 w 1588057"/>
                          <a:gd name="connsiteY30" fmla="*/ 24340 h 359930"/>
                          <a:gd name="connsiteX31" fmla="*/ 466934 w 1588057"/>
                          <a:gd name="connsiteY31" fmla="*/ 42939 h 359930"/>
                          <a:gd name="connsiteX32" fmla="*/ 443398 w 1588057"/>
                          <a:gd name="connsiteY32" fmla="*/ 28243 h 359930"/>
                          <a:gd name="connsiteX33" fmla="*/ 413547 w 1588057"/>
                          <a:gd name="connsiteY33" fmla="*/ 23307 h 359930"/>
                          <a:gd name="connsiteX34" fmla="*/ 372675 w 1588057"/>
                          <a:gd name="connsiteY34" fmla="*/ 34673 h 359930"/>
                          <a:gd name="connsiteX35" fmla="*/ 358323 w 1588057"/>
                          <a:gd name="connsiteY35" fmla="*/ 66934 h 359930"/>
                          <a:gd name="connsiteX36" fmla="*/ 373363 w 1588057"/>
                          <a:gd name="connsiteY36" fmla="*/ 100115 h 359930"/>
                          <a:gd name="connsiteX37" fmla="*/ 417336 w 1588057"/>
                          <a:gd name="connsiteY37" fmla="*/ 111825 h 359930"/>
                          <a:gd name="connsiteX38" fmla="*/ 439839 w 1588057"/>
                          <a:gd name="connsiteY38" fmla="*/ 109874 h 359930"/>
                          <a:gd name="connsiteX39" fmla="*/ 462916 w 1588057"/>
                          <a:gd name="connsiteY39" fmla="*/ 103215 h 359930"/>
                          <a:gd name="connsiteX40" fmla="*/ 462916 w 1588057"/>
                          <a:gd name="connsiteY40" fmla="*/ 83697 h 359930"/>
                          <a:gd name="connsiteX41" fmla="*/ 408610 w 1588057"/>
                          <a:gd name="connsiteY41" fmla="*/ 83697 h 359930"/>
                          <a:gd name="connsiteX42" fmla="*/ 408610 w 1588057"/>
                          <a:gd name="connsiteY42" fmla="*/ 61079 h 359930"/>
                          <a:gd name="connsiteX43" fmla="*/ 472330 w 1588057"/>
                          <a:gd name="connsiteY43" fmla="*/ 61079 h 359930"/>
                          <a:gd name="connsiteX44" fmla="*/ 486681 w 1588057"/>
                          <a:gd name="connsiteY44" fmla="*/ 76005 h 359930"/>
                          <a:gd name="connsiteX45" fmla="*/ 486681 w 1588057"/>
                          <a:gd name="connsiteY45" fmla="*/ 117451 h 359930"/>
                          <a:gd name="connsiteX46" fmla="*/ 453501 w 1588057"/>
                          <a:gd name="connsiteY46" fmla="*/ 130080 h 359930"/>
                          <a:gd name="connsiteX47" fmla="*/ 416532 w 1588057"/>
                          <a:gd name="connsiteY47" fmla="*/ 134443 h 359930"/>
                          <a:gd name="connsiteX48" fmla="*/ 370838 w 1588057"/>
                          <a:gd name="connsiteY48" fmla="*/ 126406 h 359930"/>
                          <a:gd name="connsiteX49" fmla="*/ 341102 w 1588057"/>
                          <a:gd name="connsiteY49" fmla="*/ 103215 h 359930"/>
                          <a:gd name="connsiteX50" fmla="*/ 330654 w 1588057"/>
                          <a:gd name="connsiteY50" fmla="*/ 66934 h 359930"/>
                          <a:gd name="connsiteX51" fmla="*/ 511021 w 1588057"/>
                          <a:gd name="connsiteY51" fmla="*/ 108955 h 359930"/>
                          <a:gd name="connsiteX52" fmla="*/ 547416 w 1588057"/>
                          <a:gd name="connsiteY52" fmla="*/ 108955 h 359930"/>
                          <a:gd name="connsiteX53" fmla="*/ 547416 w 1588057"/>
                          <a:gd name="connsiteY53" fmla="*/ 25718 h 359930"/>
                          <a:gd name="connsiteX54" fmla="*/ 511021 w 1588057"/>
                          <a:gd name="connsiteY54" fmla="*/ 25718 h 359930"/>
                          <a:gd name="connsiteX55" fmla="*/ 511021 w 1588057"/>
                          <a:gd name="connsiteY55" fmla="*/ 3100 h 359930"/>
                          <a:gd name="connsiteX56" fmla="*/ 609184 w 1588057"/>
                          <a:gd name="connsiteY56" fmla="*/ 3100 h 359930"/>
                          <a:gd name="connsiteX57" fmla="*/ 609184 w 1588057"/>
                          <a:gd name="connsiteY57" fmla="*/ 25718 h 359930"/>
                          <a:gd name="connsiteX58" fmla="*/ 572789 w 1588057"/>
                          <a:gd name="connsiteY58" fmla="*/ 25718 h 359930"/>
                          <a:gd name="connsiteX59" fmla="*/ 572789 w 1588057"/>
                          <a:gd name="connsiteY59" fmla="*/ 108955 h 359930"/>
                          <a:gd name="connsiteX60" fmla="*/ 609184 w 1588057"/>
                          <a:gd name="connsiteY60" fmla="*/ 108955 h 359930"/>
                          <a:gd name="connsiteX61" fmla="*/ 609184 w 1588057"/>
                          <a:gd name="connsiteY61" fmla="*/ 131573 h 359930"/>
                          <a:gd name="connsiteX62" fmla="*/ 511021 w 1588057"/>
                          <a:gd name="connsiteY62" fmla="*/ 131573 h 359930"/>
                          <a:gd name="connsiteX63" fmla="*/ 511021 w 1588057"/>
                          <a:gd name="connsiteY63" fmla="*/ 108955 h 359930"/>
                          <a:gd name="connsiteX64" fmla="*/ 637198 w 1588057"/>
                          <a:gd name="connsiteY64" fmla="*/ 3100 h 359930"/>
                          <a:gd name="connsiteX65" fmla="*/ 663834 w 1588057"/>
                          <a:gd name="connsiteY65" fmla="*/ 3100 h 359930"/>
                          <a:gd name="connsiteX66" fmla="*/ 756830 w 1588057"/>
                          <a:gd name="connsiteY66" fmla="*/ 98737 h 359930"/>
                          <a:gd name="connsiteX67" fmla="*/ 756830 w 1588057"/>
                          <a:gd name="connsiteY67" fmla="*/ 3100 h 359930"/>
                          <a:gd name="connsiteX68" fmla="*/ 782089 w 1588057"/>
                          <a:gd name="connsiteY68" fmla="*/ 3100 h 359930"/>
                          <a:gd name="connsiteX69" fmla="*/ 782089 w 1588057"/>
                          <a:gd name="connsiteY69" fmla="*/ 118140 h 359930"/>
                          <a:gd name="connsiteX70" fmla="*/ 768656 w 1588057"/>
                          <a:gd name="connsiteY70" fmla="*/ 131573 h 359930"/>
                          <a:gd name="connsiteX71" fmla="*/ 755453 w 1588057"/>
                          <a:gd name="connsiteY71" fmla="*/ 131573 h 359930"/>
                          <a:gd name="connsiteX72" fmla="*/ 662456 w 1588057"/>
                          <a:gd name="connsiteY72" fmla="*/ 35821 h 359930"/>
                          <a:gd name="connsiteX73" fmla="*/ 662456 w 1588057"/>
                          <a:gd name="connsiteY73" fmla="*/ 131573 h 359930"/>
                          <a:gd name="connsiteX74" fmla="*/ 637198 w 1588057"/>
                          <a:gd name="connsiteY74" fmla="*/ 131573 h 359930"/>
                          <a:gd name="connsiteX75" fmla="*/ 637198 w 1588057"/>
                          <a:gd name="connsiteY75" fmla="*/ 3100 h 359930"/>
                          <a:gd name="connsiteX76" fmla="*/ 815269 w 1588057"/>
                          <a:gd name="connsiteY76" fmla="*/ 3100 h 359930"/>
                          <a:gd name="connsiteX77" fmla="*/ 937427 w 1588057"/>
                          <a:gd name="connsiteY77" fmla="*/ 3100 h 359930"/>
                          <a:gd name="connsiteX78" fmla="*/ 937427 w 1588057"/>
                          <a:gd name="connsiteY78" fmla="*/ 26521 h 359930"/>
                          <a:gd name="connsiteX79" fmla="*/ 840527 w 1588057"/>
                          <a:gd name="connsiteY79" fmla="*/ 26521 h 359930"/>
                          <a:gd name="connsiteX80" fmla="*/ 840527 w 1588057"/>
                          <a:gd name="connsiteY80" fmla="*/ 54879 h 359930"/>
                          <a:gd name="connsiteX81" fmla="*/ 928701 w 1588057"/>
                          <a:gd name="connsiteY81" fmla="*/ 54879 h 359930"/>
                          <a:gd name="connsiteX82" fmla="*/ 928701 w 1588057"/>
                          <a:gd name="connsiteY82" fmla="*/ 77841 h 359930"/>
                          <a:gd name="connsiteX83" fmla="*/ 840527 w 1588057"/>
                          <a:gd name="connsiteY83" fmla="*/ 77841 h 359930"/>
                          <a:gd name="connsiteX84" fmla="*/ 840527 w 1588057"/>
                          <a:gd name="connsiteY84" fmla="*/ 108151 h 359930"/>
                          <a:gd name="connsiteX85" fmla="*/ 937427 w 1588057"/>
                          <a:gd name="connsiteY85" fmla="*/ 108151 h 359930"/>
                          <a:gd name="connsiteX86" fmla="*/ 937427 w 1588057"/>
                          <a:gd name="connsiteY86" fmla="*/ 131573 h 359930"/>
                          <a:gd name="connsiteX87" fmla="*/ 815269 w 1588057"/>
                          <a:gd name="connsiteY87" fmla="*/ 131573 h 359930"/>
                          <a:gd name="connsiteX88" fmla="*/ 815269 w 1588057"/>
                          <a:gd name="connsiteY88" fmla="*/ 3100 h 359930"/>
                          <a:gd name="connsiteX89" fmla="*/ 966474 w 1588057"/>
                          <a:gd name="connsiteY89" fmla="*/ 3100 h 359930"/>
                          <a:gd name="connsiteX90" fmla="*/ 1088632 w 1588057"/>
                          <a:gd name="connsiteY90" fmla="*/ 3100 h 359930"/>
                          <a:gd name="connsiteX91" fmla="*/ 1088632 w 1588057"/>
                          <a:gd name="connsiteY91" fmla="*/ 26521 h 359930"/>
                          <a:gd name="connsiteX92" fmla="*/ 991732 w 1588057"/>
                          <a:gd name="connsiteY92" fmla="*/ 26521 h 359930"/>
                          <a:gd name="connsiteX93" fmla="*/ 991732 w 1588057"/>
                          <a:gd name="connsiteY93" fmla="*/ 54879 h 359930"/>
                          <a:gd name="connsiteX94" fmla="*/ 1079907 w 1588057"/>
                          <a:gd name="connsiteY94" fmla="*/ 54879 h 359930"/>
                          <a:gd name="connsiteX95" fmla="*/ 1079907 w 1588057"/>
                          <a:gd name="connsiteY95" fmla="*/ 77841 h 359930"/>
                          <a:gd name="connsiteX96" fmla="*/ 991732 w 1588057"/>
                          <a:gd name="connsiteY96" fmla="*/ 77841 h 359930"/>
                          <a:gd name="connsiteX97" fmla="*/ 991732 w 1588057"/>
                          <a:gd name="connsiteY97" fmla="*/ 108151 h 359930"/>
                          <a:gd name="connsiteX98" fmla="*/ 1088632 w 1588057"/>
                          <a:gd name="connsiteY98" fmla="*/ 108151 h 359930"/>
                          <a:gd name="connsiteX99" fmla="*/ 1088632 w 1588057"/>
                          <a:gd name="connsiteY99" fmla="*/ 131573 h 359930"/>
                          <a:gd name="connsiteX100" fmla="*/ 966474 w 1588057"/>
                          <a:gd name="connsiteY100" fmla="*/ 131573 h 359930"/>
                          <a:gd name="connsiteX101" fmla="*/ 966474 w 1588057"/>
                          <a:gd name="connsiteY101" fmla="*/ 3100 h 359930"/>
                          <a:gd name="connsiteX102" fmla="*/ 1117794 w 1588057"/>
                          <a:gd name="connsiteY102" fmla="*/ 3100 h 359930"/>
                          <a:gd name="connsiteX103" fmla="*/ 1205969 w 1588057"/>
                          <a:gd name="connsiteY103" fmla="*/ 3100 h 359930"/>
                          <a:gd name="connsiteX104" fmla="*/ 1241215 w 1588057"/>
                          <a:gd name="connsiteY104" fmla="*/ 12859 h 359930"/>
                          <a:gd name="connsiteX105" fmla="*/ 1254304 w 1588057"/>
                          <a:gd name="connsiteY105" fmla="*/ 39954 h 359930"/>
                          <a:gd name="connsiteX106" fmla="*/ 1245923 w 1588057"/>
                          <a:gd name="connsiteY106" fmla="*/ 63146 h 359930"/>
                          <a:gd name="connsiteX107" fmla="*/ 1223190 w 1588057"/>
                          <a:gd name="connsiteY107" fmla="*/ 75775 h 359930"/>
                          <a:gd name="connsiteX108" fmla="*/ 1237312 w 1588057"/>
                          <a:gd name="connsiteY108" fmla="*/ 83123 h 359930"/>
                          <a:gd name="connsiteX109" fmla="*/ 1245808 w 1588057"/>
                          <a:gd name="connsiteY109" fmla="*/ 98967 h 359930"/>
                          <a:gd name="connsiteX110" fmla="*/ 1256141 w 1588057"/>
                          <a:gd name="connsiteY110" fmla="*/ 131573 h 359930"/>
                          <a:gd name="connsiteX111" fmla="*/ 1229275 w 1588057"/>
                          <a:gd name="connsiteY111" fmla="*/ 131573 h 359930"/>
                          <a:gd name="connsiteX112" fmla="*/ 1221468 w 1588057"/>
                          <a:gd name="connsiteY112" fmla="*/ 106429 h 359930"/>
                          <a:gd name="connsiteX113" fmla="*/ 1215153 w 1588057"/>
                          <a:gd name="connsiteY113" fmla="*/ 93341 h 359930"/>
                          <a:gd name="connsiteX114" fmla="*/ 1204361 w 1588057"/>
                          <a:gd name="connsiteY114" fmla="*/ 86912 h 359930"/>
                          <a:gd name="connsiteX115" fmla="*/ 1185418 w 1588057"/>
                          <a:gd name="connsiteY115" fmla="*/ 85075 h 359930"/>
                          <a:gd name="connsiteX116" fmla="*/ 1143052 w 1588057"/>
                          <a:gd name="connsiteY116" fmla="*/ 85075 h 359930"/>
                          <a:gd name="connsiteX117" fmla="*/ 1143052 w 1588057"/>
                          <a:gd name="connsiteY117" fmla="*/ 131458 h 359930"/>
                          <a:gd name="connsiteX118" fmla="*/ 1117794 w 1588057"/>
                          <a:gd name="connsiteY118" fmla="*/ 131458 h 359930"/>
                          <a:gd name="connsiteX119" fmla="*/ 1117794 w 1588057"/>
                          <a:gd name="connsiteY119" fmla="*/ 2985 h 359930"/>
                          <a:gd name="connsiteX120" fmla="*/ 1226749 w 1588057"/>
                          <a:gd name="connsiteY120" fmla="*/ 44317 h 359930"/>
                          <a:gd name="connsiteX121" fmla="*/ 1220894 w 1588057"/>
                          <a:gd name="connsiteY121" fmla="*/ 31228 h 359930"/>
                          <a:gd name="connsiteX122" fmla="*/ 1204476 w 1588057"/>
                          <a:gd name="connsiteY122" fmla="*/ 26521 h 359930"/>
                          <a:gd name="connsiteX123" fmla="*/ 1143052 w 1588057"/>
                          <a:gd name="connsiteY123" fmla="*/ 26521 h 359930"/>
                          <a:gd name="connsiteX124" fmla="*/ 1143052 w 1588057"/>
                          <a:gd name="connsiteY124" fmla="*/ 62227 h 359930"/>
                          <a:gd name="connsiteX125" fmla="*/ 1204476 w 1588057"/>
                          <a:gd name="connsiteY125" fmla="*/ 62227 h 359930"/>
                          <a:gd name="connsiteX126" fmla="*/ 1220894 w 1588057"/>
                          <a:gd name="connsiteY126" fmla="*/ 57520 h 359930"/>
                          <a:gd name="connsiteX127" fmla="*/ 1226749 w 1588057"/>
                          <a:gd name="connsiteY127" fmla="*/ 44432 h 359930"/>
                          <a:gd name="connsiteX128" fmla="*/ 1282777 w 1588057"/>
                          <a:gd name="connsiteY128" fmla="*/ 3100 h 359930"/>
                          <a:gd name="connsiteX129" fmla="*/ 1404935 w 1588057"/>
                          <a:gd name="connsiteY129" fmla="*/ 3100 h 359930"/>
                          <a:gd name="connsiteX130" fmla="*/ 1404935 w 1588057"/>
                          <a:gd name="connsiteY130" fmla="*/ 26521 h 359930"/>
                          <a:gd name="connsiteX131" fmla="*/ 1308035 w 1588057"/>
                          <a:gd name="connsiteY131" fmla="*/ 26521 h 359930"/>
                          <a:gd name="connsiteX132" fmla="*/ 1308035 w 1588057"/>
                          <a:gd name="connsiteY132" fmla="*/ 54879 h 359930"/>
                          <a:gd name="connsiteX133" fmla="*/ 1396209 w 1588057"/>
                          <a:gd name="connsiteY133" fmla="*/ 54879 h 359930"/>
                          <a:gd name="connsiteX134" fmla="*/ 1396209 w 1588057"/>
                          <a:gd name="connsiteY134" fmla="*/ 77841 h 359930"/>
                          <a:gd name="connsiteX135" fmla="*/ 1308035 w 1588057"/>
                          <a:gd name="connsiteY135" fmla="*/ 77841 h 359930"/>
                          <a:gd name="connsiteX136" fmla="*/ 1308035 w 1588057"/>
                          <a:gd name="connsiteY136" fmla="*/ 108151 h 359930"/>
                          <a:gd name="connsiteX137" fmla="*/ 1404935 w 1588057"/>
                          <a:gd name="connsiteY137" fmla="*/ 108151 h 359930"/>
                          <a:gd name="connsiteX138" fmla="*/ 1404935 w 1588057"/>
                          <a:gd name="connsiteY138" fmla="*/ 131573 h 359930"/>
                          <a:gd name="connsiteX139" fmla="*/ 1282777 w 1588057"/>
                          <a:gd name="connsiteY139" fmla="*/ 131573 h 359930"/>
                          <a:gd name="connsiteX140" fmla="*/ 1282777 w 1588057"/>
                          <a:gd name="connsiteY140" fmla="*/ 3100 h 359930"/>
                          <a:gd name="connsiteX141" fmla="*/ 1434097 w 1588057"/>
                          <a:gd name="connsiteY141" fmla="*/ 3100 h 359930"/>
                          <a:gd name="connsiteX142" fmla="*/ 1509298 w 1588057"/>
                          <a:gd name="connsiteY142" fmla="*/ 3100 h 359930"/>
                          <a:gd name="connsiteX143" fmla="*/ 1550859 w 1588057"/>
                          <a:gd name="connsiteY143" fmla="*/ 10907 h 359930"/>
                          <a:gd name="connsiteX144" fmla="*/ 1578299 w 1588057"/>
                          <a:gd name="connsiteY144" fmla="*/ 33295 h 359930"/>
                          <a:gd name="connsiteX145" fmla="*/ 1588058 w 1588057"/>
                          <a:gd name="connsiteY145" fmla="*/ 67279 h 359930"/>
                          <a:gd name="connsiteX146" fmla="*/ 1578299 w 1588057"/>
                          <a:gd name="connsiteY146" fmla="*/ 101263 h 359930"/>
                          <a:gd name="connsiteX147" fmla="*/ 1550859 w 1588057"/>
                          <a:gd name="connsiteY147" fmla="*/ 123651 h 359930"/>
                          <a:gd name="connsiteX148" fmla="*/ 1509298 w 1588057"/>
                          <a:gd name="connsiteY148" fmla="*/ 131573 h 359930"/>
                          <a:gd name="connsiteX149" fmla="*/ 1434097 w 1588057"/>
                          <a:gd name="connsiteY149" fmla="*/ 131573 h 359930"/>
                          <a:gd name="connsiteX150" fmla="*/ 1434097 w 1588057"/>
                          <a:gd name="connsiteY150" fmla="*/ 3100 h 359930"/>
                          <a:gd name="connsiteX151" fmla="*/ 1560388 w 1588057"/>
                          <a:gd name="connsiteY151" fmla="*/ 67394 h 359930"/>
                          <a:gd name="connsiteX152" fmla="*/ 1547300 w 1588057"/>
                          <a:gd name="connsiteY152" fmla="*/ 37543 h 359930"/>
                          <a:gd name="connsiteX153" fmla="*/ 1509872 w 1588057"/>
                          <a:gd name="connsiteY153" fmla="*/ 26866 h 359930"/>
                          <a:gd name="connsiteX154" fmla="*/ 1459240 w 1588057"/>
                          <a:gd name="connsiteY154" fmla="*/ 26866 h 359930"/>
                          <a:gd name="connsiteX155" fmla="*/ 1459240 w 1588057"/>
                          <a:gd name="connsiteY155" fmla="*/ 107807 h 359930"/>
                          <a:gd name="connsiteX156" fmla="*/ 1509872 w 1588057"/>
                          <a:gd name="connsiteY156" fmla="*/ 107807 h 359930"/>
                          <a:gd name="connsiteX157" fmla="*/ 1547300 w 1588057"/>
                          <a:gd name="connsiteY157" fmla="*/ 97130 h 359930"/>
                          <a:gd name="connsiteX158" fmla="*/ 1560388 w 1588057"/>
                          <a:gd name="connsiteY158" fmla="*/ 67279 h 359930"/>
                          <a:gd name="connsiteX159" fmla="*/ 0 w 1588057"/>
                          <a:gd name="connsiteY159" fmla="*/ 228243 h 359930"/>
                          <a:gd name="connsiteX160" fmla="*/ 142709 w 1588057"/>
                          <a:gd name="connsiteY160" fmla="*/ 228243 h 359930"/>
                          <a:gd name="connsiteX161" fmla="*/ 142709 w 1588057"/>
                          <a:gd name="connsiteY161" fmla="*/ 252009 h 359930"/>
                          <a:gd name="connsiteX162" fmla="*/ 84041 w 1588057"/>
                          <a:gd name="connsiteY162" fmla="*/ 252009 h 359930"/>
                          <a:gd name="connsiteX163" fmla="*/ 84041 w 1588057"/>
                          <a:gd name="connsiteY163" fmla="*/ 356716 h 359930"/>
                          <a:gd name="connsiteX164" fmla="*/ 58783 w 1588057"/>
                          <a:gd name="connsiteY164" fmla="*/ 356716 h 359930"/>
                          <a:gd name="connsiteX165" fmla="*/ 58783 w 1588057"/>
                          <a:gd name="connsiteY165" fmla="*/ 252009 h 359930"/>
                          <a:gd name="connsiteX166" fmla="*/ 115 w 1588057"/>
                          <a:gd name="connsiteY166" fmla="*/ 252009 h 359930"/>
                          <a:gd name="connsiteX167" fmla="*/ 115 w 1588057"/>
                          <a:gd name="connsiteY167" fmla="*/ 228243 h 359930"/>
                          <a:gd name="connsiteX168" fmla="*/ 152239 w 1588057"/>
                          <a:gd name="connsiteY168" fmla="*/ 292422 h 359930"/>
                          <a:gd name="connsiteX169" fmla="*/ 162342 w 1588057"/>
                          <a:gd name="connsiteY169" fmla="*/ 256946 h 359930"/>
                          <a:gd name="connsiteX170" fmla="*/ 190700 w 1588057"/>
                          <a:gd name="connsiteY170" fmla="*/ 233524 h 359930"/>
                          <a:gd name="connsiteX171" fmla="*/ 233754 w 1588057"/>
                          <a:gd name="connsiteY171" fmla="*/ 225143 h 359930"/>
                          <a:gd name="connsiteX172" fmla="*/ 276808 w 1588057"/>
                          <a:gd name="connsiteY172" fmla="*/ 233524 h 359930"/>
                          <a:gd name="connsiteX173" fmla="*/ 305166 w 1588057"/>
                          <a:gd name="connsiteY173" fmla="*/ 256946 h 359930"/>
                          <a:gd name="connsiteX174" fmla="*/ 315269 w 1588057"/>
                          <a:gd name="connsiteY174" fmla="*/ 292422 h 359930"/>
                          <a:gd name="connsiteX175" fmla="*/ 305166 w 1588057"/>
                          <a:gd name="connsiteY175" fmla="*/ 328014 h 359930"/>
                          <a:gd name="connsiteX176" fmla="*/ 276808 w 1588057"/>
                          <a:gd name="connsiteY176" fmla="*/ 351550 h 359930"/>
                          <a:gd name="connsiteX177" fmla="*/ 233754 w 1588057"/>
                          <a:gd name="connsiteY177" fmla="*/ 359931 h 359930"/>
                          <a:gd name="connsiteX178" fmla="*/ 190700 w 1588057"/>
                          <a:gd name="connsiteY178" fmla="*/ 351550 h 359930"/>
                          <a:gd name="connsiteX179" fmla="*/ 162342 w 1588057"/>
                          <a:gd name="connsiteY179" fmla="*/ 328014 h 359930"/>
                          <a:gd name="connsiteX180" fmla="*/ 152239 w 1588057"/>
                          <a:gd name="connsiteY180" fmla="*/ 292422 h 359930"/>
                          <a:gd name="connsiteX181" fmla="*/ 287600 w 1588057"/>
                          <a:gd name="connsiteY181" fmla="*/ 292422 h 359930"/>
                          <a:gd name="connsiteX182" fmla="*/ 273364 w 1588057"/>
                          <a:gd name="connsiteY182" fmla="*/ 260161 h 359930"/>
                          <a:gd name="connsiteX183" fmla="*/ 233754 w 1588057"/>
                          <a:gd name="connsiteY183" fmla="*/ 248565 h 359930"/>
                          <a:gd name="connsiteX184" fmla="*/ 194144 w 1588057"/>
                          <a:gd name="connsiteY184" fmla="*/ 260161 h 359930"/>
                          <a:gd name="connsiteX185" fmla="*/ 179908 w 1588057"/>
                          <a:gd name="connsiteY185" fmla="*/ 292422 h 359930"/>
                          <a:gd name="connsiteX186" fmla="*/ 194144 w 1588057"/>
                          <a:gd name="connsiteY186" fmla="*/ 324684 h 359930"/>
                          <a:gd name="connsiteX187" fmla="*/ 233754 w 1588057"/>
                          <a:gd name="connsiteY187" fmla="*/ 336280 h 359930"/>
                          <a:gd name="connsiteX188" fmla="*/ 273364 w 1588057"/>
                          <a:gd name="connsiteY188" fmla="*/ 324684 h 359930"/>
                          <a:gd name="connsiteX189" fmla="*/ 287600 w 1588057"/>
                          <a:gd name="connsiteY189" fmla="*/ 292422 h 359930"/>
                          <a:gd name="connsiteX190" fmla="*/ 392766 w 1588057"/>
                          <a:gd name="connsiteY190" fmla="*/ 292422 h 359930"/>
                          <a:gd name="connsiteX191" fmla="*/ 402870 w 1588057"/>
                          <a:gd name="connsiteY191" fmla="*/ 256946 h 359930"/>
                          <a:gd name="connsiteX192" fmla="*/ 431228 w 1588057"/>
                          <a:gd name="connsiteY192" fmla="*/ 233524 h 359930"/>
                          <a:gd name="connsiteX193" fmla="*/ 474282 w 1588057"/>
                          <a:gd name="connsiteY193" fmla="*/ 225143 h 359930"/>
                          <a:gd name="connsiteX194" fmla="*/ 517336 w 1588057"/>
                          <a:gd name="connsiteY194" fmla="*/ 233524 h 359930"/>
                          <a:gd name="connsiteX195" fmla="*/ 545694 w 1588057"/>
                          <a:gd name="connsiteY195" fmla="*/ 256946 h 359930"/>
                          <a:gd name="connsiteX196" fmla="*/ 555797 w 1588057"/>
                          <a:gd name="connsiteY196" fmla="*/ 292422 h 359930"/>
                          <a:gd name="connsiteX197" fmla="*/ 545694 w 1588057"/>
                          <a:gd name="connsiteY197" fmla="*/ 328014 h 359930"/>
                          <a:gd name="connsiteX198" fmla="*/ 517336 w 1588057"/>
                          <a:gd name="connsiteY198" fmla="*/ 351550 h 359930"/>
                          <a:gd name="connsiteX199" fmla="*/ 474282 w 1588057"/>
                          <a:gd name="connsiteY199" fmla="*/ 359931 h 359930"/>
                          <a:gd name="connsiteX200" fmla="*/ 431228 w 1588057"/>
                          <a:gd name="connsiteY200" fmla="*/ 351550 h 359930"/>
                          <a:gd name="connsiteX201" fmla="*/ 402870 w 1588057"/>
                          <a:gd name="connsiteY201" fmla="*/ 328014 h 359930"/>
                          <a:gd name="connsiteX202" fmla="*/ 392766 w 1588057"/>
                          <a:gd name="connsiteY202" fmla="*/ 292422 h 359930"/>
                          <a:gd name="connsiteX203" fmla="*/ 528128 w 1588057"/>
                          <a:gd name="connsiteY203" fmla="*/ 292422 h 359930"/>
                          <a:gd name="connsiteX204" fmla="*/ 513891 w 1588057"/>
                          <a:gd name="connsiteY204" fmla="*/ 260161 h 359930"/>
                          <a:gd name="connsiteX205" fmla="*/ 474282 w 1588057"/>
                          <a:gd name="connsiteY205" fmla="*/ 248565 h 359930"/>
                          <a:gd name="connsiteX206" fmla="*/ 434672 w 1588057"/>
                          <a:gd name="connsiteY206" fmla="*/ 260161 h 359930"/>
                          <a:gd name="connsiteX207" fmla="*/ 420436 w 1588057"/>
                          <a:gd name="connsiteY207" fmla="*/ 292422 h 359930"/>
                          <a:gd name="connsiteX208" fmla="*/ 434672 w 1588057"/>
                          <a:gd name="connsiteY208" fmla="*/ 324684 h 359930"/>
                          <a:gd name="connsiteX209" fmla="*/ 474282 w 1588057"/>
                          <a:gd name="connsiteY209" fmla="*/ 336280 h 359930"/>
                          <a:gd name="connsiteX210" fmla="*/ 513891 w 1588057"/>
                          <a:gd name="connsiteY210" fmla="*/ 324684 h 359930"/>
                          <a:gd name="connsiteX211" fmla="*/ 528128 w 1588057"/>
                          <a:gd name="connsiteY211" fmla="*/ 292422 h 359930"/>
                          <a:gd name="connsiteX212" fmla="*/ 580711 w 1588057"/>
                          <a:gd name="connsiteY212" fmla="*/ 305281 h 359930"/>
                          <a:gd name="connsiteX213" fmla="*/ 580711 w 1588057"/>
                          <a:gd name="connsiteY213" fmla="*/ 228243 h 359930"/>
                          <a:gd name="connsiteX214" fmla="*/ 605969 w 1588057"/>
                          <a:gd name="connsiteY214" fmla="*/ 228243 h 359930"/>
                          <a:gd name="connsiteX215" fmla="*/ 605969 w 1588057"/>
                          <a:gd name="connsiteY215" fmla="*/ 301837 h 359930"/>
                          <a:gd name="connsiteX216" fmla="*/ 616762 w 1588057"/>
                          <a:gd name="connsiteY216" fmla="*/ 327899 h 359930"/>
                          <a:gd name="connsiteX217" fmla="*/ 650631 w 1588057"/>
                          <a:gd name="connsiteY217" fmla="*/ 336280 h 359930"/>
                          <a:gd name="connsiteX218" fmla="*/ 684500 w 1588057"/>
                          <a:gd name="connsiteY218" fmla="*/ 327899 h 359930"/>
                          <a:gd name="connsiteX219" fmla="*/ 695292 w 1588057"/>
                          <a:gd name="connsiteY219" fmla="*/ 301837 h 359930"/>
                          <a:gd name="connsiteX220" fmla="*/ 695292 w 1588057"/>
                          <a:gd name="connsiteY220" fmla="*/ 228243 h 359930"/>
                          <a:gd name="connsiteX221" fmla="*/ 720550 w 1588057"/>
                          <a:gd name="connsiteY221" fmla="*/ 228243 h 359930"/>
                          <a:gd name="connsiteX222" fmla="*/ 720550 w 1588057"/>
                          <a:gd name="connsiteY222" fmla="*/ 305281 h 359930"/>
                          <a:gd name="connsiteX223" fmla="*/ 702410 w 1588057"/>
                          <a:gd name="connsiteY223" fmla="*/ 345579 h 359930"/>
                          <a:gd name="connsiteX224" fmla="*/ 650631 w 1588057"/>
                          <a:gd name="connsiteY224" fmla="*/ 359816 h 359930"/>
                          <a:gd name="connsiteX225" fmla="*/ 598736 w 1588057"/>
                          <a:gd name="connsiteY225" fmla="*/ 345579 h 359930"/>
                          <a:gd name="connsiteX226" fmla="*/ 580481 w 1588057"/>
                          <a:gd name="connsiteY226" fmla="*/ 305281 h 359930"/>
                          <a:gd name="connsiteX227" fmla="*/ 744086 w 1588057"/>
                          <a:gd name="connsiteY227" fmla="*/ 228243 h 359930"/>
                          <a:gd name="connsiteX228" fmla="*/ 886796 w 1588057"/>
                          <a:gd name="connsiteY228" fmla="*/ 228243 h 359930"/>
                          <a:gd name="connsiteX229" fmla="*/ 886796 w 1588057"/>
                          <a:gd name="connsiteY229" fmla="*/ 252009 h 359930"/>
                          <a:gd name="connsiteX230" fmla="*/ 828127 w 1588057"/>
                          <a:gd name="connsiteY230" fmla="*/ 252009 h 359930"/>
                          <a:gd name="connsiteX231" fmla="*/ 828127 w 1588057"/>
                          <a:gd name="connsiteY231" fmla="*/ 356716 h 359930"/>
                          <a:gd name="connsiteX232" fmla="*/ 802869 w 1588057"/>
                          <a:gd name="connsiteY232" fmla="*/ 356716 h 359930"/>
                          <a:gd name="connsiteX233" fmla="*/ 802869 w 1588057"/>
                          <a:gd name="connsiteY233" fmla="*/ 252009 h 359930"/>
                          <a:gd name="connsiteX234" fmla="*/ 744201 w 1588057"/>
                          <a:gd name="connsiteY234" fmla="*/ 252009 h 359930"/>
                          <a:gd name="connsiteX235" fmla="*/ 744201 w 1588057"/>
                          <a:gd name="connsiteY235" fmla="*/ 228243 h 359930"/>
                          <a:gd name="connsiteX236" fmla="*/ 912054 w 1588057"/>
                          <a:gd name="connsiteY236" fmla="*/ 228243 h 359930"/>
                          <a:gd name="connsiteX237" fmla="*/ 1000228 w 1588057"/>
                          <a:gd name="connsiteY237" fmla="*/ 228243 h 359930"/>
                          <a:gd name="connsiteX238" fmla="*/ 1035475 w 1588057"/>
                          <a:gd name="connsiteY238" fmla="*/ 238002 h 359930"/>
                          <a:gd name="connsiteX239" fmla="*/ 1048564 w 1588057"/>
                          <a:gd name="connsiteY239" fmla="*/ 265097 h 359930"/>
                          <a:gd name="connsiteX240" fmla="*/ 1040182 w 1588057"/>
                          <a:gd name="connsiteY240" fmla="*/ 288289 h 359930"/>
                          <a:gd name="connsiteX241" fmla="*/ 1017450 w 1588057"/>
                          <a:gd name="connsiteY241" fmla="*/ 300918 h 359930"/>
                          <a:gd name="connsiteX242" fmla="*/ 1031572 w 1588057"/>
                          <a:gd name="connsiteY242" fmla="*/ 308266 h 359930"/>
                          <a:gd name="connsiteX243" fmla="*/ 1040067 w 1588057"/>
                          <a:gd name="connsiteY243" fmla="*/ 324110 h 359930"/>
                          <a:gd name="connsiteX244" fmla="*/ 1050400 w 1588057"/>
                          <a:gd name="connsiteY244" fmla="*/ 356716 h 359930"/>
                          <a:gd name="connsiteX245" fmla="*/ 1023535 w 1588057"/>
                          <a:gd name="connsiteY245" fmla="*/ 356716 h 359930"/>
                          <a:gd name="connsiteX246" fmla="*/ 1015728 w 1588057"/>
                          <a:gd name="connsiteY246" fmla="*/ 331573 h 359930"/>
                          <a:gd name="connsiteX247" fmla="*/ 1009413 w 1588057"/>
                          <a:gd name="connsiteY247" fmla="*/ 318484 h 359930"/>
                          <a:gd name="connsiteX248" fmla="*/ 998621 w 1588057"/>
                          <a:gd name="connsiteY248" fmla="*/ 312055 h 359930"/>
                          <a:gd name="connsiteX249" fmla="*/ 979677 w 1588057"/>
                          <a:gd name="connsiteY249" fmla="*/ 310218 h 359930"/>
                          <a:gd name="connsiteX250" fmla="*/ 937312 w 1588057"/>
                          <a:gd name="connsiteY250" fmla="*/ 310218 h 359930"/>
                          <a:gd name="connsiteX251" fmla="*/ 937312 w 1588057"/>
                          <a:gd name="connsiteY251" fmla="*/ 356601 h 359930"/>
                          <a:gd name="connsiteX252" fmla="*/ 912054 w 1588057"/>
                          <a:gd name="connsiteY252" fmla="*/ 356601 h 359930"/>
                          <a:gd name="connsiteX253" fmla="*/ 912054 w 1588057"/>
                          <a:gd name="connsiteY253" fmla="*/ 228128 h 359930"/>
                          <a:gd name="connsiteX254" fmla="*/ 1021009 w 1588057"/>
                          <a:gd name="connsiteY254" fmla="*/ 269460 h 359930"/>
                          <a:gd name="connsiteX255" fmla="*/ 1015154 w 1588057"/>
                          <a:gd name="connsiteY255" fmla="*/ 256372 h 359930"/>
                          <a:gd name="connsiteX256" fmla="*/ 998736 w 1588057"/>
                          <a:gd name="connsiteY256" fmla="*/ 251665 h 359930"/>
                          <a:gd name="connsiteX257" fmla="*/ 937312 w 1588057"/>
                          <a:gd name="connsiteY257" fmla="*/ 251665 h 359930"/>
                          <a:gd name="connsiteX258" fmla="*/ 937312 w 1588057"/>
                          <a:gd name="connsiteY258" fmla="*/ 287371 h 359930"/>
                          <a:gd name="connsiteX259" fmla="*/ 998736 w 1588057"/>
                          <a:gd name="connsiteY259" fmla="*/ 287371 h 359930"/>
                          <a:gd name="connsiteX260" fmla="*/ 1015154 w 1588057"/>
                          <a:gd name="connsiteY260" fmla="*/ 282663 h 359930"/>
                          <a:gd name="connsiteX261" fmla="*/ 1021009 w 1588057"/>
                          <a:gd name="connsiteY261" fmla="*/ 269575 h 359930"/>
                          <a:gd name="connsiteX262" fmla="*/ 1075085 w 1588057"/>
                          <a:gd name="connsiteY262" fmla="*/ 305281 h 359930"/>
                          <a:gd name="connsiteX263" fmla="*/ 1075085 w 1588057"/>
                          <a:gd name="connsiteY263" fmla="*/ 228243 h 359930"/>
                          <a:gd name="connsiteX264" fmla="*/ 1100343 w 1588057"/>
                          <a:gd name="connsiteY264" fmla="*/ 228243 h 359930"/>
                          <a:gd name="connsiteX265" fmla="*/ 1100343 w 1588057"/>
                          <a:gd name="connsiteY265" fmla="*/ 301837 h 359930"/>
                          <a:gd name="connsiteX266" fmla="*/ 1111135 w 1588057"/>
                          <a:gd name="connsiteY266" fmla="*/ 327899 h 359930"/>
                          <a:gd name="connsiteX267" fmla="*/ 1145004 w 1588057"/>
                          <a:gd name="connsiteY267" fmla="*/ 336280 h 359930"/>
                          <a:gd name="connsiteX268" fmla="*/ 1178873 w 1588057"/>
                          <a:gd name="connsiteY268" fmla="*/ 327899 h 359930"/>
                          <a:gd name="connsiteX269" fmla="*/ 1189666 w 1588057"/>
                          <a:gd name="connsiteY269" fmla="*/ 301837 h 359930"/>
                          <a:gd name="connsiteX270" fmla="*/ 1189666 w 1588057"/>
                          <a:gd name="connsiteY270" fmla="*/ 228243 h 359930"/>
                          <a:gd name="connsiteX271" fmla="*/ 1214924 w 1588057"/>
                          <a:gd name="connsiteY271" fmla="*/ 228243 h 359930"/>
                          <a:gd name="connsiteX272" fmla="*/ 1214924 w 1588057"/>
                          <a:gd name="connsiteY272" fmla="*/ 305281 h 359930"/>
                          <a:gd name="connsiteX273" fmla="*/ 1196784 w 1588057"/>
                          <a:gd name="connsiteY273" fmla="*/ 345579 h 359930"/>
                          <a:gd name="connsiteX274" fmla="*/ 1145004 w 1588057"/>
                          <a:gd name="connsiteY274" fmla="*/ 359816 h 359930"/>
                          <a:gd name="connsiteX275" fmla="*/ 1093110 w 1588057"/>
                          <a:gd name="connsiteY275" fmla="*/ 345579 h 359930"/>
                          <a:gd name="connsiteX276" fmla="*/ 1074855 w 1588057"/>
                          <a:gd name="connsiteY276" fmla="*/ 305281 h 359930"/>
                          <a:gd name="connsiteX277" fmla="*/ 1246152 w 1588057"/>
                          <a:gd name="connsiteY277" fmla="*/ 228243 h 359930"/>
                          <a:gd name="connsiteX278" fmla="*/ 1272788 w 1588057"/>
                          <a:gd name="connsiteY278" fmla="*/ 228243 h 359930"/>
                          <a:gd name="connsiteX279" fmla="*/ 1365785 w 1588057"/>
                          <a:gd name="connsiteY279" fmla="*/ 323880 h 359930"/>
                          <a:gd name="connsiteX280" fmla="*/ 1365785 w 1588057"/>
                          <a:gd name="connsiteY280" fmla="*/ 228243 h 359930"/>
                          <a:gd name="connsiteX281" fmla="*/ 1391043 w 1588057"/>
                          <a:gd name="connsiteY281" fmla="*/ 228243 h 359930"/>
                          <a:gd name="connsiteX282" fmla="*/ 1391043 w 1588057"/>
                          <a:gd name="connsiteY282" fmla="*/ 343283 h 359930"/>
                          <a:gd name="connsiteX283" fmla="*/ 1377610 w 1588057"/>
                          <a:gd name="connsiteY283" fmla="*/ 356716 h 359930"/>
                          <a:gd name="connsiteX284" fmla="*/ 1364407 w 1588057"/>
                          <a:gd name="connsiteY284" fmla="*/ 356716 h 359930"/>
                          <a:gd name="connsiteX285" fmla="*/ 1271411 w 1588057"/>
                          <a:gd name="connsiteY285" fmla="*/ 260964 h 359930"/>
                          <a:gd name="connsiteX286" fmla="*/ 1271411 w 1588057"/>
                          <a:gd name="connsiteY286" fmla="*/ 356716 h 359930"/>
                          <a:gd name="connsiteX287" fmla="*/ 1246152 w 1588057"/>
                          <a:gd name="connsiteY287" fmla="*/ 356716 h 359930"/>
                          <a:gd name="connsiteX288" fmla="*/ 1246152 w 1588057"/>
                          <a:gd name="connsiteY288" fmla="*/ 228243 h 359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Lst>
                        <a:rect l="l" t="t" r="r" b="b"/>
                        <a:pathLst>
                          <a:path w="1588057" h="359930">
                            <a:moveTo>
                              <a:pt x="7692" y="3100"/>
                            </a:moveTo>
                            <a:lnTo>
                              <a:pt x="129851" y="3100"/>
                            </a:lnTo>
                            <a:lnTo>
                              <a:pt x="129851" y="26521"/>
                            </a:lnTo>
                            <a:lnTo>
                              <a:pt x="32951" y="26521"/>
                            </a:lnTo>
                            <a:lnTo>
                              <a:pt x="32951" y="54879"/>
                            </a:lnTo>
                            <a:lnTo>
                              <a:pt x="121125" y="54879"/>
                            </a:lnTo>
                            <a:lnTo>
                              <a:pt x="121125" y="77841"/>
                            </a:lnTo>
                            <a:lnTo>
                              <a:pt x="32951" y="77841"/>
                            </a:lnTo>
                            <a:lnTo>
                              <a:pt x="32951" y="108151"/>
                            </a:lnTo>
                            <a:lnTo>
                              <a:pt x="129851" y="108151"/>
                            </a:lnTo>
                            <a:lnTo>
                              <a:pt x="129851" y="131573"/>
                            </a:lnTo>
                            <a:lnTo>
                              <a:pt x="7692" y="131573"/>
                            </a:lnTo>
                            <a:lnTo>
                              <a:pt x="7692" y="3100"/>
                            </a:lnTo>
                            <a:close/>
                            <a:moveTo>
                              <a:pt x="159012" y="3100"/>
                            </a:moveTo>
                            <a:lnTo>
                              <a:pt x="185648" y="3100"/>
                            </a:lnTo>
                            <a:lnTo>
                              <a:pt x="278645" y="98737"/>
                            </a:lnTo>
                            <a:lnTo>
                              <a:pt x="278645" y="3100"/>
                            </a:lnTo>
                            <a:lnTo>
                              <a:pt x="303903" y="3100"/>
                            </a:lnTo>
                            <a:lnTo>
                              <a:pt x="303903" y="118140"/>
                            </a:lnTo>
                            <a:cubicBezTo>
                              <a:pt x="303903" y="127095"/>
                              <a:pt x="299426" y="131573"/>
                              <a:pt x="290470" y="131573"/>
                            </a:cubicBezTo>
                            <a:lnTo>
                              <a:pt x="277267" y="131573"/>
                            </a:lnTo>
                            <a:lnTo>
                              <a:pt x="184271" y="35821"/>
                            </a:lnTo>
                            <a:lnTo>
                              <a:pt x="184271" y="131573"/>
                            </a:lnTo>
                            <a:lnTo>
                              <a:pt x="159012" y="131573"/>
                            </a:lnTo>
                            <a:lnTo>
                              <a:pt x="159012" y="3100"/>
                            </a:lnTo>
                            <a:close/>
                            <a:moveTo>
                              <a:pt x="330769" y="67164"/>
                            </a:moveTo>
                            <a:cubicBezTo>
                              <a:pt x="330769" y="53387"/>
                              <a:pt x="334213" y="41447"/>
                              <a:pt x="340987" y="31343"/>
                            </a:cubicBezTo>
                            <a:cubicBezTo>
                              <a:pt x="347876" y="21355"/>
                              <a:pt x="357520" y="13548"/>
                              <a:pt x="370264" y="8152"/>
                            </a:cubicBezTo>
                            <a:cubicBezTo>
                              <a:pt x="382893" y="2755"/>
                              <a:pt x="397818" y="0"/>
                              <a:pt x="414925" y="0"/>
                            </a:cubicBezTo>
                            <a:cubicBezTo>
                              <a:pt x="429735" y="0"/>
                              <a:pt x="443053" y="2067"/>
                              <a:pt x="454764" y="6200"/>
                            </a:cubicBezTo>
                            <a:cubicBezTo>
                              <a:pt x="466475" y="10333"/>
                              <a:pt x="476348" y="16418"/>
                              <a:pt x="484155" y="24340"/>
                            </a:cubicBezTo>
                            <a:lnTo>
                              <a:pt x="466934" y="42939"/>
                            </a:lnTo>
                            <a:cubicBezTo>
                              <a:pt x="460045" y="36395"/>
                              <a:pt x="452238" y="31573"/>
                              <a:pt x="443398" y="28243"/>
                            </a:cubicBezTo>
                            <a:cubicBezTo>
                              <a:pt x="434672" y="25029"/>
                              <a:pt x="424684" y="23307"/>
                              <a:pt x="413547" y="23307"/>
                            </a:cubicBezTo>
                            <a:cubicBezTo>
                              <a:pt x="395866" y="23307"/>
                              <a:pt x="382319" y="27095"/>
                              <a:pt x="372675" y="34673"/>
                            </a:cubicBezTo>
                            <a:cubicBezTo>
                              <a:pt x="363031" y="42250"/>
                              <a:pt x="358323" y="53042"/>
                              <a:pt x="358323" y="66934"/>
                            </a:cubicBezTo>
                            <a:cubicBezTo>
                              <a:pt x="358323" y="80827"/>
                              <a:pt x="363375" y="92308"/>
                              <a:pt x="373363" y="100115"/>
                            </a:cubicBezTo>
                            <a:cubicBezTo>
                              <a:pt x="383352" y="107922"/>
                              <a:pt x="398048" y="111825"/>
                              <a:pt x="417336" y="111825"/>
                            </a:cubicBezTo>
                            <a:cubicBezTo>
                              <a:pt x="424569" y="111825"/>
                              <a:pt x="432146" y="111137"/>
                              <a:pt x="439839" y="109874"/>
                            </a:cubicBezTo>
                            <a:cubicBezTo>
                              <a:pt x="447531" y="108611"/>
                              <a:pt x="455223" y="106314"/>
                              <a:pt x="462916" y="103215"/>
                            </a:cubicBezTo>
                            <a:lnTo>
                              <a:pt x="462916" y="83697"/>
                            </a:lnTo>
                            <a:lnTo>
                              <a:pt x="408610" y="83697"/>
                            </a:lnTo>
                            <a:lnTo>
                              <a:pt x="408610" y="61079"/>
                            </a:lnTo>
                            <a:lnTo>
                              <a:pt x="472330" y="61079"/>
                            </a:lnTo>
                            <a:cubicBezTo>
                              <a:pt x="481974" y="61079"/>
                              <a:pt x="486681" y="66016"/>
                              <a:pt x="486681" y="76005"/>
                            </a:cubicBezTo>
                            <a:lnTo>
                              <a:pt x="486681" y="117451"/>
                            </a:lnTo>
                            <a:cubicBezTo>
                              <a:pt x="475774" y="122962"/>
                              <a:pt x="464753" y="127210"/>
                              <a:pt x="453501" y="130080"/>
                            </a:cubicBezTo>
                            <a:cubicBezTo>
                              <a:pt x="442250" y="133065"/>
                              <a:pt x="429965" y="134443"/>
                              <a:pt x="416532" y="134443"/>
                            </a:cubicBezTo>
                            <a:cubicBezTo>
                              <a:pt x="398851" y="134443"/>
                              <a:pt x="383696" y="131802"/>
                              <a:pt x="370838" y="126406"/>
                            </a:cubicBezTo>
                            <a:cubicBezTo>
                              <a:pt x="357979" y="121010"/>
                              <a:pt x="348105" y="113318"/>
                              <a:pt x="341102" y="103215"/>
                            </a:cubicBezTo>
                            <a:cubicBezTo>
                              <a:pt x="334098" y="93111"/>
                              <a:pt x="330654" y="81056"/>
                              <a:pt x="330654" y="66934"/>
                            </a:cubicBezTo>
                            <a:close/>
                            <a:moveTo>
                              <a:pt x="511021" y="108955"/>
                            </a:moveTo>
                            <a:lnTo>
                              <a:pt x="547416" y="108955"/>
                            </a:lnTo>
                            <a:lnTo>
                              <a:pt x="547416" y="25718"/>
                            </a:lnTo>
                            <a:lnTo>
                              <a:pt x="511021" y="25718"/>
                            </a:lnTo>
                            <a:lnTo>
                              <a:pt x="511021" y="3100"/>
                            </a:lnTo>
                            <a:lnTo>
                              <a:pt x="609184" y="3100"/>
                            </a:lnTo>
                            <a:lnTo>
                              <a:pt x="609184" y="25718"/>
                            </a:lnTo>
                            <a:lnTo>
                              <a:pt x="572789" y="25718"/>
                            </a:lnTo>
                            <a:lnTo>
                              <a:pt x="572789" y="108955"/>
                            </a:lnTo>
                            <a:lnTo>
                              <a:pt x="609184" y="108955"/>
                            </a:lnTo>
                            <a:lnTo>
                              <a:pt x="609184" y="131573"/>
                            </a:lnTo>
                            <a:lnTo>
                              <a:pt x="511021" y="131573"/>
                            </a:lnTo>
                            <a:lnTo>
                              <a:pt x="511021" y="108955"/>
                            </a:lnTo>
                            <a:close/>
                            <a:moveTo>
                              <a:pt x="637198" y="3100"/>
                            </a:moveTo>
                            <a:lnTo>
                              <a:pt x="663834" y="3100"/>
                            </a:lnTo>
                            <a:lnTo>
                              <a:pt x="756830" y="98737"/>
                            </a:lnTo>
                            <a:lnTo>
                              <a:pt x="756830" y="3100"/>
                            </a:lnTo>
                            <a:lnTo>
                              <a:pt x="782089" y="3100"/>
                            </a:lnTo>
                            <a:lnTo>
                              <a:pt x="782089" y="118140"/>
                            </a:lnTo>
                            <a:cubicBezTo>
                              <a:pt x="782089" y="127095"/>
                              <a:pt x="777611" y="131573"/>
                              <a:pt x="768656" y="131573"/>
                            </a:cubicBezTo>
                            <a:lnTo>
                              <a:pt x="755453" y="131573"/>
                            </a:lnTo>
                            <a:lnTo>
                              <a:pt x="662456" y="35821"/>
                            </a:lnTo>
                            <a:lnTo>
                              <a:pt x="662456" y="131573"/>
                            </a:lnTo>
                            <a:lnTo>
                              <a:pt x="637198" y="131573"/>
                            </a:lnTo>
                            <a:lnTo>
                              <a:pt x="637198" y="3100"/>
                            </a:lnTo>
                            <a:close/>
                            <a:moveTo>
                              <a:pt x="815269" y="3100"/>
                            </a:moveTo>
                            <a:lnTo>
                              <a:pt x="937427" y="3100"/>
                            </a:lnTo>
                            <a:lnTo>
                              <a:pt x="937427" y="26521"/>
                            </a:lnTo>
                            <a:lnTo>
                              <a:pt x="840527" y="26521"/>
                            </a:lnTo>
                            <a:lnTo>
                              <a:pt x="840527" y="54879"/>
                            </a:lnTo>
                            <a:lnTo>
                              <a:pt x="928701" y="54879"/>
                            </a:lnTo>
                            <a:lnTo>
                              <a:pt x="928701" y="77841"/>
                            </a:lnTo>
                            <a:lnTo>
                              <a:pt x="840527" y="77841"/>
                            </a:lnTo>
                            <a:lnTo>
                              <a:pt x="840527" y="108151"/>
                            </a:lnTo>
                            <a:lnTo>
                              <a:pt x="937427" y="108151"/>
                            </a:lnTo>
                            <a:lnTo>
                              <a:pt x="937427" y="131573"/>
                            </a:lnTo>
                            <a:lnTo>
                              <a:pt x="815269" y="131573"/>
                            </a:lnTo>
                            <a:lnTo>
                              <a:pt x="815269" y="3100"/>
                            </a:lnTo>
                            <a:close/>
                            <a:moveTo>
                              <a:pt x="966474" y="3100"/>
                            </a:moveTo>
                            <a:lnTo>
                              <a:pt x="1088632" y="3100"/>
                            </a:lnTo>
                            <a:lnTo>
                              <a:pt x="1088632" y="26521"/>
                            </a:lnTo>
                            <a:lnTo>
                              <a:pt x="991732" y="26521"/>
                            </a:lnTo>
                            <a:lnTo>
                              <a:pt x="991732" y="54879"/>
                            </a:lnTo>
                            <a:lnTo>
                              <a:pt x="1079907" y="54879"/>
                            </a:lnTo>
                            <a:lnTo>
                              <a:pt x="1079907" y="77841"/>
                            </a:lnTo>
                            <a:lnTo>
                              <a:pt x="991732" y="77841"/>
                            </a:lnTo>
                            <a:lnTo>
                              <a:pt x="991732" y="108151"/>
                            </a:lnTo>
                            <a:lnTo>
                              <a:pt x="1088632" y="108151"/>
                            </a:lnTo>
                            <a:lnTo>
                              <a:pt x="1088632" y="131573"/>
                            </a:lnTo>
                            <a:lnTo>
                              <a:pt x="966474" y="131573"/>
                            </a:lnTo>
                            <a:lnTo>
                              <a:pt x="966474" y="3100"/>
                            </a:lnTo>
                            <a:close/>
                            <a:moveTo>
                              <a:pt x="1117794" y="3100"/>
                            </a:moveTo>
                            <a:lnTo>
                              <a:pt x="1205969" y="3100"/>
                            </a:lnTo>
                            <a:cubicBezTo>
                              <a:pt x="1220779" y="3100"/>
                              <a:pt x="1232605" y="6315"/>
                              <a:pt x="1241215" y="12859"/>
                            </a:cubicBezTo>
                            <a:cubicBezTo>
                              <a:pt x="1249941" y="19403"/>
                              <a:pt x="1254304" y="28358"/>
                              <a:pt x="1254304" y="39954"/>
                            </a:cubicBezTo>
                            <a:cubicBezTo>
                              <a:pt x="1254304" y="49139"/>
                              <a:pt x="1251548" y="56946"/>
                              <a:pt x="1245923" y="63146"/>
                            </a:cubicBezTo>
                            <a:cubicBezTo>
                              <a:pt x="1240412" y="69460"/>
                              <a:pt x="1232834" y="73594"/>
                              <a:pt x="1223190" y="75775"/>
                            </a:cubicBezTo>
                            <a:cubicBezTo>
                              <a:pt x="1229046" y="77038"/>
                              <a:pt x="1233753" y="79564"/>
                              <a:pt x="1237312" y="83123"/>
                            </a:cubicBezTo>
                            <a:cubicBezTo>
                              <a:pt x="1240871" y="86797"/>
                              <a:pt x="1243626" y="92078"/>
                              <a:pt x="1245808" y="98967"/>
                            </a:cubicBezTo>
                            <a:lnTo>
                              <a:pt x="1256141" y="131573"/>
                            </a:lnTo>
                            <a:lnTo>
                              <a:pt x="1229275" y="131573"/>
                            </a:lnTo>
                            <a:lnTo>
                              <a:pt x="1221468" y="106429"/>
                            </a:lnTo>
                            <a:cubicBezTo>
                              <a:pt x="1219861" y="100804"/>
                              <a:pt x="1217679" y="96441"/>
                              <a:pt x="1215153" y="93341"/>
                            </a:cubicBezTo>
                            <a:cubicBezTo>
                              <a:pt x="1212628" y="90241"/>
                              <a:pt x="1209068" y="88174"/>
                              <a:pt x="1204361" y="86912"/>
                            </a:cubicBezTo>
                            <a:cubicBezTo>
                              <a:pt x="1199769" y="85649"/>
                              <a:pt x="1193454" y="85075"/>
                              <a:pt x="1185418" y="85075"/>
                            </a:cubicBezTo>
                            <a:lnTo>
                              <a:pt x="1143052" y="85075"/>
                            </a:lnTo>
                            <a:lnTo>
                              <a:pt x="1143052" y="131458"/>
                            </a:lnTo>
                            <a:lnTo>
                              <a:pt x="1117794" y="131458"/>
                            </a:lnTo>
                            <a:lnTo>
                              <a:pt x="1117794" y="2985"/>
                            </a:lnTo>
                            <a:close/>
                            <a:moveTo>
                              <a:pt x="1226749" y="44317"/>
                            </a:moveTo>
                            <a:cubicBezTo>
                              <a:pt x="1226749" y="38691"/>
                              <a:pt x="1224798" y="34328"/>
                              <a:pt x="1220894" y="31228"/>
                            </a:cubicBezTo>
                            <a:cubicBezTo>
                              <a:pt x="1216990" y="28129"/>
                              <a:pt x="1211479" y="26521"/>
                              <a:pt x="1204476" y="26521"/>
                            </a:cubicBezTo>
                            <a:lnTo>
                              <a:pt x="1143052" y="26521"/>
                            </a:lnTo>
                            <a:lnTo>
                              <a:pt x="1143052" y="62227"/>
                            </a:lnTo>
                            <a:lnTo>
                              <a:pt x="1204476" y="62227"/>
                            </a:lnTo>
                            <a:cubicBezTo>
                              <a:pt x="1211479" y="62227"/>
                              <a:pt x="1216990" y="60620"/>
                              <a:pt x="1220894" y="57520"/>
                            </a:cubicBezTo>
                            <a:cubicBezTo>
                              <a:pt x="1224798" y="54420"/>
                              <a:pt x="1226749" y="50057"/>
                              <a:pt x="1226749" y="44432"/>
                            </a:cubicBezTo>
                            <a:close/>
                            <a:moveTo>
                              <a:pt x="1282777" y="3100"/>
                            </a:moveTo>
                            <a:lnTo>
                              <a:pt x="1404935" y="3100"/>
                            </a:lnTo>
                            <a:lnTo>
                              <a:pt x="1404935" y="26521"/>
                            </a:lnTo>
                            <a:lnTo>
                              <a:pt x="1308035" y="26521"/>
                            </a:lnTo>
                            <a:lnTo>
                              <a:pt x="1308035" y="54879"/>
                            </a:lnTo>
                            <a:lnTo>
                              <a:pt x="1396209" y="54879"/>
                            </a:lnTo>
                            <a:lnTo>
                              <a:pt x="1396209" y="77841"/>
                            </a:lnTo>
                            <a:lnTo>
                              <a:pt x="1308035" y="77841"/>
                            </a:lnTo>
                            <a:lnTo>
                              <a:pt x="1308035" y="108151"/>
                            </a:lnTo>
                            <a:lnTo>
                              <a:pt x="1404935" y="108151"/>
                            </a:lnTo>
                            <a:lnTo>
                              <a:pt x="1404935" y="131573"/>
                            </a:lnTo>
                            <a:lnTo>
                              <a:pt x="1282777" y="131573"/>
                            </a:lnTo>
                            <a:lnTo>
                              <a:pt x="1282777" y="3100"/>
                            </a:lnTo>
                            <a:close/>
                            <a:moveTo>
                              <a:pt x="1434097" y="3100"/>
                            </a:moveTo>
                            <a:lnTo>
                              <a:pt x="1509298" y="3100"/>
                            </a:lnTo>
                            <a:cubicBezTo>
                              <a:pt x="1525256" y="3100"/>
                              <a:pt x="1539148" y="5741"/>
                              <a:pt x="1550859" y="10907"/>
                            </a:cubicBezTo>
                            <a:cubicBezTo>
                              <a:pt x="1562570" y="16188"/>
                              <a:pt x="1571754" y="23651"/>
                              <a:pt x="1578299" y="33295"/>
                            </a:cubicBezTo>
                            <a:cubicBezTo>
                              <a:pt x="1584843" y="42939"/>
                              <a:pt x="1588058" y="54305"/>
                              <a:pt x="1588058" y="67279"/>
                            </a:cubicBezTo>
                            <a:cubicBezTo>
                              <a:pt x="1588058" y="80253"/>
                              <a:pt x="1584843" y="91619"/>
                              <a:pt x="1578299" y="101263"/>
                            </a:cubicBezTo>
                            <a:cubicBezTo>
                              <a:pt x="1571754" y="110907"/>
                              <a:pt x="1562685" y="118255"/>
                              <a:pt x="1550859" y="123651"/>
                            </a:cubicBezTo>
                            <a:cubicBezTo>
                              <a:pt x="1539148" y="128932"/>
                              <a:pt x="1525256" y="131573"/>
                              <a:pt x="1509298" y="131573"/>
                            </a:cubicBezTo>
                            <a:lnTo>
                              <a:pt x="1434097" y="131573"/>
                            </a:lnTo>
                            <a:lnTo>
                              <a:pt x="1434097" y="3100"/>
                            </a:lnTo>
                            <a:close/>
                            <a:moveTo>
                              <a:pt x="1560388" y="67394"/>
                            </a:moveTo>
                            <a:cubicBezTo>
                              <a:pt x="1560388" y="54650"/>
                              <a:pt x="1556026" y="44661"/>
                              <a:pt x="1547300" y="37543"/>
                            </a:cubicBezTo>
                            <a:cubicBezTo>
                              <a:pt x="1538574" y="30425"/>
                              <a:pt x="1526175" y="26866"/>
                              <a:pt x="1509872" y="26866"/>
                            </a:cubicBezTo>
                            <a:lnTo>
                              <a:pt x="1459240" y="26866"/>
                            </a:lnTo>
                            <a:lnTo>
                              <a:pt x="1459240" y="107807"/>
                            </a:lnTo>
                            <a:lnTo>
                              <a:pt x="1509872" y="107807"/>
                            </a:lnTo>
                            <a:cubicBezTo>
                              <a:pt x="1526060" y="107807"/>
                              <a:pt x="1538574" y="104248"/>
                              <a:pt x="1547300" y="97130"/>
                            </a:cubicBezTo>
                            <a:cubicBezTo>
                              <a:pt x="1556026" y="90011"/>
                              <a:pt x="1560388" y="80138"/>
                              <a:pt x="1560388" y="67279"/>
                            </a:cubicBezTo>
                            <a:close/>
                            <a:moveTo>
                              <a:pt x="0" y="228243"/>
                            </a:moveTo>
                            <a:lnTo>
                              <a:pt x="142709" y="228243"/>
                            </a:lnTo>
                            <a:lnTo>
                              <a:pt x="142709" y="252009"/>
                            </a:lnTo>
                            <a:lnTo>
                              <a:pt x="84041" y="252009"/>
                            </a:lnTo>
                            <a:lnTo>
                              <a:pt x="84041" y="356716"/>
                            </a:lnTo>
                            <a:lnTo>
                              <a:pt x="58783" y="356716"/>
                            </a:lnTo>
                            <a:lnTo>
                              <a:pt x="58783" y="252009"/>
                            </a:lnTo>
                            <a:lnTo>
                              <a:pt x="115" y="252009"/>
                            </a:lnTo>
                            <a:lnTo>
                              <a:pt x="115" y="228243"/>
                            </a:lnTo>
                            <a:close/>
                            <a:moveTo>
                              <a:pt x="152239" y="292422"/>
                            </a:moveTo>
                            <a:cubicBezTo>
                              <a:pt x="152239" y="278760"/>
                              <a:pt x="155568" y="266934"/>
                              <a:pt x="162342" y="256946"/>
                            </a:cubicBezTo>
                            <a:cubicBezTo>
                              <a:pt x="169001" y="246957"/>
                              <a:pt x="178530" y="239150"/>
                              <a:pt x="190700" y="233524"/>
                            </a:cubicBezTo>
                            <a:cubicBezTo>
                              <a:pt x="202870" y="228014"/>
                              <a:pt x="217221" y="225143"/>
                              <a:pt x="233754" y="225143"/>
                            </a:cubicBezTo>
                            <a:cubicBezTo>
                              <a:pt x="250287" y="225143"/>
                              <a:pt x="264638" y="227899"/>
                              <a:pt x="276808" y="233524"/>
                            </a:cubicBezTo>
                            <a:cubicBezTo>
                              <a:pt x="288978" y="239035"/>
                              <a:pt x="298507" y="246843"/>
                              <a:pt x="305166" y="256946"/>
                            </a:cubicBezTo>
                            <a:cubicBezTo>
                              <a:pt x="311825" y="266934"/>
                              <a:pt x="315269" y="278760"/>
                              <a:pt x="315269" y="292422"/>
                            </a:cubicBezTo>
                            <a:cubicBezTo>
                              <a:pt x="315269" y="306085"/>
                              <a:pt x="311940" y="317910"/>
                              <a:pt x="305166" y="328014"/>
                            </a:cubicBezTo>
                            <a:cubicBezTo>
                              <a:pt x="298507" y="338117"/>
                              <a:pt x="288978" y="345924"/>
                              <a:pt x="276808" y="351550"/>
                            </a:cubicBezTo>
                            <a:cubicBezTo>
                              <a:pt x="264638" y="357061"/>
                              <a:pt x="250287" y="359931"/>
                              <a:pt x="233754" y="359931"/>
                            </a:cubicBezTo>
                            <a:cubicBezTo>
                              <a:pt x="217221" y="359931"/>
                              <a:pt x="202870" y="357175"/>
                              <a:pt x="190700" y="351550"/>
                            </a:cubicBezTo>
                            <a:cubicBezTo>
                              <a:pt x="178530" y="346039"/>
                              <a:pt x="169001" y="338117"/>
                              <a:pt x="162342" y="328014"/>
                            </a:cubicBezTo>
                            <a:cubicBezTo>
                              <a:pt x="155683" y="317910"/>
                              <a:pt x="152239" y="306085"/>
                              <a:pt x="152239" y="292422"/>
                            </a:cubicBezTo>
                            <a:close/>
                            <a:moveTo>
                              <a:pt x="287600" y="292422"/>
                            </a:moveTo>
                            <a:cubicBezTo>
                              <a:pt x="287600" y="278645"/>
                              <a:pt x="282778" y="267853"/>
                              <a:pt x="273364" y="260161"/>
                            </a:cubicBezTo>
                            <a:cubicBezTo>
                              <a:pt x="263834" y="252468"/>
                              <a:pt x="250631" y="248565"/>
                              <a:pt x="233754" y="248565"/>
                            </a:cubicBezTo>
                            <a:cubicBezTo>
                              <a:pt x="216877" y="248565"/>
                              <a:pt x="203674" y="252468"/>
                              <a:pt x="194144" y="260161"/>
                            </a:cubicBezTo>
                            <a:cubicBezTo>
                              <a:pt x="184615" y="267853"/>
                              <a:pt x="179908" y="278645"/>
                              <a:pt x="179908" y="292422"/>
                            </a:cubicBezTo>
                            <a:cubicBezTo>
                              <a:pt x="179908" y="306199"/>
                              <a:pt x="184615" y="316992"/>
                              <a:pt x="194144" y="324684"/>
                            </a:cubicBezTo>
                            <a:cubicBezTo>
                              <a:pt x="203674" y="332376"/>
                              <a:pt x="216877" y="336280"/>
                              <a:pt x="233754" y="336280"/>
                            </a:cubicBezTo>
                            <a:cubicBezTo>
                              <a:pt x="250631" y="336280"/>
                              <a:pt x="263834" y="332376"/>
                              <a:pt x="273364" y="324684"/>
                            </a:cubicBezTo>
                            <a:cubicBezTo>
                              <a:pt x="282893" y="316992"/>
                              <a:pt x="287600" y="306199"/>
                              <a:pt x="287600" y="292422"/>
                            </a:cubicBezTo>
                            <a:close/>
                            <a:moveTo>
                              <a:pt x="392766" y="292422"/>
                            </a:moveTo>
                            <a:cubicBezTo>
                              <a:pt x="392766" y="278760"/>
                              <a:pt x="396096" y="266934"/>
                              <a:pt x="402870" y="256946"/>
                            </a:cubicBezTo>
                            <a:cubicBezTo>
                              <a:pt x="409529" y="246957"/>
                              <a:pt x="419058" y="239150"/>
                              <a:pt x="431228" y="233524"/>
                            </a:cubicBezTo>
                            <a:cubicBezTo>
                              <a:pt x="443398" y="228014"/>
                              <a:pt x="457749" y="225143"/>
                              <a:pt x="474282" y="225143"/>
                            </a:cubicBezTo>
                            <a:cubicBezTo>
                              <a:pt x="490815" y="225143"/>
                              <a:pt x="505166" y="227899"/>
                              <a:pt x="517336" y="233524"/>
                            </a:cubicBezTo>
                            <a:cubicBezTo>
                              <a:pt x="529506" y="239035"/>
                              <a:pt x="539035" y="246843"/>
                              <a:pt x="545694" y="256946"/>
                            </a:cubicBezTo>
                            <a:cubicBezTo>
                              <a:pt x="552353" y="266934"/>
                              <a:pt x="555797" y="278760"/>
                              <a:pt x="555797" y="292422"/>
                            </a:cubicBezTo>
                            <a:cubicBezTo>
                              <a:pt x="555797" y="306085"/>
                              <a:pt x="552468" y="317910"/>
                              <a:pt x="545694" y="328014"/>
                            </a:cubicBezTo>
                            <a:cubicBezTo>
                              <a:pt x="539035" y="338117"/>
                              <a:pt x="529506" y="345924"/>
                              <a:pt x="517336" y="351550"/>
                            </a:cubicBezTo>
                            <a:cubicBezTo>
                              <a:pt x="505166" y="357061"/>
                              <a:pt x="490815" y="359931"/>
                              <a:pt x="474282" y="359931"/>
                            </a:cubicBezTo>
                            <a:cubicBezTo>
                              <a:pt x="457749" y="359931"/>
                              <a:pt x="443398" y="357175"/>
                              <a:pt x="431228" y="351550"/>
                            </a:cubicBezTo>
                            <a:cubicBezTo>
                              <a:pt x="419058" y="346039"/>
                              <a:pt x="409529" y="338117"/>
                              <a:pt x="402870" y="328014"/>
                            </a:cubicBezTo>
                            <a:cubicBezTo>
                              <a:pt x="396211" y="317910"/>
                              <a:pt x="392766" y="306085"/>
                              <a:pt x="392766" y="292422"/>
                            </a:cubicBezTo>
                            <a:close/>
                            <a:moveTo>
                              <a:pt x="528128" y="292422"/>
                            </a:moveTo>
                            <a:cubicBezTo>
                              <a:pt x="528128" y="278645"/>
                              <a:pt x="523306" y="267853"/>
                              <a:pt x="513891" y="260161"/>
                            </a:cubicBezTo>
                            <a:cubicBezTo>
                              <a:pt x="504362" y="252468"/>
                              <a:pt x="491159" y="248565"/>
                              <a:pt x="474282" y="248565"/>
                            </a:cubicBezTo>
                            <a:cubicBezTo>
                              <a:pt x="457405" y="248565"/>
                              <a:pt x="444201" y="252468"/>
                              <a:pt x="434672" y="260161"/>
                            </a:cubicBezTo>
                            <a:cubicBezTo>
                              <a:pt x="425143" y="267853"/>
                              <a:pt x="420436" y="278645"/>
                              <a:pt x="420436" y="292422"/>
                            </a:cubicBezTo>
                            <a:cubicBezTo>
                              <a:pt x="420436" y="306199"/>
                              <a:pt x="425143" y="316992"/>
                              <a:pt x="434672" y="324684"/>
                            </a:cubicBezTo>
                            <a:cubicBezTo>
                              <a:pt x="444201" y="332376"/>
                              <a:pt x="457405" y="336280"/>
                              <a:pt x="474282" y="336280"/>
                            </a:cubicBezTo>
                            <a:cubicBezTo>
                              <a:pt x="491159" y="336280"/>
                              <a:pt x="504362" y="332376"/>
                              <a:pt x="513891" y="324684"/>
                            </a:cubicBezTo>
                            <a:cubicBezTo>
                              <a:pt x="523421" y="316992"/>
                              <a:pt x="528128" y="306199"/>
                              <a:pt x="528128" y="292422"/>
                            </a:cubicBezTo>
                            <a:close/>
                            <a:moveTo>
                              <a:pt x="580711" y="305281"/>
                            </a:moveTo>
                            <a:lnTo>
                              <a:pt x="580711" y="228243"/>
                            </a:lnTo>
                            <a:lnTo>
                              <a:pt x="605969" y="228243"/>
                            </a:lnTo>
                            <a:lnTo>
                              <a:pt x="605969" y="301837"/>
                            </a:lnTo>
                            <a:cubicBezTo>
                              <a:pt x="605969" y="313547"/>
                              <a:pt x="609528" y="322273"/>
                              <a:pt x="616762" y="327899"/>
                            </a:cubicBezTo>
                            <a:cubicBezTo>
                              <a:pt x="623995" y="333524"/>
                              <a:pt x="635246" y="336280"/>
                              <a:pt x="650631" y="336280"/>
                            </a:cubicBezTo>
                            <a:cubicBezTo>
                              <a:pt x="666015" y="336280"/>
                              <a:pt x="677267" y="333524"/>
                              <a:pt x="684500" y="327899"/>
                            </a:cubicBezTo>
                            <a:cubicBezTo>
                              <a:pt x="691733" y="322273"/>
                              <a:pt x="695292" y="313547"/>
                              <a:pt x="695292" y="301837"/>
                            </a:cubicBezTo>
                            <a:lnTo>
                              <a:pt x="695292" y="228243"/>
                            </a:lnTo>
                            <a:lnTo>
                              <a:pt x="720550" y="228243"/>
                            </a:lnTo>
                            <a:lnTo>
                              <a:pt x="720550" y="305281"/>
                            </a:lnTo>
                            <a:cubicBezTo>
                              <a:pt x="720550" y="322617"/>
                              <a:pt x="714465" y="336050"/>
                              <a:pt x="702410" y="345579"/>
                            </a:cubicBezTo>
                            <a:cubicBezTo>
                              <a:pt x="690355" y="354994"/>
                              <a:pt x="673019" y="359816"/>
                              <a:pt x="650631" y="359816"/>
                            </a:cubicBezTo>
                            <a:cubicBezTo>
                              <a:pt x="628243" y="359816"/>
                              <a:pt x="610906" y="355109"/>
                              <a:pt x="598736" y="345579"/>
                            </a:cubicBezTo>
                            <a:cubicBezTo>
                              <a:pt x="586566" y="336165"/>
                              <a:pt x="580481" y="322732"/>
                              <a:pt x="580481" y="305281"/>
                            </a:cubicBezTo>
                            <a:close/>
                            <a:moveTo>
                              <a:pt x="744086" y="228243"/>
                            </a:moveTo>
                            <a:lnTo>
                              <a:pt x="886796" y="228243"/>
                            </a:lnTo>
                            <a:lnTo>
                              <a:pt x="886796" y="252009"/>
                            </a:lnTo>
                            <a:lnTo>
                              <a:pt x="828127" y="252009"/>
                            </a:lnTo>
                            <a:lnTo>
                              <a:pt x="828127" y="356716"/>
                            </a:lnTo>
                            <a:lnTo>
                              <a:pt x="802869" y="356716"/>
                            </a:lnTo>
                            <a:lnTo>
                              <a:pt x="802869" y="252009"/>
                            </a:lnTo>
                            <a:lnTo>
                              <a:pt x="744201" y="252009"/>
                            </a:lnTo>
                            <a:lnTo>
                              <a:pt x="744201" y="228243"/>
                            </a:lnTo>
                            <a:close/>
                            <a:moveTo>
                              <a:pt x="912054" y="228243"/>
                            </a:moveTo>
                            <a:lnTo>
                              <a:pt x="1000228" y="228243"/>
                            </a:lnTo>
                            <a:cubicBezTo>
                              <a:pt x="1015039" y="228243"/>
                              <a:pt x="1026864" y="231458"/>
                              <a:pt x="1035475" y="238002"/>
                            </a:cubicBezTo>
                            <a:cubicBezTo>
                              <a:pt x="1044201" y="244546"/>
                              <a:pt x="1048564" y="253501"/>
                              <a:pt x="1048564" y="265097"/>
                            </a:cubicBezTo>
                            <a:cubicBezTo>
                              <a:pt x="1048564" y="274282"/>
                              <a:pt x="1045808" y="282089"/>
                              <a:pt x="1040182" y="288289"/>
                            </a:cubicBezTo>
                            <a:cubicBezTo>
                              <a:pt x="1034671" y="294604"/>
                              <a:pt x="1027094" y="298737"/>
                              <a:pt x="1017450" y="300918"/>
                            </a:cubicBezTo>
                            <a:cubicBezTo>
                              <a:pt x="1023305" y="302181"/>
                              <a:pt x="1028012" y="304707"/>
                              <a:pt x="1031572" y="308266"/>
                            </a:cubicBezTo>
                            <a:cubicBezTo>
                              <a:pt x="1035131" y="311940"/>
                              <a:pt x="1037886" y="317221"/>
                              <a:pt x="1040067" y="324110"/>
                            </a:cubicBezTo>
                            <a:lnTo>
                              <a:pt x="1050400" y="356716"/>
                            </a:lnTo>
                            <a:lnTo>
                              <a:pt x="1023535" y="356716"/>
                            </a:lnTo>
                            <a:lnTo>
                              <a:pt x="1015728" y="331573"/>
                            </a:lnTo>
                            <a:cubicBezTo>
                              <a:pt x="1014120" y="325947"/>
                              <a:pt x="1011939" y="321584"/>
                              <a:pt x="1009413" y="318484"/>
                            </a:cubicBezTo>
                            <a:cubicBezTo>
                              <a:pt x="1006887" y="315384"/>
                              <a:pt x="1003328" y="313318"/>
                              <a:pt x="998621" y="312055"/>
                            </a:cubicBezTo>
                            <a:cubicBezTo>
                              <a:pt x="994029" y="310792"/>
                              <a:pt x="987714" y="310218"/>
                              <a:pt x="979677" y="310218"/>
                            </a:cubicBezTo>
                            <a:lnTo>
                              <a:pt x="937312" y="310218"/>
                            </a:lnTo>
                            <a:lnTo>
                              <a:pt x="937312" y="356601"/>
                            </a:lnTo>
                            <a:lnTo>
                              <a:pt x="912054" y="356601"/>
                            </a:lnTo>
                            <a:lnTo>
                              <a:pt x="912054" y="228128"/>
                            </a:lnTo>
                            <a:close/>
                            <a:moveTo>
                              <a:pt x="1021009" y="269460"/>
                            </a:moveTo>
                            <a:cubicBezTo>
                              <a:pt x="1021009" y="263834"/>
                              <a:pt x="1019057" y="259472"/>
                              <a:pt x="1015154" y="256372"/>
                            </a:cubicBezTo>
                            <a:cubicBezTo>
                              <a:pt x="1011250" y="253272"/>
                              <a:pt x="1005739" y="251665"/>
                              <a:pt x="998736" y="251665"/>
                            </a:cubicBezTo>
                            <a:lnTo>
                              <a:pt x="937312" y="251665"/>
                            </a:lnTo>
                            <a:lnTo>
                              <a:pt x="937312" y="287371"/>
                            </a:lnTo>
                            <a:lnTo>
                              <a:pt x="998736" y="287371"/>
                            </a:lnTo>
                            <a:cubicBezTo>
                              <a:pt x="1005739" y="287371"/>
                              <a:pt x="1011250" y="285763"/>
                              <a:pt x="1015154" y="282663"/>
                            </a:cubicBezTo>
                            <a:cubicBezTo>
                              <a:pt x="1019057" y="279563"/>
                              <a:pt x="1021009" y="275201"/>
                              <a:pt x="1021009" y="269575"/>
                            </a:cubicBezTo>
                            <a:close/>
                            <a:moveTo>
                              <a:pt x="1075085" y="305281"/>
                            </a:moveTo>
                            <a:lnTo>
                              <a:pt x="1075085" y="228243"/>
                            </a:lnTo>
                            <a:lnTo>
                              <a:pt x="1100343" y="228243"/>
                            </a:lnTo>
                            <a:lnTo>
                              <a:pt x="1100343" y="301837"/>
                            </a:lnTo>
                            <a:cubicBezTo>
                              <a:pt x="1100343" y="313547"/>
                              <a:pt x="1103902" y="322273"/>
                              <a:pt x="1111135" y="327899"/>
                            </a:cubicBezTo>
                            <a:cubicBezTo>
                              <a:pt x="1118368" y="333524"/>
                              <a:pt x="1129620" y="336280"/>
                              <a:pt x="1145004" y="336280"/>
                            </a:cubicBezTo>
                            <a:cubicBezTo>
                              <a:pt x="1160389" y="336280"/>
                              <a:pt x="1171640" y="333524"/>
                              <a:pt x="1178873" y="327899"/>
                            </a:cubicBezTo>
                            <a:cubicBezTo>
                              <a:pt x="1186106" y="322273"/>
                              <a:pt x="1189666" y="313547"/>
                              <a:pt x="1189666" y="301837"/>
                            </a:cubicBezTo>
                            <a:lnTo>
                              <a:pt x="1189666" y="228243"/>
                            </a:lnTo>
                            <a:lnTo>
                              <a:pt x="1214924" y="228243"/>
                            </a:lnTo>
                            <a:lnTo>
                              <a:pt x="1214924" y="305281"/>
                            </a:lnTo>
                            <a:cubicBezTo>
                              <a:pt x="1214924" y="322617"/>
                              <a:pt x="1208839" y="336050"/>
                              <a:pt x="1196784" y="345579"/>
                            </a:cubicBezTo>
                            <a:cubicBezTo>
                              <a:pt x="1184729" y="354994"/>
                              <a:pt x="1167392" y="359816"/>
                              <a:pt x="1145004" y="359816"/>
                            </a:cubicBezTo>
                            <a:cubicBezTo>
                              <a:pt x="1122616" y="359816"/>
                              <a:pt x="1105280" y="355109"/>
                              <a:pt x="1093110" y="345579"/>
                            </a:cubicBezTo>
                            <a:cubicBezTo>
                              <a:pt x="1080940" y="336165"/>
                              <a:pt x="1074855" y="322732"/>
                              <a:pt x="1074855" y="305281"/>
                            </a:cubicBezTo>
                            <a:close/>
                            <a:moveTo>
                              <a:pt x="1246152" y="228243"/>
                            </a:moveTo>
                            <a:lnTo>
                              <a:pt x="1272788" y="228243"/>
                            </a:lnTo>
                            <a:lnTo>
                              <a:pt x="1365785" y="323880"/>
                            </a:lnTo>
                            <a:lnTo>
                              <a:pt x="1365785" y="228243"/>
                            </a:lnTo>
                            <a:lnTo>
                              <a:pt x="1391043" y="228243"/>
                            </a:lnTo>
                            <a:lnTo>
                              <a:pt x="1391043" y="343283"/>
                            </a:lnTo>
                            <a:cubicBezTo>
                              <a:pt x="1391043" y="352238"/>
                              <a:pt x="1386565" y="356716"/>
                              <a:pt x="1377610" y="356716"/>
                            </a:cubicBezTo>
                            <a:lnTo>
                              <a:pt x="1364407" y="356716"/>
                            </a:lnTo>
                            <a:lnTo>
                              <a:pt x="1271411" y="260964"/>
                            </a:lnTo>
                            <a:lnTo>
                              <a:pt x="1271411" y="356716"/>
                            </a:lnTo>
                            <a:lnTo>
                              <a:pt x="1246152" y="356716"/>
                            </a:lnTo>
                            <a:lnTo>
                              <a:pt x="1246152" y="228243"/>
                            </a:lnTo>
                            <a:close/>
                          </a:path>
                        </a:pathLst>
                      </a:custGeom>
                      <a:solidFill>
                        <a:srgbClr val="000000"/>
                      </a:solidFill>
                      <a:ln w="1147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6A806" id="Graphic 2" o:spid="_x0000_s1026" style="position:absolute;margin-left:424.4pt;margin-top:-11.05pt;width:77.7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8057,359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" path="m7692,3100r122159,l129851,26521r-96900,l32951,54879r88174,l121125,77841r-88174,l32951,108151r96900,l129851,131573r-122159,l7692,3100xm159012,3100r26636,l278645,98737r,-95637l303903,3100r,115040c303903,127095,299426,131573,290470,131573r-13203,l184271,35821r,95752l159012,131573r,-128473xm330769,67164v,-13777,3444,-25717,10218,-35821c347876,21355,357520,13548,370264,8152,382893,2755,397818,,414925,v14810,,28128,2067,39839,6200c466475,10333,476348,16418,484155,24340l466934,42939c460045,36395,452238,31573,443398,28243v-8726,-3214,-18714,-4936,-29851,-4936c395866,23307,382319,27095,372675,34673v-9644,7577,-14352,18369,-14352,32261c358323,80827,363375,92308,373363,100115v9989,7807,24685,11710,43973,11710c424569,111825,432146,111137,439839,109874v7692,-1263,15384,-3560,23077,-6659l462916,83697r-54306,l408610,61079r63720,c481974,61079,486681,66016,486681,76005r,41446c475774,122962,464753,127210,453501,130080v-11251,2985,-23536,4363,-36969,4363c398851,134443,383696,131802,370838,126406v-12859,-5396,-22733,-13088,-29736,-23191c334098,93111,330654,81056,330654,66934r115,230xm511021,108955r36395,l547416,25718r-36395,l511021,3100r98163,l609184,25718r-36395,l572789,108955r36395,l609184,131573r-98163,l511021,108955xm637198,3100r26636,l756830,98737r,-95637l782089,3100r,115040c782089,127095,777611,131573,768656,131573r-13203,l662456,35821r,95752l637198,131573r,-128473xm815269,3100r122158,l937427,26521r-96900,l840527,54879r88174,l928701,77841r-88174,l840527,108151r96900,l937427,131573r-122158,l815269,3100xm966474,3100r122158,l1088632,26521r-96900,l991732,54879r88175,l1079907,77841r-88175,l991732,108151r96900,l1088632,131573r-122158,l966474,3100xm1117794,3100r88175,c1220779,3100,1232605,6315,1241215,12859v8726,6544,13089,15499,13089,27095c1254304,49139,1251548,56946,1245923,63146v-5511,6314,-13089,10448,-22733,12629c1229046,77038,1233753,79564,1237312,83123v3559,3674,6314,8955,8496,15844l1256141,131573r-26866,l1221468,106429v-1607,-5625,-3789,-9988,-6315,-13088c1212628,90241,1209068,88174,1204361,86912v-4592,-1263,-10907,-1837,-18943,-1837l1143052,85075r,46383l1117794,131458r,-128473l1117794,3100xm1226749,44317v,-5626,-1951,-9989,-5855,-13089c1216990,28129,1211479,26521,1204476,26521r-61424,l1143052,62227r61424,c1211479,62227,1216990,60620,1220894,57520v3904,-3100,5855,-7463,5855,-13088l1226749,44317xm1282777,3100r122158,l1404935,26521r-96900,l1308035,54879r88174,l1396209,77841r-88174,l1308035,108151r96900,l1404935,131573r-122158,l1282777,3100xm1434097,3100r75201,c1525256,3100,1539148,5741,1550859,10907v11711,5281,20895,12744,27440,22388c1584843,42939,1588058,54305,1588058,67279v,12974,-3215,24340,-9759,33984c1571754,110907,1562685,118255,1550859,123651v-11711,5281,-25603,7922,-41561,7922l1434097,131573r,-128473xm1560388,67394v,-12744,-4362,-22733,-13088,-29851c1538574,30425,1526175,26866,1509872,26866r-50632,l1459240,107807r50632,c1526060,107807,1538574,104248,1547300,97130v8726,-7119,13088,-16992,13088,-29851l1560388,67394xm,228243r142709,l142709,252009r-58668,l84041,356716r-25258,l58783,252009r-58668,l115,228243r-115,xm152239,292422v,-13662,3329,-25488,10103,-35476c169001,246957,178530,239150,190700,233524v12170,-5510,26521,-8381,43054,-8381c250287,225143,264638,227899,276808,233524v12170,5511,21699,13319,28358,23422c311825,266934,315269,278760,315269,292422v,13663,-3329,25488,-10103,35592c298507,338117,288978,345924,276808,351550v-12170,5511,-26521,8381,-43054,8381c217221,359931,202870,357175,190700,351550v-12170,-5511,-21699,-13433,-28358,-23536c155683,317910,152239,306085,152239,292422xm287600,292422v,-13777,-4822,-24569,-14236,-32261c263834,252468,250631,248565,233754,248565v-16877,,-30080,3903,-39610,11596c184615,267853,179908,278645,179908,292422v,13777,4707,24570,14236,32262c203674,332376,216877,336280,233754,336280v16877,,30080,-3904,39610,-11596c282893,316992,287600,306199,287600,292422xm392766,292422v,-13662,3330,-25488,10104,-35476c409529,246957,419058,239150,431228,233524v12170,-5510,26521,-8381,43054,-8381c490815,225143,505166,227899,517336,233524v12170,5511,21699,13319,28358,23422c552353,266934,555797,278760,555797,292422v,13663,-3329,25488,-10103,35592c539035,338117,529506,345924,517336,351550v-12170,5511,-26521,8381,-43054,8381c457749,359931,443398,357175,431228,351550v-12170,-5511,-21699,-13433,-28358,-23536c396211,317910,392766,306085,392766,292422xm528128,292422v,-13777,-4822,-24569,-14237,-32261c504362,252468,491159,248565,474282,248565v-16877,,-30081,3903,-39610,11596c425143,267853,420436,278645,420436,292422v,13777,4707,24570,14236,32262c444201,332376,457405,336280,474282,336280v16877,,30080,-3904,39609,-11596c523421,316992,528128,306199,528128,292422xm580711,305281r,-77038l605969,228243r,73594c605969,313547,609528,322273,616762,327899v7233,5625,18484,8381,33869,8381c666015,336280,677267,333524,684500,327899v7233,-5626,10792,-14352,10792,-26062l695292,228243r25258,l720550,305281v,17336,-6085,30769,-18140,40298c690355,354994,673019,359816,650631,359816v-22388,,-39725,-4707,-51895,-14237c586566,336165,580481,322732,580481,305281r230,xm744086,228243r142710,l886796,252009r-58669,l828127,356716r-25258,l802869,252009r-58668,l744201,228243r-115,xm912054,228243r88174,c1015039,228243,1026864,231458,1035475,238002v8726,6544,13089,15499,13089,27095c1048564,274282,1045808,282089,1040182,288289v-5511,6315,-13088,10448,-22732,12629c1023305,302181,1028012,304707,1031572,308266v3559,3674,6314,8955,8495,15844l1050400,356716r-26865,l1015728,331573v-1608,-5626,-3789,-9989,-6315,-13089c1006887,315384,1003328,313318,998621,312055v-4592,-1263,-10907,-1837,-18944,-1837l937312,310218r,46383l912054,356601r,-128473l912054,228243xm1021009,269460v,-5626,-1952,-9988,-5855,-13088c1011250,253272,1005739,251665,998736,251665r-61424,l937312,287371r61424,c1005739,287371,1011250,285763,1015154,282663v3903,-3100,5855,-7462,5855,-13088l1021009,269460xm1075085,305281r,-77038l1100343,228243r,73594c1100343,313547,1103902,322273,1111135,327899v7233,5625,18485,8381,33869,8381c1160389,336280,1171640,333524,1178873,327899v7233,-5626,10793,-14352,10793,-26062l1189666,228243r25258,l1214924,305281v,17336,-6085,30769,-18140,40298c1184729,354994,1167392,359816,1145004,359816v-22388,,-39724,-4707,-51894,-14237c1080940,336165,1074855,322732,1074855,305281r230,xm1246152,228243r26636,l1365785,323880r,-95637l1391043,228243r,115040c1391043,352238,1386565,356716,1377610,356716r-13203,l1271411,260964r,95752l1246152,356716r,-128473xe" fillcolor="black" stroked="f" strokeweight=".31875mm">
              <v:stroke joinstyle="miter"/>
              <v:path arrowok="t" o:connecttype="custom" o:connectlocs="4780,1919;80685,1919;80685,16420;20475,16420;20475,33977;75263,33977;75263,48193;20475,48193;20475,66958;80685,66958;80685,81460;4780,81460;4780,1919;98804,1919;115355,1919;173140,61130;173140,1919;188834,1919;188834,73143;180487,81460;172283,81460;114499,22178;114499,81460;98804,81460;98804,1919;205528,41583;211877,19405;230068,5047;257819,0;282574,3839;300836,15069;290136,26584;275511,17486;256963,14430;231566,21467;222649,41440;231994,61983;259317,69233;273300,68025;287639,63903;287639,51819;253895,51819;253895,37815;293488,37815;302406,47056;302406,72716;281789,80535;258818,83236;230425,78261;211948,63903;205456,41440;317530,67456;340144,67456;340144,15923;317530,15923;317530,1919;378524,1919;378524,15923;355910,15923;355910,67456;378524,67456;378524,81460;317530,81460;317530,67456;395931,1919;412482,1919;470266,61130;470266,1919;485961,1919;485961,73143;477614,81460;469411,81460;411626,22178;411626,81460;395931,81460;395931,1919;506578,1919;582483,1919;582483,16420;522272,16420;522272,33977;577061,33977;577061,48193;522272,48193;522272,66958;582483,66958;582483,81460;506578,81460;506578,1919;600531,1919;676436,1919;676436,16420;616226,16420;616226,33977;671014,33977;671014,48193;616226,48193;616226,66958;676436,66958;676436,81460;600531,81460;600531,1919;694556,1919;749345,1919;771245,7961;779378,24736;774171,39095;760045,46914;768820,51463;774099,61272;780520,81460;763826,81460;758975,65892;755051,57789;748345,53809;736575,52672;710250,52672;710250,81388;694556,81388;694556,1848;762257,27438;758618,19334;748417,16420;710250,16420;710250,38526;748417,38526;758618,35612;762257,27509;797070,1919;872975,1919;872975,16420;812765,16420;812765,33977;867553,33977;867553,48193;812765,48193;812765,66958;872975,66958;872975,81460;797070,81460;797070,1919;891095,1919;937822,1919;963647,6753;980697,20614;986761,41654;980697,62694;963647,76555;937822,81460;891095,81460;891095,1919;969568,41725;961435,23244;938179,16633;906718,16633;906718,66746;938179,66746;961435,60135;969568,41654;0,141310;88674,141310;88674,156024;52220,156024;52220,220850;36526,220850;36526,156024;71,156024;71,141310;94596,181044;100873,159081;118494,144579;145246,139391;171998,144579;189619,159081;195897,181044;189619,203080;171998,217652;145246,222841;118494,217652;100873,203080;94596,181044;178704,181044;169858,161071;145246,153892;120634,161071;111788,181044;120634,201018;145246,208198;169858,201018;178704,181044;244050,181044;250329,159081;267949,144579;294701,139391;321453,144579;339074,159081;345352,181044;339074,203080;321453,217652;294701,222841;267949,217652;250329,203080;244050,181044;328159,181044;319313,161071;294701,153892;270089,161071;261243,181044;270089,201018;294701,208198;319313,201018;328159,181044;360832,189006;360832,141310;376527,141310;376527,186873;383233,203009;404278,208198;425323,203009;432029,186873;432029,141310;447723,141310;447723,189006;436452,213955;404278,222769;372032,213955;360689,189006;462348,141310;551022,141310;551022,156024;514568,156024;514568,220850;498873,220850;498873,156024;462419,156024;462419,141310;566717,141310;621505,141310;643406,147352;651539,164127;646331,178486;632206,186304;640981,190854;646259,200663;652680,220850;635987,220850;631136,205284;627212,197180;620506,193200;608735,192062;582411,192062;582411,220779;566717,220779;566717,141239;634417,166828;630779,158725;620578,155811;582411,155811;582411,177917;620578,177917;630779,175002;634417,166899;668018,189006;668018,141310;683713,141310;683713,186873;690418,203009;711463,208198;732508,203009;739215,186873;739215,141310;754909,141310;754909,189006;743637,213955;711463,222769;679218,213955;667875,189006;774313,141310;790863,141310;848648,200521;848648,141310;864343,141310;864343,212534;855996,220850;847792,220850;790008,161568;790008,220850;774313,220850;774313,141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sdt>
      <w:sdtPr>
        <w:alias w:val="{{FormatDateTime(Form.Date,&quot;yyyy-MM-dd&quot; )}}"/>
        <w:tag w:val="{&quot;templafy&quot;:{&quot;id&quot;:&quot;6674b27a-2d7e-435a-8f47-ca6579bc5a68&quot;}}"/>
        <w:id w:val="-1629539865"/>
      </w:sdtPr>
      <w:sdtEndPr/>
      <w:sdtContent>
        <w:r>
          <w:t>​</w:t>
        </w:r>
      </w:sdtContent>
    </w:sdt>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B64FC4" w14:textId="77777777" w:rsidR="00DA0A40" w:rsidRDefault="00DA0A40" w:rsidP="005F24A3">
      <w:pPr>
        <w:spacing w:after="0" w:line="240" w:lineRule="auto"/>
      </w:pPr>
      <w:r>
        <w:separator/>
      </w:r>
    </w:p>
  </w:footnote>
  <w:footnote w:type="continuationSeparator" w:id="0">
    <w:p w14:paraId="2982636E" w14:textId="77777777" w:rsidR="00DA0A40" w:rsidRDefault="00DA0A40" w:rsidP="005F2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B0B8E8" w14:textId="77777777" w:rsidR="00D04BAD" w:rsidRDefault="000053F8" w:rsidP="00232219">
    <w:pPr>
      <w:pStyle w:val="Header"/>
    </w:pPr>
    <w:r>
      <w:ptab w:relativeTo="margin" w:alignment="right" w:leader="none"/>
    </w:r>
    <w:sdt>
      <w:sdtPr>
        <w:alias w:val="Title"/>
        <w:tag w:val="{&quot;templafy&quot;:{&quot;id&quot;:&quot;539985a7-bfab-4b17-97ef-0249612fa36b&quot;}}"/>
        <w:id w:val="1000007233"/>
      </w:sdtPr>
      <w:sdtEndPr/>
      <w:sdtContent>
        <w: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241F19" w14:textId="36EC5F40" w:rsidR="00D04BAD" w:rsidRDefault="000053F8" w:rsidP="00B674A7">
    <w:pPr>
      <w:pStyle w:val="Header"/>
    </w:pPr>
    <w:r>
      <w:rPr>
        <w:noProof/>
      </w:rPr>
      <mc:AlternateContent>
        <mc:Choice Requires="wps">
          <w:drawing>
            <wp:anchor distT="0" distB="0" distL="114300" distR="114300" simplePos="0" relativeHeight="251660288" behindDoc="0" locked="1" layoutInCell="1" allowOverlap="1" wp14:anchorId="02D67C06" wp14:editId="250EEE65">
              <wp:simplePos x="0" y="0"/>
              <wp:positionH relativeFrom="margin">
                <wp:posOffset>0</wp:posOffset>
              </wp:positionH>
              <wp:positionV relativeFrom="margin">
                <wp:posOffset>0</wp:posOffset>
              </wp:positionV>
              <wp:extent cx="5939640" cy="687600"/>
              <wp:effectExtent l="0" t="0" r="0" b="0"/>
              <wp:wrapTopAndBottom/>
              <wp:docPr id="3" name="Rectangle 3"/>
              <wp:cNvGraphicFramePr/>
              <a:graphic xmlns:a="http://schemas.openxmlformats.org/drawingml/2006/main">
                <a:graphicData uri="http://schemas.microsoft.com/office/word/2010/wordprocessingShape">
                  <wps:wsp>
                    <wps:cNvSpPr/>
                    <wps:spPr bwMode="gray">
                      <a:xfrm>
                        <a:off x="0" y="0"/>
                        <a:ext cx="5939640" cy="687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66493" w14:textId="77777777" w:rsidR="00D04BAD" w:rsidRDefault="00D04BAD" w:rsidP="00F301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67C06" id="Rectangle 3" o:spid="_x0000_s1026" style="position:absolute;margin-left:0;margin-top:0;width:467.7pt;height:5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bwmode="graySca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" filled="f" stroked="f" strokeweight="1.5pt">
              <v:textbox>
                <w:txbxContent>
                  <w:p w14:paraId="12F66493" w14:textId="77777777" w:rsidR="00000000" w:rsidRDefault="00000000" w:rsidP="00F30110">
                    <w:pPr>
                      <w:jc w:val="center"/>
                    </w:pPr>
                  </w:p>
                </w:txbxContent>
              </v:textbox>
              <w10:wrap type="topAndBottom"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57971DE"/>
    <w:multiLevelType w:val="hybridMultilevel"/>
    <w:tmpl w:val="A5B82556"/>
    <w:lvl w:ilvl="0" w:tplc="EA82056E">
      <w:start w:val="1"/>
      <w:numFmt w:val="bullet"/>
      <w:pStyle w:val="T0Cursor"/>
      <w:lvlText w:val="—"/>
      <w:lvlJc w:val="left"/>
      <w:pPr>
        <w:ind w:left="1428" w:hanging="360"/>
      </w:pPr>
      <w:rPr>
        <w:rFonts w:ascii="ABBvoice" w:hAnsi="ABBvoice" w:hint="default"/>
        <w:b w:val="0"/>
        <w:bCs/>
        <w:i w:val="0"/>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53006739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9"/>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A3"/>
    <w:rsid w:val="000053F8"/>
    <w:rsid w:val="001E3F87"/>
    <w:rsid w:val="001F38E8"/>
    <w:rsid w:val="005A3A03"/>
    <w:rsid w:val="005F24A3"/>
    <w:rsid w:val="00D04BAD"/>
    <w:rsid w:val="00DA0A40"/>
    <w:rsid w:val="00F0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5123A"/>
  <w15:chartTrackingRefBased/>
  <w15:docId w15:val="{796DFDC1-AA76-5540-8D10-36B377B4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_Heading 1"/>
    <w:basedOn w:val="Normal"/>
    <w:next w:val="Normal"/>
    <w:link w:val="Heading1Char"/>
    <w:uiPriority w:val="9"/>
    <w:qFormat/>
    <w:rsid w:val="005F2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_Heading 2"/>
    <w:basedOn w:val="Normal"/>
    <w:next w:val="Normal"/>
    <w:link w:val="Heading2Char"/>
    <w:uiPriority w:val="9"/>
    <w:unhideWhenUsed/>
    <w:qFormat/>
    <w:rsid w:val="005F2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_Heading 3"/>
    <w:basedOn w:val="Normal"/>
    <w:next w:val="Normal"/>
    <w:link w:val="Heading3Char"/>
    <w:uiPriority w:val="9"/>
    <w:unhideWhenUsed/>
    <w:qFormat/>
    <w:rsid w:val="005F2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_Heading 1 Char"/>
    <w:basedOn w:val="DefaultParagraphFont"/>
    <w:link w:val="Heading1"/>
    <w:uiPriority w:val="9"/>
    <w:rsid w:val="005F24A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_Heading 2 Char"/>
    <w:basedOn w:val="DefaultParagraphFont"/>
    <w:link w:val="Heading2"/>
    <w:uiPriority w:val="9"/>
    <w:rsid w:val="005F24A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_Heading 3 Char"/>
    <w:basedOn w:val="DefaultParagraphFont"/>
    <w:link w:val="Heading3"/>
    <w:uiPriority w:val="9"/>
    <w:rsid w:val="005F2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A3"/>
    <w:rPr>
      <w:rFonts w:eastAsiaTheme="majorEastAsia" w:cstheme="majorBidi"/>
      <w:color w:val="272727" w:themeColor="text1" w:themeTint="D8"/>
    </w:rPr>
  </w:style>
  <w:style w:type="paragraph" w:styleId="Title">
    <w:name w:val="Title"/>
    <w:aliases w:val="_T2 Title,_T2 TitleCxSpLast"/>
    <w:basedOn w:val="Normal"/>
    <w:next w:val="Normal"/>
    <w:link w:val="TitleChar"/>
    <w:uiPriority w:val="10"/>
    <w:qFormat/>
    <w:rsid w:val="005F2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_T2 Title Char,_T2 TitleCxSpLast Char"/>
    <w:basedOn w:val="DefaultParagraphFont"/>
    <w:link w:val="Title"/>
    <w:uiPriority w:val="10"/>
    <w:rsid w:val="005F24A3"/>
    <w:rPr>
      <w:rFonts w:asciiTheme="majorHAnsi" w:eastAsiaTheme="majorEastAsia" w:hAnsiTheme="majorHAnsi" w:cstheme="majorBidi"/>
      <w:spacing w:val="-10"/>
      <w:kern w:val="28"/>
      <w:sz w:val="56"/>
      <w:szCs w:val="56"/>
    </w:rPr>
  </w:style>
  <w:style w:type="paragraph" w:styleId="Subtitle">
    <w:name w:val="Subtitle"/>
    <w:aliases w:val="_T3 Subtitle"/>
    <w:basedOn w:val="Normal"/>
    <w:next w:val="Normal"/>
    <w:link w:val="SubtitleChar"/>
    <w:uiPriority w:val="10"/>
    <w:qFormat/>
    <w:rsid w:val="005F2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_T3 Subtitle Char"/>
    <w:basedOn w:val="DefaultParagraphFont"/>
    <w:link w:val="Subtitle"/>
    <w:uiPriority w:val="10"/>
    <w:rsid w:val="005F2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A3"/>
    <w:pPr>
      <w:spacing w:before="160"/>
      <w:jc w:val="center"/>
    </w:pPr>
    <w:rPr>
      <w:i/>
      <w:iCs/>
      <w:color w:val="404040" w:themeColor="text1" w:themeTint="BF"/>
    </w:rPr>
  </w:style>
  <w:style w:type="character" w:customStyle="1" w:styleId="QuoteChar">
    <w:name w:val="Quote Char"/>
    <w:basedOn w:val="DefaultParagraphFont"/>
    <w:link w:val="Quote"/>
    <w:uiPriority w:val="29"/>
    <w:rsid w:val="005F24A3"/>
    <w:rPr>
      <w:i/>
      <w:iCs/>
      <w:color w:val="404040" w:themeColor="text1" w:themeTint="BF"/>
    </w:rPr>
  </w:style>
  <w:style w:type="paragraph" w:styleId="ListParagraph">
    <w:name w:val="List Paragraph"/>
    <w:basedOn w:val="Normal"/>
    <w:uiPriority w:val="34"/>
    <w:qFormat/>
    <w:rsid w:val="005F24A3"/>
    <w:pPr>
      <w:ind w:left="720"/>
      <w:contextualSpacing/>
    </w:pPr>
  </w:style>
  <w:style w:type="character" w:styleId="IntenseEmphasis">
    <w:name w:val="Intense Emphasis"/>
    <w:basedOn w:val="DefaultParagraphFont"/>
    <w:uiPriority w:val="21"/>
    <w:qFormat/>
    <w:rsid w:val="005F24A3"/>
    <w:rPr>
      <w:i/>
      <w:iCs/>
      <w:color w:val="0F4761" w:themeColor="accent1" w:themeShade="BF"/>
    </w:rPr>
  </w:style>
  <w:style w:type="paragraph" w:styleId="IntenseQuote">
    <w:name w:val="Intense Quote"/>
    <w:basedOn w:val="Normal"/>
    <w:next w:val="Normal"/>
    <w:link w:val="IntenseQuoteChar"/>
    <w:uiPriority w:val="30"/>
    <w:qFormat/>
    <w:rsid w:val="005F2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4A3"/>
    <w:rPr>
      <w:i/>
      <w:iCs/>
      <w:color w:val="0F4761" w:themeColor="accent1" w:themeShade="BF"/>
    </w:rPr>
  </w:style>
  <w:style w:type="character" w:styleId="IntenseReference">
    <w:name w:val="Intense Reference"/>
    <w:basedOn w:val="DefaultParagraphFont"/>
    <w:uiPriority w:val="32"/>
    <w:qFormat/>
    <w:rsid w:val="005F24A3"/>
    <w:rPr>
      <w:b/>
      <w:bCs/>
      <w:smallCaps/>
      <w:color w:val="0F4761" w:themeColor="accent1" w:themeShade="BF"/>
      <w:spacing w:val="5"/>
    </w:rPr>
  </w:style>
  <w:style w:type="paragraph" w:styleId="Header">
    <w:name w:val="header"/>
    <w:basedOn w:val="Normal"/>
    <w:link w:val="HeaderChar"/>
    <w:uiPriority w:val="48"/>
    <w:semiHidden/>
    <w:rsid w:val="005F24A3"/>
    <w:pPr>
      <w:suppressAutoHyphens/>
      <w:spacing w:after="0" w:line="220" w:lineRule="atLeast"/>
    </w:pPr>
    <w:rPr>
      <w:rFonts w:eastAsiaTheme="minorHAnsi"/>
      <w:caps/>
      <w:spacing w:val="16"/>
      <w:kern w:val="12"/>
      <w:sz w:val="16"/>
      <w:szCs w:val="19"/>
      <w14:ligatures w14:val="none"/>
    </w:rPr>
  </w:style>
  <w:style w:type="character" w:customStyle="1" w:styleId="HeaderChar">
    <w:name w:val="Header Char"/>
    <w:basedOn w:val="DefaultParagraphFont"/>
    <w:link w:val="Header"/>
    <w:uiPriority w:val="48"/>
    <w:semiHidden/>
    <w:rsid w:val="005F24A3"/>
    <w:rPr>
      <w:rFonts w:eastAsiaTheme="minorHAnsi"/>
      <w:caps/>
      <w:spacing w:val="16"/>
      <w:kern w:val="12"/>
      <w:sz w:val="16"/>
      <w:szCs w:val="19"/>
      <w14:ligatures w14:val="none"/>
    </w:rPr>
  </w:style>
  <w:style w:type="paragraph" w:styleId="Footer">
    <w:name w:val="footer"/>
    <w:basedOn w:val="Normal"/>
    <w:link w:val="FooterChar"/>
    <w:uiPriority w:val="48"/>
    <w:semiHidden/>
    <w:rsid w:val="005F24A3"/>
    <w:pPr>
      <w:suppressAutoHyphens/>
      <w:spacing w:after="0" w:line="240" w:lineRule="auto"/>
    </w:pPr>
    <w:rPr>
      <w:rFonts w:eastAsiaTheme="minorHAnsi"/>
      <w:kern w:val="12"/>
      <w:sz w:val="16"/>
      <w:szCs w:val="19"/>
      <w14:ligatures w14:val="none"/>
    </w:rPr>
  </w:style>
  <w:style w:type="character" w:customStyle="1" w:styleId="FooterChar">
    <w:name w:val="Footer Char"/>
    <w:basedOn w:val="DefaultParagraphFont"/>
    <w:link w:val="Footer"/>
    <w:uiPriority w:val="48"/>
    <w:semiHidden/>
    <w:rsid w:val="005F24A3"/>
    <w:rPr>
      <w:rFonts w:eastAsiaTheme="minorHAnsi"/>
      <w:kern w:val="12"/>
      <w:sz w:val="16"/>
      <w:szCs w:val="19"/>
      <w14:ligatures w14:val="none"/>
    </w:rPr>
  </w:style>
  <w:style w:type="paragraph" w:styleId="ListBullet">
    <w:name w:val="List Bullet"/>
    <w:basedOn w:val="Normal"/>
    <w:uiPriority w:val="99"/>
    <w:semiHidden/>
    <w:qFormat/>
    <w:rsid w:val="005F24A3"/>
    <w:pPr>
      <w:spacing w:after="0" w:line="260" w:lineRule="atLeast"/>
      <w:contextualSpacing/>
    </w:pPr>
    <w:rPr>
      <w:rFonts w:eastAsiaTheme="minorHAnsi"/>
      <w:noProof/>
      <w:kern w:val="12"/>
      <w:sz w:val="19"/>
      <w:szCs w:val="19"/>
      <w14:ligatures w14:val="none"/>
    </w:rPr>
  </w:style>
  <w:style w:type="table" w:customStyle="1" w:styleId="ABBTableStyle">
    <w:name w:val="ABB Table Style"/>
    <w:basedOn w:val="TableNormal"/>
    <w:uiPriority w:val="99"/>
    <w:rsid w:val="005F24A3"/>
    <w:pPr>
      <w:keepLines/>
      <w:spacing w:after="0" w:line="260" w:lineRule="atLeast"/>
      <w:ind w:right="170"/>
    </w:pPr>
    <w:rPr>
      <w:rFonts w:eastAsiaTheme="minorHAnsi"/>
      <w:kern w:val="0"/>
      <w:sz w:val="19"/>
      <w:szCs w:val="19"/>
      <w:lang w:val="de-DE"/>
      <w14:ligatures w14:val="none"/>
    </w:rPr>
    <w:tblPr>
      <w:tblBorders>
        <w:top w:val="single" w:sz="18" w:space="0" w:color="auto"/>
        <w:bottom w:val="single" w:sz="8" w:space="0" w:color="auto"/>
        <w:insideH w:val="single" w:sz="4" w:space="0" w:color="196B24" w:themeColor="accent3"/>
      </w:tblBorders>
      <w:tblCellMar>
        <w:top w:w="17" w:type="dxa"/>
        <w:left w:w="0" w:type="dxa"/>
        <w:bottom w:w="40" w:type="dxa"/>
        <w:right w:w="0" w:type="dxa"/>
      </w:tblCellMar>
    </w:tblPr>
    <w:trPr>
      <w:cantSplit/>
    </w:trPr>
    <w:tblStylePr w:type="firstRow">
      <w:rPr>
        <w:rFonts w:asciiTheme="minorHAnsi" w:hAnsiTheme="minorHAnsi"/>
        <w:b/>
        <w:i w:val="0"/>
        <w:color w:val="auto"/>
        <w:sz w:val="19"/>
      </w:rPr>
      <w:tblPr/>
      <w:trPr>
        <w:cantSplit w:val="0"/>
        <w:tblHeader/>
      </w:trPr>
      <w:tcPr>
        <w:tcBorders>
          <w:top w:val="single" w:sz="18"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sz w:val="19"/>
      </w:rPr>
      <w:tblPr/>
      <w:tcPr>
        <w:tcBorders>
          <w:top w:val="single" w:sz="2" w:space="0" w:color="auto"/>
        </w:tcBorders>
      </w:tcPr>
    </w:tblStylePr>
    <w:tblStylePr w:type="firstCol">
      <w:rPr>
        <w:rFonts w:asciiTheme="minorHAnsi" w:hAnsiTheme="minorHAnsi"/>
        <w:b/>
        <w:i w:val="0"/>
        <w:sz w:val="19"/>
      </w:rPr>
    </w:tblStylePr>
    <w:tblStylePr w:type="lastCol">
      <w:pPr>
        <w:wordWrap/>
        <w:ind w:rightChars="0" w:right="0"/>
        <w:jc w:val="right"/>
      </w:pPr>
    </w:tblStylePr>
  </w:style>
  <w:style w:type="paragraph" w:customStyle="1" w:styleId="T1Categorytitle">
    <w:name w:val="_T1 Category title"/>
    <w:basedOn w:val="Normal"/>
    <w:next w:val="Title"/>
    <w:uiPriority w:val="10"/>
    <w:qFormat/>
    <w:rsid w:val="005F24A3"/>
    <w:pPr>
      <w:keepNext/>
      <w:keepLines/>
      <w:suppressAutoHyphens/>
      <w:spacing w:after="80" w:line="240" w:lineRule="exact"/>
      <w:contextualSpacing/>
    </w:pPr>
    <w:rPr>
      <w:rFonts w:asciiTheme="majorHAnsi" w:eastAsiaTheme="minorHAnsi" w:hAnsiTheme="majorHAnsi"/>
      <w:caps/>
      <w:spacing w:val="20"/>
      <w:kern w:val="12"/>
      <w:sz w:val="20"/>
      <w:szCs w:val="19"/>
      <w14:ligatures w14:val="none"/>
    </w:rPr>
  </w:style>
  <w:style w:type="paragraph" w:customStyle="1" w:styleId="T4Spacer">
    <w:name w:val="_T4 Spacer"/>
    <w:basedOn w:val="Normal"/>
    <w:next w:val="Normal"/>
    <w:uiPriority w:val="10"/>
    <w:qFormat/>
    <w:rsid w:val="005F24A3"/>
    <w:pPr>
      <w:spacing w:after="600" w:line="260" w:lineRule="atLeast"/>
    </w:pPr>
    <w:rPr>
      <w:rFonts w:eastAsiaTheme="minorHAnsi"/>
      <w:kern w:val="12"/>
      <w:sz w:val="19"/>
      <w:szCs w:val="19"/>
      <w14:ligatures w14:val="none"/>
    </w:rPr>
  </w:style>
  <w:style w:type="paragraph" w:customStyle="1" w:styleId="T0Cursor">
    <w:name w:val="_T0 Cursor"/>
    <w:basedOn w:val="Title"/>
    <w:next w:val="T1Categorytitle"/>
    <w:uiPriority w:val="10"/>
    <w:qFormat/>
    <w:rsid w:val="005F24A3"/>
    <w:pPr>
      <w:keepNext/>
      <w:keepLines/>
      <w:numPr>
        <w:numId w:val="1"/>
      </w:numPr>
      <w:suppressAutoHyphens/>
      <w:spacing w:after="0" w:line="240" w:lineRule="exact"/>
      <w:ind w:left="0" w:firstLine="0"/>
    </w:pPr>
    <w:rPr>
      <w:rFonts w:ascii="ABBvoice" w:hAnsi="ABBvoice"/>
      <w:color w:val="E8E8E8" w:themeColor="background2"/>
      <w:spacing w:val="20"/>
      <w:kern w:val="12"/>
      <w:sz w:val="20"/>
      <w:szCs w:val="52"/>
      <w14:ligatures w14:val="none"/>
    </w:rPr>
  </w:style>
  <w:style w:type="character" w:customStyle="1" w:styleId="Boldred">
    <w:name w:val="_Bold red"/>
    <w:basedOn w:val="DefaultParagraphFont"/>
    <w:uiPriority w:val="16"/>
    <w:qFormat/>
    <w:rsid w:val="005F24A3"/>
    <w:rPr>
      <w:rFonts w:asciiTheme="minorHAnsi" w:hAnsiTheme="minorHAnsi"/>
      <w:b/>
      <w:color w:val="E8E8E8" w:themeColor="background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Tareq Aljumylee</dc:creator>
  <cp:keywords/>
  <dc:description/>
  <cp:lastModifiedBy>Tareq Aljumylee</cp:lastModifiedBy>
  <cp:revision>2</cp:revision>
  <dcterms:created xsi:type="dcterms:W3CDTF">2026-06-23T13:37:00Z</dcterms:created>
  <dcterms:modified xsi:type="dcterms:W3CDTF">2026-06-23T13:37:00Z</dcterms:modified>
</cp:coreProperties>
</file>