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BFFB6" w14:textId="77777777" w:rsidR="00F65EDC" w:rsidRDefault="00F65EDC" w:rsidP="00F65EDC">
      <w:pPr>
        <w:ind w:right="227"/>
        <w:outlineLvl w:val="0"/>
        <w:rPr>
          <w:rFonts w:ascii="Tahoma" w:hAnsi="Tahoma" w:cs="Tahoma"/>
          <w:b/>
          <w:sz w:val="18"/>
          <w:szCs w:val="18"/>
        </w:rPr>
      </w:pPr>
      <w:bookmarkStart w:id="0" w:name="_Hlk114832849"/>
      <w:bookmarkEnd w:id="0"/>
      <w:r>
        <w:rPr>
          <w:rFonts w:ascii="Tahoma" w:hAnsi="Tahoma" w:cs="Tahoma"/>
          <w:noProof/>
          <w:color w:val="FF0000"/>
        </w:rPr>
        <w:drawing>
          <wp:inline distT="0" distB="0" distL="0" distR="0" wp14:anchorId="5F09E8A4" wp14:editId="1A2EB964">
            <wp:extent cx="457200" cy="55245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8"/>
          <w:szCs w:val="28"/>
        </w:rPr>
        <w:t xml:space="preserve">        </w:t>
      </w:r>
      <w:r>
        <w:rPr>
          <w:rFonts w:ascii="Tahoma" w:hAnsi="Tahoma" w:cs="Tahoma"/>
          <w:color w:val="FF0000"/>
        </w:rPr>
        <w:t xml:space="preserve"> </w:t>
      </w:r>
      <w:r w:rsidRPr="00767EC2">
        <w:rPr>
          <w:rFonts w:ascii="Tahoma" w:hAnsi="Tahoma" w:cs="Tahoma"/>
          <w:color w:val="FF0000"/>
        </w:rPr>
        <w:t xml:space="preserve">   </w:t>
      </w:r>
      <w:r>
        <w:rPr>
          <w:rFonts w:ascii="Tahoma" w:hAnsi="Tahoma" w:cs="Tahoma"/>
          <w:color w:val="FF0000"/>
        </w:rPr>
        <w:t xml:space="preserve">                     </w:t>
      </w:r>
      <w:r w:rsidRPr="00792B1B">
        <w:rPr>
          <w:rFonts w:ascii="Garamond" w:hAnsi="Garamond"/>
          <w:noProof/>
          <w:sz w:val="28"/>
          <w:szCs w:val="28"/>
        </w:rPr>
        <w:drawing>
          <wp:inline distT="0" distB="0" distL="0" distR="0" wp14:anchorId="0D8AF4B1" wp14:editId="26D9E918">
            <wp:extent cx="1219200" cy="990600"/>
            <wp:effectExtent l="19050" t="0" r="0" b="0"/>
            <wp:docPr id="10" name="irc_mi" descr="https://pbs.twimg.com/profile_images/686997236010586112/Zas-XL6G.jpg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s://pbs.twimg.com/profile_images/686997236010586112/Zas-XL6G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99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color w:val="FF0000"/>
        </w:rPr>
        <w:t xml:space="preserve">                  </w:t>
      </w:r>
      <w:r>
        <w:rPr>
          <w:noProof/>
        </w:rPr>
        <w:drawing>
          <wp:inline distT="0" distB="0" distL="0" distR="0" wp14:anchorId="10CFF971" wp14:editId="15A10E9D">
            <wp:extent cx="2025040" cy="570213"/>
            <wp:effectExtent l="19050" t="0" r="0" b="0"/>
            <wp:docPr id="1" name="Immagine 1" descr="logo_regione_positi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regione_positivo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9612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AD9A6C" w14:textId="77777777" w:rsidR="00F65EDC" w:rsidRPr="007C29E8" w:rsidRDefault="00F65EDC" w:rsidP="00F65EDC">
      <w:pPr>
        <w:ind w:right="227"/>
        <w:outlineLvl w:val="0"/>
        <w:rPr>
          <w:rFonts w:ascii="Tahoma" w:hAnsi="Tahoma" w:cs="Tahoma"/>
          <w:sz w:val="12"/>
          <w:szCs w:val="12"/>
        </w:rPr>
      </w:pPr>
      <w:r w:rsidRPr="007C29E8">
        <w:rPr>
          <w:rFonts w:ascii="Tahoma" w:hAnsi="Tahoma" w:cs="Tahoma"/>
          <w:b/>
          <w:sz w:val="12"/>
          <w:szCs w:val="12"/>
        </w:rPr>
        <w:t>DISTRETTO SOCIO-SANITARIO RM 5/6</w:t>
      </w:r>
    </w:p>
    <w:p w14:paraId="37B35146" w14:textId="77777777" w:rsidR="00EC762F" w:rsidRPr="009F6D86" w:rsidRDefault="00EC762F" w:rsidP="00EC762F">
      <w:pPr>
        <w:spacing w:after="0"/>
        <w:jc w:val="both"/>
        <w:rPr>
          <w:rFonts w:ascii="Garamond" w:hAnsi="Garamond"/>
          <w:b/>
          <w:noProof/>
          <w:sz w:val="24"/>
          <w:szCs w:val="24"/>
        </w:rPr>
      </w:pPr>
    </w:p>
    <w:p w14:paraId="73DC87D2" w14:textId="77777777" w:rsidR="003C3AE2" w:rsidRPr="003C3AE2" w:rsidRDefault="003C3AE2" w:rsidP="003C3AE2">
      <w:pPr>
        <w:spacing w:after="0" w:line="240" w:lineRule="auto"/>
        <w:jc w:val="right"/>
        <w:rPr>
          <w:rFonts w:ascii="Garamond" w:eastAsia="Times New Roman" w:hAnsi="Garamond"/>
          <w:i/>
          <w:color w:val="000000"/>
          <w:sz w:val="24"/>
          <w:szCs w:val="24"/>
          <w:lang w:eastAsia="it-IT"/>
        </w:rPr>
      </w:pPr>
      <w:r w:rsidRPr="003C3AE2">
        <w:rPr>
          <w:rFonts w:ascii="Garamond" w:eastAsia="Times New Roman" w:hAnsi="Garamond"/>
          <w:i/>
          <w:color w:val="000000"/>
          <w:sz w:val="24"/>
          <w:szCs w:val="24"/>
          <w:lang w:eastAsia="it-IT"/>
        </w:rPr>
        <w:t>Allegato 1</w:t>
      </w:r>
    </w:p>
    <w:p w14:paraId="6E538A28" w14:textId="77777777" w:rsidR="003C3AE2" w:rsidRPr="003C3AE2" w:rsidRDefault="003C3AE2" w:rsidP="003C3AE2">
      <w:pPr>
        <w:spacing w:after="0" w:line="240" w:lineRule="auto"/>
        <w:rPr>
          <w:rFonts w:ascii="Garamond" w:eastAsia="Times New Roman" w:hAnsi="Garamond"/>
          <w:sz w:val="24"/>
          <w:szCs w:val="24"/>
          <w:lang w:eastAsia="it-IT" w:bidi="he-IL"/>
        </w:rPr>
      </w:pPr>
    </w:p>
    <w:p w14:paraId="15E81EF0" w14:textId="77777777" w:rsidR="003C3AE2" w:rsidRPr="003C3AE2" w:rsidRDefault="003C3AE2" w:rsidP="003C3AE2">
      <w:pPr>
        <w:spacing w:after="0" w:line="240" w:lineRule="auto"/>
        <w:jc w:val="center"/>
        <w:rPr>
          <w:rFonts w:ascii="Garamond" w:eastAsia="Times New Roman" w:hAnsi="Garamond"/>
          <w:sz w:val="24"/>
          <w:szCs w:val="24"/>
          <w:lang w:eastAsia="it-IT" w:bidi="he-IL"/>
        </w:rPr>
      </w:pPr>
      <w:r w:rsidRPr="003C3AE2">
        <w:rPr>
          <w:rFonts w:ascii="Garamond" w:eastAsia="Times New Roman" w:hAnsi="Garamond"/>
          <w:sz w:val="24"/>
          <w:szCs w:val="24"/>
          <w:lang w:eastAsia="it-IT" w:bidi="he-IL"/>
        </w:rPr>
        <w:t>DIPARTIMENTO DI SALUTE MENTALE E DELLE DIPENDENZE PATOLOGICHE</w:t>
      </w:r>
    </w:p>
    <w:p w14:paraId="04F7A127" w14:textId="77777777" w:rsidR="003C3AE2" w:rsidRPr="003C3AE2" w:rsidRDefault="003C3AE2" w:rsidP="003C3AE2">
      <w:pPr>
        <w:spacing w:after="0" w:line="240" w:lineRule="auto"/>
        <w:jc w:val="center"/>
        <w:rPr>
          <w:rFonts w:ascii="Garamond" w:eastAsia="Times New Roman" w:hAnsi="Garamond"/>
          <w:sz w:val="24"/>
          <w:szCs w:val="24"/>
          <w:lang w:eastAsia="it-IT" w:bidi="he-IL"/>
        </w:rPr>
      </w:pPr>
      <w:r w:rsidRPr="003C3AE2">
        <w:rPr>
          <w:rFonts w:ascii="Garamond" w:eastAsia="Times New Roman" w:hAnsi="Garamond"/>
          <w:sz w:val="24"/>
          <w:szCs w:val="24"/>
          <w:lang w:eastAsia="it-IT" w:bidi="he-IL"/>
        </w:rPr>
        <w:t>U.O.C. TSMREE</w:t>
      </w:r>
    </w:p>
    <w:p w14:paraId="2AEDFEFB" w14:textId="77777777" w:rsidR="003C3AE2" w:rsidRPr="003C3AE2" w:rsidRDefault="003C3AE2" w:rsidP="003C3AE2">
      <w:pPr>
        <w:spacing w:after="0" w:line="240" w:lineRule="auto"/>
        <w:jc w:val="center"/>
        <w:rPr>
          <w:rFonts w:ascii="Garamond" w:eastAsia="Times New Roman" w:hAnsi="Garamond"/>
          <w:sz w:val="24"/>
          <w:szCs w:val="24"/>
          <w:lang w:eastAsia="it-IT" w:bidi="he-IL"/>
        </w:rPr>
      </w:pPr>
    </w:p>
    <w:p w14:paraId="16B9A201" w14:textId="77777777" w:rsidR="009F6D86" w:rsidRPr="009F6D86" w:rsidRDefault="009F6D86" w:rsidP="009F6D86">
      <w:pPr>
        <w:tabs>
          <w:tab w:val="left" w:pos="3542"/>
        </w:tabs>
        <w:spacing w:after="0" w:line="300" w:lineRule="atLeast"/>
        <w:jc w:val="center"/>
        <w:rPr>
          <w:rFonts w:ascii="Garamond" w:eastAsia="Times New Roman" w:hAnsi="Garamond" w:cs="Arial"/>
          <w:b/>
          <w:iCs/>
          <w:color w:val="080808"/>
          <w:sz w:val="24"/>
          <w:szCs w:val="24"/>
          <w:lang w:eastAsia="it-IT" w:bidi="he-IL"/>
        </w:rPr>
      </w:pPr>
      <w:r w:rsidRPr="009F6D86">
        <w:rPr>
          <w:rFonts w:ascii="Garamond" w:eastAsia="Times New Roman" w:hAnsi="Garamond" w:cs="Arial"/>
          <w:b/>
          <w:iCs/>
          <w:color w:val="080808"/>
          <w:sz w:val="24"/>
          <w:szCs w:val="24"/>
          <w:lang w:eastAsia="it-IT" w:bidi="he-IL"/>
        </w:rPr>
        <w:t>CERTIFICAZIONE SANITARIA PER L’ACCESSO AL SOSTEGNO ECONOMICO IN FAVORE DEI MINORI TRA I 12 E I 17 ANNI DI ETÀ CON DISTURBO DELLO SPETTRO DELL’AUTISMO</w:t>
      </w:r>
    </w:p>
    <w:p w14:paraId="6A88D0AF" w14:textId="77777777" w:rsidR="009F6D86" w:rsidRPr="009F6D86" w:rsidRDefault="009F6D86" w:rsidP="009F6D86">
      <w:pPr>
        <w:tabs>
          <w:tab w:val="left" w:pos="3542"/>
        </w:tabs>
        <w:spacing w:after="0" w:line="300" w:lineRule="atLeast"/>
        <w:jc w:val="center"/>
        <w:rPr>
          <w:rFonts w:ascii="Garamond" w:eastAsia="Times New Roman" w:hAnsi="Garamond" w:cs="Arial"/>
          <w:b/>
          <w:iCs/>
          <w:color w:val="080808"/>
          <w:sz w:val="24"/>
          <w:szCs w:val="24"/>
          <w:lang w:eastAsia="it-IT" w:bidi="he-IL"/>
        </w:rPr>
      </w:pPr>
      <w:r w:rsidRPr="009F6D86">
        <w:rPr>
          <w:rFonts w:ascii="Garamond" w:eastAsia="Times New Roman" w:hAnsi="Garamond" w:cs="Arial"/>
          <w:b/>
          <w:iCs/>
          <w:color w:val="080808"/>
          <w:sz w:val="24"/>
          <w:szCs w:val="24"/>
          <w:lang w:eastAsia="it-IT" w:bidi="he-IL"/>
        </w:rPr>
        <w:t>(ICD10 F84.0)</w:t>
      </w:r>
    </w:p>
    <w:p w14:paraId="561EE4AA" w14:textId="77777777" w:rsidR="003C3AE2" w:rsidRPr="003C3AE2" w:rsidRDefault="003C3AE2" w:rsidP="003C3AE2">
      <w:pPr>
        <w:tabs>
          <w:tab w:val="left" w:pos="3542"/>
        </w:tabs>
        <w:suppressAutoHyphens/>
        <w:spacing w:after="0" w:line="300" w:lineRule="atLeast"/>
        <w:rPr>
          <w:rFonts w:ascii="Garamond" w:hAnsi="Garamond" w:cs="Arial"/>
          <w:b/>
          <w:iCs/>
          <w:color w:val="080808"/>
          <w:sz w:val="24"/>
          <w:szCs w:val="24"/>
          <w:lang w:eastAsia="zh-CN" w:bidi="he-IL"/>
        </w:rPr>
      </w:pPr>
    </w:p>
    <w:p w14:paraId="7A3739CD" w14:textId="77777777" w:rsidR="003C3AE2" w:rsidRPr="003C3AE2" w:rsidRDefault="003C3AE2" w:rsidP="003C3AE2">
      <w:pPr>
        <w:tabs>
          <w:tab w:val="left" w:pos="3542"/>
        </w:tabs>
        <w:suppressAutoHyphens/>
        <w:spacing w:after="0" w:line="300" w:lineRule="atLeast"/>
        <w:rPr>
          <w:rFonts w:ascii="Garamond" w:hAnsi="Garamond" w:cs="Arial"/>
          <w:sz w:val="24"/>
          <w:szCs w:val="24"/>
          <w:lang w:eastAsia="zh-CN" w:bidi="he-IL"/>
        </w:rPr>
      </w:pPr>
      <w:r w:rsidRPr="003C3AE2">
        <w:rPr>
          <w:rFonts w:ascii="Garamond" w:hAnsi="Garamond" w:cs="Arial"/>
          <w:b/>
          <w:iCs/>
          <w:color w:val="080808"/>
          <w:sz w:val="24"/>
          <w:szCs w:val="24"/>
          <w:lang w:eastAsia="zh-CN" w:bidi="he-IL"/>
        </w:rPr>
        <w:t>Si certifica che il minore:</w:t>
      </w:r>
    </w:p>
    <w:tbl>
      <w:tblPr>
        <w:tblW w:w="9840" w:type="dxa"/>
        <w:tblInd w:w="226" w:type="dxa"/>
        <w:tblLayout w:type="fixed"/>
        <w:tblLook w:val="04A0" w:firstRow="1" w:lastRow="0" w:firstColumn="1" w:lastColumn="0" w:noHBand="0" w:noVBand="1"/>
      </w:tblPr>
      <w:tblGrid>
        <w:gridCol w:w="9840"/>
      </w:tblGrid>
      <w:tr w:rsidR="003C3AE2" w:rsidRPr="003C3AE2" w14:paraId="385C1C82" w14:textId="77777777" w:rsidTr="003722C5">
        <w:trPr>
          <w:trHeight w:val="454"/>
        </w:trPr>
        <w:tc>
          <w:tcPr>
            <w:tcW w:w="9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B16AD4" w14:textId="77777777" w:rsidR="003C3AE2" w:rsidRPr="003C3AE2" w:rsidRDefault="003C3AE2" w:rsidP="003C3AE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hAnsi="Garamond" w:cs="Arial"/>
                <w:sz w:val="24"/>
                <w:szCs w:val="24"/>
                <w:lang w:bidi="it-IT"/>
              </w:rPr>
            </w:pPr>
            <w:r w:rsidRPr="003C3AE2">
              <w:rPr>
                <w:rFonts w:ascii="Garamond" w:hAnsi="Garamond" w:cs="Arial"/>
                <w:sz w:val="24"/>
                <w:szCs w:val="24"/>
                <w:lang w:bidi="it-IT"/>
              </w:rPr>
              <w:t xml:space="preserve">NOME: </w:t>
            </w:r>
          </w:p>
        </w:tc>
      </w:tr>
      <w:tr w:rsidR="003C3AE2" w:rsidRPr="003C3AE2" w14:paraId="68DD0A2A" w14:textId="77777777" w:rsidTr="003722C5">
        <w:trPr>
          <w:trHeight w:val="454"/>
        </w:trPr>
        <w:tc>
          <w:tcPr>
            <w:tcW w:w="9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0BE8ABB" w14:textId="77777777" w:rsidR="003C3AE2" w:rsidRPr="003C3AE2" w:rsidRDefault="003C3AE2" w:rsidP="003C3AE2">
            <w:pPr>
              <w:widowControl w:val="0"/>
              <w:autoSpaceDE w:val="0"/>
              <w:autoSpaceDN w:val="0"/>
              <w:spacing w:after="0" w:line="240" w:lineRule="auto"/>
              <w:ind w:left="113"/>
              <w:rPr>
                <w:rFonts w:ascii="Garamond" w:hAnsi="Garamond" w:cs="Arial"/>
                <w:sz w:val="24"/>
                <w:szCs w:val="24"/>
                <w:lang w:bidi="it-IT"/>
              </w:rPr>
            </w:pPr>
            <w:r w:rsidRPr="003C3AE2">
              <w:rPr>
                <w:rFonts w:ascii="Garamond" w:hAnsi="Garamond" w:cs="Arial"/>
                <w:sz w:val="24"/>
                <w:szCs w:val="24"/>
                <w:lang w:bidi="it-IT"/>
              </w:rPr>
              <w:t xml:space="preserve">COGNOME: </w:t>
            </w:r>
          </w:p>
        </w:tc>
      </w:tr>
      <w:tr w:rsidR="003C3AE2" w:rsidRPr="003C3AE2" w14:paraId="45327317" w14:textId="77777777" w:rsidTr="003722C5">
        <w:trPr>
          <w:trHeight w:val="454"/>
        </w:trPr>
        <w:tc>
          <w:tcPr>
            <w:tcW w:w="9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DBCC1F" w14:textId="77777777" w:rsidR="003C3AE2" w:rsidRPr="003C3AE2" w:rsidRDefault="003C3AE2" w:rsidP="003C3AE2">
            <w:pPr>
              <w:widowControl w:val="0"/>
              <w:autoSpaceDE w:val="0"/>
              <w:autoSpaceDN w:val="0"/>
              <w:spacing w:after="0" w:line="240" w:lineRule="auto"/>
              <w:ind w:left="113"/>
              <w:rPr>
                <w:rFonts w:ascii="Garamond" w:hAnsi="Garamond" w:cs="Arial"/>
                <w:sz w:val="24"/>
                <w:szCs w:val="24"/>
                <w:lang w:bidi="it-IT"/>
              </w:rPr>
            </w:pPr>
            <w:r w:rsidRPr="003C3AE2">
              <w:rPr>
                <w:rFonts w:ascii="Garamond" w:hAnsi="Garamond" w:cs="Arial"/>
                <w:sz w:val="24"/>
                <w:szCs w:val="24"/>
                <w:lang w:bidi="it-IT"/>
              </w:rPr>
              <w:t xml:space="preserve">LUOGO E DATA DI NASCITA: </w:t>
            </w:r>
          </w:p>
        </w:tc>
      </w:tr>
      <w:tr w:rsidR="003C3AE2" w:rsidRPr="003C3AE2" w14:paraId="3A97BBAD" w14:textId="77777777" w:rsidTr="003722C5">
        <w:trPr>
          <w:trHeight w:val="454"/>
        </w:trPr>
        <w:tc>
          <w:tcPr>
            <w:tcW w:w="9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760B2E" w14:textId="77777777" w:rsidR="003C3AE2" w:rsidRPr="003C3AE2" w:rsidRDefault="003C3AE2" w:rsidP="003C3AE2">
            <w:pPr>
              <w:widowControl w:val="0"/>
              <w:autoSpaceDE w:val="0"/>
              <w:autoSpaceDN w:val="0"/>
              <w:spacing w:after="0" w:line="240" w:lineRule="auto"/>
              <w:ind w:left="113"/>
              <w:rPr>
                <w:rFonts w:ascii="Garamond" w:hAnsi="Garamond" w:cs="Arial"/>
                <w:sz w:val="24"/>
                <w:szCs w:val="24"/>
                <w:lang w:bidi="it-IT"/>
              </w:rPr>
            </w:pPr>
            <w:r w:rsidRPr="003C3AE2">
              <w:rPr>
                <w:rFonts w:ascii="Garamond" w:hAnsi="Garamond" w:cs="Arial"/>
                <w:sz w:val="24"/>
                <w:szCs w:val="24"/>
                <w:lang w:bidi="it-IT"/>
              </w:rPr>
              <w:t xml:space="preserve">CODICE FISCALE: </w:t>
            </w:r>
          </w:p>
        </w:tc>
      </w:tr>
      <w:tr w:rsidR="003C3AE2" w:rsidRPr="003C3AE2" w14:paraId="463C2250" w14:textId="77777777" w:rsidTr="003722C5">
        <w:trPr>
          <w:trHeight w:val="454"/>
        </w:trPr>
        <w:tc>
          <w:tcPr>
            <w:tcW w:w="9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07BF20" w14:textId="77777777" w:rsidR="003C3AE2" w:rsidRPr="003C3AE2" w:rsidRDefault="003C3AE2" w:rsidP="003C3AE2">
            <w:pPr>
              <w:widowControl w:val="0"/>
              <w:autoSpaceDE w:val="0"/>
              <w:autoSpaceDN w:val="0"/>
              <w:spacing w:after="0" w:line="240" w:lineRule="auto"/>
              <w:ind w:left="113"/>
              <w:rPr>
                <w:rFonts w:ascii="Garamond" w:hAnsi="Garamond" w:cs="Arial"/>
                <w:sz w:val="24"/>
                <w:szCs w:val="24"/>
                <w:lang w:bidi="it-IT"/>
              </w:rPr>
            </w:pPr>
            <w:r w:rsidRPr="003C3AE2">
              <w:rPr>
                <w:rFonts w:ascii="Garamond" w:hAnsi="Garamond" w:cs="Arial"/>
                <w:sz w:val="24"/>
                <w:szCs w:val="24"/>
                <w:lang w:bidi="it-IT"/>
              </w:rPr>
              <w:t>RESIDENZA (COMUNE E INDIRIZZO):</w:t>
            </w:r>
          </w:p>
        </w:tc>
      </w:tr>
      <w:tr w:rsidR="003C3AE2" w:rsidRPr="003C3AE2" w14:paraId="0DE4C197" w14:textId="77777777" w:rsidTr="003722C5">
        <w:trPr>
          <w:trHeight w:val="454"/>
        </w:trPr>
        <w:tc>
          <w:tcPr>
            <w:tcW w:w="9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FD424A" w14:textId="77777777" w:rsidR="003C3AE2" w:rsidRPr="003C3AE2" w:rsidRDefault="003C3AE2" w:rsidP="003C3AE2">
            <w:pPr>
              <w:widowControl w:val="0"/>
              <w:autoSpaceDE w:val="0"/>
              <w:autoSpaceDN w:val="0"/>
              <w:spacing w:after="0" w:line="240" w:lineRule="auto"/>
              <w:ind w:left="113"/>
              <w:rPr>
                <w:rFonts w:ascii="Garamond" w:hAnsi="Garamond" w:cs="Arial"/>
                <w:sz w:val="24"/>
                <w:szCs w:val="24"/>
                <w:lang w:bidi="it-IT"/>
              </w:rPr>
            </w:pPr>
            <w:r w:rsidRPr="003C3AE2">
              <w:rPr>
                <w:rFonts w:ascii="Garamond" w:hAnsi="Garamond" w:cs="Arial"/>
                <w:sz w:val="24"/>
                <w:szCs w:val="24"/>
                <w:lang w:bidi="it-IT"/>
              </w:rPr>
              <w:t xml:space="preserve">DISTRETTO SOCIOSANITARIO: </w:t>
            </w:r>
          </w:p>
        </w:tc>
      </w:tr>
    </w:tbl>
    <w:p w14:paraId="1BE373E2" w14:textId="77777777" w:rsidR="003C3AE2" w:rsidRPr="003C3AE2" w:rsidRDefault="003C3AE2" w:rsidP="003C3AE2">
      <w:pPr>
        <w:spacing w:after="0" w:line="240" w:lineRule="auto"/>
        <w:rPr>
          <w:rFonts w:ascii="Garamond" w:hAnsi="Garamond" w:cs="Arial"/>
          <w:sz w:val="24"/>
          <w:szCs w:val="24"/>
          <w:lang w:bidi="he-IL"/>
        </w:rPr>
      </w:pPr>
    </w:p>
    <w:p w14:paraId="7FE15726" w14:textId="77777777" w:rsidR="003C3AE2" w:rsidRPr="003C3AE2" w:rsidRDefault="003C3AE2" w:rsidP="003C3AE2">
      <w:pPr>
        <w:numPr>
          <w:ilvl w:val="0"/>
          <w:numId w:val="2"/>
        </w:numPr>
        <w:tabs>
          <w:tab w:val="left" w:pos="3542"/>
        </w:tabs>
        <w:suppressAutoHyphens/>
        <w:spacing w:before="240" w:after="200" w:line="276" w:lineRule="auto"/>
        <w:contextualSpacing/>
        <w:rPr>
          <w:rFonts w:ascii="Garamond" w:hAnsi="Garamond" w:cs="Arial"/>
          <w:b/>
          <w:iCs/>
          <w:color w:val="080808"/>
          <w:sz w:val="24"/>
          <w:szCs w:val="24"/>
          <w:lang w:eastAsia="zh-CN" w:bidi="he-IL"/>
        </w:rPr>
      </w:pPr>
      <w:r w:rsidRPr="003C3AE2">
        <w:rPr>
          <w:rFonts w:ascii="Garamond" w:hAnsi="Garamond" w:cs="Arial"/>
          <w:b/>
          <w:iCs/>
          <w:color w:val="080808"/>
          <w:sz w:val="24"/>
          <w:szCs w:val="24"/>
          <w:lang w:eastAsia="zh-CN" w:bidi="he-IL"/>
        </w:rPr>
        <w:t xml:space="preserve">Presenta un Disturbo dello Spettro dell’Autismo (ICD10 F84.0) </w:t>
      </w:r>
    </w:p>
    <w:p w14:paraId="02D959E6" w14:textId="77777777" w:rsidR="003C3AE2" w:rsidRPr="003C3AE2" w:rsidRDefault="003C3AE2" w:rsidP="003C3AE2">
      <w:pPr>
        <w:tabs>
          <w:tab w:val="left" w:pos="3542"/>
        </w:tabs>
        <w:suppressAutoHyphens/>
        <w:spacing w:before="240" w:after="0" w:line="240" w:lineRule="auto"/>
        <w:ind w:left="720"/>
        <w:contextualSpacing/>
        <w:rPr>
          <w:rFonts w:ascii="Garamond" w:hAnsi="Garamond" w:cs="Arial"/>
          <w:b/>
          <w:iCs/>
          <w:color w:val="080808"/>
          <w:sz w:val="24"/>
          <w:szCs w:val="24"/>
          <w:lang w:eastAsia="zh-CN" w:bidi="he-IL"/>
        </w:rPr>
      </w:pPr>
      <w:r w:rsidRPr="003C3AE2">
        <w:rPr>
          <w:rFonts w:ascii="Garamond" w:hAnsi="Garamond" w:cs="Arial"/>
          <w:b/>
          <w:iCs/>
          <w:color w:val="080808"/>
          <w:sz w:val="24"/>
          <w:szCs w:val="24"/>
          <w:lang w:eastAsia="zh-CN" w:bidi="he-IL"/>
        </w:rPr>
        <w:t xml:space="preserve"> </w:t>
      </w:r>
    </w:p>
    <w:p w14:paraId="675A813A" w14:textId="77777777" w:rsidR="003C3AE2" w:rsidRPr="003C3AE2" w:rsidRDefault="003C3AE2" w:rsidP="003C3AE2">
      <w:pPr>
        <w:numPr>
          <w:ilvl w:val="0"/>
          <w:numId w:val="2"/>
        </w:numPr>
        <w:tabs>
          <w:tab w:val="left" w:pos="3542"/>
        </w:tabs>
        <w:suppressAutoHyphens/>
        <w:spacing w:before="240" w:after="0" w:line="276" w:lineRule="auto"/>
        <w:contextualSpacing/>
        <w:rPr>
          <w:rFonts w:ascii="Garamond" w:hAnsi="Garamond" w:cs="Arial"/>
          <w:b/>
          <w:iCs/>
          <w:color w:val="080808"/>
          <w:sz w:val="24"/>
          <w:szCs w:val="24"/>
          <w:lang w:eastAsia="zh-CN" w:bidi="he-IL"/>
        </w:rPr>
      </w:pPr>
      <w:r w:rsidRPr="003C3AE2">
        <w:rPr>
          <w:rFonts w:ascii="Garamond" w:hAnsi="Garamond" w:cs="Arial"/>
          <w:b/>
          <w:iCs/>
          <w:color w:val="080808"/>
          <w:sz w:val="24"/>
          <w:szCs w:val="24"/>
          <w:lang w:eastAsia="zh-CN" w:bidi="he-IL"/>
        </w:rPr>
        <w:t xml:space="preserve">Presenta un </w:t>
      </w:r>
      <w:r w:rsidRPr="003C3AE2">
        <w:rPr>
          <w:rFonts w:ascii="Garamond" w:eastAsia="Times New Roman" w:hAnsi="Garamond" w:cs="Arial"/>
          <w:b/>
          <w:sz w:val="24"/>
          <w:szCs w:val="24"/>
          <w:lang w:eastAsia="it-IT" w:bidi="he-IL"/>
        </w:rPr>
        <w:t xml:space="preserve">Disturbo del Neurosviluppo associato a atipie nelle principali acquisizioni neuro-psicomotorie e comunicativo-linguistiche </w:t>
      </w:r>
    </w:p>
    <w:p w14:paraId="161C8284" w14:textId="77777777" w:rsidR="003C3AE2" w:rsidRPr="003C3AE2" w:rsidRDefault="003C3AE2" w:rsidP="003C3AE2">
      <w:pPr>
        <w:spacing w:before="240" w:after="0" w:line="240" w:lineRule="auto"/>
        <w:ind w:left="720"/>
        <w:contextualSpacing/>
        <w:rPr>
          <w:rFonts w:ascii="Garamond" w:hAnsi="Garamond" w:cs="Arial"/>
          <w:sz w:val="24"/>
          <w:szCs w:val="24"/>
          <w:lang w:bidi="he-IL"/>
        </w:rPr>
      </w:pPr>
      <w:r w:rsidRPr="003C3AE2">
        <w:rPr>
          <w:rFonts w:ascii="Garamond" w:eastAsia="Times New Roman" w:hAnsi="Garamond" w:cs="Arial"/>
          <w:b/>
          <w:sz w:val="24"/>
          <w:szCs w:val="24"/>
          <w:lang w:eastAsia="it-IT" w:bidi="he-IL"/>
        </w:rPr>
        <w:t xml:space="preserve">(ICD10 F84.9). </w:t>
      </w:r>
      <w:r w:rsidRPr="003C3AE2">
        <w:rPr>
          <w:rFonts w:ascii="Garamond" w:eastAsia="Times New Roman" w:hAnsi="Garamond" w:cs="Arial"/>
          <w:sz w:val="24"/>
          <w:szCs w:val="24"/>
          <w:lang w:eastAsia="it-IT" w:bidi="he-IL"/>
        </w:rPr>
        <w:t>Valido solo per i minori fino a 3 anni</w:t>
      </w:r>
    </w:p>
    <w:p w14:paraId="5EC7B068" w14:textId="77777777" w:rsidR="003C3AE2" w:rsidRPr="003C3AE2" w:rsidRDefault="003C3AE2" w:rsidP="003C3AE2">
      <w:pPr>
        <w:tabs>
          <w:tab w:val="left" w:pos="3542"/>
        </w:tabs>
        <w:suppressAutoHyphens/>
        <w:spacing w:after="0" w:line="360" w:lineRule="auto"/>
        <w:rPr>
          <w:rFonts w:ascii="Garamond" w:hAnsi="Garamond" w:cs="Arial"/>
          <w:b/>
          <w:iCs/>
          <w:color w:val="080808"/>
          <w:sz w:val="24"/>
          <w:szCs w:val="24"/>
          <w:lang w:eastAsia="zh-CN" w:bidi="he-IL"/>
        </w:rPr>
      </w:pPr>
    </w:p>
    <w:p w14:paraId="2DC7774D" w14:textId="77777777" w:rsidR="003C3AE2" w:rsidRPr="003C3AE2" w:rsidRDefault="003C3AE2" w:rsidP="003C3AE2">
      <w:pPr>
        <w:tabs>
          <w:tab w:val="left" w:pos="3542"/>
        </w:tabs>
        <w:suppressAutoHyphens/>
        <w:spacing w:after="0" w:line="360" w:lineRule="auto"/>
        <w:rPr>
          <w:rFonts w:ascii="Garamond" w:hAnsi="Garamond" w:cs="Arial"/>
          <w:iCs/>
          <w:color w:val="080808"/>
          <w:sz w:val="24"/>
          <w:szCs w:val="24"/>
          <w:lang w:eastAsia="zh-CN" w:bidi="he-IL"/>
        </w:rPr>
      </w:pPr>
      <w:r w:rsidRPr="003C3AE2">
        <w:rPr>
          <w:rFonts w:ascii="Garamond" w:hAnsi="Garamond" w:cs="Arial"/>
          <w:b/>
          <w:iCs/>
          <w:color w:val="080808"/>
          <w:sz w:val="24"/>
          <w:szCs w:val="24"/>
          <w:lang w:eastAsia="zh-CN" w:bidi="he-IL"/>
        </w:rPr>
        <w:t xml:space="preserve">Associato a : </w:t>
      </w:r>
      <w:r w:rsidRPr="003C3AE2">
        <w:rPr>
          <w:rFonts w:ascii="Garamond" w:hAnsi="Garamond" w:cs="Arial"/>
          <w:iCs/>
          <w:color w:val="080808"/>
          <w:sz w:val="24"/>
          <w:szCs w:val="24"/>
          <w:lang w:eastAsia="zh-CN" w:bidi="he-IL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8387F91" w14:textId="77777777" w:rsidR="003C3AE2" w:rsidRPr="003C3AE2" w:rsidRDefault="003C3AE2" w:rsidP="003C3AE2">
      <w:pPr>
        <w:tabs>
          <w:tab w:val="left" w:pos="3542"/>
        </w:tabs>
        <w:suppressAutoHyphens/>
        <w:spacing w:after="0" w:line="360" w:lineRule="auto"/>
        <w:rPr>
          <w:rFonts w:ascii="Garamond" w:hAnsi="Garamond" w:cs="Arial"/>
          <w:color w:val="080808"/>
          <w:sz w:val="24"/>
          <w:szCs w:val="24"/>
          <w:lang w:eastAsia="zh-CN" w:bidi="he-IL"/>
        </w:rPr>
      </w:pPr>
      <w:r w:rsidRPr="003C3AE2">
        <w:rPr>
          <w:rFonts w:ascii="Garamond" w:hAnsi="Garamond" w:cs="Arial"/>
          <w:iCs/>
          <w:color w:val="080808"/>
          <w:sz w:val="24"/>
          <w:szCs w:val="24"/>
          <w:lang w:eastAsia="zh-CN" w:bidi="he-IL"/>
        </w:rPr>
        <w:t>________________________________________________________________________________</w:t>
      </w:r>
    </w:p>
    <w:p w14:paraId="41BBF8AE" w14:textId="77777777" w:rsidR="00F65EDC" w:rsidRPr="003C3AE2" w:rsidRDefault="00F65EDC" w:rsidP="00F65EDC">
      <w:pPr>
        <w:tabs>
          <w:tab w:val="left" w:pos="3542"/>
        </w:tabs>
        <w:suppressAutoHyphens/>
        <w:spacing w:after="0" w:line="360" w:lineRule="auto"/>
        <w:rPr>
          <w:rFonts w:ascii="Garamond" w:hAnsi="Garamond" w:cs="Arial"/>
          <w:iCs/>
          <w:color w:val="080808"/>
          <w:sz w:val="24"/>
          <w:szCs w:val="24"/>
          <w:lang w:eastAsia="zh-CN" w:bidi="he-IL"/>
        </w:rPr>
      </w:pPr>
      <w:r w:rsidRPr="003C3AE2">
        <w:rPr>
          <w:rFonts w:ascii="Garamond" w:hAnsi="Garamond" w:cs="Arial"/>
          <w:iCs/>
          <w:color w:val="080808"/>
          <w:sz w:val="24"/>
          <w:szCs w:val="24"/>
          <w:lang w:eastAsia="zh-CN" w:bidi="he-IL"/>
        </w:rPr>
        <w:t>________________________________________________________________________________</w:t>
      </w:r>
    </w:p>
    <w:p w14:paraId="6340075F" w14:textId="77777777" w:rsidR="00F65EDC" w:rsidRPr="003C3AE2" w:rsidRDefault="00F65EDC" w:rsidP="00F65EDC">
      <w:pPr>
        <w:tabs>
          <w:tab w:val="left" w:pos="3542"/>
        </w:tabs>
        <w:suppressAutoHyphens/>
        <w:spacing w:after="0" w:line="360" w:lineRule="auto"/>
        <w:rPr>
          <w:rFonts w:ascii="Garamond" w:hAnsi="Garamond" w:cs="Arial"/>
          <w:color w:val="080808"/>
          <w:sz w:val="24"/>
          <w:szCs w:val="24"/>
          <w:lang w:eastAsia="zh-CN" w:bidi="he-IL"/>
        </w:rPr>
      </w:pPr>
      <w:r w:rsidRPr="003C3AE2">
        <w:rPr>
          <w:rFonts w:ascii="Garamond" w:hAnsi="Garamond" w:cs="Arial"/>
          <w:iCs/>
          <w:color w:val="080808"/>
          <w:sz w:val="24"/>
          <w:szCs w:val="24"/>
          <w:lang w:eastAsia="zh-CN" w:bidi="he-IL"/>
        </w:rPr>
        <w:t>________________________________________________________________________________</w:t>
      </w:r>
    </w:p>
    <w:p w14:paraId="540651C7" w14:textId="77777777" w:rsidR="003C3AE2" w:rsidRPr="003C3AE2" w:rsidRDefault="003C3AE2" w:rsidP="003C3AE2">
      <w:pPr>
        <w:suppressAutoHyphens/>
        <w:spacing w:before="240" w:after="0" w:line="240" w:lineRule="auto"/>
        <w:jc w:val="both"/>
        <w:rPr>
          <w:rFonts w:ascii="Garamond" w:hAnsi="Garamond" w:cs="Arial"/>
          <w:color w:val="080808"/>
          <w:sz w:val="24"/>
          <w:szCs w:val="24"/>
          <w:lang w:eastAsia="zh-CN" w:bidi="he-IL"/>
        </w:rPr>
      </w:pPr>
      <w:r w:rsidRPr="003C3AE2">
        <w:rPr>
          <w:rFonts w:ascii="Garamond" w:hAnsi="Garamond" w:cs="Arial"/>
          <w:color w:val="080808"/>
          <w:sz w:val="24"/>
          <w:szCs w:val="24"/>
          <w:lang w:eastAsia="zh-CN" w:bidi="he-IL"/>
        </w:rPr>
        <w:t>Al fine di stabilire un punteggio di gravità, compilare la seguente tabella, estrapolata dalle schede per l’inserimento nella lista d’attesa unica (deliberazione aziendale ASL Roma 5 n° 73 del 28/01/2019).</w:t>
      </w:r>
    </w:p>
    <w:tbl>
      <w:tblPr>
        <w:tblStyle w:val="Grigliatabella"/>
        <w:tblW w:w="10205" w:type="dxa"/>
        <w:tblLook w:val="04A0" w:firstRow="1" w:lastRow="0" w:firstColumn="1" w:lastColumn="0" w:noHBand="0" w:noVBand="1"/>
      </w:tblPr>
      <w:tblGrid>
        <w:gridCol w:w="10205"/>
      </w:tblGrid>
      <w:tr w:rsidR="003C3AE2" w:rsidRPr="003C3AE2" w14:paraId="6474D5A3" w14:textId="77777777" w:rsidTr="003722C5">
        <w:trPr>
          <w:trHeight w:val="340"/>
        </w:trPr>
        <w:tc>
          <w:tcPr>
            <w:tcW w:w="10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C311D" w14:textId="77777777" w:rsidR="003C3AE2" w:rsidRPr="003C3AE2" w:rsidRDefault="003C3AE2" w:rsidP="003C3AE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24"/>
                <w:szCs w:val="24"/>
                <w:lang w:bidi="he-IL"/>
              </w:rPr>
            </w:pPr>
            <w:r w:rsidRPr="003C3AE2">
              <w:rPr>
                <w:rFonts w:ascii="Garamond" w:eastAsia="Times New Roman" w:hAnsi="Garamond" w:cs="Arial"/>
                <w:b/>
                <w:sz w:val="24"/>
                <w:szCs w:val="24"/>
                <w:lang w:eastAsia="it-IT" w:bidi="he-IL"/>
              </w:rPr>
              <w:lastRenderedPageBreak/>
              <w:t>Criterio di Gravità nel Disturbo dello Spettro dell’Autismo (ICD10 F84.0)</w:t>
            </w:r>
          </w:p>
        </w:tc>
      </w:tr>
    </w:tbl>
    <w:p w14:paraId="7134BF94" w14:textId="77777777" w:rsidR="003C3AE2" w:rsidRPr="003C3AE2" w:rsidRDefault="003C3AE2" w:rsidP="003C3AE2">
      <w:pPr>
        <w:spacing w:after="0" w:line="240" w:lineRule="auto"/>
        <w:rPr>
          <w:rFonts w:ascii="Garamond" w:hAnsi="Garamond"/>
          <w:sz w:val="24"/>
          <w:szCs w:val="24"/>
          <w:lang w:bidi="he-IL"/>
        </w:rPr>
      </w:pPr>
    </w:p>
    <w:tbl>
      <w:tblPr>
        <w:tblStyle w:val="Grigliatabella"/>
        <w:tblW w:w="10204" w:type="dxa"/>
        <w:tblInd w:w="6" w:type="dxa"/>
        <w:tblLook w:val="04A0" w:firstRow="1" w:lastRow="0" w:firstColumn="1" w:lastColumn="0" w:noHBand="0" w:noVBand="1"/>
      </w:tblPr>
      <w:tblGrid>
        <w:gridCol w:w="9050"/>
        <w:gridCol w:w="1154"/>
      </w:tblGrid>
      <w:tr w:rsidR="003C3AE2" w:rsidRPr="003C3AE2" w14:paraId="66A3D38A" w14:textId="77777777" w:rsidTr="003C3AE2">
        <w:trPr>
          <w:trHeight w:val="340"/>
        </w:trPr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0FA68A27" w14:textId="77777777" w:rsidR="003C3AE2" w:rsidRPr="003C3AE2" w:rsidRDefault="003C3AE2" w:rsidP="003C3AE2">
            <w:pPr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bidi="he-IL"/>
              </w:rPr>
            </w:pPr>
            <w:r w:rsidRPr="003C3AE2">
              <w:rPr>
                <w:rFonts w:ascii="Garamond" w:eastAsia="Times New Roman" w:hAnsi="Garamond" w:cs="Arial"/>
                <w:sz w:val="24"/>
                <w:szCs w:val="24"/>
                <w:lang w:eastAsia="it-IT" w:bidi="he-IL"/>
              </w:rPr>
              <w:t>Condizioni di urgenza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030EB78A" w14:textId="77777777" w:rsidR="003C3AE2" w:rsidRPr="003C3AE2" w:rsidRDefault="003C3AE2" w:rsidP="003C3AE2">
            <w:pPr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bidi="he-IL"/>
              </w:rPr>
            </w:pPr>
            <w:r w:rsidRPr="003C3AE2">
              <w:rPr>
                <w:rFonts w:ascii="Garamond" w:eastAsia="Times New Roman" w:hAnsi="Garamond" w:cs="Arial"/>
                <w:sz w:val="24"/>
                <w:szCs w:val="24"/>
                <w:lang w:eastAsia="it-IT" w:bidi="he-IL"/>
              </w:rPr>
              <w:t>Punteggio</w:t>
            </w:r>
          </w:p>
        </w:tc>
      </w:tr>
    </w:tbl>
    <w:p w14:paraId="35F74DFF" w14:textId="77777777" w:rsidR="003C3AE2" w:rsidRPr="003C3AE2" w:rsidRDefault="003C3AE2" w:rsidP="003C3AE2">
      <w:pPr>
        <w:spacing w:after="0" w:line="240" w:lineRule="auto"/>
        <w:rPr>
          <w:rFonts w:ascii="Garamond" w:eastAsia="Times New Roman" w:hAnsi="Garamond"/>
          <w:sz w:val="24"/>
          <w:szCs w:val="24"/>
          <w:lang w:bidi="he-IL"/>
        </w:rPr>
      </w:pPr>
    </w:p>
    <w:tbl>
      <w:tblPr>
        <w:tblStyle w:val="Grigliatabella"/>
        <w:tblW w:w="10204" w:type="dxa"/>
        <w:tblInd w:w="6" w:type="dxa"/>
        <w:tblLook w:val="04A0" w:firstRow="1" w:lastRow="0" w:firstColumn="1" w:lastColumn="0" w:noHBand="0" w:noVBand="1"/>
      </w:tblPr>
      <w:tblGrid>
        <w:gridCol w:w="4535"/>
        <w:gridCol w:w="4535"/>
        <w:gridCol w:w="1134"/>
      </w:tblGrid>
      <w:tr w:rsidR="003C3AE2" w:rsidRPr="003C3AE2" w14:paraId="71E68C65" w14:textId="77777777" w:rsidTr="003722C5">
        <w:trPr>
          <w:trHeight w:val="2608"/>
        </w:trPr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7F997" w14:textId="77777777" w:rsidR="003C3AE2" w:rsidRPr="003C3AE2" w:rsidRDefault="003C3AE2" w:rsidP="003C3AE2">
            <w:pPr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eastAsia="it-IT" w:bidi="he-IL"/>
              </w:rPr>
            </w:pPr>
            <w:r w:rsidRPr="003C3AE2">
              <w:rPr>
                <w:rFonts w:ascii="Garamond" w:eastAsia="Times New Roman" w:hAnsi="Garamond" w:cs="Arial"/>
                <w:sz w:val="24"/>
                <w:szCs w:val="24"/>
                <w:lang w:eastAsia="it-IT" w:bidi="he-IL"/>
              </w:rPr>
              <w:t>Urgenza</w:t>
            </w:r>
          </w:p>
          <w:p w14:paraId="74AEFA68" w14:textId="77777777" w:rsidR="003C3AE2" w:rsidRPr="003C3AE2" w:rsidRDefault="003C3AE2" w:rsidP="003C3AE2">
            <w:pPr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bidi="he-IL"/>
              </w:rPr>
            </w:pPr>
            <w:r w:rsidRPr="003C3AE2">
              <w:rPr>
                <w:rFonts w:ascii="Garamond" w:eastAsia="Times New Roman" w:hAnsi="Garamond" w:cs="Arial"/>
                <w:sz w:val="24"/>
                <w:szCs w:val="24"/>
                <w:lang w:eastAsia="it-IT" w:bidi="he-IL"/>
              </w:rPr>
              <w:t>Punti 100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95EFD" w14:textId="77777777" w:rsidR="003C3AE2" w:rsidRPr="003C3AE2" w:rsidRDefault="003C3AE2" w:rsidP="003C3AE2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Garamond" w:eastAsia="Times New Roman" w:hAnsi="Garamond" w:cs="Arial"/>
                <w:sz w:val="24"/>
                <w:szCs w:val="24"/>
                <w:lang w:eastAsia="it-IT" w:bidi="he-IL"/>
              </w:rPr>
            </w:pPr>
            <w:r w:rsidRPr="003C3AE2">
              <w:rPr>
                <w:rFonts w:ascii="Garamond" w:eastAsia="Times New Roman" w:hAnsi="Garamond" w:cs="Arial"/>
                <w:sz w:val="24"/>
                <w:szCs w:val="24"/>
                <w:lang w:eastAsia="it-IT" w:bidi="he-IL"/>
              </w:rPr>
              <w:t xml:space="preserve">I bambini 0 - 3 anni con Disturbo del Neurosviluppo associato a atipie nelle principali acquisizioni neuro-psicomotorie e comunicativo-linguistiche </w:t>
            </w:r>
          </w:p>
          <w:p w14:paraId="034E0FD1" w14:textId="77777777" w:rsidR="003C3AE2" w:rsidRPr="003C3AE2" w:rsidRDefault="003C3AE2" w:rsidP="003C3AE2">
            <w:pPr>
              <w:spacing w:after="0" w:line="240" w:lineRule="auto"/>
              <w:ind w:left="720"/>
              <w:contextualSpacing/>
              <w:rPr>
                <w:rFonts w:ascii="Garamond" w:eastAsia="Times New Roman" w:hAnsi="Garamond" w:cs="Arial"/>
                <w:sz w:val="24"/>
                <w:szCs w:val="24"/>
                <w:lang w:eastAsia="it-IT" w:bidi="he-IL"/>
              </w:rPr>
            </w:pPr>
            <w:r w:rsidRPr="003C3AE2">
              <w:rPr>
                <w:rFonts w:ascii="Garamond" w:eastAsia="Times New Roman" w:hAnsi="Garamond" w:cs="Arial"/>
                <w:sz w:val="24"/>
                <w:szCs w:val="24"/>
                <w:lang w:eastAsia="it-IT" w:bidi="he-IL"/>
              </w:rPr>
              <w:t>(ICD10 F84.9)</w:t>
            </w:r>
          </w:p>
          <w:p w14:paraId="64C17ACC" w14:textId="77777777" w:rsidR="003C3AE2" w:rsidRPr="003C3AE2" w:rsidRDefault="003C3AE2" w:rsidP="003C3AE2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Garamond" w:eastAsia="Times New Roman" w:hAnsi="Garamond" w:cs="Arial"/>
                <w:sz w:val="24"/>
                <w:szCs w:val="24"/>
                <w:lang w:eastAsia="it-IT" w:bidi="he-IL"/>
              </w:rPr>
            </w:pPr>
            <w:r w:rsidRPr="003C3AE2">
              <w:rPr>
                <w:rFonts w:ascii="Garamond" w:eastAsia="Times New Roman" w:hAnsi="Garamond" w:cs="Arial"/>
                <w:sz w:val="24"/>
                <w:szCs w:val="24"/>
                <w:lang w:eastAsia="it-IT" w:bidi="he-IL"/>
              </w:rPr>
              <w:t xml:space="preserve">L’età 3 – 6 anni </w:t>
            </w:r>
          </w:p>
          <w:p w14:paraId="6D90D4F4" w14:textId="77777777" w:rsidR="003C3AE2" w:rsidRPr="003C3AE2" w:rsidRDefault="003C3AE2" w:rsidP="003C3AE2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Garamond" w:eastAsia="Times New Roman" w:hAnsi="Garamond" w:cs="Arial"/>
                <w:sz w:val="24"/>
                <w:szCs w:val="24"/>
                <w:lang w:bidi="he-IL"/>
              </w:rPr>
            </w:pPr>
            <w:r w:rsidRPr="003C3AE2">
              <w:rPr>
                <w:rFonts w:ascii="Garamond" w:eastAsia="Times New Roman" w:hAnsi="Garamond" w:cs="Arial"/>
                <w:sz w:val="24"/>
                <w:szCs w:val="24"/>
                <w:lang w:eastAsia="it-IT" w:bidi="he-IL"/>
              </w:rPr>
              <w:t xml:space="preserve">La presenza di problematiche comportamentali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6743F" w14:textId="77777777" w:rsidR="003C3AE2" w:rsidRPr="003C3AE2" w:rsidRDefault="003C3AE2" w:rsidP="003C3AE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bidi="he-IL"/>
              </w:rPr>
            </w:pPr>
          </w:p>
        </w:tc>
      </w:tr>
    </w:tbl>
    <w:p w14:paraId="34A4F408" w14:textId="77777777" w:rsidR="003C3AE2" w:rsidRPr="003C3AE2" w:rsidRDefault="003C3AE2" w:rsidP="003C3AE2">
      <w:pPr>
        <w:spacing w:after="0" w:line="240" w:lineRule="auto"/>
        <w:rPr>
          <w:rFonts w:ascii="Garamond" w:eastAsia="Times New Roman" w:hAnsi="Garamond"/>
          <w:sz w:val="24"/>
          <w:szCs w:val="24"/>
          <w:lang w:bidi="he-IL"/>
        </w:rPr>
      </w:pPr>
    </w:p>
    <w:tbl>
      <w:tblPr>
        <w:tblStyle w:val="Grigliatabella"/>
        <w:tblW w:w="10205" w:type="dxa"/>
        <w:tblInd w:w="6" w:type="dxa"/>
        <w:tblLook w:val="04A0" w:firstRow="1" w:lastRow="0" w:firstColumn="1" w:lastColumn="0" w:noHBand="0" w:noVBand="1"/>
      </w:tblPr>
      <w:tblGrid>
        <w:gridCol w:w="4535"/>
        <w:gridCol w:w="4536"/>
        <w:gridCol w:w="1134"/>
      </w:tblGrid>
      <w:tr w:rsidR="003C3AE2" w:rsidRPr="003C3AE2" w14:paraId="27EA4FA7" w14:textId="77777777" w:rsidTr="003722C5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29BC4" w14:textId="77777777" w:rsidR="003C3AE2" w:rsidRPr="003C3AE2" w:rsidRDefault="003C3AE2" w:rsidP="003C3AE2">
            <w:pPr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eastAsia="it-IT" w:bidi="he-IL"/>
              </w:rPr>
            </w:pPr>
            <w:r w:rsidRPr="003C3AE2">
              <w:rPr>
                <w:rFonts w:ascii="Garamond" w:eastAsia="Times New Roman" w:hAnsi="Garamond" w:cs="Arial"/>
                <w:sz w:val="24"/>
                <w:szCs w:val="24"/>
                <w:lang w:eastAsia="it-IT" w:bidi="he-IL"/>
              </w:rPr>
              <w:t xml:space="preserve">Intervento Necessario  </w:t>
            </w:r>
          </w:p>
          <w:p w14:paraId="2B8E8545" w14:textId="77777777" w:rsidR="003C3AE2" w:rsidRPr="003C3AE2" w:rsidRDefault="003C3AE2" w:rsidP="003C3AE2">
            <w:pPr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eastAsia="it-IT" w:bidi="he-IL"/>
              </w:rPr>
            </w:pPr>
            <w:r w:rsidRPr="003C3AE2">
              <w:rPr>
                <w:rFonts w:ascii="Garamond" w:eastAsia="Times New Roman" w:hAnsi="Garamond" w:cs="Arial"/>
                <w:sz w:val="24"/>
                <w:szCs w:val="24"/>
                <w:lang w:eastAsia="it-IT" w:bidi="he-IL"/>
              </w:rPr>
              <w:t>(finestra evolutiva)</w:t>
            </w:r>
          </w:p>
          <w:p w14:paraId="159B8475" w14:textId="77777777" w:rsidR="003C3AE2" w:rsidRPr="003C3AE2" w:rsidRDefault="003C3AE2" w:rsidP="003C3AE2">
            <w:pPr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bidi="he-IL"/>
              </w:rPr>
            </w:pPr>
            <w:r w:rsidRPr="003C3AE2">
              <w:rPr>
                <w:rFonts w:ascii="Garamond" w:eastAsia="Times New Roman" w:hAnsi="Garamond" w:cs="Arial"/>
                <w:sz w:val="24"/>
                <w:szCs w:val="24"/>
                <w:lang w:eastAsia="it-IT" w:bidi="he-IL"/>
              </w:rPr>
              <w:t>Punti 100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52E8F" w14:textId="77777777" w:rsidR="003C3AE2" w:rsidRPr="003C3AE2" w:rsidRDefault="003C3AE2" w:rsidP="003C3AE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Garamond" w:eastAsia="Times New Roman" w:hAnsi="Garamond" w:cs="Arial"/>
                <w:sz w:val="24"/>
                <w:szCs w:val="24"/>
                <w:lang w:eastAsia="it-IT" w:bidi="he-IL"/>
              </w:rPr>
            </w:pPr>
            <w:r w:rsidRPr="003C3AE2">
              <w:rPr>
                <w:rFonts w:ascii="Garamond" w:eastAsia="Times New Roman" w:hAnsi="Garamond" w:cs="Arial"/>
                <w:sz w:val="24"/>
                <w:szCs w:val="24"/>
                <w:lang w:eastAsia="it-IT" w:bidi="he-IL"/>
              </w:rPr>
              <w:t>&lt; 6 anni</w:t>
            </w:r>
          </w:p>
          <w:p w14:paraId="3547E450" w14:textId="77777777" w:rsidR="003C3AE2" w:rsidRPr="003C3AE2" w:rsidRDefault="003C3AE2" w:rsidP="003C3AE2">
            <w:pPr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bidi="he-I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EAC07" w14:textId="77777777" w:rsidR="003C3AE2" w:rsidRPr="003C3AE2" w:rsidRDefault="003C3AE2" w:rsidP="003C3AE2">
            <w:pPr>
              <w:spacing w:after="0" w:line="240" w:lineRule="auto"/>
              <w:ind w:left="720" w:hanging="866"/>
              <w:contextualSpacing/>
              <w:jc w:val="center"/>
              <w:rPr>
                <w:rFonts w:ascii="Garamond" w:eastAsia="Times New Roman" w:hAnsi="Garamond" w:cs="Arial"/>
                <w:sz w:val="24"/>
                <w:szCs w:val="24"/>
                <w:lang w:bidi="he-IL"/>
              </w:rPr>
            </w:pPr>
          </w:p>
        </w:tc>
      </w:tr>
    </w:tbl>
    <w:p w14:paraId="62FE7B9A" w14:textId="77777777" w:rsidR="003C3AE2" w:rsidRPr="003C3AE2" w:rsidRDefault="003C3AE2" w:rsidP="003C3AE2">
      <w:pPr>
        <w:spacing w:after="0" w:line="240" w:lineRule="auto"/>
        <w:rPr>
          <w:rFonts w:ascii="Garamond" w:eastAsia="Times New Roman" w:hAnsi="Garamond"/>
          <w:sz w:val="24"/>
          <w:szCs w:val="24"/>
          <w:lang w:bidi="he-IL"/>
        </w:rPr>
      </w:pPr>
    </w:p>
    <w:tbl>
      <w:tblPr>
        <w:tblStyle w:val="Grigliatabella"/>
        <w:tblW w:w="102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3353"/>
        <w:gridCol w:w="1133"/>
        <w:gridCol w:w="1120"/>
        <w:gridCol w:w="1120"/>
        <w:gridCol w:w="1121"/>
        <w:gridCol w:w="644"/>
        <w:gridCol w:w="563"/>
        <w:gridCol w:w="1154"/>
      </w:tblGrid>
      <w:tr w:rsidR="003C3AE2" w:rsidRPr="003C3AE2" w14:paraId="30DD64D3" w14:textId="77777777" w:rsidTr="003C3AE2">
        <w:trPr>
          <w:trHeight w:val="567"/>
        </w:trPr>
        <w:tc>
          <w:tcPr>
            <w:tcW w:w="10208" w:type="dxa"/>
            <w:gridSpan w:val="8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BFBFBF"/>
            <w:vAlign w:val="center"/>
            <w:hideMark/>
          </w:tcPr>
          <w:p w14:paraId="57D8BD27" w14:textId="77777777" w:rsidR="003C3AE2" w:rsidRPr="003C3AE2" w:rsidRDefault="003C3AE2" w:rsidP="003C3AE2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bidi="he-IL"/>
              </w:rPr>
            </w:pPr>
            <w:r w:rsidRPr="003C3AE2">
              <w:rPr>
                <w:rFonts w:ascii="Garamond" w:eastAsia="Times New Roman" w:hAnsi="Garamond" w:cs="Arial"/>
                <w:sz w:val="24"/>
                <w:szCs w:val="24"/>
                <w:lang w:eastAsia="it-IT" w:bidi="he-IL"/>
              </w:rPr>
              <w:t>Condizioni di Priorità</w:t>
            </w:r>
          </w:p>
        </w:tc>
      </w:tr>
      <w:tr w:rsidR="003C3AE2" w:rsidRPr="003C3AE2" w14:paraId="0B5F0A21" w14:textId="77777777" w:rsidTr="003C3AE2">
        <w:tc>
          <w:tcPr>
            <w:tcW w:w="453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BFBFBF"/>
            <w:vAlign w:val="center"/>
            <w:hideMark/>
          </w:tcPr>
          <w:p w14:paraId="3871BC75" w14:textId="77777777" w:rsidR="003C3AE2" w:rsidRPr="003C3AE2" w:rsidRDefault="003C3AE2" w:rsidP="003C3AE2">
            <w:pPr>
              <w:spacing w:after="0" w:line="240" w:lineRule="auto"/>
              <w:rPr>
                <w:rFonts w:ascii="Garamond" w:eastAsia="Times New Roman" w:hAnsi="Garamond" w:cs="Arial"/>
                <w:b/>
                <w:sz w:val="24"/>
                <w:szCs w:val="24"/>
                <w:lang w:bidi="he-IL"/>
              </w:rPr>
            </w:pPr>
            <w:r w:rsidRPr="003C3AE2">
              <w:rPr>
                <w:rFonts w:ascii="Garamond" w:eastAsia="Times New Roman" w:hAnsi="Garamond" w:cs="Arial"/>
                <w:b/>
                <w:sz w:val="24"/>
                <w:szCs w:val="24"/>
                <w:lang w:eastAsia="it-IT" w:bidi="he-IL"/>
              </w:rPr>
              <w:t>Fasce di età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BFBFBF"/>
            <w:vAlign w:val="center"/>
            <w:hideMark/>
          </w:tcPr>
          <w:p w14:paraId="7E57AB1E" w14:textId="77777777" w:rsidR="003C3AE2" w:rsidRPr="003C3AE2" w:rsidRDefault="003C3AE2" w:rsidP="003C3AE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24"/>
                <w:szCs w:val="24"/>
                <w:lang w:eastAsia="it-IT" w:bidi="he-IL"/>
              </w:rPr>
            </w:pPr>
            <w:r w:rsidRPr="003C3AE2">
              <w:rPr>
                <w:rFonts w:ascii="Garamond" w:eastAsia="Times New Roman" w:hAnsi="Garamond" w:cs="Arial"/>
                <w:b/>
                <w:sz w:val="24"/>
                <w:szCs w:val="24"/>
                <w:lang w:eastAsia="it-IT" w:bidi="he-IL"/>
              </w:rPr>
              <w:t>0- 2.11</w:t>
            </w:r>
          </w:p>
          <w:p w14:paraId="044C9D35" w14:textId="77777777" w:rsidR="003C3AE2" w:rsidRPr="003C3AE2" w:rsidRDefault="003C3AE2" w:rsidP="003C3AE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24"/>
                <w:szCs w:val="24"/>
                <w:lang w:bidi="he-IL"/>
              </w:rPr>
            </w:pPr>
            <w:r w:rsidRPr="003C3AE2">
              <w:rPr>
                <w:rFonts w:ascii="Garamond" w:eastAsia="Times New Roman" w:hAnsi="Garamond" w:cs="Arial"/>
                <w:b/>
                <w:sz w:val="24"/>
                <w:szCs w:val="24"/>
                <w:lang w:eastAsia="it-IT" w:bidi="he-IL"/>
              </w:rPr>
              <w:t>mesi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BFBFBF"/>
            <w:vAlign w:val="center"/>
            <w:hideMark/>
          </w:tcPr>
          <w:p w14:paraId="0A379EBF" w14:textId="77777777" w:rsidR="003C3AE2" w:rsidRPr="003C3AE2" w:rsidRDefault="003C3AE2" w:rsidP="003C3AE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24"/>
                <w:szCs w:val="24"/>
                <w:lang w:eastAsia="it-IT" w:bidi="he-IL"/>
              </w:rPr>
            </w:pPr>
            <w:r w:rsidRPr="003C3AE2">
              <w:rPr>
                <w:rFonts w:ascii="Garamond" w:eastAsia="Times New Roman" w:hAnsi="Garamond" w:cs="Arial"/>
                <w:b/>
                <w:sz w:val="24"/>
                <w:szCs w:val="24"/>
                <w:lang w:eastAsia="it-IT" w:bidi="he-IL"/>
              </w:rPr>
              <w:t>3- 5,11</w:t>
            </w:r>
          </w:p>
          <w:p w14:paraId="12D1CA79" w14:textId="77777777" w:rsidR="003C3AE2" w:rsidRPr="003C3AE2" w:rsidRDefault="003C3AE2" w:rsidP="003C3AE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24"/>
                <w:szCs w:val="24"/>
                <w:lang w:bidi="he-IL"/>
              </w:rPr>
            </w:pPr>
            <w:r w:rsidRPr="003C3AE2">
              <w:rPr>
                <w:rFonts w:ascii="Garamond" w:eastAsia="Times New Roman" w:hAnsi="Garamond" w:cs="Arial"/>
                <w:b/>
                <w:sz w:val="24"/>
                <w:szCs w:val="24"/>
                <w:lang w:eastAsia="it-IT" w:bidi="he-IL"/>
              </w:rPr>
              <w:t>mesi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BFBFBF"/>
            <w:vAlign w:val="center"/>
            <w:hideMark/>
          </w:tcPr>
          <w:p w14:paraId="15514991" w14:textId="77777777" w:rsidR="003C3AE2" w:rsidRPr="003C3AE2" w:rsidRDefault="003C3AE2" w:rsidP="003C3AE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24"/>
                <w:szCs w:val="24"/>
                <w:lang w:eastAsia="it-IT" w:bidi="he-IL"/>
              </w:rPr>
            </w:pPr>
            <w:r w:rsidRPr="003C3AE2">
              <w:rPr>
                <w:rFonts w:ascii="Garamond" w:eastAsia="Times New Roman" w:hAnsi="Garamond" w:cs="Arial"/>
                <w:b/>
                <w:sz w:val="24"/>
                <w:szCs w:val="24"/>
                <w:lang w:eastAsia="it-IT" w:bidi="he-IL"/>
              </w:rPr>
              <w:t>6- 10</w:t>
            </w:r>
          </w:p>
          <w:p w14:paraId="6A800FB2" w14:textId="77777777" w:rsidR="003C3AE2" w:rsidRPr="003C3AE2" w:rsidRDefault="003C3AE2" w:rsidP="003C3AE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24"/>
                <w:szCs w:val="24"/>
                <w:lang w:bidi="he-IL"/>
              </w:rPr>
            </w:pPr>
            <w:r w:rsidRPr="003C3AE2">
              <w:rPr>
                <w:rFonts w:ascii="Garamond" w:eastAsia="Times New Roman" w:hAnsi="Garamond" w:cs="Arial"/>
                <w:b/>
                <w:sz w:val="24"/>
                <w:szCs w:val="24"/>
                <w:lang w:eastAsia="it-IT" w:bidi="he-IL"/>
              </w:rPr>
              <w:t>Anni</w:t>
            </w: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BFBFBF"/>
            <w:vAlign w:val="center"/>
            <w:hideMark/>
          </w:tcPr>
          <w:p w14:paraId="4DE71F91" w14:textId="77777777" w:rsidR="003C3AE2" w:rsidRPr="003C3AE2" w:rsidRDefault="003C3AE2" w:rsidP="003C3AE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24"/>
                <w:szCs w:val="24"/>
                <w:lang w:eastAsia="it-IT" w:bidi="he-IL"/>
              </w:rPr>
            </w:pPr>
            <w:r w:rsidRPr="003C3AE2">
              <w:rPr>
                <w:rFonts w:ascii="Garamond" w:eastAsia="Times New Roman" w:hAnsi="Garamond" w:cs="Arial"/>
                <w:b/>
                <w:sz w:val="24"/>
                <w:szCs w:val="24"/>
                <w:lang w:eastAsia="it-IT" w:bidi="he-IL"/>
              </w:rPr>
              <w:t>&gt;10</w:t>
            </w:r>
          </w:p>
          <w:p w14:paraId="36B2D9D7" w14:textId="77777777" w:rsidR="003C3AE2" w:rsidRPr="003C3AE2" w:rsidRDefault="003C3AE2" w:rsidP="003C3AE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24"/>
                <w:szCs w:val="24"/>
                <w:lang w:bidi="he-IL"/>
              </w:rPr>
            </w:pPr>
            <w:r w:rsidRPr="003C3AE2">
              <w:rPr>
                <w:rFonts w:ascii="Garamond" w:eastAsia="Times New Roman" w:hAnsi="Garamond" w:cs="Arial"/>
                <w:b/>
                <w:sz w:val="24"/>
                <w:szCs w:val="24"/>
                <w:lang w:eastAsia="it-IT" w:bidi="he-IL"/>
              </w:rPr>
              <w:t>anni</w:t>
            </w:r>
          </w:p>
        </w:tc>
        <w:tc>
          <w:tcPr>
            <w:tcW w:w="11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BFBFBF"/>
            <w:vAlign w:val="center"/>
            <w:hideMark/>
          </w:tcPr>
          <w:p w14:paraId="065BD09F" w14:textId="77777777" w:rsidR="003C3AE2" w:rsidRPr="003C3AE2" w:rsidRDefault="003C3AE2" w:rsidP="003C3AE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24"/>
                <w:szCs w:val="24"/>
                <w:lang w:bidi="he-IL"/>
              </w:rPr>
            </w:pPr>
            <w:r w:rsidRPr="003C3AE2">
              <w:rPr>
                <w:rFonts w:ascii="Garamond" w:eastAsia="Times New Roman" w:hAnsi="Garamond" w:cs="Arial"/>
                <w:sz w:val="24"/>
                <w:szCs w:val="24"/>
                <w:lang w:eastAsia="it-IT" w:bidi="he-IL"/>
              </w:rPr>
              <w:t>Punteggio</w:t>
            </w:r>
          </w:p>
        </w:tc>
      </w:tr>
      <w:tr w:rsidR="003C3AE2" w:rsidRPr="003C3AE2" w14:paraId="2027C32B" w14:textId="77777777" w:rsidTr="003722C5">
        <w:tc>
          <w:tcPr>
            <w:tcW w:w="3401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8144776" w14:textId="77777777" w:rsidR="003C3AE2" w:rsidRPr="003C3AE2" w:rsidRDefault="003C3AE2" w:rsidP="003C3AE2">
            <w:pPr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bidi="he-IL"/>
              </w:rPr>
            </w:pPr>
            <w:r w:rsidRPr="003C3AE2">
              <w:rPr>
                <w:rFonts w:ascii="Garamond" w:eastAsia="Times New Roman" w:hAnsi="Garamond" w:cs="Arial"/>
                <w:sz w:val="24"/>
                <w:szCs w:val="24"/>
                <w:lang w:eastAsia="it-IT" w:bidi="he-IL"/>
              </w:rPr>
              <w:t>Q.I.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D0671E8" w14:textId="77777777" w:rsidR="003C3AE2" w:rsidRPr="003C3AE2" w:rsidRDefault="003C3AE2" w:rsidP="003C3AE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bidi="he-IL"/>
              </w:rPr>
            </w:pPr>
            <w:r w:rsidRPr="003C3AE2">
              <w:rPr>
                <w:rFonts w:ascii="Garamond" w:eastAsia="Times New Roman" w:hAnsi="Garamond" w:cs="Arial"/>
                <w:sz w:val="24"/>
                <w:szCs w:val="24"/>
                <w:lang w:eastAsia="it-IT" w:bidi="he-IL"/>
              </w:rPr>
              <w:t>&lt; 70</w:t>
            </w:r>
          </w:p>
        </w:tc>
        <w:tc>
          <w:tcPr>
            <w:tcW w:w="1134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B4C844F" w14:textId="77777777" w:rsidR="003C3AE2" w:rsidRPr="003C3AE2" w:rsidRDefault="003C3AE2" w:rsidP="003C3AE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bidi="he-IL"/>
              </w:rPr>
            </w:pPr>
            <w:r w:rsidRPr="003C3AE2">
              <w:rPr>
                <w:rFonts w:ascii="Garamond" w:eastAsia="Times New Roman" w:hAnsi="Garamond" w:cs="Arial"/>
                <w:sz w:val="24"/>
                <w:szCs w:val="24"/>
                <w:lang w:eastAsia="it-IT" w:bidi="he-IL"/>
              </w:rPr>
              <w:t>100</w:t>
            </w:r>
          </w:p>
        </w:tc>
        <w:tc>
          <w:tcPr>
            <w:tcW w:w="1134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17C98EC" w14:textId="77777777" w:rsidR="003C3AE2" w:rsidRPr="003C3AE2" w:rsidRDefault="003C3AE2" w:rsidP="003C3AE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bidi="he-IL"/>
              </w:rPr>
            </w:pPr>
            <w:r w:rsidRPr="003C3AE2">
              <w:rPr>
                <w:rFonts w:ascii="Garamond" w:eastAsia="Times New Roman" w:hAnsi="Garamond" w:cs="Arial"/>
                <w:sz w:val="24"/>
                <w:szCs w:val="24"/>
                <w:lang w:eastAsia="it-IT" w:bidi="he-IL"/>
              </w:rPr>
              <w:t>100</w:t>
            </w:r>
          </w:p>
        </w:tc>
        <w:tc>
          <w:tcPr>
            <w:tcW w:w="1134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40387DB" w14:textId="77777777" w:rsidR="003C3AE2" w:rsidRPr="003C3AE2" w:rsidRDefault="003C3AE2" w:rsidP="003C3AE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bidi="he-IL"/>
              </w:rPr>
            </w:pPr>
            <w:r w:rsidRPr="003C3AE2">
              <w:rPr>
                <w:rFonts w:ascii="Garamond" w:eastAsia="Times New Roman" w:hAnsi="Garamond" w:cs="Arial"/>
                <w:sz w:val="24"/>
                <w:szCs w:val="24"/>
                <w:lang w:eastAsia="it-IT" w:bidi="he-IL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67F822D" w14:textId="77777777" w:rsidR="003C3AE2" w:rsidRPr="003C3AE2" w:rsidRDefault="003C3AE2" w:rsidP="003C3AE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bidi="he-IL"/>
              </w:rPr>
            </w:pPr>
            <w:r w:rsidRPr="003C3AE2">
              <w:rPr>
                <w:rFonts w:ascii="Garamond" w:eastAsia="Times New Roman" w:hAnsi="Garamond" w:cs="Arial"/>
                <w:sz w:val="24"/>
                <w:szCs w:val="24"/>
                <w:lang w:eastAsia="it-IT" w:bidi="he-IL"/>
              </w:rPr>
              <w:t>100</w:t>
            </w:r>
          </w:p>
        </w:tc>
        <w:tc>
          <w:tcPr>
            <w:tcW w:w="1137" w:type="dxa"/>
            <w:vMerge w:val="restart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B1B2DE" w14:textId="77777777" w:rsidR="003C3AE2" w:rsidRPr="003C3AE2" w:rsidRDefault="003C3AE2" w:rsidP="003C3AE2">
            <w:pPr>
              <w:spacing w:after="0" w:line="240" w:lineRule="auto"/>
              <w:jc w:val="center"/>
              <w:rPr>
                <w:rFonts w:ascii="Garamond" w:eastAsia="Times New Roman" w:hAnsi="Garamond"/>
                <w:sz w:val="24"/>
                <w:szCs w:val="24"/>
                <w:lang w:bidi="he-IL"/>
              </w:rPr>
            </w:pPr>
          </w:p>
        </w:tc>
      </w:tr>
      <w:tr w:rsidR="003C3AE2" w:rsidRPr="003C3AE2" w14:paraId="4CEA9764" w14:textId="77777777" w:rsidTr="003722C5"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0771E44" w14:textId="77777777" w:rsidR="003C3AE2" w:rsidRPr="003C3AE2" w:rsidRDefault="003C3AE2" w:rsidP="003C3AE2">
            <w:pPr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bidi="he-IL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4D0E1C8" w14:textId="77777777" w:rsidR="003C3AE2" w:rsidRPr="003C3AE2" w:rsidRDefault="003C3AE2" w:rsidP="003C3AE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bidi="he-IL"/>
              </w:rPr>
            </w:pPr>
            <w:r w:rsidRPr="003C3AE2">
              <w:rPr>
                <w:rFonts w:ascii="Garamond" w:eastAsia="Times New Roman" w:hAnsi="Garamond" w:cs="Arial"/>
                <w:sz w:val="24"/>
                <w:szCs w:val="24"/>
                <w:lang w:eastAsia="it-IT" w:bidi="he-IL"/>
              </w:rPr>
              <w:t>&gt; 70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C728FA5" w14:textId="77777777" w:rsidR="003C3AE2" w:rsidRPr="003C3AE2" w:rsidRDefault="003C3AE2" w:rsidP="003C3AE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bidi="he-IL"/>
              </w:rPr>
            </w:pPr>
            <w:r w:rsidRPr="003C3AE2">
              <w:rPr>
                <w:rFonts w:ascii="Garamond" w:eastAsia="Times New Roman" w:hAnsi="Garamond" w:cs="Arial"/>
                <w:sz w:val="24"/>
                <w:szCs w:val="24"/>
                <w:lang w:eastAsia="it-IT" w:bidi="he-IL"/>
              </w:rPr>
              <w:t>100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1FD8C8E" w14:textId="77777777" w:rsidR="003C3AE2" w:rsidRPr="003C3AE2" w:rsidRDefault="003C3AE2" w:rsidP="003C3AE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bidi="he-IL"/>
              </w:rPr>
            </w:pPr>
            <w:r w:rsidRPr="003C3AE2">
              <w:rPr>
                <w:rFonts w:ascii="Garamond" w:eastAsia="Times New Roman" w:hAnsi="Garamond" w:cs="Arial"/>
                <w:sz w:val="24"/>
                <w:szCs w:val="24"/>
                <w:lang w:eastAsia="it-IT" w:bidi="he-IL"/>
              </w:rPr>
              <w:t>100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705CE5F" w14:textId="77777777" w:rsidR="003C3AE2" w:rsidRPr="003C3AE2" w:rsidRDefault="003C3AE2" w:rsidP="003C3AE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bidi="he-IL"/>
              </w:rPr>
            </w:pPr>
            <w:r w:rsidRPr="003C3AE2">
              <w:rPr>
                <w:rFonts w:ascii="Garamond" w:eastAsia="Times New Roman" w:hAnsi="Garamond" w:cs="Arial"/>
                <w:sz w:val="24"/>
                <w:szCs w:val="24"/>
                <w:lang w:eastAsia="it-IT" w:bidi="he-IL"/>
              </w:rPr>
              <w:t>50</w:t>
            </w: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4CAE17C" w14:textId="77777777" w:rsidR="003C3AE2" w:rsidRPr="003C3AE2" w:rsidRDefault="003C3AE2" w:rsidP="003C3AE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bidi="he-IL"/>
              </w:rPr>
            </w:pPr>
            <w:r w:rsidRPr="003C3AE2">
              <w:rPr>
                <w:rFonts w:ascii="Garamond" w:eastAsia="Times New Roman" w:hAnsi="Garamond" w:cs="Arial"/>
                <w:sz w:val="24"/>
                <w:szCs w:val="24"/>
                <w:lang w:eastAsia="it-IT" w:bidi="he-IL"/>
              </w:rPr>
              <w:t>50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6393D1F" w14:textId="77777777" w:rsidR="003C3AE2" w:rsidRPr="003C3AE2" w:rsidRDefault="003C3AE2" w:rsidP="003C3AE2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bidi="he-IL"/>
              </w:rPr>
            </w:pPr>
          </w:p>
        </w:tc>
      </w:tr>
      <w:tr w:rsidR="003C3AE2" w:rsidRPr="003C3AE2" w14:paraId="29923FDD" w14:textId="77777777" w:rsidTr="003722C5">
        <w:tc>
          <w:tcPr>
            <w:tcW w:w="3401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EBEBBF5" w14:textId="77777777" w:rsidR="003C3AE2" w:rsidRPr="003C3AE2" w:rsidRDefault="003C3AE2" w:rsidP="003C3AE2">
            <w:pPr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bidi="he-IL"/>
              </w:rPr>
            </w:pPr>
            <w:r w:rsidRPr="003C3AE2">
              <w:rPr>
                <w:rFonts w:ascii="Garamond" w:eastAsia="Times New Roman" w:hAnsi="Garamond" w:cs="Arial"/>
                <w:sz w:val="24"/>
                <w:szCs w:val="24"/>
                <w:lang w:eastAsia="it-IT" w:bidi="he-IL"/>
              </w:rPr>
              <w:t>Competenze Comunicativo Linguistiche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63D7DAB" w14:textId="77777777" w:rsidR="003C3AE2" w:rsidRPr="003C3AE2" w:rsidRDefault="003C3AE2" w:rsidP="003C3AE2">
            <w:pPr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bidi="he-IL"/>
              </w:rPr>
            </w:pPr>
            <w:r w:rsidRPr="003C3AE2">
              <w:rPr>
                <w:rFonts w:ascii="Garamond" w:eastAsia="Times New Roman" w:hAnsi="Garamond" w:cs="Arial"/>
                <w:sz w:val="24"/>
                <w:szCs w:val="24"/>
                <w:lang w:eastAsia="it-IT" w:bidi="he-IL"/>
              </w:rPr>
              <w:t>Non verbale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00AF6E5" w14:textId="77777777" w:rsidR="003C3AE2" w:rsidRPr="003C3AE2" w:rsidRDefault="003C3AE2" w:rsidP="003C3AE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bidi="he-IL"/>
              </w:rPr>
            </w:pPr>
            <w:r w:rsidRPr="003C3AE2">
              <w:rPr>
                <w:rFonts w:ascii="Garamond" w:eastAsia="Times New Roman" w:hAnsi="Garamond" w:cs="Arial"/>
                <w:sz w:val="24"/>
                <w:szCs w:val="24"/>
                <w:lang w:eastAsia="it-IT" w:bidi="he-IL"/>
              </w:rPr>
              <w:t>100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FAE66A4" w14:textId="77777777" w:rsidR="003C3AE2" w:rsidRPr="003C3AE2" w:rsidRDefault="003C3AE2" w:rsidP="003C3AE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bidi="he-IL"/>
              </w:rPr>
            </w:pPr>
            <w:r w:rsidRPr="003C3AE2">
              <w:rPr>
                <w:rFonts w:ascii="Garamond" w:eastAsia="Times New Roman" w:hAnsi="Garamond" w:cs="Arial"/>
                <w:sz w:val="24"/>
                <w:szCs w:val="24"/>
                <w:lang w:eastAsia="it-IT" w:bidi="he-IL"/>
              </w:rPr>
              <w:t>100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0A464F1" w14:textId="77777777" w:rsidR="003C3AE2" w:rsidRPr="003C3AE2" w:rsidRDefault="003C3AE2" w:rsidP="003C3AE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bidi="he-IL"/>
              </w:rPr>
            </w:pPr>
            <w:r w:rsidRPr="003C3AE2">
              <w:rPr>
                <w:rFonts w:ascii="Garamond" w:eastAsia="Times New Roman" w:hAnsi="Garamond" w:cs="Arial"/>
                <w:sz w:val="24"/>
                <w:szCs w:val="24"/>
                <w:lang w:eastAsia="it-IT" w:bidi="he-IL"/>
              </w:rPr>
              <w:t>100</w:t>
            </w: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DC13058" w14:textId="77777777" w:rsidR="003C3AE2" w:rsidRPr="003C3AE2" w:rsidRDefault="003C3AE2" w:rsidP="003C3AE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bidi="he-IL"/>
              </w:rPr>
            </w:pPr>
            <w:r w:rsidRPr="003C3AE2">
              <w:rPr>
                <w:rFonts w:ascii="Garamond" w:eastAsia="Times New Roman" w:hAnsi="Garamond" w:cs="Arial"/>
                <w:sz w:val="24"/>
                <w:szCs w:val="24"/>
                <w:lang w:eastAsia="it-IT" w:bidi="he-IL"/>
              </w:rPr>
              <w:t>100</w:t>
            </w:r>
          </w:p>
        </w:tc>
        <w:tc>
          <w:tcPr>
            <w:tcW w:w="1137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685BAF" w14:textId="77777777" w:rsidR="003C3AE2" w:rsidRPr="003C3AE2" w:rsidRDefault="003C3AE2" w:rsidP="003C3AE2">
            <w:pPr>
              <w:spacing w:after="0" w:line="240" w:lineRule="auto"/>
              <w:jc w:val="center"/>
              <w:rPr>
                <w:rFonts w:ascii="Garamond" w:eastAsia="Times New Roman" w:hAnsi="Garamond"/>
                <w:sz w:val="24"/>
                <w:szCs w:val="24"/>
                <w:lang w:bidi="he-IL"/>
              </w:rPr>
            </w:pPr>
          </w:p>
        </w:tc>
      </w:tr>
      <w:tr w:rsidR="003C3AE2" w:rsidRPr="003C3AE2" w14:paraId="32AF4979" w14:textId="77777777" w:rsidTr="003722C5"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AA8BB5A" w14:textId="77777777" w:rsidR="003C3AE2" w:rsidRPr="003C3AE2" w:rsidRDefault="003C3AE2" w:rsidP="003C3AE2">
            <w:pPr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bidi="he-IL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6286321" w14:textId="77777777" w:rsidR="003C3AE2" w:rsidRPr="003C3AE2" w:rsidRDefault="003C3AE2" w:rsidP="003C3AE2">
            <w:pPr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eastAsia="it-IT" w:bidi="he-IL"/>
              </w:rPr>
            </w:pPr>
            <w:r w:rsidRPr="003C3AE2">
              <w:rPr>
                <w:rFonts w:ascii="Garamond" w:eastAsia="Times New Roman" w:hAnsi="Garamond" w:cs="Arial"/>
                <w:sz w:val="24"/>
                <w:szCs w:val="24"/>
                <w:lang w:eastAsia="it-IT" w:bidi="he-IL"/>
              </w:rPr>
              <w:t>Verbale</w:t>
            </w:r>
          </w:p>
          <w:p w14:paraId="366FD75C" w14:textId="77777777" w:rsidR="003C3AE2" w:rsidRPr="003C3AE2" w:rsidRDefault="003C3AE2" w:rsidP="003C3AE2">
            <w:pPr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bidi="he-IL"/>
              </w:rPr>
            </w:pPr>
            <w:r w:rsidRPr="003C3AE2">
              <w:rPr>
                <w:rFonts w:ascii="Garamond" w:eastAsia="Times New Roman" w:hAnsi="Garamond" w:cs="Arial"/>
                <w:sz w:val="24"/>
                <w:szCs w:val="24"/>
                <w:lang w:eastAsia="it-IT" w:bidi="he-IL"/>
              </w:rPr>
              <w:t>Basso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BA5AD40" w14:textId="77777777" w:rsidR="003C3AE2" w:rsidRPr="003C3AE2" w:rsidRDefault="003C3AE2" w:rsidP="003C3AE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bidi="he-IL"/>
              </w:rPr>
            </w:pPr>
            <w:r w:rsidRPr="003C3AE2">
              <w:rPr>
                <w:rFonts w:ascii="Garamond" w:eastAsia="Times New Roman" w:hAnsi="Garamond" w:cs="Arial"/>
                <w:sz w:val="24"/>
                <w:szCs w:val="24"/>
                <w:lang w:eastAsia="it-IT" w:bidi="he-IL"/>
              </w:rPr>
              <w:t>100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DF45F5F" w14:textId="77777777" w:rsidR="003C3AE2" w:rsidRPr="003C3AE2" w:rsidRDefault="003C3AE2" w:rsidP="003C3AE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bidi="he-IL"/>
              </w:rPr>
            </w:pPr>
            <w:r w:rsidRPr="003C3AE2">
              <w:rPr>
                <w:rFonts w:ascii="Garamond" w:eastAsia="Times New Roman" w:hAnsi="Garamond" w:cs="Arial"/>
                <w:sz w:val="24"/>
                <w:szCs w:val="24"/>
                <w:lang w:eastAsia="it-IT" w:bidi="he-IL"/>
              </w:rPr>
              <w:t>100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2FB8160" w14:textId="77777777" w:rsidR="003C3AE2" w:rsidRPr="003C3AE2" w:rsidRDefault="003C3AE2" w:rsidP="003C3AE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bidi="he-IL"/>
              </w:rPr>
            </w:pPr>
            <w:r w:rsidRPr="003C3AE2">
              <w:rPr>
                <w:rFonts w:ascii="Garamond" w:eastAsia="Times New Roman" w:hAnsi="Garamond" w:cs="Arial"/>
                <w:sz w:val="24"/>
                <w:szCs w:val="24"/>
                <w:lang w:eastAsia="it-IT" w:bidi="he-IL"/>
              </w:rPr>
              <w:t>75</w:t>
            </w: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59F0CC0" w14:textId="77777777" w:rsidR="003C3AE2" w:rsidRPr="003C3AE2" w:rsidRDefault="003C3AE2" w:rsidP="003C3AE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bidi="he-IL"/>
              </w:rPr>
            </w:pPr>
            <w:r w:rsidRPr="003C3AE2">
              <w:rPr>
                <w:rFonts w:ascii="Garamond" w:eastAsia="Times New Roman" w:hAnsi="Garamond" w:cs="Arial"/>
                <w:sz w:val="24"/>
                <w:szCs w:val="24"/>
                <w:lang w:eastAsia="it-IT" w:bidi="he-IL"/>
              </w:rPr>
              <w:t>75</w:t>
            </w: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1B90988" w14:textId="77777777" w:rsidR="003C3AE2" w:rsidRPr="003C3AE2" w:rsidRDefault="003C3AE2" w:rsidP="003C3AE2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bidi="he-IL"/>
              </w:rPr>
            </w:pPr>
          </w:p>
        </w:tc>
      </w:tr>
      <w:tr w:rsidR="003C3AE2" w:rsidRPr="003C3AE2" w14:paraId="00AE7BB7" w14:textId="77777777" w:rsidTr="003722C5"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9A2811A" w14:textId="77777777" w:rsidR="003C3AE2" w:rsidRPr="003C3AE2" w:rsidRDefault="003C3AE2" w:rsidP="003C3AE2">
            <w:pPr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bidi="he-IL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A3F7A44" w14:textId="77777777" w:rsidR="003C3AE2" w:rsidRPr="003C3AE2" w:rsidRDefault="003C3AE2" w:rsidP="003C3AE2">
            <w:pPr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eastAsia="it-IT" w:bidi="he-IL"/>
              </w:rPr>
            </w:pPr>
            <w:r w:rsidRPr="003C3AE2">
              <w:rPr>
                <w:rFonts w:ascii="Garamond" w:eastAsia="Times New Roman" w:hAnsi="Garamond" w:cs="Arial"/>
                <w:sz w:val="24"/>
                <w:szCs w:val="24"/>
                <w:lang w:eastAsia="it-IT" w:bidi="he-IL"/>
              </w:rPr>
              <w:t>Verbale</w:t>
            </w:r>
          </w:p>
          <w:p w14:paraId="304268E8" w14:textId="77777777" w:rsidR="003C3AE2" w:rsidRPr="003C3AE2" w:rsidRDefault="003C3AE2" w:rsidP="003C3AE2">
            <w:pPr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bidi="he-IL"/>
              </w:rPr>
            </w:pPr>
            <w:r w:rsidRPr="003C3AE2">
              <w:rPr>
                <w:rFonts w:ascii="Garamond" w:eastAsia="Times New Roman" w:hAnsi="Garamond" w:cs="Arial"/>
                <w:sz w:val="24"/>
                <w:szCs w:val="24"/>
                <w:lang w:eastAsia="it-IT" w:bidi="he-IL"/>
              </w:rPr>
              <w:t>Alto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EBF5CD3" w14:textId="77777777" w:rsidR="003C3AE2" w:rsidRPr="003C3AE2" w:rsidRDefault="003C3AE2" w:rsidP="003C3AE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bidi="he-IL"/>
              </w:rPr>
            </w:pPr>
            <w:r w:rsidRPr="003C3AE2">
              <w:rPr>
                <w:rFonts w:ascii="Garamond" w:eastAsia="Times New Roman" w:hAnsi="Garamond" w:cs="Arial"/>
                <w:sz w:val="24"/>
                <w:szCs w:val="24"/>
                <w:lang w:eastAsia="it-IT" w:bidi="he-IL"/>
              </w:rPr>
              <w:t>75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E5914F9" w14:textId="77777777" w:rsidR="003C3AE2" w:rsidRPr="003C3AE2" w:rsidRDefault="003C3AE2" w:rsidP="003C3AE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bidi="he-IL"/>
              </w:rPr>
            </w:pPr>
            <w:r w:rsidRPr="003C3AE2">
              <w:rPr>
                <w:rFonts w:ascii="Garamond" w:eastAsia="Times New Roman" w:hAnsi="Garamond" w:cs="Arial"/>
                <w:sz w:val="24"/>
                <w:szCs w:val="24"/>
                <w:lang w:eastAsia="it-IT" w:bidi="he-IL"/>
              </w:rPr>
              <w:t>100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A8653ED" w14:textId="77777777" w:rsidR="003C3AE2" w:rsidRPr="003C3AE2" w:rsidRDefault="003C3AE2" w:rsidP="003C3AE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bidi="he-IL"/>
              </w:rPr>
            </w:pPr>
            <w:r w:rsidRPr="003C3AE2">
              <w:rPr>
                <w:rFonts w:ascii="Garamond" w:eastAsia="Times New Roman" w:hAnsi="Garamond" w:cs="Arial"/>
                <w:sz w:val="24"/>
                <w:szCs w:val="24"/>
                <w:lang w:eastAsia="it-IT" w:bidi="he-IL"/>
              </w:rPr>
              <w:t>50</w:t>
            </w: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E4E58CD" w14:textId="77777777" w:rsidR="003C3AE2" w:rsidRPr="003C3AE2" w:rsidRDefault="003C3AE2" w:rsidP="003C3AE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bidi="he-IL"/>
              </w:rPr>
            </w:pPr>
            <w:r w:rsidRPr="003C3AE2">
              <w:rPr>
                <w:rFonts w:ascii="Garamond" w:eastAsia="Times New Roman" w:hAnsi="Garamond" w:cs="Arial"/>
                <w:sz w:val="24"/>
                <w:szCs w:val="24"/>
                <w:lang w:eastAsia="it-IT" w:bidi="he-IL"/>
              </w:rPr>
              <w:t>50</w:t>
            </w: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EB1A907" w14:textId="77777777" w:rsidR="003C3AE2" w:rsidRPr="003C3AE2" w:rsidRDefault="003C3AE2" w:rsidP="003C3AE2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bidi="he-IL"/>
              </w:rPr>
            </w:pPr>
          </w:p>
        </w:tc>
      </w:tr>
      <w:tr w:rsidR="003C3AE2" w:rsidRPr="003C3AE2" w14:paraId="56632E85" w14:textId="77777777" w:rsidTr="003722C5">
        <w:tc>
          <w:tcPr>
            <w:tcW w:w="3401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0CCCCDC" w14:textId="77777777" w:rsidR="003C3AE2" w:rsidRPr="003C3AE2" w:rsidRDefault="003C3AE2" w:rsidP="003C3AE2">
            <w:pPr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eastAsia="it-IT" w:bidi="he-IL"/>
              </w:rPr>
            </w:pPr>
            <w:r w:rsidRPr="003C3AE2">
              <w:rPr>
                <w:rFonts w:ascii="Garamond" w:eastAsia="Times New Roman" w:hAnsi="Garamond" w:cs="Arial"/>
                <w:sz w:val="24"/>
                <w:szCs w:val="24"/>
                <w:lang w:eastAsia="it-IT" w:bidi="he-IL"/>
              </w:rPr>
              <w:t>Funzionamento Adattivo</w:t>
            </w:r>
          </w:p>
          <w:p w14:paraId="0BDBE24D" w14:textId="77777777" w:rsidR="003C3AE2" w:rsidRPr="003C3AE2" w:rsidRDefault="003C3AE2" w:rsidP="003C3AE2">
            <w:pPr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bidi="he-IL"/>
              </w:rPr>
            </w:pPr>
            <w:r w:rsidRPr="003C3AE2">
              <w:rPr>
                <w:rFonts w:ascii="Garamond" w:eastAsia="Times New Roman" w:hAnsi="Garamond" w:cs="Arial"/>
                <w:sz w:val="24"/>
                <w:szCs w:val="24"/>
                <w:lang w:eastAsia="it-IT" w:bidi="he-IL"/>
              </w:rPr>
              <w:t>con riferimento all’età equivalente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D8562C4" w14:textId="77777777" w:rsidR="003C3AE2" w:rsidRPr="003C3AE2" w:rsidRDefault="003C3AE2" w:rsidP="003C3AE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eastAsia="it-IT" w:bidi="he-IL"/>
              </w:rPr>
            </w:pPr>
            <w:r w:rsidRPr="003C3AE2">
              <w:rPr>
                <w:rFonts w:ascii="Garamond" w:eastAsia="Times New Roman" w:hAnsi="Garamond" w:cs="Arial"/>
                <w:sz w:val="24"/>
                <w:szCs w:val="24"/>
                <w:lang w:eastAsia="it-IT" w:bidi="he-IL"/>
              </w:rPr>
              <w:t>Lievi:</w:t>
            </w:r>
          </w:p>
          <w:p w14:paraId="512AB4EC" w14:textId="77777777" w:rsidR="003C3AE2" w:rsidRPr="003C3AE2" w:rsidRDefault="003C3AE2" w:rsidP="003C3AE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bidi="he-IL"/>
              </w:rPr>
            </w:pPr>
            <w:r w:rsidRPr="003C3AE2">
              <w:rPr>
                <w:rFonts w:ascii="Garamond" w:eastAsia="Times New Roman" w:hAnsi="Garamond" w:cs="Arial"/>
                <w:sz w:val="24"/>
                <w:szCs w:val="24"/>
                <w:lang w:eastAsia="it-IT" w:bidi="he-IL"/>
              </w:rPr>
              <w:t>6-12 mesi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E6B92A8" w14:textId="77777777" w:rsidR="003C3AE2" w:rsidRPr="003C3AE2" w:rsidRDefault="003C3AE2" w:rsidP="003C3AE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bidi="he-IL"/>
              </w:rPr>
            </w:pPr>
            <w:r w:rsidRPr="003C3AE2">
              <w:rPr>
                <w:rFonts w:ascii="Garamond" w:eastAsia="Times New Roman" w:hAnsi="Garamond" w:cs="Arial"/>
                <w:sz w:val="24"/>
                <w:szCs w:val="24"/>
                <w:lang w:eastAsia="it-IT" w:bidi="he-IL"/>
              </w:rPr>
              <w:t>100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FE61777" w14:textId="77777777" w:rsidR="003C3AE2" w:rsidRPr="003C3AE2" w:rsidRDefault="003C3AE2" w:rsidP="003C3AE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bidi="he-IL"/>
              </w:rPr>
            </w:pPr>
            <w:r w:rsidRPr="003C3AE2">
              <w:rPr>
                <w:rFonts w:ascii="Garamond" w:eastAsia="Times New Roman" w:hAnsi="Garamond" w:cs="Arial"/>
                <w:sz w:val="24"/>
                <w:szCs w:val="24"/>
                <w:lang w:eastAsia="it-IT" w:bidi="he-IL"/>
              </w:rPr>
              <w:t>100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91F0161" w14:textId="77777777" w:rsidR="003C3AE2" w:rsidRPr="003C3AE2" w:rsidRDefault="003C3AE2" w:rsidP="003C3AE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bidi="he-IL"/>
              </w:rPr>
            </w:pPr>
            <w:r w:rsidRPr="003C3AE2">
              <w:rPr>
                <w:rFonts w:ascii="Garamond" w:eastAsia="Times New Roman" w:hAnsi="Garamond" w:cs="Arial"/>
                <w:sz w:val="24"/>
                <w:szCs w:val="24"/>
                <w:lang w:eastAsia="it-IT" w:bidi="he-IL"/>
              </w:rPr>
              <w:t>50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584B537" w14:textId="77777777" w:rsidR="003C3AE2" w:rsidRPr="003C3AE2" w:rsidRDefault="003C3AE2" w:rsidP="003C3AE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eastAsia="it-IT" w:bidi="he-IL"/>
              </w:rPr>
            </w:pPr>
            <w:r w:rsidRPr="003C3AE2">
              <w:rPr>
                <w:rFonts w:ascii="Garamond" w:eastAsia="Times New Roman" w:hAnsi="Garamond" w:cs="Arial"/>
                <w:sz w:val="24"/>
                <w:szCs w:val="24"/>
                <w:lang w:eastAsia="it-IT" w:bidi="he-IL"/>
              </w:rPr>
              <w:t>24</w:t>
            </w:r>
          </w:p>
          <w:p w14:paraId="6F28C3B0" w14:textId="77777777" w:rsidR="003C3AE2" w:rsidRPr="003C3AE2" w:rsidRDefault="003C3AE2" w:rsidP="003C3AE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bidi="he-IL"/>
              </w:rPr>
            </w:pPr>
            <w:r w:rsidRPr="003C3AE2">
              <w:rPr>
                <w:rFonts w:ascii="Garamond" w:eastAsia="Times New Roman" w:hAnsi="Garamond" w:cs="Arial"/>
                <w:sz w:val="24"/>
                <w:szCs w:val="24"/>
                <w:lang w:eastAsia="it-IT" w:bidi="he-IL"/>
              </w:rPr>
              <w:t>mesi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9E8266F" w14:textId="77777777" w:rsidR="003C3AE2" w:rsidRPr="003C3AE2" w:rsidRDefault="003C3AE2" w:rsidP="003C3AE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bidi="he-IL"/>
              </w:rPr>
            </w:pPr>
            <w:r w:rsidRPr="003C3AE2">
              <w:rPr>
                <w:rFonts w:ascii="Garamond" w:eastAsia="Times New Roman" w:hAnsi="Garamond" w:cs="Arial"/>
                <w:sz w:val="24"/>
                <w:szCs w:val="24"/>
                <w:lang w:eastAsia="it-IT" w:bidi="he-IL"/>
              </w:rPr>
              <w:t>50</w:t>
            </w:r>
          </w:p>
        </w:tc>
        <w:tc>
          <w:tcPr>
            <w:tcW w:w="1137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172E97" w14:textId="77777777" w:rsidR="003C3AE2" w:rsidRPr="003C3AE2" w:rsidRDefault="003C3AE2" w:rsidP="003C3AE2">
            <w:pPr>
              <w:spacing w:after="0" w:line="240" w:lineRule="auto"/>
              <w:jc w:val="center"/>
              <w:rPr>
                <w:rFonts w:ascii="Garamond" w:eastAsia="Times New Roman" w:hAnsi="Garamond"/>
                <w:sz w:val="24"/>
                <w:szCs w:val="24"/>
                <w:lang w:bidi="he-IL"/>
              </w:rPr>
            </w:pPr>
          </w:p>
        </w:tc>
      </w:tr>
      <w:tr w:rsidR="003C3AE2" w:rsidRPr="003C3AE2" w14:paraId="3073BFDC" w14:textId="77777777" w:rsidTr="003722C5"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5FC9216" w14:textId="77777777" w:rsidR="003C3AE2" w:rsidRPr="003C3AE2" w:rsidRDefault="003C3AE2" w:rsidP="003C3AE2">
            <w:pPr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bidi="he-IL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57D33CE" w14:textId="77777777" w:rsidR="003C3AE2" w:rsidRPr="003C3AE2" w:rsidRDefault="003C3AE2" w:rsidP="003C3AE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eastAsia="it-IT" w:bidi="he-IL"/>
              </w:rPr>
            </w:pPr>
            <w:r w:rsidRPr="003C3AE2">
              <w:rPr>
                <w:rFonts w:ascii="Garamond" w:eastAsia="Times New Roman" w:hAnsi="Garamond" w:cs="Arial"/>
                <w:sz w:val="24"/>
                <w:szCs w:val="24"/>
                <w:lang w:eastAsia="it-IT" w:bidi="he-IL"/>
              </w:rPr>
              <w:t>Moderati:</w:t>
            </w:r>
          </w:p>
          <w:p w14:paraId="1F392933" w14:textId="77777777" w:rsidR="003C3AE2" w:rsidRPr="003C3AE2" w:rsidRDefault="003C3AE2" w:rsidP="003C3AE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bidi="he-IL"/>
              </w:rPr>
            </w:pPr>
            <w:r w:rsidRPr="003C3AE2">
              <w:rPr>
                <w:rFonts w:ascii="Garamond" w:eastAsia="Times New Roman" w:hAnsi="Garamond" w:cs="Arial"/>
                <w:sz w:val="24"/>
                <w:szCs w:val="24"/>
                <w:lang w:eastAsia="it-IT" w:bidi="he-IL"/>
              </w:rPr>
              <w:t>&gt;6-12 mesi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EEE4851" w14:textId="77777777" w:rsidR="003C3AE2" w:rsidRPr="003C3AE2" w:rsidRDefault="003C3AE2" w:rsidP="003C3AE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bidi="he-IL"/>
              </w:rPr>
            </w:pPr>
            <w:r w:rsidRPr="003C3AE2">
              <w:rPr>
                <w:rFonts w:ascii="Garamond" w:eastAsia="Times New Roman" w:hAnsi="Garamond" w:cs="Arial"/>
                <w:sz w:val="24"/>
                <w:szCs w:val="24"/>
                <w:lang w:eastAsia="it-IT" w:bidi="he-IL"/>
              </w:rPr>
              <w:t>100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6592D82" w14:textId="77777777" w:rsidR="003C3AE2" w:rsidRPr="003C3AE2" w:rsidRDefault="003C3AE2" w:rsidP="003C3AE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bidi="he-IL"/>
              </w:rPr>
            </w:pPr>
            <w:r w:rsidRPr="003C3AE2">
              <w:rPr>
                <w:rFonts w:ascii="Garamond" w:eastAsia="Times New Roman" w:hAnsi="Garamond" w:cs="Arial"/>
                <w:sz w:val="24"/>
                <w:szCs w:val="24"/>
                <w:lang w:eastAsia="it-IT" w:bidi="he-IL"/>
              </w:rPr>
              <w:t>100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633A539" w14:textId="77777777" w:rsidR="003C3AE2" w:rsidRPr="003C3AE2" w:rsidRDefault="003C3AE2" w:rsidP="003C3AE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bidi="he-IL"/>
              </w:rPr>
            </w:pPr>
            <w:r w:rsidRPr="003C3AE2">
              <w:rPr>
                <w:rFonts w:ascii="Garamond" w:eastAsia="Times New Roman" w:hAnsi="Garamond" w:cs="Arial"/>
                <w:sz w:val="24"/>
                <w:szCs w:val="24"/>
                <w:lang w:eastAsia="it-IT" w:bidi="he-IL"/>
              </w:rPr>
              <w:t>100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656631B" w14:textId="77777777" w:rsidR="003C3AE2" w:rsidRPr="003C3AE2" w:rsidRDefault="003C3AE2" w:rsidP="003C3AE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eastAsia="it-IT" w:bidi="he-IL"/>
              </w:rPr>
            </w:pPr>
            <w:r w:rsidRPr="003C3AE2">
              <w:rPr>
                <w:rFonts w:ascii="Garamond" w:eastAsia="Times New Roman" w:hAnsi="Garamond" w:cs="Arial"/>
                <w:sz w:val="24"/>
                <w:szCs w:val="24"/>
                <w:lang w:eastAsia="it-IT" w:bidi="he-IL"/>
              </w:rPr>
              <w:t>&gt;24</w:t>
            </w:r>
          </w:p>
          <w:p w14:paraId="1B24F620" w14:textId="77777777" w:rsidR="003C3AE2" w:rsidRPr="003C3AE2" w:rsidRDefault="003C3AE2" w:rsidP="003C3AE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bidi="he-IL"/>
              </w:rPr>
            </w:pPr>
            <w:r w:rsidRPr="003C3AE2">
              <w:rPr>
                <w:rFonts w:ascii="Garamond" w:eastAsia="Times New Roman" w:hAnsi="Garamond" w:cs="Arial"/>
                <w:sz w:val="24"/>
                <w:szCs w:val="24"/>
                <w:lang w:eastAsia="it-IT" w:bidi="he-IL"/>
              </w:rPr>
              <w:t>mesi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402F201" w14:textId="77777777" w:rsidR="003C3AE2" w:rsidRPr="003C3AE2" w:rsidRDefault="003C3AE2" w:rsidP="003C3AE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bidi="he-IL"/>
              </w:rPr>
            </w:pPr>
            <w:r w:rsidRPr="003C3AE2">
              <w:rPr>
                <w:rFonts w:ascii="Garamond" w:eastAsia="Times New Roman" w:hAnsi="Garamond" w:cs="Arial"/>
                <w:sz w:val="24"/>
                <w:szCs w:val="24"/>
                <w:lang w:eastAsia="it-IT" w:bidi="he-IL"/>
              </w:rPr>
              <w:t>75</w:t>
            </w: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00AFC09" w14:textId="77777777" w:rsidR="003C3AE2" w:rsidRPr="003C3AE2" w:rsidRDefault="003C3AE2" w:rsidP="003C3AE2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bidi="he-IL"/>
              </w:rPr>
            </w:pPr>
          </w:p>
        </w:tc>
      </w:tr>
      <w:tr w:rsidR="003C3AE2" w:rsidRPr="003C3AE2" w14:paraId="1F25BB62" w14:textId="77777777" w:rsidTr="003722C5">
        <w:trPr>
          <w:trHeight w:val="850"/>
        </w:trPr>
        <w:tc>
          <w:tcPr>
            <w:tcW w:w="34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394258C" w14:textId="77777777" w:rsidR="003C3AE2" w:rsidRPr="003C3AE2" w:rsidRDefault="003C3AE2" w:rsidP="003C3AE2">
            <w:pPr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eastAsia="it-IT" w:bidi="he-IL"/>
              </w:rPr>
            </w:pPr>
            <w:r w:rsidRPr="003C3AE2">
              <w:rPr>
                <w:rFonts w:ascii="Garamond" w:eastAsia="Times New Roman" w:hAnsi="Garamond" w:cs="Arial"/>
                <w:sz w:val="24"/>
                <w:szCs w:val="24"/>
                <w:lang w:eastAsia="it-IT" w:bidi="he-IL"/>
              </w:rPr>
              <w:t xml:space="preserve">Problemi </w:t>
            </w:r>
          </w:p>
          <w:p w14:paraId="457168C4" w14:textId="77777777" w:rsidR="003C3AE2" w:rsidRPr="003C3AE2" w:rsidRDefault="003C3AE2" w:rsidP="003C3AE2">
            <w:pPr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bidi="he-IL"/>
              </w:rPr>
            </w:pPr>
            <w:r w:rsidRPr="003C3AE2">
              <w:rPr>
                <w:rFonts w:ascii="Garamond" w:eastAsia="Times New Roman" w:hAnsi="Garamond" w:cs="Arial"/>
                <w:sz w:val="24"/>
                <w:szCs w:val="24"/>
                <w:lang w:eastAsia="it-IT" w:bidi="he-IL"/>
              </w:rPr>
              <w:t>Comportamentali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ACCF92D" w14:textId="77777777" w:rsidR="003C3AE2" w:rsidRPr="003C3AE2" w:rsidRDefault="003C3AE2" w:rsidP="003C3AE2">
            <w:pPr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eastAsia="it-IT" w:bidi="he-IL"/>
              </w:rPr>
            </w:pPr>
            <w:r w:rsidRPr="003C3AE2">
              <w:rPr>
                <w:rFonts w:ascii="Garamond" w:eastAsia="Times New Roman" w:hAnsi="Garamond" w:cs="Arial"/>
                <w:sz w:val="24"/>
                <w:szCs w:val="24"/>
                <w:lang w:eastAsia="it-IT" w:bidi="he-IL"/>
              </w:rPr>
              <w:t>Disturbo</w:t>
            </w:r>
          </w:p>
          <w:p w14:paraId="14800240" w14:textId="77777777" w:rsidR="003C3AE2" w:rsidRPr="003C3AE2" w:rsidRDefault="003C3AE2" w:rsidP="003C3AE2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bidi="he-IL"/>
              </w:rPr>
            </w:pPr>
            <w:r w:rsidRPr="003C3AE2">
              <w:rPr>
                <w:rFonts w:ascii="Garamond" w:eastAsia="Times New Roman" w:hAnsi="Garamond" w:cs="Arial"/>
                <w:sz w:val="24"/>
                <w:szCs w:val="24"/>
                <w:lang w:eastAsia="it-IT" w:bidi="he-IL"/>
              </w:rPr>
              <w:t>presente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DE30EFF" w14:textId="77777777" w:rsidR="003C3AE2" w:rsidRPr="003C3AE2" w:rsidRDefault="003C3AE2" w:rsidP="003C3AE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bidi="he-IL"/>
              </w:rPr>
            </w:pPr>
            <w:r w:rsidRPr="003C3AE2">
              <w:rPr>
                <w:rFonts w:ascii="Garamond" w:eastAsia="Times New Roman" w:hAnsi="Garamond" w:cs="Arial"/>
                <w:sz w:val="24"/>
                <w:szCs w:val="24"/>
                <w:lang w:eastAsia="it-IT" w:bidi="he-IL"/>
              </w:rPr>
              <w:t>100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AC2F386" w14:textId="77777777" w:rsidR="003C3AE2" w:rsidRPr="003C3AE2" w:rsidRDefault="003C3AE2" w:rsidP="003C3AE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bidi="he-IL"/>
              </w:rPr>
            </w:pPr>
            <w:r w:rsidRPr="003C3AE2">
              <w:rPr>
                <w:rFonts w:ascii="Garamond" w:eastAsia="Times New Roman" w:hAnsi="Garamond" w:cs="Arial"/>
                <w:sz w:val="24"/>
                <w:szCs w:val="24"/>
                <w:lang w:eastAsia="it-IT" w:bidi="he-IL"/>
              </w:rPr>
              <w:t>100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4053FF0" w14:textId="77777777" w:rsidR="003C3AE2" w:rsidRPr="003C3AE2" w:rsidRDefault="003C3AE2" w:rsidP="003C3AE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bidi="he-IL"/>
              </w:rPr>
            </w:pPr>
            <w:r w:rsidRPr="003C3AE2">
              <w:rPr>
                <w:rFonts w:ascii="Garamond" w:eastAsia="Times New Roman" w:hAnsi="Garamond" w:cs="Arial"/>
                <w:sz w:val="24"/>
                <w:szCs w:val="24"/>
                <w:lang w:eastAsia="it-IT" w:bidi="he-IL"/>
              </w:rPr>
              <w:t>100</w:t>
            </w: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8728F03" w14:textId="77777777" w:rsidR="003C3AE2" w:rsidRPr="003C3AE2" w:rsidRDefault="003C3AE2" w:rsidP="003C3AE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bidi="he-IL"/>
              </w:rPr>
            </w:pPr>
            <w:r w:rsidRPr="003C3AE2">
              <w:rPr>
                <w:rFonts w:ascii="Garamond" w:eastAsia="Times New Roman" w:hAnsi="Garamond" w:cs="Arial"/>
                <w:sz w:val="24"/>
                <w:szCs w:val="24"/>
                <w:lang w:eastAsia="it-IT" w:bidi="he-IL"/>
              </w:rPr>
              <w:t>100</w:t>
            </w:r>
          </w:p>
        </w:tc>
        <w:tc>
          <w:tcPr>
            <w:tcW w:w="11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E5421A" w14:textId="77777777" w:rsidR="003C3AE2" w:rsidRPr="003C3AE2" w:rsidRDefault="003C3AE2" w:rsidP="003C3AE2">
            <w:pPr>
              <w:spacing w:after="0" w:line="240" w:lineRule="auto"/>
              <w:jc w:val="center"/>
              <w:rPr>
                <w:rFonts w:ascii="Garamond" w:eastAsia="Times New Roman" w:hAnsi="Garamond"/>
                <w:sz w:val="24"/>
                <w:szCs w:val="24"/>
                <w:lang w:bidi="he-IL"/>
              </w:rPr>
            </w:pPr>
          </w:p>
        </w:tc>
      </w:tr>
    </w:tbl>
    <w:p w14:paraId="05927393" w14:textId="77777777" w:rsidR="003C3AE2" w:rsidRPr="003C3AE2" w:rsidRDefault="003C3AE2" w:rsidP="003C3AE2">
      <w:pPr>
        <w:spacing w:after="0" w:line="240" w:lineRule="auto"/>
        <w:rPr>
          <w:rFonts w:ascii="Garamond" w:eastAsia="Times New Roman" w:hAnsi="Garamond"/>
          <w:sz w:val="24"/>
          <w:szCs w:val="24"/>
          <w:lang w:bidi="he-IL"/>
        </w:rPr>
      </w:pPr>
    </w:p>
    <w:tbl>
      <w:tblPr>
        <w:tblStyle w:val="Grigliatabella"/>
        <w:tblW w:w="10205" w:type="dxa"/>
        <w:tblInd w:w="5" w:type="dxa"/>
        <w:tblLook w:val="04A0" w:firstRow="1" w:lastRow="0" w:firstColumn="1" w:lastColumn="0" w:noHBand="0" w:noVBand="1"/>
      </w:tblPr>
      <w:tblGrid>
        <w:gridCol w:w="9071"/>
        <w:gridCol w:w="1134"/>
      </w:tblGrid>
      <w:tr w:rsidR="003C3AE2" w:rsidRPr="003C3AE2" w14:paraId="1AE480A1" w14:textId="77777777" w:rsidTr="003C3AE2">
        <w:trPr>
          <w:trHeight w:val="454"/>
        </w:trPr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5E688121" w14:textId="77777777" w:rsidR="003C3AE2" w:rsidRPr="003C3AE2" w:rsidRDefault="003C3AE2" w:rsidP="003C3AE2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sz w:val="24"/>
                <w:szCs w:val="24"/>
                <w:lang w:bidi="he-IL"/>
              </w:rPr>
            </w:pPr>
            <w:r w:rsidRPr="003C3AE2">
              <w:rPr>
                <w:rFonts w:ascii="Garamond" w:eastAsia="Times New Roman" w:hAnsi="Garamond" w:cs="Arial"/>
                <w:b/>
                <w:sz w:val="24"/>
                <w:szCs w:val="24"/>
                <w:lang w:eastAsia="it-IT" w:bidi="he-IL"/>
              </w:rPr>
              <w:t>Totale Punteggio di Gravità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A2EA7B3" w14:textId="77777777" w:rsidR="003C3AE2" w:rsidRPr="003C3AE2" w:rsidRDefault="003C3AE2" w:rsidP="003C3AE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bidi="he-IL"/>
              </w:rPr>
            </w:pPr>
          </w:p>
        </w:tc>
      </w:tr>
    </w:tbl>
    <w:p w14:paraId="4B276AF7" w14:textId="77777777" w:rsidR="003C3AE2" w:rsidRPr="003C3AE2" w:rsidRDefault="003C3AE2" w:rsidP="003C3AE2">
      <w:pPr>
        <w:spacing w:after="0" w:line="240" w:lineRule="auto"/>
        <w:rPr>
          <w:rFonts w:ascii="Garamond" w:eastAsia="Times New Roman" w:hAnsi="Garamond" w:cs="Arial"/>
          <w:sz w:val="24"/>
          <w:szCs w:val="24"/>
          <w:lang w:bidi="he-IL"/>
        </w:rPr>
      </w:pPr>
    </w:p>
    <w:p w14:paraId="423F74B3" w14:textId="77777777" w:rsidR="003C3AE2" w:rsidRPr="003C3AE2" w:rsidRDefault="003C3AE2" w:rsidP="003C3AE2">
      <w:pPr>
        <w:spacing w:after="0" w:line="240" w:lineRule="auto"/>
        <w:rPr>
          <w:rFonts w:ascii="Garamond" w:eastAsia="Times New Roman" w:hAnsi="Garamond" w:cs="Arial"/>
          <w:sz w:val="24"/>
          <w:szCs w:val="24"/>
          <w:lang w:eastAsia="it-IT" w:bidi="he-IL"/>
        </w:rPr>
      </w:pPr>
    </w:p>
    <w:p w14:paraId="176CD13E" w14:textId="77777777" w:rsidR="003C3AE2" w:rsidRPr="003C3AE2" w:rsidRDefault="003C3AE2" w:rsidP="003C3AE2">
      <w:pPr>
        <w:spacing w:after="0" w:line="240" w:lineRule="auto"/>
        <w:rPr>
          <w:rFonts w:ascii="Garamond" w:eastAsia="Times New Roman" w:hAnsi="Garamond" w:cs="Arial"/>
          <w:sz w:val="24"/>
          <w:szCs w:val="24"/>
          <w:lang w:eastAsia="it-IT" w:bidi="he-IL"/>
        </w:rPr>
      </w:pPr>
      <w:r w:rsidRPr="003C3AE2">
        <w:rPr>
          <w:rFonts w:ascii="Garamond" w:eastAsia="Times New Roman" w:hAnsi="Garamond" w:cs="Arial"/>
          <w:sz w:val="24"/>
          <w:szCs w:val="24"/>
          <w:lang w:eastAsia="it-IT" w:bidi="he-IL"/>
        </w:rPr>
        <w:t>Luogo e Data ________________________</w:t>
      </w:r>
    </w:p>
    <w:p w14:paraId="44A405AC" w14:textId="77777777" w:rsidR="003C3AE2" w:rsidRPr="003C3AE2" w:rsidRDefault="003C3AE2" w:rsidP="003C3AE2">
      <w:pPr>
        <w:spacing w:after="0" w:line="240" w:lineRule="auto"/>
        <w:rPr>
          <w:rFonts w:ascii="Garamond" w:eastAsia="Times New Roman" w:hAnsi="Garamond" w:cs="Arial"/>
          <w:sz w:val="24"/>
          <w:szCs w:val="24"/>
          <w:lang w:eastAsia="it-IT" w:bidi="he-IL"/>
        </w:rPr>
      </w:pPr>
    </w:p>
    <w:p w14:paraId="637A82A1" w14:textId="2A2CB2BF" w:rsidR="003C3AE2" w:rsidRPr="003C3AE2" w:rsidRDefault="003C3AE2" w:rsidP="003C3AE2">
      <w:pPr>
        <w:spacing w:after="0" w:line="240" w:lineRule="auto"/>
        <w:rPr>
          <w:rFonts w:ascii="Garamond" w:eastAsia="Times New Roman" w:hAnsi="Garamond" w:cs="Arial"/>
          <w:sz w:val="24"/>
          <w:szCs w:val="24"/>
          <w:lang w:eastAsia="it-IT" w:bidi="he-IL"/>
        </w:rPr>
      </w:pPr>
      <w:r w:rsidRPr="003C3AE2">
        <w:rPr>
          <w:rFonts w:ascii="Garamond" w:eastAsia="Times New Roman" w:hAnsi="Garamond" w:cs="Arial"/>
          <w:sz w:val="24"/>
          <w:szCs w:val="24"/>
          <w:lang w:eastAsia="it-IT" w:bidi="he-IL"/>
        </w:rPr>
        <w:t>Per l’équipe TSMREE</w:t>
      </w:r>
      <w:r w:rsidRPr="003C3AE2">
        <w:rPr>
          <w:rFonts w:ascii="Garamond" w:eastAsia="Times New Roman" w:hAnsi="Garamond" w:cs="Arial"/>
          <w:sz w:val="24"/>
          <w:szCs w:val="24"/>
          <w:lang w:eastAsia="it-IT" w:bidi="he-IL"/>
        </w:rPr>
        <w:tab/>
      </w:r>
      <w:r w:rsidRPr="003C3AE2">
        <w:rPr>
          <w:rFonts w:ascii="Garamond" w:eastAsia="Times New Roman" w:hAnsi="Garamond" w:cs="Arial"/>
          <w:sz w:val="24"/>
          <w:szCs w:val="24"/>
          <w:lang w:eastAsia="it-IT" w:bidi="he-IL"/>
        </w:rPr>
        <w:tab/>
      </w:r>
      <w:r w:rsidRPr="003C3AE2">
        <w:rPr>
          <w:rFonts w:ascii="Garamond" w:eastAsia="Times New Roman" w:hAnsi="Garamond" w:cs="Arial"/>
          <w:sz w:val="24"/>
          <w:szCs w:val="24"/>
          <w:lang w:eastAsia="it-IT" w:bidi="he-IL"/>
        </w:rPr>
        <w:tab/>
      </w:r>
      <w:r w:rsidRPr="003C3AE2">
        <w:rPr>
          <w:rFonts w:ascii="Garamond" w:eastAsia="Times New Roman" w:hAnsi="Garamond" w:cs="Arial"/>
          <w:sz w:val="24"/>
          <w:szCs w:val="24"/>
          <w:lang w:eastAsia="it-IT" w:bidi="he-IL"/>
        </w:rPr>
        <w:tab/>
      </w:r>
      <w:r w:rsidRPr="003C3AE2">
        <w:rPr>
          <w:rFonts w:ascii="Garamond" w:eastAsia="Times New Roman" w:hAnsi="Garamond" w:cs="Arial"/>
          <w:sz w:val="24"/>
          <w:szCs w:val="24"/>
          <w:lang w:eastAsia="it-IT" w:bidi="he-IL"/>
        </w:rPr>
        <w:tab/>
      </w:r>
      <w:r w:rsidRPr="003C3AE2">
        <w:rPr>
          <w:rFonts w:ascii="Garamond" w:eastAsia="Times New Roman" w:hAnsi="Garamond" w:cs="Arial"/>
          <w:sz w:val="24"/>
          <w:szCs w:val="24"/>
          <w:lang w:eastAsia="it-IT" w:bidi="he-IL"/>
        </w:rPr>
        <w:tab/>
      </w:r>
      <w:r w:rsidRPr="003C3AE2">
        <w:rPr>
          <w:rFonts w:ascii="Garamond" w:eastAsia="Times New Roman" w:hAnsi="Garamond" w:cs="Arial"/>
          <w:sz w:val="24"/>
          <w:szCs w:val="24"/>
          <w:lang w:eastAsia="it-IT" w:bidi="he-IL"/>
        </w:rPr>
        <w:tab/>
        <w:t>Firma NPI</w:t>
      </w:r>
    </w:p>
    <w:p w14:paraId="6DF250F3" w14:textId="77777777" w:rsidR="003C3AE2" w:rsidRPr="003C3AE2" w:rsidRDefault="003C3AE2" w:rsidP="003C3AE2">
      <w:pPr>
        <w:spacing w:after="0" w:line="240" w:lineRule="auto"/>
        <w:rPr>
          <w:rFonts w:ascii="Garamond" w:eastAsia="Times New Roman" w:hAnsi="Garamond" w:cs="Arial"/>
          <w:sz w:val="24"/>
          <w:szCs w:val="24"/>
          <w:lang w:eastAsia="it-IT" w:bidi="he-IL"/>
        </w:rPr>
      </w:pPr>
    </w:p>
    <w:p w14:paraId="04185ACA" w14:textId="77777777" w:rsidR="003C3AE2" w:rsidRPr="003C3AE2" w:rsidRDefault="003C3AE2" w:rsidP="003C3AE2">
      <w:pPr>
        <w:tabs>
          <w:tab w:val="left" w:leader="dot" w:pos="0"/>
          <w:tab w:val="left" w:pos="53"/>
          <w:tab w:val="right" w:pos="9781"/>
        </w:tabs>
        <w:suppressAutoHyphens/>
        <w:spacing w:after="0" w:line="240" w:lineRule="auto"/>
        <w:jc w:val="right"/>
        <w:rPr>
          <w:rFonts w:ascii="Garamond" w:eastAsia="Times New Roman" w:hAnsi="Garamond"/>
          <w:sz w:val="24"/>
          <w:szCs w:val="24"/>
          <w:lang w:eastAsia="it-IT" w:bidi="he-IL"/>
        </w:rPr>
      </w:pPr>
      <w:r w:rsidRPr="003C3AE2">
        <w:rPr>
          <w:rFonts w:ascii="Garamond" w:eastAsia="Times New Roman" w:hAnsi="Garamond" w:cs="Arial"/>
          <w:sz w:val="24"/>
          <w:szCs w:val="24"/>
          <w:lang w:eastAsia="it-IT" w:bidi="he-IL"/>
        </w:rPr>
        <w:t xml:space="preserve">                                                                                 ___________________________________</w:t>
      </w:r>
    </w:p>
    <w:p w14:paraId="353C765C" w14:textId="77777777" w:rsidR="00967965" w:rsidRPr="008B5340" w:rsidRDefault="00967965" w:rsidP="003C3AE2">
      <w:pPr>
        <w:spacing w:after="0"/>
        <w:jc w:val="both"/>
      </w:pPr>
    </w:p>
    <w:sectPr w:rsidR="00967965" w:rsidRPr="008B5340" w:rsidSect="008D5935">
      <w:pgSz w:w="11906" w:h="16838"/>
      <w:pgMar w:top="-426" w:right="1134" w:bottom="1134" w:left="1134" w:header="72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D4EEEF" w14:textId="77777777" w:rsidR="00070123" w:rsidRDefault="00070123" w:rsidP="001A1CDA">
      <w:pPr>
        <w:spacing w:after="0" w:line="240" w:lineRule="auto"/>
      </w:pPr>
      <w:r>
        <w:separator/>
      </w:r>
    </w:p>
  </w:endnote>
  <w:endnote w:type="continuationSeparator" w:id="0">
    <w:p w14:paraId="63ED255E" w14:textId="77777777" w:rsidR="00070123" w:rsidRDefault="00070123" w:rsidP="001A1C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EE7122" w14:textId="77777777" w:rsidR="00070123" w:rsidRDefault="00070123" w:rsidP="001A1CDA">
      <w:pPr>
        <w:spacing w:after="0" w:line="240" w:lineRule="auto"/>
      </w:pPr>
      <w:r>
        <w:separator/>
      </w:r>
    </w:p>
  </w:footnote>
  <w:footnote w:type="continuationSeparator" w:id="0">
    <w:p w14:paraId="486229D7" w14:textId="77777777" w:rsidR="00070123" w:rsidRDefault="00070123" w:rsidP="001A1C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EB72F8"/>
    <w:multiLevelType w:val="hybridMultilevel"/>
    <w:tmpl w:val="D686811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681ED5"/>
    <w:multiLevelType w:val="hybridMultilevel"/>
    <w:tmpl w:val="2FC645E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11497A"/>
    <w:multiLevelType w:val="hybridMultilevel"/>
    <w:tmpl w:val="A0F68E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605BB1"/>
    <w:multiLevelType w:val="hybridMultilevel"/>
    <w:tmpl w:val="CF2A0B4C"/>
    <w:lvl w:ilvl="0" w:tplc="04100001">
      <w:start w:val="1"/>
      <w:numFmt w:val="bullet"/>
      <w:lvlText w:val=""/>
      <w:lvlJc w:val="left"/>
      <w:pPr>
        <w:ind w:left="119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4" w15:restartNumberingAfterBreak="0">
    <w:nsid w:val="6E8834D5"/>
    <w:multiLevelType w:val="hybridMultilevel"/>
    <w:tmpl w:val="1B969F04"/>
    <w:lvl w:ilvl="0" w:tplc="79BA6E4C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025D98"/>
    <w:multiLevelType w:val="hybridMultilevel"/>
    <w:tmpl w:val="2E8E4D16"/>
    <w:lvl w:ilvl="0" w:tplc="4B546060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69226704">
    <w:abstractNumId w:val="2"/>
  </w:num>
  <w:num w:numId="2" w16cid:durableId="299116432">
    <w:abstractNumId w:val="4"/>
  </w:num>
  <w:num w:numId="3" w16cid:durableId="562105330">
    <w:abstractNumId w:val="3"/>
  </w:num>
  <w:num w:numId="4" w16cid:durableId="1799685157">
    <w:abstractNumId w:val="5"/>
  </w:num>
  <w:num w:numId="5" w16cid:durableId="608246492">
    <w:abstractNumId w:val="0"/>
  </w:num>
  <w:num w:numId="6" w16cid:durableId="11643970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746B"/>
    <w:rsid w:val="000174F2"/>
    <w:rsid w:val="0002299E"/>
    <w:rsid w:val="000308F5"/>
    <w:rsid w:val="00041CE5"/>
    <w:rsid w:val="00070123"/>
    <w:rsid w:val="00080206"/>
    <w:rsid w:val="000A0611"/>
    <w:rsid w:val="000C11B1"/>
    <w:rsid w:val="000E03B5"/>
    <w:rsid w:val="000E6E7C"/>
    <w:rsid w:val="001106B0"/>
    <w:rsid w:val="00172FC4"/>
    <w:rsid w:val="001A1CDA"/>
    <w:rsid w:val="001A6A65"/>
    <w:rsid w:val="001C6CB7"/>
    <w:rsid w:val="00204F01"/>
    <w:rsid w:val="00213BB2"/>
    <w:rsid w:val="0022250C"/>
    <w:rsid w:val="0025300B"/>
    <w:rsid w:val="00253256"/>
    <w:rsid w:val="002668D9"/>
    <w:rsid w:val="00286A46"/>
    <w:rsid w:val="00291804"/>
    <w:rsid w:val="00294123"/>
    <w:rsid w:val="002C0676"/>
    <w:rsid w:val="002D394B"/>
    <w:rsid w:val="002E746B"/>
    <w:rsid w:val="002F116E"/>
    <w:rsid w:val="003164A8"/>
    <w:rsid w:val="00320CF5"/>
    <w:rsid w:val="00350005"/>
    <w:rsid w:val="003A2D74"/>
    <w:rsid w:val="003C3AE2"/>
    <w:rsid w:val="003E72D7"/>
    <w:rsid w:val="003F452C"/>
    <w:rsid w:val="0043348D"/>
    <w:rsid w:val="00440BD9"/>
    <w:rsid w:val="00453DFF"/>
    <w:rsid w:val="00466616"/>
    <w:rsid w:val="00471727"/>
    <w:rsid w:val="004902A9"/>
    <w:rsid w:val="004C23DE"/>
    <w:rsid w:val="004C2E45"/>
    <w:rsid w:val="004D42E4"/>
    <w:rsid w:val="004F1AC2"/>
    <w:rsid w:val="004F6BB2"/>
    <w:rsid w:val="0051633C"/>
    <w:rsid w:val="00523EE8"/>
    <w:rsid w:val="00547533"/>
    <w:rsid w:val="005A0F9E"/>
    <w:rsid w:val="005C26DE"/>
    <w:rsid w:val="005F111D"/>
    <w:rsid w:val="006017D0"/>
    <w:rsid w:val="00613E3F"/>
    <w:rsid w:val="00655C42"/>
    <w:rsid w:val="0065614B"/>
    <w:rsid w:val="006E74CA"/>
    <w:rsid w:val="006F2920"/>
    <w:rsid w:val="007248FD"/>
    <w:rsid w:val="00736819"/>
    <w:rsid w:val="00747EFA"/>
    <w:rsid w:val="00764E9C"/>
    <w:rsid w:val="007668AD"/>
    <w:rsid w:val="00792742"/>
    <w:rsid w:val="00794466"/>
    <w:rsid w:val="007C4411"/>
    <w:rsid w:val="007E4A37"/>
    <w:rsid w:val="007E6F63"/>
    <w:rsid w:val="0081476E"/>
    <w:rsid w:val="008243CA"/>
    <w:rsid w:val="008305D8"/>
    <w:rsid w:val="00836324"/>
    <w:rsid w:val="00855E50"/>
    <w:rsid w:val="00893A72"/>
    <w:rsid w:val="0089624D"/>
    <w:rsid w:val="008B4AEC"/>
    <w:rsid w:val="008B5340"/>
    <w:rsid w:val="008D5935"/>
    <w:rsid w:val="008E01E2"/>
    <w:rsid w:val="008F5F6F"/>
    <w:rsid w:val="00906426"/>
    <w:rsid w:val="00910EF4"/>
    <w:rsid w:val="00950856"/>
    <w:rsid w:val="00956463"/>
    <w:rsid w:val="009600A2"/>
    <w:rsid w:val="00965070"/>
    <w:rsid w:val="00967965"/>
    <w:rsid w:val="009940A5"/>
    <w:rsid w:val="009B4DC1"/>
    <w:rsid w:val="009B51CA"/>
    <w:rsid w:val="009F1CCA"/>
    <w:rsid w:val="009F6D86"/>
    <w:rsid w:val="00A015C7"/>
    <w:rsid w:val="00A25552"/>
    <w:rsid w:val="00A370F3"/>
    <w:rsid w:val="00A710A6"/>
    <w:rsid w:val="00A768C5"/>
    <w:rsid w:val="00B11FC6"/>
    <w:rsid w:val="00B1493F"/>
    <w:rsid w:val="00B14DFC"/>
    <w:rsid w:val="00B22D60"/>
    <w:rsid w:val="00B63EF1"/>
    <w:rsid w:val="00B91563"/>
    <w:rsid w:val="00BA3807"/>
    <w:rsid w:val="00BA5097"/>
    <w:rsid w:val="00BF0968"/>
    <w:rsid w:val="00C05F69"/>
    <w:rsid w:val="00C3042A"/>
    <w:rsid w:val="00C326D3"/>
    <w:rsid w:val="00C61364"/>
    <w:rsid w:val="00C758F2"/>
    <w:rsid w:val="00D038D2"/>
    <w:rsid w:val="00D31AFA"/>
    <w:rsid w:val="00D36D24"/>
    <w:rsid w:val="00D420C5"/>
    <w:rsid w:val="00D53BC5"/>
    <w:rsid w:val="00D8187C"/>
    <w:rsid w:val="00DA7A96"/>
    <w:rsid w:val="00DE28CD"/>
    <w:rsid w:val="00E04448"/>
    <w:rsid w:val="00E04C0F"/>
    <w:rsid w:val="00E231A3"/>
    <w:rsid w:val="00E563DB"/>
    <w:rsid w:val="00E61079"/>
    <w:rsid w:val="00E85393"/>
    <w:rsid w:val="00EC762F"/>
    <w:rsid w:val="00ED7BF3"/>
    <w:rsid w:val="00F02E83"/>
    <w:rsid w:val="00F062FD"/>
    <w:rsid w:val="00F560BD"/>
    <w:rsid w:val="00F65EDC"/>
    <w:rsid w:val="00F67953"/>
    <w:rsid w:val="00F85B1D"/>
    <w:rsid w:val="00FB7984"/>
    <w:rsid w:val="00FE4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8BFFFD"/>
  <w15:docId w15:val="{03C1ED6B-6581-40F6-B541-9B45F864D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015C7"/>
    <w:pPr>
      <w:spacing w:after="160" w:line="259" w:lineRule="auto"/>
    </w:pPr>
    <w:rPr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1A1CD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1A1CDA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1A1CD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1A1CDA"/>
    <w:rPr>
      <w:rFonts w:cs="Times New Roman"/>
    </w:rPr>
  </w:style>
  <w:style w:type="paragraph" w:styleId="Testofumetto">
    <w:name w:val="Balloon Text"/>
    <w:basedOn w:val="Normale"/>
    <w:link w:val="TestofumettoCarattere"/>
    <w:uiPriority w:val="99"/>
    <w:semiHidden/>
    <w:rsid w:val="00DA7A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DA7A96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99"/>
    <w:qFormat/>
    <w:rsid w:val="00D53BC5"/>
    <w:pPr>
      <w:spacing w:after="200" w:line="276" w:lineRule="auto"/>
      <w:ind w:left="708"/>
    </w:pPr>
  </w:style>
  <w:style w:type="paragraph" w:customStyle="1" w:styleId="TableParagraph">
    <w:name w:val="Table Paragraph"/>
    <w:basedOn w:val="Normale"/>
    <w:uiPriority w:val="99"/>
    <w:rsid w:val="00D53BC5"/>
    <w:pPr>
      <w:widowControl w:val="0"/>
      <w:autoSpaceDE w:val="0"/>
      <w:autoSpaceDN w:val="0"/>
      <w:spacing w:after="0" w:line="240" w:lineRule="auto"/>
      <w:ind w:left="113"/>
    </w:pPr>
    <w:rPr>
      <w:rFonts w:cs="Calibri"/>
      <w:lang w:eastAsia="it-IT"/>
    </w:rPr>
  </w:style>
  <w:style w:type="table" w:styleId="Grigliatabella">
    <w:name w:val="Table Grid"/>
    <w:basedOn w:val="Tabellanormale"/>
    <w:uiPriority w:val="59"/>
    <w:locked/>
    <w:rsid w:val="003C3AE2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527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s://www.google.it/url?sa=i&amp;rct=j&amp;q=&amp;esrc=s&amp;source=images&amp;cd=&amp;ved=0ahUKEwjrxuWgnsfKAhUHsxQKHTT8BUQQjRwIBw&amp;url=https://twitter.com/aslroma5/status/686983237697142785&amp;psig=AFQjCNHOJkfTIFb4W-2SkR3S5dQnb1BSvA&amp;ust=145388939075692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445B03-5147-4F72-BB10-3084E49360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410</Words>
  <Characters>2342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noemi04.marvel@gmail.com</dc:creator>
  <cp:lastModifiedBy>Stefano Cacciotti</cp:lastModifiedBy>
  <cp:revision>5</cp:revision>
  <cp:lastPrinted>2023-12-19T07:26:00Z</cp:lastPrinted>
  <dcterms:created xsi:type="dcterms:W3CDTF">2024-08-30T07:33:00Z</dcterms:created>
  <dcterms:modified xsi:type="dcterms:W3CDTF">2025-03-06T09:59:00Z</dcterms:modified>
</cp:coreProperties>
</file>