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91A2" w14:textId="464DB478" w:rsidR="004B4103" w:rsidRPr="004B4103" w:rsidRDefault="004B4103" w:rsidP="004B410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4B4103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p w14:paraId="3B97BE0F" w14:textId="46AA5FB0" w:rsidR="005C14F8" w:rsidRDefault="005C14F8" w:rsidP="00A84958">
      <w:pPr>
        <w:rPr>
          <w:b/>
          <w:color w:val="156082" w:themeColor="accent1"/>
          <w:sz w:val="32"/>
          <w:szCs w:val="32"/>
        </w:rPr>
      </w:pPr>
      <w:proofErr w:type="spellStart"/>
      <w:r>
        <w:rPr>
          <w:b/>
          <w:color w:val="156082" w:themeColor="accent1"/>
          <w:sz w:val="32"/>
          <w:szCs w:val="32"/>
        </w:rPr>
        <w:t>Dear</w:t>
      </w:r>
      <w:proofErr w:type="spellEnd"/>
      <w:r>
        <w:rPr>
          <w:b/>
          <w:color w:val="156082" w:themeColor="accent1"/>
          <w:sz w:val="32"/>
          <w:szCs w:val="32"/>
        </w:rPr>
        <w:t xml:space="preserve"> all </w:t>
      </w:r>
      <w:proofErr w:type="spellStart"/>
      <w:r>
        <w:rPr>
          <w:b/>
          <w:color w:val="156082" w:themeColor="accent1"/>
          <w:sz w:val="32"/>
          <w:szCs w:val="32"/>
        </w:rPr>
        <w:t>new</w:t>
      </w:r>
      <w:proofErr w:type="spellEnd"/>
      <w:r>
        <w:rPr>
          <w:b/>
          <w:color w:val="156082" w:themeColor="accent1"/>
          <w:sz w:val="32"/>
          <w:szCs w:val="32"/>
        </w:rPr>
        <w:t xml:space="preserve"> </w:t>
      </w:r>
      <w:proofErr w:type="spellStart"/>
      <w:r>
        <w:rPr>
          <w:b/>
          <w:color w:val="156082" w:themeColor="accent1"/>
          <w:sz w:val="32"/>
          <w:szCs w:val="32"/>
        </w:rPr>
        <w:t>children</w:t>
      </w:r>
      <w:proofErr w:type="spellEnd"/>
      <w:r>
        <w:rPr>
          <w:b/>
          <w:color w:val="156082" w:themeColor="accent1"/>
          <w:sz w:val="32"/>
          <w:szCs w:val="32"/>
        </w:rPr>
        <w:t xml:space="preserve"> and </w:t>
      </w:r>
      <w:proofErr w:type="spellStart"/>
      <w:r w:rsidR="00AF2B2F">
        <w:rPr>
          <w:b/>
          <w:color w:val="156082" w:themeColor="accent1"/>
          <w:sz w:val="32"/>
          <w:szCs w:val="32"/>
        </w:rPr>
        <w:t>parents</w:t>
      </w:r>
      <w:proofErr w:type="spellEnd"/>
    </w:p>
    <w:p w14:paraId="59B16D52" w14:textId="77777777" w:rsidR="00C66D01" w:rsidRPr="001F3A74" w:rsidRDefault="005E3A15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>I</w:t>
      </w:r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t is a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pleasure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welcome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r w:rsidR="00764CF5" w:rsidRPr="0094755B">
        <w:rPr>
          <w:rFonts w:ascii="Arial Nova" w:hAnsi="Arial Nova" w:cs="Segoe UI"/>
          <w:color w:val="FF0000"/>
          <w:shd w:val="clear" w:color="auto" w:fill="FFFFFF"/>
        </w:rPr>
        <w:t>xxx</w:t>
      </w:r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, and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look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forward to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getting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know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="00764CF5"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</w:p>
    <w:p w14:paraId="4509F989" w14:textId="06BBC540" w:rsidR="005E3A15" w:rsidRPr="001F3A74" w:rsidRDefault="00764CF5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At </w:t>
      </w:r>
      <w:r w:rsidRPr="0094755B">
        <w:rPr>
          <w:rFonts w:ascii="Arial Nova" w:hAnsi="Arial Nova" w:cs="Segoe UI"/>
          <w:color w:val="FF0000"/>
          <w:shd w:val="clear" w:color="auto" w:fill="FFFFFF"/>
        </w:rPr>
        <w:t>xxx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use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adaptation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model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where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invite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song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music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before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actual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start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begins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in </w:t>
      </w:r>
      <w:proofErr w:type="gramStart"/>
      <w:r w:rsidRPr="001F3A74">
        <w:rPr>
          <w:rFonts w:ascii="Arial Nova" w:hAnsi="Arial Nova" w:cs="Segoe UI"/>
          <w:color w:val="0D0D0D"/>
          <w:shd w:val="clear" w:color="auto" w:fill="FFFFFF"/>
        </w:rPr>
        <w:t>August</w:t>
      </w:r>
      <w:proofErr w:type="gram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aim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meet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all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new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D60621" w:rsidRPr="001F3A74">
        <w:rPr>
          <w:rFonts w:ascii="Arial Nova" w:hAnsi="Arial Nova" w:cs="Segoe UI"/>
          <w:color w:val="0D0D0D"/>
          <w:shd w:val="clear" w:color="auto" w:fill="FFFFFF"/>
        </w:rPr>
        <w:t>parents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other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caregivers</w:t>
      </w:r>
      <w:r w:rsidR="005A5BF9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for a series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of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singing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sessions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before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summer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vacation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  <w:proofErr w:type="spellStart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>W</w:t>
      </w:r>
      <w:r w:rsidRPr="001F3A74">
        <w:rPr>
          <w:rFonts w:ascii="Arial Nova" w:hAnsi="Arial Nova" w:cs="Segoe UI"/>
          <w:color w:val="0D0D0D"/>
          <w:shd w:val="clear" w:color="auto" w:fill="FFFFFF"/>
        </w:rPr>
        <w:t>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sing</w:t>
      </w:r>
      <w:proofErr w:type="spellEnd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>together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move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get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r w:rsidR="005A5BF9" w:rsidRPr="001F3A74">
        <w:rPr>
          <w:rFonts w:ascii="Arial Nova" w:hAnsi="Arial Nova" w:cs="Segoe UI"/>
          <w:color w:val="0D0D0D"/>
          <w:shd w:val="clear" w:color="auto" w:fill="FFFFFF"/>
        </w:rPr>
        <w:t xml:space="preserve">to </w:t>
      </w:r>
      <w:proofErr w:type="spellStart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>know</w:t>
      </w:r>
      <w:proofErr w:type="spellEnd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>each</w:t>
      </w:r>
      <w:proofErr w:type="spellEnd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5A5BF9" w:rsidRPr="001F3A74">
        <w:rPr>
          <w:rFonts w:ascii="Arial Nova" w:hAnsi="Arial Nova" w:cs="Segoe UI"/>
          <w:color w:val="0D0D0D"/>
          <w:shd w:val="clear" w:color="auto" w:fill="FFFFFF"/>
        </w:rPr>
        <w:t>other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play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together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>.</w:t>
      </w:r>
    </w:p>
    <w:p w14:paraId="43B5ABF2" w14:textId="77777777" w:rsidR="005E3A15" w:rsidRPr="001F3A74" w:rsidRDefault="005E3A15" w:rsidP="00A84958">
      <w:pPr>
        <w:rPr>
          <w:rFonts w:ascii="Arial Nova" w:hAnsi="Arial Nova" w:cs="Segoe UI"/>
          <w:color w:val="0D0D0D"/>
          <w:shd w:val="clear" w:color="auto" w:fill="FFFFFF"/>
        </w:rPr>
      </w:pPr>
    </w:p>
    <w:p w14:paraId="27BD0024" w14:textId="66202413" w:rsidR="00A84958" w:rsidRPr="001F3A74" w:rsidRDefault="00096A60" w:rsidP="00A84958">
      <w:pPr>
        <w:rPr>
          <w:rFonts w:ascii="Arial Nova" w:hAnsi="Arial Nova"/>
          <w:i/>
          <w:iCs/>
        </w:rPr>
      </w:pPr>
      <w:proofErr w:type="spellStart"/>
      <w:r w:rsidRPr="001F3A74">
        <w:rPr>
          <w:rFonts w:ascii="Arial Nova" w:hAnsi="Arial Nova"/>
        </w:rPr>
        <w:t>You</w:t>
      </w:r>
      <w:proofErr w:type="spellEnd"/>
      <w:r w:rsidRPr="001F3A74">
        <w:rPr>
          <w:rFonts w:ascii="Arial Nova" w:hAnsi="Arial Nova"/>
        </w:rPr>
        <w:t xml:space="preserve"> </w:t>
      </w:r>
      <w:proofErr w:type="spellStart"/>
      <w:r w:rsidRPr="001F3A74">
        <w:rPr>
          <w:rFonts w:ascii="Arial Nova" w:hAnsi="Arial Nova"/>
        </w:rPr>
        <w:t>can</w:t>
      </w:r>
      <w:proofErr w:type="spellEnd"/>
      <w:r w:rsidRPr="001F3A74">
        <w:rPr>
          <w:rFonts w:ascii="Arial Nova" w:hAnsi="Arial Nova"/>
        </w:rPr>
        <w:t xml:space="preserve"> </w:t>
      </w:r>
      <w:proofErr w:type="spellStart"/>
      <w:r w:rsidRPr="001F3A74">
        <w:rPr>
          <w:rFonts w:ascii="Arial Nova" w:hAnsi="Arial Nova"/>
        </w:rPr>
        <w:t>read</w:t>
      </w:r>
      <w:proofErr w:type="spellEnd"/>
      <w:r w:rsidRPr="001F3A74">
        <w:rPr>
          <w:rFonts w:ascii="Arial Nova" w:hAnsi="Arial Nova"/>
        </w:rPr>
        <w:t xml:space="preserve"> more </w:t>
      </w:r>
      <w:proofErr w:type="spellStart"/>
      <w:r w:rsidRPr="001F3A74">
        <w:rPr>
          <w:rFonts w:ascii="Arial Nova" w:hAnsi="Arial Nova"/>
        </w:rPr>
        <w:t>about</w:t>
      </w:r>
      <w:proofErr w:type="spellEnd"/>
      <w:r w:rsidR="00A84958" w:rsidRPr="001F3A74">
        <w:rPr>
          <w:rFonts w:ascii="Arial Nova" w:hAnsi="Arial Nova"/>
        </w:rPr>
        <w:t xml:space="preserve"> Solvangmodellen</w:t>
      </w:r>
      <w:r w:rsidRPr="001F3A74">
        <w:rPr>
          <w:rFonts w:ascii="Arial Nova" w:hAnsi="Arial Nova"/>
        </w:rPr>
        <w:t xml:space="preserve"> (in </w:t>
      </w:r>
      <w:proofErr w:type="spellStart"/>
      <w:r w:rsidRPr="001F3A74">
        <w:rPr>
          <w:rFonts w:ascii="Arial Nova" w:hAnsi="Arial Nova"/>
        </w:rPr>
        <w:t>norwegian</w:t>
      </w:r>
      <w:proofErr w:type="spellEnd"/>
      <w:r w:rsidRPr="001F3A74">
        <w:rPr>
          <w:rFonts w:ascii="Arial Nova" w:hAnsi="Arial Nova"/>
        </w:rPr>
        <w:t>)</w:t>
      </w:r>
      <w:r w:rsidR="00A84958" w:rsidRPr="001F3A74">
        <w:rPr>
          <w:rFonts w:ascii="Arial Nova" w:hAnsi="Arial Nova"/>
        </w:rPr>
        <w:t xml:space="preserve"> </w:t>
      </w:r>
      <w:hyperlink r:id="rId10" w:history="1">
        <w:proofErr w:type="spellStart"/>
        <w:r w:rsidR="00A84958" w:rsidRPr="004D0A89">
          <w:rPr>
            <w:rStyle w:val="Hyperkobling"/>
            <w:rFonts w:ascii="Arial Nova" w:hAnsi="Arial Nova"/>
          </w:rPr>
          <w:t>her</w:t>
        </w:r>
        <w:r w:rsidR="00C66D01" w:rsidRPr="004D0A89">
          <w:rPr>
            <w:rStyle w:val="Hyperkobling"/>
            <w:rFonts w:ascii="Arial Nova" w:hAnsi="Arial Nova"/>
          </w:rPr>
          <w:t>e</w:t>
        </w:r>
        <w:proofErr w:type="spellEnd"/>
      </w:hyperlink>
      <w:r w:rsidR="00662785">
        <w:rPr>
          <w:rFonts w:ascii="Arial Nova" w:hAnsi="Arial Nova"/>
        </w:rPr>
        <w:t>.</w:t>
      </w:r>
      <w:r w:rsidR="00A84958" w:rsidRPr="001F3A74">
        <w:rPr>
          <w:rFonts w:ascii="Arial Nova" w:hAnsi="Arial Nova"/>
        </w:rPr>
        <w:t xml:space="preserve"> </w:t>
      </w:r>
    </w:p>
    <w:p w14:paraId="61F69437" w14:textId="3BA5B7D2" w:rsidR="00A84958" w:rsidRPr="001F3A74" w:rsidRDefault="0045425E" w:rsidP="00A84958">
      <w:pPr>
        <w:rPr>
          <w:rFonts w:ascii="Arial Nova" w:hAnsi="Arial Nova" w:cs="Segoe UI"/>
          <w:color w:val="0D0D0D"/>
          <w:shd w:val="clear" w:color="auto" w:fill="FFFFFF"/>
        </w:rPr>
      </w:pP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Other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Singing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kindergartens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that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practice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Solvang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model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or a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variation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of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it, have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achieved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good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results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established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 safe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good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relationship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with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both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children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parents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before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actual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start in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fall. This has led to more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confident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children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parents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and staff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when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adaptation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process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in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begins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>.</w:t>
      </w:r>
    </w:p>
    <w:p w14:paraId="6B57D832" w14:textId="6ACE7D1A" w:rsidR="00BF5199" w:rsidRPr="001F3A74" w:rsidRDefault="00EF7CC1" w:rsidP="00A84958">
      <w:pPr>
        <w:rPr>
          <w:rFonts w:ascii="Arial Nova" w:hAnsi="Arial Nova" w:cs="Segoe UI"/>
          <w:color w:val="0D0D0D"/>
          <w:shd w:val="clear" w:color="auto" w:fill="FFFFFF"/>
        </w:rPr>
      </w:pP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Singing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music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help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us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get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know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each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other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in a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sensory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emotional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joyful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way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Songs and </w:t>
      </w:r>
      <w:proofErr w:type="spellStart"/>
      <w:r w:rsidR="00815DC1" w:rsidRPr="001F3A74">
        <w:rPr>
          <w:rFonts w:ascii="Arial Nova" w:hAnsi="Arial Nova" w:cs="Segoe UI"/>
          <w:color w:val="0D0D0D"/>
          <w:shd w:val="clear" w:color="auto" w:fill="FFFFFF"/>
        </w:rPr>
        <w:t>rhyme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that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are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familiar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create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extra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security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child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  <w:r w:rsidR="00BF5199">
        <w:rPr>
          <w:rFonts w:ascii="Arial Nova" w:hAnsi="Arial Nova" w:cs="Segoe UI"/>
          <w:color w:val="0D0D0D"/>
          <w:shd w:val="clear" w:color="auto" w:fill="FFFFFF"/>
        </w:rPr>
        <w:br/>
      </w:r>
      <w:r w:rsidR="00BF5199">
        <w:rPr>
          <w:rFonts w:ascii="Arial Nova" w:hAnsi="Arial Nova" w:cs="Segoe UI"/>
          <w:color w:val="0D0D0D"/>
          <w:shd w:val="clear" w:color="auto" w:fill="FFFFFF"/>
        </w:rPr>
        <w:br/>
      </w:r>
      <w:r w:rsidR="00BF5199" w:rsidRPr="001F3A74">
        <w:rPr>
          <w:rFonts w:ascii="Arial Nova" w:hAnsi="Arial Nova" w:cs="Segoe UI"/>
          <w:color w:val="0D0D0D"/>
          <w:shd w:val="clear" w:color="auto" w:fill="FFFFFF"/>
        </w:rPr>
        <w:t xml:space="preserve">This spring, </w:t>
      </w:r>
      <w:proofErr w:type="spellStart"/>
      <w:r w:rsidR="00BF5199"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="00BF5199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BF5199"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="00BF5199" w:rsidRPr="001F3A74">
        <w:rPr>
          <w:rFonts w:ascii="Arial Nova" w:hAnsi="Arial Nova" w:cs="Segoe UI"/>
          <w:color w:val="0D0D0D"/>
          <w:shd w:val="clear" w:color="auto" w:fill="FFFFFF"/>
        </w:rPr>
        <w:t xml:space="preserve"> offer </w:t>
      </w:r>
      <w:r w:rsidR="00BF5199" w:rsidRPr="005C3418">
        <w:rPr>
          <w:rFonts w:ascii="Arial Nova" w:hAnsi="Arial Nova" w:cs="Segoe UI"/>
          <w:color w:val="FF0000"/>
          <w:shd w:val="clear" w:color="auto" w:fill="FFFFFF"/>
        </w:rPr>
        <w:t xml:space="preserve">4 </w:t>
      </w:r>
      <w:proofErr w:type="spellStart"/>
      <w:r w:rsidR="00BF5199" w:rsidRPr="001F3A74">
        <w:rPr>
          <w:rFonts w:ascii="Arial Nova" w:hAnsi="Arial Nova" w:cs="Segoe UI"/>
          <w:color w:val="0D0D0D"/>
          <w:shd w:val="clear" w:color="auto" w:fill="FFFFFF"/>
        </w:rPr>
        <w:t>gatherings</w:t>
      </w:r>
      <w:proofErr w:type="spellEnd"/>
      <w:r w:rsidR="003929E2">
        <w:rPr>
          <w:rFonts w:ascii="Arial Nova" w:hAnsi="Arial Nova" w:cs="Segoe UI"/>
          <w:color w:val="0D0D0D"/>
          <w:shd w:val="clear" w:color="auto" w:fill="FFFFFF"/>
        </w:rPr>
        <w:t xml:space="preserve"> (</w:t>
      </w:r>
      <w:proofErr w:type="spellStart"/>
      <w:r w:rsidR="003929E2">
        <w:rPr>
          <w:rFonts w:ascii="Arial Nova" w:hAnsi="Arial Nova" w:cs="Segoe UI"/>
          <w:color w:val="0D0D0D"/>
          <w:shd w:val="clear" w:color="auto" w:fill="FFFFFF"/>
        </w:rPr>
        <w:t>see</w:t>
      </w:r>
      <w:proofErr w:type="spellEnd"/>
      <w:r w:rsidR="003929E2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3929E2">
        <w:rPr>
          <w:rFonts w:ascii="Arial Nova" w:hAnsi="Arial Nova" w:cs="Segoe UI"/>
          <w:color w:val="0D0D0D"/>
          <w:shd w:val="clear" w:color="auto" w:fill="FFFFFF"/>
        </w:rPr>
        <w:t>details</w:t>
      </w:r>
      <w:proofErr w:type="spellEnd"/>
      <w:r w:rsidR="003929E2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3929E2">
        <w:rPr>
          <w:rFonts w:ascii="Arial Nova" w:hAnsi="Arial Nova" w:cs="Segoe UI"/>
          <w:color w:val="0D0D0D"/>
          <w:shd w:val="clear" w:color="auto" w:fill="FFFFFF"/>
        </w:rPr>
        <w:t>below</w:t>
      </w:r>
      <w:proofErr w:type="spellEnd"/>
      <w:r w:rsidR="003929E2">
        <w:rPr>
          <w:rFonts w:ascii="Arial Nova" w:hAnsi="Arial Nova" w:cs="Segoe UI"/>
          <w:color w:val="0D0D0D"/>
          <w:shd w:val="clear" w:color="auto" w:fill="FFFFFF"/>
        </w:rPr>
        <w:t>).</w:t>
      </w:r>
    </w:p>
    <w:p w14:paraId="45FF2C1B" w14:textId="45464672" w:rsidR="00EF7CC1" w:rsidRPr="001F3A74" w:rsidRDefault="005C3418" w:rsidP="00A84958">
      <w:pPr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</w:pPr>
      <w:proofErr w:type="spellStart"/>
      <w:r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W</w:t>
      </w:r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e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ask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you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to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give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us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feedback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on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the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 xml:space="preserve"> </w:t>
      </w:r>
      <w:proofErr w:type="spellStart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following</w:t>
      </w:r>
      <w:proofErr w:type="spellEnd"/>
      <w:r w:rsidR="00EF7CC1"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:</w:t>
      </w:r>
    </w:p>
    <w:p w14:paraId="5C8651F1" w14:textId="0A161DC6" w:rsidR="00BA4D99" w:rsidRPr="00285081" w:rsidRDefault="00BA4D99" w:rsidP="00285081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 Nova" w:hAnsi="Arial Nova" w:cs="Segoe UI"/>
          <w:color w:val="0D0D0D"/>
          <w:sz w:val="22"/>
          <w:szCs w:val="22"/>
        </w:rPr>
      </w:pP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Which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gatherings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can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you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attend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?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Also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, let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us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know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if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none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of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the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dates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are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suitable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>.</w:t>
      </w:r>
      <w:r w:rsidR="00FC013C" w:rsidRPr="00285081">
        <w:rPr>
          <w:rFonts w:ascii="Arial Nova" w:hAnsi="Arial Nova" w:cs="Segoe UI"/>
          <w:color w:val="0D0D0D"/>
          <w:sz w:val="22"/>
          <w:szCs w:val="22"/>
        </w:rPr>
        <w:br/>
      </w:r>
    </w:p>
    <w:p w14:paraId="28028164" w14:textId="77777777" w:rsidR="00BA4D99" w:rsidRPr="00285081" w:rsidRDefault="00BA4D99" w:rsidP="00285081">
      <w:pPr>
        <w:pStyle w:val="NormalWeb"/>
        <w:numPr>
          <w:ilvl w:val="0"/>
          <w:numId w:val="1"/>
        </w:numPr>
        <w:pBdr>
          <w:top w:val="single" w:sz="2" w:space="0" w:color="E3E3E3"/>
          <w:left w:val="single" w:sz="2" w:space="1" w:color="E3E3E3"/>
          <w:bottom w:val="single" w:sz="2" w:space="0" w:color="E3E3E3"/>
          <w:right w:val="single" w:sz="2" w:space="0" w:color="E3E3E3"/>
        </w:pBdr>
        <w:shd w:val="clear" w:color="auto" w:fill="FFFFFF"/>
        <w:spacing w:before="0" w:beforeAutospacing="0" w:after="0" w:afterAutospacing="0"/>
        <w:rPr>
          <w:rFonts w:ascii="Arial Nova" w:hAnsi="Arial Nova" w:cs="Segoe UI"/>
          <w:color w:val="0D0D0D"/>
          <w:sz w:val="22"/>
          <w:szCs w:val="22"/>
        </w:rPr>
      </w:pPr>
      <w:r w:rsidRPr="00285081">
        <w:rPr>
          <w:rFonts w:ascii="Arial Nova" w:hAnsi="Arial Nova" w:cs="Segoe UI"/>
          <w:color w:val="0D0D0D"/>
          <w:sz w:val="22"/>
          <w:szCs w:val="22"/>
        </w:rPr>
        <w:t xml:space="preserve">Write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down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and send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us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a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song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or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rhyme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>/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rule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that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you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like to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use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together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 xml:space="preserve"> at </w:t>
      </w:r>
      <w:proofErr w:type="spellStart"/>
      <w:r w:rsidRPr="00285081">
        <w:rPr>
          <w:rFonts w:ascii="Arial Nova" w:hAnsi="Arial Nova" w:cs="Segoe UI"/>
          <w:color w:val="0D0D0D"/>
          <w:sz w:val="22"/>
          <w:szCs w:val="22"/>
        </w:rPr>
        <w:t>home</w:t>
      </w:r>
      <w:proofErr w:type="spellEnd"/>
      <w:r w:rsidRPr="00285081">
        <w:rPr>
          <w:rFonts w:ascii="Arial Nova" w:hAnsi="Arial Nova" w:cs="Segoe UI"/>
          <w:color w:val="0D0D0D"/>
          <w:sz w:val="22"/>
          <w:szCs w:val="22"/>
        </w:rPr>
        <w:t>.</w:t>
      </w:r>
    </w:p>
    <w:p w14:paraId="29A82C71" w14:textId="77777777" w:rsidR="00BA4D99" w:rsidRPr="001F3A74" w:rsidRDefault="00BA4D99" w:rsidP="00A84958">
      <w:pPr>
        <w:rPr>
          <w:rFonts w:ascii="Arial Nova" w:hAnsi="Arial Nova"/>
          <w:bCs/>
          <w:sz w:val="24"/>
          <w:szCs w:val="24"/>
        </w:rPr>
      </w:pPr>
    </w:p>
    <w:p w14:paraId="3185C5C6" w14:textId="725E980A" w:rsidR="00FC013C" w:rsidRPr="001F3A74" w:rsidRDefault="00FC013C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The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song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rhyme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submit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be "my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song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" for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child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which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>/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also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bring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with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them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at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285081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="007739DC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start later in </w:t>
      </w:r>
      <w:proofErr w:type="gramStart"/>
      <w:r w:rsidRPr="001F3A74">
        <w:rPr>
          <w:rFonts w:ascii="Arial Nova" w:hAnsi="Arial Nova" w:cs="Segoe UI"/>
          <w:color w:val="0D0D0D"/>
          <w:shd w:val="clear" w:color="auto" w:fill="FFFFFF"/>
        </w:rPr>
        <w:t>August</w:t>
      </w:r>
      <w:proofErr w:type="gram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This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create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security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recognition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child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The leaders for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be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head</w:t>
      </w:r>
      <w:r w:rsidR="00600DB7" w:rsidRPr="001F3A74">
        <w:rPr>
          <w:rFonts w:ascii="Arial Nova" w:hAnsi="Arial Nova" w:cs="Segoe UI"/>
          <w:color w:val="0D0D0D"/>
          <w:shd w:val="clear" w:color="auto" w:fill="FFFFFF"/>
        </w:rPr>
        <w:t xml:space="preserve"> (avdelingsleder)</w:t>
      </w:r>
      <w:r w:rsidRPr="001F3A74">
        <w:rPr>
          <w:rFonts w:ascii="Arial Nova" w:hAnsi="Arial Nova" w:cs="Segoe UI"/>
          <w:color w:val="0D0D0D"/>
          <w:shd w:val="clear" w:color="auto" w:fill="FFFFFF"/>
        </w:rPr>
        <w:t>, [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insert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name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],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toddler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educators</w:t>
      </w:r>
      <w:proofErr w:type="spellEnd"/>
      <w:r w:rsidR="00600DB7" w:rsidRPr="001F3A74">
        <w:rPr>
          <w:rFonts w:ascii="Arial Nova" w:hAnsi="Arial Nova" w:cs="Segoe UI"/>
          <w:color w:val="0D0D0D"/>
          <w:shd w:val="clear" w:color="auto" w:fill="FFFFFF"/>
        </w:rPr>
        <w:t xml:space="preserve"> (førskolelærere)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[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insert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name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].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all have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extensive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experience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life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>.</w:t>
      </w:r>
    </w:p>
    <w:p w14:paraId="70A5708B" w14:textId="54CFAB22" w:rsidR="00A84958" w:rsidRPr="001F3A74" w:rsidRDefault="00A84958" w:rsidP="00A84958">
      <w:pPr>
        <w:rPr>
          <w:rFonts w:ascii="Arial Nova" w:hAnsi="Arial Nova"/>
          <w:sz w:val="24"/>
          <w:szCs w:val="24"/>
        </w:rPr>
      </w:pPr>
    </w:p>
    <w:p w14:paraId="15DB89CC" w14:textId="3DE5178F" w:rsidR="00A84958" w:rsidRPr="001F3A74" w:rsidRDefault="000B3AC2" w:rsidP="00A84958">
      <w:pPr>
        <w:rPr>
          <w:rFonts w:ascii="Arial Nova" w:hAnsi="Arial Nova"/>
          <w:sz w:val="24"/>
          <w:szCs w:val="24"/>
        </w:rPr>
      </w:pPr>
      <w:r w:rsidRPr="001F3A74">
        <w:rPr>
          <w:rFonts w:ascii="Arial Nova" w:hAnsi="Arial Nova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 wp14:anchorId="1A7775BA" wp14:editId="78855393">
            <wp:simplePos x="0" y="0"/>
            <wp:positionH relativeFrom="margin">
              <wp:posOffset>1228725</wp:posOffset>
            </wp:positionH>
            <wp:positionV relativeFrom="paragraph">
              <wp:posOffset>271145</wp:posOffset>
            </wp:positionV>
            <wp:extent cx="2884170" cy="1922780"/>
            <wp:effectExtent l="0" t="0" r="0" b="1270"/>
            <wp:wrapTight wrapText="bothSides">
              <wp:wrapPolygon edited="0">
                <wp:start x="0" y="0"/>
                <wp:lineTo x="0" y="21400"/>
                <wp:lineTo x="21400" y="21400"/>
                <wp:lineTo x="21400" y="0"/>
                <wp:lineTo x="0" y="0"/>
              </wp:wrapPolygon>
            </wp:wrapTight>
            <wp:docPr id="1358100572" name="Bilde 1" descr="Et bilde som inneholder person, Menneskeansikt, klær, smårolling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00572" name="Bilde 1" descr="Et bilde som inneholder person, Menneskeansikt, klær, smårolling&#10;&#10;Automatisk generert beskrivels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20FFB" w14:textId="77777777" w:rsidR="00A84958" w:rsidRPr="001F3A74" w:rsidRDefault="00A84958" w:rsidP="00A84958">
      <w:pPr>
        <w:rPr>
          <w:rFonts w:ascii="Arial Nova" w:hAnsi="Arial Nova"/>
          <w:sz w:val="24"/>
          <w:szCs w:val="24"/>
        </w:rPr>
      </w:pPr>
    </w:p>
    <w:p w14:paraId="5B6BE4DA" w14:textId="77777777" w:rsidR="00A84958" w:rsidRPr="001F3A74" w:rsidRDefault="00A84958" w:rsidP="00A84958">
      <w:pPr>
        <w:rPr>
          <w:rFonts w:ascii="Arial Nova" w:hAnsi="Arial Nova"/>
          <w:sz w:val="24"/>
          <w:szCs w:val="24"/>
        </w:rPr>
      </w:pPr>
    </w:p>
    <w:p w14:paraId="553762C6" w14:textId="77777777" w:rsidR="00A84958" w:rsidRPr="001F3A74" w:rsidRDefault="00A84958" w:rsidP="00A84958">
      <w:pPr>
        <w:rPr>
          <w:rFonts w:ascii="Arial Nova" w:hAnsi="Arial Nova"/>
          <w:sz w:val="24"/>
          <w:szCs w:val="24"/>
        </w:rPr>
      </w:pPr>
    </w:p>
    <w:p w14:paraId="48D52F21" w14:textId="77777777" w:rsidR="00A84958" w:rsidRPr="001F3A74" w:rsidRDefault="00A84958" w:rsidP="00A84958">
      <w:pPr>
        <w:rPr>
          <w:rFonts w:ascii="Arial Nova" w:hAnsi="Arial Nova"/>
          <w:sz w:val="24"/>
          <w:szCs w:val="24"/>
        </w:rPr>
      </w:pPr>
    </w:p>
    <w:p w14:paraId="613E76C1" w14:textId="77777777" w:rsidR="004B6A71" w:rsidRPr="001F3A74" w:rsidRDefault="004B6A71" w:rsidP="00A84958">
      <w:pPr>
        <w:rPr>
          <w:rFonts w:ascii="Arial Nova" w:hAnsi="Arial Nova" w:cs="Segoe UI"/>
          <w:color w:val="0D0D0D"/>
          <w:shd w:val="clear" w:color="auto" w:fill="FFFFFF"/>
        </w:rPr>
      </w:pPr>
    </w:p>
    <w:p w14:paraId="1D8B1B48" w14:textId="77777777" w:rsidR="003929E2" w:rsidRDefault="003929E2" w:rsidP="00A84958">
      <w:pPr>
        <w:rPr>
          <w:rFonts w:ascii="Arial Nova" w:hAnsi="Arial Nova"/>
          <w:b/>
          <w:noProof/>
          <w:color w:val="FF0000"/>
        </w:rPr>
      </w:pPr>
    </w:p>
    <w:p w14:paraId="7973FF3F" w14:textId="77777777" w:rsidR="003929E2" w:rsidRDefault="003929E2" w:rsidP="00A84958">
      <w:pPr>
        <w:rPr>
          <w:rFonts w:ascii="Arial Nova" w:hAnsi="Arial Nova"/>
          <w:b/>
          <w:noProof/>
          <w:color w:val="FF0000"/>
        </w:rPr>
      </w:pPr>
    </w:p>
    <w:p w14:paraId="371E9CC9" w14:textId="118F4A19" w:rsidR="004B6A71" w:rsidRPr="001F3A74" w:rsidRDefault="00711463" w:rsidP="00A84958">
      <w:pPr>
        <w:rPr>
          <w:rFonts w:ascii="Arial Nova" w:hAnsi="Arial Nova" w:cs="Segoe UI"/>
          <w:color w:val="0D0D0D"/>
          <w:shd w:val="clear" w:color="auto" w:fill="FFFFFF"/>
        </w:rPr>
      </w:pPr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59264" behindDoc="1" locked="0" layoutInCell="1" allowOverlap="1" wp14:anchorId="158F26DB" wp14:editId="181542C9">
            <wp:simplePos x="0" y="0"/>
            <wp:positionH relativeFrom="column">
              <wp:posOffset>4319905</wp:posOffset>
            </wp:positionH>
            <wp:positionV relativeFrom="paragraph">
              <wp:posOffset>71755</wp:posOffset>
            </wp:positionV>
            <wp:extent cx="1258570" cy="1007110"/>
            <wp:effectExtent l="0" t="0" r="0" b="2540"/>
            <wp:wrapTight wrapText="bothSides">
              <wp:wrapPolygon edited="0">
                <wp:start x="0" y="0"/>
                <wp:lineTo x="0" y="21246"/>
                <wp:lineTo x="21251" y="21246"/>
                <wp:lineTo x="21251" y="0"/>
                <wp:lineTo x="0" y="0"/>
              </wp:wrapPolygon>
            </wp:wrapTight>
            <wp:docPr id="123358069" name="Bilde 1" descr="Et bilde som inneholder fugl, tekst, Font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58069" name="Bilde 1" descr="Et bilde som inneholder fugl, tekst, Font, Grafikk&#10;&#10;KI-generert innhold kan være feil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6A71" w:rsidRPr="00250DA7">
        <w:rPr>
          <w:rFonts w:ascii="Arial Nova" w:hAnsi="Arial Nova" w:cs="Segoe UI"/>
          <w:color w:val="FF0000"/>
          <w:shd w:val="clear" w:color="auto" w:fill="FFFFFF"/>
        </w:rPr>
        <w:t>[</w:t>
      </w:r>
      <w:proofErr w:type="spellStart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>Name</w:t>
      </w:r>
      <w:proofErr w:type="spellEnd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 xml:space="preserve"> </w:t>
      </w:r>
      <w:proofErr w:type="spellStart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>of</w:t>
      </w:r>
      <w:proofErr w:type="spellEnd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 xml:space="preserve"> </w:t>
      </w:r>
      <w:proofErr w:type="spellStart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>the</w:t>
      </w:r>
      <w:proofErr w:type="spellEnd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 xml:space="preserve"> </w:t>
      </w:r>
      <w:proofErr w:type="spellStart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>kindergarten</w:t>
      </w:r>
      <w:proofErr w:type="spellEnd"/>
      <w:r w:rsidR="004B6A71" w:rsidRPr="00250DA7">
        <w:rPr>
          <w:rFonts w:ascii="Arial Nova" w:hAnsi="Arial Nova" w:cs="Segoe UI"/>
          <w:color w:val="FF0000"/>
          <w:shd w:val="clear" w:color="auto" w:fill="FFFFFF"/>
        </w:rPr>
        <w:t xml:space="preserve">] </w:t>
      </w:r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is a Syngende barnehage</w:t>
      </w:r>
      <w:r w:rsidR="000B3AC2">
        <w:rPr>
          <w:rFonts w:ascii="Arial Nova" w:hAnsi="Arial Nova" w:cs="Segoe UI"/>
          <w:color w:val="0D0D0D"/>
          <w:shd w:val="clear" w:color="auto" w:fill="FFFFFF"/>
        </w:rPr>
        <w:t>/</w:t>
      </w:r>
      <w:proofErr w:type="spellStart"/>
      <w:r w:rsidR="000B3AC2">
        <w:rPr>
          <w:rFonts w:ascii="Arial Nova" w:hAnsi="Arial Nova" w:cs="Segoe UI"/>
          <w:color w:val="0D0D0D"/>
          <w:shd w:val="clear" w:color="auto" w:fill="FFFFFF"/>
        </w:rPr>
        <w:t>Singing</w:t>
      </w:r>
      <w:proofErr w:type="spellEnd"/>
      <w:r w:rsidR="000B3AC2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0B3AC2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, and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we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encourage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to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visit</w:t>
      </w:r>
      <w:proofErr w:type="spellEnd"/>
      <w:r w:rsidR="000B3AC2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hyperlink r:id="rId13" w:history="1">
        <w:r w:rsidR="00614C44" w:rsidRPr="00614C44">
          <w:rPr>
            <w:rStyle w:val="Hyperkobling"/>
            <w:rFonts w:ascii="Arial Nova" w:hAnsi="Arial Nova" w:cs="Segoe UI"/>
            <w:shd w:val="clear" w:color="auto" w:fill="FFFFFF"/>
          </w:rPr>
          <w:t>https://www.musikkfralivetsbegynnelse.no/syngende-barnehage</w:t>
        </w:r>
      </w:hyperlink>
      <w:r w:rsidR="00E56F5C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where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can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read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about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what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this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entails</w:t>
      </w:r>
      <w:proofErr w:type="spellEnd"/>
      <w:r w:rsidR="000B3AC2">
        <w:rPr>
          <w:rFonts w:ascii="Arial Nova" w:hAnsi="Arial Nova" w:cs="Segoe UI"/>
          <w:color w:val="0D0D0D"/>
          <w:shd w:val="clear" w:color="auto" w:fill="FFFFFF"/>
        </w:rPr>
        <w:t xml:space="preserve"> (in </w:t>
      </w:r>
      <w:proofErr w:type="spellStart"/>
      <w:r w:rsidR="000B3AC2">
        <w:rPr>
          <w:rFonts w:ascii="Arial Nova" w:hAnsi="Arial Nova" w:cs="Segoe UI"/>
          <w:color w:val="0D0D0D"/>
          <w:shd w:val="clear" w:color="auto" w:fill="FFFFFF"/>
        </w:rPr>
        <w:t>norwegian</w:t>
      </w:r>
      <w:proofErr w:type="spellEnd"/>
      <w:r w:rsidR="000B3AC2">
        <w:rPr>
          <w:rFonts w:ascii="Arial Nova" w:hAnsi="Arial Nova" w:cs="Segoe UI"/>
          <w:color w:val="0D0D0D"/>
          <w:shd w:val="clear" w:color="auto" w:fill="FFFFFF"/>
        </w:rPr>
        <w:t>)</w:t>
      </w:r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. On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gram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website</w:t>
      </w:r>
      <w:proofErr w:type="gram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there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are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great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pictures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and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clips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from Solvang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Singing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kindergarten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,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which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is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originator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of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Solvang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model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itself</w:t>
      </w:r>
      <w:proofErr w:type="spellEnd"/>
      <w:r w:rsidR="004B6A71" w:rsidRPr="001F3A74">
        <w:rPr>
          <w:rFonts w:ascii="Arial Nova" w:hAnsi="Arial Nova" w:cs="Segoe UI"/>
          <w:color w:val="0D0D0D"/>
          <w:shd w:val="clear" w:color="auto" w:fill="FFFFFF"/>
        </w:rPr>
        <w:t>.</w:t>
      </w:r>
    </w:p>
    <w:p w14:paraId="1FD9B192" w14:textId="2D24FE8E" w:rsidR="004B6A71" w:rsidRPr="001F3A74" w:rsidRDefault="004B6A71" w:rsidP="00A84958">
      <w:pPr>
        <w:rPr>
          <w:rFonts w:ascii="Arial Nova" w:hAnsi="Arial Nova" w:cs="Segoe UI"/>
          <w:color w:val="0D0D0D"/>
          <w:shd w:val="clear" w:color="auto" w:fill="FFFFFF"/>
        </w:rPr>
      </w:pPr>
    </w:p>
    <w:p w14:paraId="6E463951" w14:textId="77777777" w:rsidR="00BA1420" w:rsidRPr="00250DA7" w:rsidRDefault="00BA1420" w:rsidP="00A84958">
      <w:pPr>
        <w:rPr>
          <w:rFonts w:ascii="Arial Nova" w:hAnsi="Arial Nova" w:cs="Segoe UI"/>
          <w:color w:val="FF0000"/>
          <w:shd w:val="clear" w:color="auto" w:fill="FFFFFF"/>
        </w:rPr>
      </w:pPr>
      <w:r w:rsidRPr="001F3A74">
        <w:rPr>
          <w:rFonts w:ascii="Arial Nova" w:hAnsi="Arial Nova" w:cs="Segoe UI"/>
          <w:b/>
          <w:bCs/>
          <w:color w:val="0B769F" w:themeColor="accent4" w:themeShade="BF"/>
          <w:shd w:val="clear" w:color="auto" w:fill="FFFFFF"/>
        </w:rPr>
        <w:t>THE SINGING GATHERINGS</w:t>
      </w:r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be </w:t>
      </w:r>
      <w:proofErr w:type="spellStart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>on</w:t>
      </w:r>
      <w:proofErr w:type="spellEnd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[DAY] at 9:30 - 10:30 </w:t>
      </w:r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a.m. and </w:t>
      </w:r>
      <w:proofErr w:type="spellStart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>take</w:t>
      </w:r>
      <w:proofErr w:type="spellEnd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>place</w:t>
      </w:r>
      <w:proofErr w:type="spellEnd"/>
      <w:r w:rsidRPr="001F3A74">
        <w:rPr>
          <w:rFonts w:ascii="Arial Nova" w:hAnsi="Arial Nova" w:cs="Segoe UI"/>
          <w:color w:val="0B769F" w:themeColor="accent4" w:themeShade="BF"/>
          <w:shd w:val="clear" w:color="auto" w:fill="FFFFFF"/>
        </w:rPr>
        <w:t xml:space="preserve"> at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[ROOM NAME] </w:t>
      </w:r>
    </w:p>
    <w:p w14:paraId="12333F8C" w14:textId="77777777" w:rsidR="009E2663" w:rsidRPr="001F3A74" w:rsidRDefault="00BA1420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1st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;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[DATE+PLACE],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meet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head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pedagogical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leaders 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toddler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</w:p>
    <w:p w14:paraId="17707BD7" w14:textId="77777777" w:rsidR="009E2663" w:rsidRPr="001F3A74" w:rsidRDefault="00BA1420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2nd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;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[DATE+PLACE],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together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with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head and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pedagogical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leaders 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toddler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. </w:t>
      </w:r>
    </w:p>
    <w:p w14:paraId="47C362D9" w14:textId="77777777" w:rsidR="009E2663" w:rsidRPr="001F3A74" w:rsidRDefault="00BA1420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3rd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;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[DATE+PLACE], 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this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time,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be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divided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into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groups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in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attend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fall. </w:t>
      </w:r>
    </w:p>
    <w:p w14:paraId="6A71E603" w14:textId="77777777" w:rsidR="009E2663" w:rsidRPr="001F3A74" w:rsidRDefault="00BA1420" w:rsidP="00A84958">
      <w:pPr>
        <w:rPr>
          <w:rFonts w:ascii="Arial Nova" w:hAnsi="Arial Nova" w:cs="Segoe UI"/>
          <w:color w:val="0D0D0D"/>
          <w:shd w:val="clear" w:color="auto" w:fill="FFFFFF"/>
        </w:rPr>
      </w:pP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4th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gathering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; </w:t>
      </w:r>
      <w:r w:rsidRPr="00250DA7">
        <w:rPr>
          <w:rFonts w:ascii="Arial Nova" w:hAnsi="Arial Nova" w:cs="Segoe UI"/>
          <w:color w:val="FF0000"/>
          <w:shd w:val="clear" w:color="auto" w:fill="FFFFFF"/>
        </w:rPr>
        <w:t xml:space="preserve">[DATE], </w:t>
      </w:r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in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department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you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will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attend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from </w:t>
      </w:r>
      <w:proofErr w:type="spellStart"/>
      <w:r w:rsidRPr="001F3A74">
        <w:rPr>
          <w:rFonts w:ascii="Arial Nova" w:hAnsi="Arial Nova" w:cs="Segoe UI"/>
          <w:color w:val="0D0D0D"/>
          <w:shd w:val="clear" w:color="auto" w:fill="FFFFFF"/>
        </w:rPr>
        <w:t>the</w:t>
      </w:r>
      <w:proofErr w:type="spellEnd"/>
      <w:r w:rsidRPr="001F3A74">
        <w:rPr>
          <w:rFonts w:ascii="Arial Nova" w:hAnsi="Arial Nova" w:cs="Segoe UI"/>
          <w:color w:val="0D0D0D"/>
          <w:shd w:val="clear" w:color="auto" w:fill="FFFFFF"/>
        </w:rPr>
        <w:t xml:space="preserve"> fall.</w:t>
      </w:r>
    </w:p>
    <w:p w14:paraId="5CB7349D" w14:textId="6C395094" w:rsidR="006037C3" w:rsidRPr="00BF6CFD" w:rsidRDefault="00A84958" w:rsidP="006037C3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  <w:sz w:val="22"/>
          <w:szCs w:val="22"/>
        </w:rPr>
      </w:pPr>
      <w:r w:rsidRPr="001F3A74">
        <w:rPr>
          <w:rFonts w:ascii="Arial Nova" w:hAnsi="Arial Nova"/>
          <w:b/>
          <w:color w:val="FF0000"/>
          <w:u w:val="single"/>
        </w:rPr>
        <w:br/>
      </w:r>
      <w:proofErr w:type="spell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Remember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 to </w:t>
      </w:r>
      <w:proofErr w:type="spell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give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us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 feedback via </w:t>
      </w:r>
      <w:proofErr w:type="gram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email</w:t>
      </w:r>
      <w:proofErr w:type="gram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 </w:t>
      </w:r>
      <w:r w:rsidR="006037C3" w:rsidRPr="00250DA7">
        <w:rPr>
          <w:rFonts w:ascii="Arial Nova" w:hAnsi="Arial Nova" w:cs="Segoe UI"/>
          <w:color w:val="FF0000"/>
          <w:sz w:val="22"/>
          <w:szCs w:val="22"/>
        </w:rPr>
        <w:t xml:space="preserve">[email </w:t>
      </w:r>
      <w:proofErr w:type="spellStart"/>
      <w:r w:rsidR="006037C3" w:rsidRPr="00250DA7">
        <w:rPr>
          <w:rFonts w:ascii="Arial Nova" w:hAnsi="Arial Nova" w:cs="Segoe UI"/>
          <w:color w:val="FF0000"/>
          <w:sz w:val="22"/>
          <w:szCs w:val="22"/>
        </w:rPr>
        <w:t>address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], or </w:t>
      </w:r>
      <w:proofErr w:type="spell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on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 mobile </w:t>
      </w:r>
      <w:r w:rsidR="006037C3" w:rsidRPr="00250DA7">
        <w:rPr>
          <w:rFonts w:ascii="Arial Nova" w:hAnsi="Arial Nova" w:cs="Segoe UI"/>
          <w:color w:val="FF0000"/>
          <w:sz w:val="22"/>
          <w:szCs w:val="22"/>
        </w:rPr>
        <w:t>[</w:t>
      </w:r>
      <w:proofErr w:type="spellStart"/>
      <w:r w:rsidR="006037C3" w:rsidRPr="00250DA7">
        <w:rPr>
          <w:rFonts w:ascii="Arial Nova" w:hAnsi="Arial Nova" w:cs="Segoe UI"/>
          <w:color w:val="FF0000"/>
          <w:sz w:val="22"/>
          <w:szCs w:val="22"/>
        </w:rPr>
        <w:t>insert</w:t>
      </w:r>
      <w:proofErr w:type="spellEnd"/>
      <w:r w:rsidR="006037C3" w:rsidRPr="00250DA7">
        <w:rPr>
          <w:rFonts w:ascii="Arial Nova" w:hAnsi="Arial Nova" w:cs="Segoe UI"/>
          <w:color w:val="FF0000"/>
          <w:sz w:val="22"/>
          <w:szCs w:val="22"/>
        </w:rPr>
        <w:t xml:space="preserve"> </w:t>
      </w:r>
      <w:proofErr w:type="spellStart"/>
      <w:r w:rsidR="006037C3" w:rsidRPr="00250DA7">
        <w:rPr>
          <w:rFonts w:ascii="Arial Nova" w:hAnsi="Arial Nova" w:cs="Segoe UI"/>
          <w:color w:val="FF0000"/>
          <w:sz w:val="22"/>
          <w:szCs w:val="22"/>
        </w:rPr>
        <w:t>number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], by </w:t>
      </w:r>
      <w:r w:rsidR="006037C3" w:rsidRPr="00250DA7">
        <w:rPr>
          <w:rFonts w:ascii="Arial Nova" w:hAnsi="Arial Nova" w:cs="Segoe UI"/>
          <w:color w:val="FF0000"/>
          <w:sz w:val="22"/>
          <w:szCs w:val="22"/>
        </w:rPr>
        <w:t>[deadline</w:t>
      </w:r>
      <w:r w:rsidR="00083C4A" w:rsidRPr="00250DA7">
        <w:rPr>
          <w:rFonts w:ascii="Arial Nova" w:hAnsi="Arial Nova" w:cs="Segoe UI"/>
          <w:color w:val="FF0000"/>
          <w:sz w:val="22"/>
          <w:szCs w:val="22"/>
        </w:rPr>
        <w:t>/date</w:t>
      </w:r>
      <w:r w:rsidR="006037C3" w:rsidRPr="00BF6CFD">
        <w:rPr>
          <w:rFonts w:ascii="Arial Nova" w:hAnsi="Arial Nova" w:cs="Segoe UI"/>
          <w:color w:val="0D0D0D"/>
          <w:sz w:val="22"/>
          <w:szCs w:val="22"/>
        </w:rPr>
        <w:t xml:space="preserve">] and </w:t>
      </w:r>
      <w:proofErr w:type="spellStart"/>
      <w:r w:rsidR="006037C3" w:rsidRPr="00BF6CFD">
        <w:rPr>
          <w:rFonts w:ascii="Arial Nova" w:hAnsi="Arial Nova" w:cs="Segoe UI"/>
          <w:color w:val="0D0D0D"/>
          <w:sz w:val="22"/>
          <w:szCs w:val="22"/>
        </w:rPr>
        <w:t>answer</w:t>
      </w:r>
      <w:proofErr w:type="spellEnd"/>
      <w:r w:rsidR="006037C3" w:rsidRPr="00BF6CFD">
        <w:rPr>
          <w:rFonts w:ascii="Arial Nova" w:hAnsi="Arial Nova" w:cs="Segoe UI"/>
          <w:color w:val="0D0D0D"/>
          <w:sz w:val="22"/>
          <w:szCs w:val="22"/>
        </w:rPr>
        <w:t>:</w:t>
      </w:r>
    </w:p>
    <w:p w14:paraId="7B6A4D30" w14:textId="77777777" w:rsidR="006037C3" w:rsidRPr="006037C3" w:rsidRDefault="006037C3" w:rsidP="006037C3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Nova" w:eastAsia="Times New Roman" w:hAnsi="Arial Nova" w:cs="Segoe UI"/>
          <w:color w:val="0D0D0D"/>
          <w:lang w:eastAsia="nb-NO"/>
        </w:rPr>
      </w:pP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whether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you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will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attend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all or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some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of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the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gatherings</w:t>
      </w:r>
      <w:proofErr w:type="spellEnd"/>
    </w:p>
    <w:p w14:paraId="382028B1" w14:textId="77777777" w:rsidR="006037C3" w:rsidRPr="006037C3" w:rsidRDefault="006037C3" w:rsidP="006037C3">
      <w:pPr>
        <w:numPr>
          <w:ilvl w:val="0"/>
          <w:numId w:val="6"/>
        </w:numPr>
        <w:pBdr>
          <w:top w:val="single" w:sz="2" w:space="0" w:color="E3E3E3"/>
          <w:left w:val="single" w:sz="2" w:space="5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40" w:lineRule="auto"/>
        <w:rPr>
          <w:rFonts w:ascii="Arial Nova" w:eastAsia="Times New Roman" w:hAnsi="Arial Nova" w:cs="Segoe UI"/>
          <w:color w:val="0D0D0D"/>
          <w:lang w:eastAsia="nb-NO"/>
        </w:rPr>
      </w:pP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which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song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or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rhyme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you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would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like to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use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that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is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associated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with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your</w:t>
      </w:r>
      <w:proofErr w:type="spellEnd"/>
      <w:r w:rsidRPr="006037C3">
        <w:rPr>
          <w:rFonts w:ascii="Arial Nova" w:eastAsia="Times New Roman" w:hAnsi="Arial Nova" w:cs="Segoe UI"/>
          <w:color w:val="0D0D0D"/>
          <w:lang w:eastAsia="nb-NO"/>
        </w:rPr>
        <w:t xml:space="preserve"> </w:t>
      </w:r>
      <w:proofErr w:type="spellStart"/>
      <w:r w:rsidRPr="006037C3">
        <w:rPr>
          <w:rFonts w:ascii="Arial Nova" w:eastAsia="Times New Roman" w:hAnsi="Arial Nova" w:cs="Segoe UI"/>
          <w:color w:val="0D0D0D"/>
          <w:lang w:eastAsia="nb-NO"/>
        </w:rPr>
        <w:t>child</w:t>
      </w:r>
      <w:proofErr w:type="spellEnd"/>
    </w:p>
    <w:p w14:paraId="7E69C2B0" w14:textId="77777777" w:rsidR="00A84958" w:rsidRPr="00BF6CFD" w:rsidRDefault="00A84958" w:rsidP="00A84958">
      <w:pPr>
        <w:rPr>
          <w:rFonts w:ascii="Arial Nova" w:hAnsi="Arial Nova"/>
          <w:b/>
        </w:rPr>
      </w:pPr>
    </w:p>
    <w:p w14:paraId="79BDDA1F" w14:textId="51A50E65" w:rsidR="00E74C19" w:rsidRPr="00BF6CFD" w:rsidRDefault="00E74C19" w:rsidP="00E74C19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  <w:sz w:val="22"/>
          <w:szCs w:val="22"/>
        </w:rPr>
      </w:pPr>
      <w:r w:rsidRPr="00BF6CFD">
        <w:rPr>
          <w:rFonts w:ascii="Arial Nova" w:hAnsi="Arial Nova" w:cs="Segoe UI"/>
          <w:b/>
          <w:bCs/>
          <w:color w:val="0B769F" w:themeColor="accent4" w:themeShade="BF"/>
          <w:sz w:val="22"/>
          <w:szCs w:val="22"/>
        </w:rPr>
        <w:t>WELCOME TO THE SINGING GATHERING</w:t>
      </w:r>
      <w:r w:rsidRPr="00BF6CFD">
        <w:rPr>
          <w:rFonts w:ascii="Arial Nova" w:hAnsi="Arial Nova" w:cs="Segoe UI"/>
          <w:color w:val="0B769F" w:themeColor="accent4" w:themeShade="BF"/>
          <w:sz w:val="22"/>
          <w:szCs w:val="22"/>
        </w:rPr>
        <w:t xml:space="preserve"> </w:t>
      </w:r>
      <w:r w:rsidRPr="00BF6CFD">
        <w:rPr>
          <w:rFonts w:ascii="Arial Nova" w:hAnsi="Arial Nova" w:cs="Segoe UI"/>
          <w:color w:val="0D0D0D"/>
          <w:sz w:val="22"/>
          <w:szCs w:val="22"/>
        </w:rPr>
        <w:t xml:space="preserve">- </w:t>
      </w: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We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look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forward to </w:t>
      </w: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meeting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you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all!</w:t>
      </w:r>
    </w:p>
    <w:p w14:paraId="422329C2" w14:textId="77777777" w:rsidR="00E74C19" w:rsidRPr="00BF6CFD" w:rsidRDefault="00E74C19" w:rsidP="00E74C19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  <w:sz w:val="22"/>
          <w:szCs w:val="22"/>
        </w:rPr>
      </w:pP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Songful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</w:t>
      </w:r>
      <w:proofErr w:type="spellStart"/>
      <w:r w:rsidRPr="00BF6CFD">
        <w:rPr>
          <w:rFonts w:ascii="Arial Nova" w:hAnsi="Arial Nova" w:cs="Segoe UI"/>
          <w:color w:val="0D0D0D"/>
          <w:sz w:val="22"/>
          <w:szCs w:val="22"/>
        </w:rPr>
        <w:t>regards</w:t>
      </w:r>
      <w:proofErr w:type="spellEnd"/>
      <w:r w:rsidRPr="00BF6CFD">
        <w:rPr>
          <w:rFonts w:ascii="Arial Nova" w:hAnsi="Arial Nova" w:cs="Segoe UI"/>
          <w:color w:val="0D0D0D"/>
          <w:sz w:val="22"/>
          <w:szCs w:val="22"/>
        </w:rPr>
        <w:t xml:space="preserve"> from </w:t>
      </w:r>
    </w:p>
    <w:p w14:paraId="0365E328" w14:textId="19E35AE8" w:rsidR="00E74C19" w:rsidRPr="00250DA7" w:rsidRDefault="00E74C19" w:rsidP="00E74C19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FF0000"/>
          <w:sz w:val="22"/>
          <w:szCs w:val="22"/>
        </w:rPr>
      </w:pPr>
      <w:r w:rsidRPr="00250DA7">
        <w:rPr>
          <w:rFonts w:ascii="Arial Nova" w:hAnsi="Arial Nova" w:cs="Segoe UI"/>
          <w:color w:val="FF0000"/>
          <w:sz w:val="22"/>
          <w:szCs w:val="22"/>
        </w:rPr>
        <w:t>[</w:t>
      </w:r>
      <w:proofErr w:type="spellStart"/>
      <w:r w:rsidRPr="00250DA7">
        <w:rPr>
          <w:rFonts w:ascii="Arial Nova" w:hAnsi="Arial Nova" w:cs="Segoe UI"/>
          <w:color w:val="FF0000"/>
          <w:sz w:val="22"/>
          <w:szCs w:val="22"/>
        </w:rPr>
        <w:t>Names</w:t>
      </w:r>
      <w:proofErr w:type="spellEnd"/>
      <w:r w:rsidRPr="00250DA7">
        <w:rPr>
          <w:rFonts w:ascii="Arial Nova" w:hAnsi="Arial Nova" w:cs="Segoe UI"/>
          <w:color w:val="FF0000"/>
          <w:sz w:val="22"/>
          <w:szCs w:val="22"/>
        </w:rPr>
        <w:t xml:space="preserve"> </w:t>
      </w:r>
      <w:proofErr w:type="spellStart"/>
      <w:r w:rsidRPr="00250DA7">
        <w:rPr>
          <w:rFonts w:ascii="Arial Nova" w:hAnsi="Arial Nova" w:cs="Segoe UI"/>
          <w:color w:val="FF0000"/>
          <w:sz w:val="22"/>
          <w:szCs w:val="22"/>
        </w:rPr>
        <w:t>of</w:t>
      </w:r>
      <w:proofErr w:type="spellEnd"/>
      <w:r w:rsidRPr="00250DA7">
        <w:rPr>
          <w:rFonts w:ascii="Arial Nova" w:hAnsi="Arial Nova" w:cs="Segoe UI"/>
          <w:color w:val="FF0000"/>
          <w:sz w:val="22"/>
          <w:szCs w:val="22"/>
        </w:rPr>
        <w:t xml:space="preserve"> all </w:t>
      </w:r>
      <w:proofErr w:type="spellStart"/>
      <w:r w:rsidRPr="00250DA7">
        <w:rPr>
          <w:rFonts w:ascii="Arial Nova" w:hAnsi="Arial Nova" w:cs="Segoe UI"/>
          <w:color w:val="FF0000"/>
          <w:sz w:val="22"/>
          <w:szCs w:val="22"/>
        </w:rPr>
        <w:t>participants</w:t>
      </w:r>
      <w:proofErr w:type="spellEnd"/>
      <w:r w:rsidRPr="00250DA7">
        <w:rPr>
          <w:rFonts w:ascii="Arial Nova" w:hAnsi="Arial Nova" w:cs="Segoe UI"/>
          <w:color w:val="FF0000"/>
          <w:sz w:val="22"/>
          <w:szCs w:val="22"/>
        </w:rPr>
        <w:t xml:space="preserve"> from </w:t>
      </w:r>
      <w:proofErr w:type="spellStart"/>
      <w:r w:rsidRPr="00250DA7">
        <w:rPr>
          <w:rFonts w:ascii="Arial Nova" w:hAnsi="Arial Nova" w:cs="Segoe UI"/>
          <w:color w:val="FF0000"/>
          <w:sz w:val="22"/>
          <w:szCs w:val="22"/>
        </w:rPr>
        <w:t>the</w:t>
      </w:r>
      <w:proofErr w:type="spellEnd"/>
      <w:r w:rsidRPr="00250DA7">
        <w:rPr>
          <w:rFonts w:ascii="Arial Nova" w:hAnsi="Arial Nova" w:cs="Segoe UI"/>
          <w:color w:val="FF0000"/>
          <w:sz w:val="22"/>
          <w:szCs w:val="22"/>
        </w:rPr>
        <w:t xml:space="preserve"> </w:t>
      </w:r>
      <w:proofErr w:type="spellStart"/>
      <w:r w:rsidRPr="00250DA7">
        <w:rPr>
          <w:rFonts w:ascii="Arial Nova" w:hAnsi="Arial Nova" w:cs="Segoe UI"/>
          <w:color w:val="FF0000"/>
          <w:sz w:val="22"/>
          <w:szCs w:val="22"/>
        </w:rPr>
        <w:t>kindergarten</w:t>
      </w:r>
      <w:proofErr w:type="spellEnd"/>
      <w:r w:rsidRPr="00250DA7">
        <w:rPr>
          <w:rFonts w:ascii="Arial Nova" w:hAnsi="Arial Nova" w:cs="Segoe UI"/>
          <w:color w:val="FF0000"/>
          <w:sz w:val="22"/>
          <w:szCs w:val="22"/>
        </w:rPr>
        <w:t>]</w:t>
      </w:r>
    </w:p>
    <w:p w14:paraId="64F75C68" w14:textId="77777777" w:rsidR="00A84958" w:rsidRPr="001F3A74" w:rsidRDefault="00A8495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62736C7E" w14:textId="77777777" w:rsidR="000B4B08" w:rsidRPr="001F3A74" w:rsidRDefault="000B4B0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4310F079" w14:textId="77777777" w:rsidR="000B4B08" w:rsidRPr="001F3A74" w:rsidRDefault="000B4B0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49E89A33" w14:textId="77777777" w:rsidR="000B4B08" w:rsidRPr="001F3A74" w:rsidRDefault="000B4B0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24570F07" w14:textId="3B4F26AE" w:rsidR="000B4B08" w:rsidRPr="00E56F5C" w:rsidRDefault="00D70858" w:rsidP="0054119E">
      <w:pPr>
        <w:jc w:val="center"/>
        <w:rPr>
          <w:rFonts w:ascii="Arial Nova" w:hAnsi="Arial Nova"/>
          <w:b/>
          <w:color w:val="FF0000"/>
          <w:sz w:val="24"/>
          <w:szCs w:val="24"/>
        </w:rPr>
      </w:pPr>
      <w:r w:rsidRPr="00E56F5C">
        <w:rPr>
          <w:rFonts w:ascii="Arial Nova" w:hAnsi="Arial Nova"/>
          <w:b/>
          <w:color w:val="FF0000"/>
          <w:sz w:val="24"/>
          <w:szCs w:val="24"/>
        </w:rPr>
        <w:t>[</w:t>
      </w:r>
      <w:proofErr w:type="spellStart"/>
      <w:r w:rsidRPr="00E56F5C">
        <w:rPr>
          <w:rFonts w:ascii="Arial Nova" w:hAnsi="Arial Nova"/>
          <w:b/>
          <w:color w:val="FF0000"/>
          <w:sz w:val="24"/>
          <w:szCs w:val="24"/>
        </w:rPr>
        <w:t>insert</w:t>
      </w:r>
      <w:proofErr w:type="spellEnd"/>
      <w:r w:rsidRPr="00E56F5C">
        <w:rPr>
          <w:rFonts w:ascii="Arial Nova" w:hAnsi="Arial Nova"/>
          <w:b/>
          <w:color w:val="FF0000"/>
          <w:sz w:val="24"/>
          <w:szCs w:val="24"/>
        </w:rPr>
        <w:t xml:space="preserve"> </w:t>
      </w:r>
      <w:proofErr w:type="spellStart"/>
      <w:r w:rsidRPr="00E56F5C">
        <w:rPr>
          <w:rFonts w:ascii="Arial Nova" w:hAnsi="Arial Nova"/>
          <w:b/>
          <w:color w:val="FF0000"/>
          <w:sz w:val="24"/>
          <w:szCs w:val="24"/>
        </w:rPr>
        <w:t>picture</w:t>
      </w:r>
      <w:proofErr w:type="spellEnd"/>
      <w:r w:rsidRPr="00E56F5C">
        <w:rPr>
          <w:rFonts w:ascii="Arial Nova" w:hAnsi="Arial Nova"/>
          <w:b/>
          <w:color w:val="FF0000"/>
          <w:sz w:val="24"/>
          <w:szCs w:val="24"/>
        </w:rPr>
        <w:t xml:space="preserve"> or logo from </w:t>
      </w:r>
      <w:proofErr w:type="spellStart"/>
      <w:r w:rsidRPr="00E56F5C">
        <w:rPr>
          <w:rFonts w:ascii="Arial Nova" w:hAnsi="Arial Nova"/>
          <w:b/>
          <w:color w:val="FF0000"/>
          <w:sz w:val="24"/>
          <w:szCs w:val="24"/>
        </w:rPr>
        <w:t>kindergarten</w:t>
      </w:r>
      <w:proofErr w:type="spellEnd"/>
      <w:r w:rsidRPr="00E56F5C">
        <w:rPr>
          <w:rFonts w:ascii="Arial Nova" w:hAnsi="Arial Nova"/>
          <w:b/>
          <w:color w:val="FF0000"/>
          <w:sz w:val="24"/>
          <w:szCs w:val="24"/>
        </w:rPr>
        <w:t>]</w:t>
      </w:r>
    </w:p>
    <w:p w14:paraId="59E196B6" w14:textId="77777777" w:rsidR="000B4B08" w:rsidRPr="001F3A74" w:rsidRDefault="000B4B0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75302931" w14:textId="77777777" w:rsidR="000B4B08" w:rsidRDefault="000B4B08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6C1E2B3D" w14:textId="77777777" w:rsidR="00BF6CFD" w:rsidRDefault="00BF6CFD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77E45003" w14:textId="77777777" w:rsidR="00BF6CFD" w:rsidRDefault="00BF6CFD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4E31D3A5" w14:textId="77777777" w:rsidR="00BF6CFD" w:rsidRPr="001F3A74" w:rsidRDefault="00BF6CFD" w:rsidP="00A84958">
      <w:pPr>
        <w:rPr>
          <w:rFonts w:ascii="Arial Nova" w:hAnsi="Arial Nova"/>
          <w:b/>
          <w:color w:val="FF0000"/>
          <w:sz w:val="24"/>
          <w:szCs w:val="24"/>
        </w:rPr>
      </w:pPr>
    </w:p>
    <w:p w14:paraId="2DCB363A" w14:textId="2BAF5EE4" w:rsidR="000B4B08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</w:rPr>
      </w:pPr>
      <w:r w:rsidRPr="001F3A74">
        <w:rPr>
          <w:rFonts w:ascii="Arial Nova" w:hAnsi="Arial Nova" w:cs="Segoe UI"/>
          <w:color w:val="0D0D0D"/>
        </w:rPr>
        <w:t>RESPONSE SLIP (COPY AND PASTE INTO THE EMAIL TO [EMAIL ADDRESS])</w:t>
      </w:r>
    </w:p>
    <w:p w14:paraId="1B48D0D1" w14:textId="62F976FE" w:rsidR="000B4B08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</w:rPr>
      </w:pPr>
      <w:proofErr w:type="spellStart"/>
      <w:r w:rsidRPr="001F3A74">
        <w:rPr>
          <w:rFonts w:ascii="Arial Nova" w:hAnsi="Arial Nova" w:cs="Segoe UI"/>
          <w:color w:val="0D0D0D"/>
        </w:rPr>
        <w:t>We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will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attend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1st </w:t>
      </w:r>
      <w:proofErr w:type="spellStart"/>
      <w:r w:rsidRPr="001F3A74">
        <w:rPr>
          <w:rFonts w:ascii="Arial Nova" w:hAnsi="Arial Nova" w:cs="Segoe UI"/>
          <w:color w:val="0D0D0D"/>
        </w:rPr>
        <w:t>gathering</w:t>
      </w:r>
      <w:proofErr w:type="spellEnd"/>
      <w:r w:rsidRPr="001F3A74">
        <w:rPr>
          <w:rFonts w:ascii="Arial Nova" w:hAnsi="Arial Nova" w:cs="Segoe UI"/>
          <w:color w:val="0D0D0D"/>
        </w:rPr>
        <w:t xml:space="preserve"> _______________________________</w:t>
      </w:r>
      <w:r w:rsidR="006D5F01" w:rsidRPr="001F3A74">
        <w:rPr>
          <w:rFonts w:ascii="Arial Nova" w:hAnsi="Arial Nova" w:cs="Segoe UI"/>
          <w:color w:val="0D0D0D"/>
        </w:rPr>
        <w:t>_</w:t>
      </w:r>
      <w:r w:rsidRPr="001F3A74">
        <w:rPr>
          <w:rFonts w:ascii="Arial Nova" w:hAnsi="Arial Nova" w:cs="Segoe UI"/>
          <w:color w:val="0D0D0D"/>
        </w:rPr>
        <w:t>_ (</w:t>
      </w:r>
      <w:proofErr w:type="spellStart"/>
      <w:r w:rsidRPr="001F3A74">
        <w:rPr>
          <w:rFonts w:ascii="Arial Nova" w:hAnsi="Arial Nova" w:cs="Segoe UI"/>
          <w:color w:val="0D0D0D"/>
        </w:rPr>
        <w:t>check</w:t>
      </w:r>
      <w:proofErr w:type="spellEnd"/>
      <w:r w:rsidRPr="001F3A74">
        <w:rPr>
          <w:rFonts w:ascii="Arial Nova" w:hAnsi="Arial Nova" w:cs="Segoe UI"/>
          <w:color w:val="0D0D0D"/>
        </w:rPr>
        <w:t xml:space="preserve">) </w:t>
      </w:r>
    </w:p>
    <w:p w14:paraId="7C5C8CC2" w14:textId="77777777" w:rsidR="006D5F01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</w:rPr>
      </w:pPr>
      <w:proofErr w:type="spellStart"/>
      <w:r w:rsidRPr="001F3A74">
        <w:rPr>
          <w:rFonts w:ascii="Arial Nova" w:hAnsi="Arial Nova" w:cs="Segoe UI"/>
          <w:color w:val="0D0D0D"/>
        </w:rPr>
        <w:t>We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will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attend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2nd </w:t>
      </w:r>
      <w:proofErr w:type="spellStart"/>
      <w:r w:rsidRPr="001F3A74">
        <w:rPr>
          <w:rFonts w:ascii="Arial Nova" w:hAnsi="Arial Nova" w:cs="Segoe UI"/>
          <w:color w:val="0D0D0D"/>
        </w:rPr>
        <w:t>gathering</w:t>
      </w:r>
      <w:proofErr w:type="spellEnd"/>
      <w:r w:rsidRPr="001F3A74">
        <w:rPr>
          <w:rFonts w:ascii="Arial Nova" w:hAnsi="Arial Nova" w:cs="Segoe UI"/>
          <w:color w:val="0D0D0D"/>
        </w:rPr>
        <w:t>_________________________________ (</w:t>
      </w:r>
      <w:proofErr w:type="spellStart"/>
      <w:r w:rsidRPr="001F3A74">
        <w:rPr>
          <w:rFonts w:ascii="Arial Nova" w:hAnsi="Arial Nova" w:cs="Segoe UI"/>
          <w:color w:val="0D0D0D"/>
        </w:rPr>
        <w:t>check</w:t>
      </w:r>
      <w:proofErr w:type="spellEnd"/>
      <w:r w:rsidRPr="001F3A74">
        <w:rPr>
          <w:rFonts w:ascii="Arial Nova" w:hAnsi="Arial Nova" w:cs="Segoe UI"/>
          <w:color w:val="0D0D0D"/>
        </w:rPr>
        <w:t xml:space="preserve">) </w:t>
      </w:r>
    </w:p>
    <w:p w14:paraId="246EF78B" w14:textId="77777777" w:rsidR="006D5F01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</w:rPr>
      </w:pPr>
      <w:proofErr w:type="spellStart"/>
      <w:r w:rsidRPr="001F3A74">
        <w:rPr>
          <w:rFonts w:ascii="Arial Nova" w:hAnsi="Arial Nova" w:cs="Segoe UI"/>
          <w:color w:val="0D0D0D"/>
        </w:rPr>
        <w:t>We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will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attend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3rd </w:t>
      </w:r>
      <w:proofErr w:type="spellStart"/>
      <w:r w:rsidRPr="001F3A74">
        <w:rPr>
          <w:rFonts w:ascii="Arial Nova" w:hAnsi="Arial Nova" w:cs="Segoe UI"/>
          <w:color w:val="0D0D0D"/>
        </w:rPr>
        <w:t>gathering</w:t>
      </w:r>
      <w:proofErr w:type="spellEnd"/>
      <w:r w:rsidRPr="001F3A74">
        <w:rPr>
          <w:rFonts w:ascii="Arial Nova" w:hAnsi="Arial Nova" w:cs="Segoe UI"/>
          <w:color w:val="0D0D0D"/>
        </w:rPr>
        <w:t>_________________________________ (</w:t>
      </w:r>
      <w:proofErr w:type="spellStart"/>
      <w:r w:rsidRPr="001F3A74">
        <w:rPr>
          <w:rFonts w:ascii="Arial Nova" w:hAnsi="Arial Nova" w:cs="Segoe UI"/>
          <w:color w:val="0D0D0D"/>
        </w:rPr>
        <w:t>check</w:t>
      </w:r>
      <w:proofErr w:type="spellEnd"/>
      <w:r w:rsidRPr="001F3A74">
        <w:rPr>
          <w:rFonts w:ascii="Arial Nova" w:hAnsi="Arial Nova" w:cs="Segoe UI"/>
          <w:color w:val="0D0D0D"/>
        </w:rPr>
        <w:t xml:space="preserve">) </w:t>
      </w:r>
    </w:p>
    <w:p w14:paraId="67EC10EE" w14:textId="0590F0B5" w:rsidR="000B4B08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300" w:afterAutospacing="0"/>
        <w:rPr>
          <w:rFonts w:ascii="Arial Nova" w:hAnsi="Arial Nova" w:cs="Segoe UI"/>
          <w:color w:val="0D0D0D"/>
        </w:rPr>
      </w:pPr>
      <w:proofErr w:type="spellStart"/>
      <w:r w:rsidRPr="001F3A74">
        <w:rPr>
          <w:rFonts w:ascii="Arial Nova" w:hAnsi="Arial Nova" w:cs="Segoe UI"/>
          <w:color w:val="0D0D0D"/>
        </w:rPr>
        <w:t>We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will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attend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4th </w:t>
      </w:r>
      <w:proofErr w:type="spellStart"/>
      <w:r w:rsidRPr="001F3A74">
        <w:rPr>
          <w:rFonts w:ascii="Arial Nova" w:hAnsi="Arial Nova" w:cs="Segoe UI"/>
          <w:color w:val="0D0D0D"/>
        </w:rPr>
        <w:t>gathering</w:t>
      </w:r>
      <w:proofErr w:type="spellEnd"/>
      <w:r w:rsidRPr="001F3A74">
        <w:rPr>
          <w:rFonts w:ascii="Arial Nova" w:hAnsi="Arial Nova" w:cs="Segoe UI"/>
          <w:color w:val="0D0D0D"/>
        </w:rPr>
        <w:t>_________________________________ (</w:t>
      </w:r>
      <w:proofErr w:type="spellStart"/>
      <w:r w:rsidRPr="001F3A74">
        <w:rPr>
          <w:rFonts w:ascii="Arial Nova" w:hAnsi="Arial Nova" w:cs="Segoe UI"/>
          <w:color w:val="0D0D0D"/>
        </w:rPr>
        <w:t>check</w:t>
      </w:r>
      <w:proofErr w:type="spellEnd"/>
      <w:r w:rsidRPr="001F3A74">
        <w:rPr>
          <w:rFonts w:ascii="Arial Nova" w:hAnsi="Arial Nova" w:cs="Segoe UI"/>
          <w:color w:val="0D0D0D"/>
        </w:rPr>
        <w:t>)</w:t>
      </w:r>
    </w:p>
    <w:p w14:paraId="224996CE" w14:textId="77777777" w:rsidR="006D5F01" w:rsidRPr="001F3A74" w:rsidRDefault="000B4B08" w:rsidP="000B4B08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Arial Nova" w:hAnsi="Arial Nova" w:cs="Segoe UI"/>
          <w:color w:val="0D0D0D"/>
        </w:rPr>
      </w:pPr>
      <w:proofErr w:type="spellStart"/>
      <w:r w:rsidRPr="001F3A74">
        <w:rPr>
          <w:rFonts w:ascii="Arial Nova" w:hAnsi="Arial Nova" w:cs="Segoe UI"/>
          <w:color w:val="0D0D0D"/>
        </w:rPr>
        <w:t>We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would</w:t>
      </w:r>
      <w:proofErr w:type="spellEnd"/>
      <w:r w:rsidRPr="001F3A74">
        <w:rPr>
          <w:rFonts w:ascii="Arial Nova" w:hAnsi="Arial Nova" w:cs="Segoe UI"/>
          <w:color w:val="0D0D0D"/>
        </w:rPr>
        <w:t xml:space="preserve"> like to bring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following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song</w:t>
      </w:r>
      <w:proofErr w:type="spellEnd"/>
      <w:r w:rsidRPr="001F3A74">
        <w:rPr>
          <w:rFonts w:ascii="Arial Nova" w:hAnsi="Arial Nova" w:cs="Segoe UI"/>
          <w:color w:val="0D0D0D"/>
        </w:rPr>
        <w:t>/</w:t>
      </w:r>
      <w:proofErr w:type="spellStart"/>
      <w:r w:rsidRPr="001F3A74">
        <w:rPr>
          <w:rFonts w:ascii="Arial Nova" w:hAnsi="Arial Nova" w:cs="Segoe UI"/>
          <w:color w:val="0D0D0D"/>
        </w:rPr>
        <w:t>rhyme</w:t>
      </w:r>
      <w:proofErr w:type="spellEnd"/>
      <w:r w:rsidRPr="001F3A74">
        <w:rPr>
          <w:rFonts w:ascii="Arial Nova" w:hAnsi="Arial Nova" w:cs="Segoe UI"/>
          <w:color w:val="0D0D0D"/>
        </w:rPr>
        <w:t xml:space="preserve">, </w:t>
      </w:r>
      <w:proofErr w:type="spellStart"/>
      <w:r w:rsidRPr="001F3A74">
        <w:rPr>
          <w:rFonts w:ascii="Arial Nova" w:hAnsi="Arial Nova" w:cs="Segoe UI"/>
          <w:color w:val="0D0D0D"/>
        </w:rPr>
        <w:t>which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the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child</w:t>
      </w:r>
      <w:proofErr w:type="spellEnd"/>
      <w:r w:rsidRPr="001F3A74">
        <w:rPr>
          <w:rFonts w:ascii="Arial Nova" w:hAnsi="Arial Nova" w:cs="Segoe UI"/>
          <w:color w:val="0D0D0D"/>
        </w:rPr>
        <w:t xml:space="preserve"> </w:t>
      </w:r>
      <w:proofErr w:type="spellStart"/>
      <w:r w:rsidRPr="001F3A74">
        <w:rPr>
          <w:rFonts w:ascii="Arial Nova" w:hAnsi="Arial Nova" w:cs="Segoe UI"/>
          <w:color w:val="0D0D0D"/>
        </w:rPr>
        <w:t>enjoys</w:t>
      </w:r>
      <w:proofErr w:type="spellEnd"/>
      <w:r w:rsidRPr="001F3A74">
        <w:rPr>
          <w:rFonts w:ascii="Arial Nova" w:hAnsi="Arial Nova" w:cs="Segoe UI"/>
          <w:color w:val="0D0D0D"/>
        </w:rPr>
        <w:t xml:space="preserve">: </w:t>
      </w:r>
    </w:p>
    <w:p w14:paraId="28DAB826" w14:textId="698D1FDE" w:rsidR="006D5F01" w:rsidRPr="0054119E" w:rsidRDefault="006D5F01" w:rsidP="0054119E">
      <w:pPr>
        <w:pStyle w:val="NormalWe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300" w:beforeAutospacing="0" w:after="0" w:afterAutospacing="0"/>
        <w:rPr>
          <w:rFonts w:ascii="Arial Nova" w:hAnsi="Arial Nova" w:cs="Segoe UI"/>
          <w:color w:val="0D0D0D"/>
        </w:rPr>
      </w:pPr>
      <w:r w:rsidRPr="001F3A74">
        <w:rPr>
          <w:rFonts w:ascii="Arial Nova" w:hAnsi="Arial Nova" w:cs="Segoe UI"/>
          <w:color w:val="0D0D0D"/>
        </w:rPr>
        <w:t>__________________________________________________________________________</w:t>
      </w:r>
    </w:p>
    <w:p w14:paraId="3436195B" w14:textId="77777777" w:rsidR="00A84958" w:rsidRPr="001F3A74" w:rsidRDefault="00A84958" w:rsidP="00A84958">
      <w:pPr>
        <w:rPr>
          <w:rFonts w:ascii="Arial Nova" w:hAnsi="Arial Nova"/>
          <w:b/>
          <w:color w:val="FF0000"/>
        </w:rPr>
      </w:pPr>
    </w:p>
    <w:p w14:paraId="2220A1CB" w14:textId="77777777" w:rsidR="00A84958" w:rsidRPr="001F3A74" w:rsidRDefault="00A84958">
      <w:pPr>
        <w:rPr>
          <w:rFonts w:ascii="Arial Nova" w:hAnsi="Arial Nova"/>
        </w:rPr>
      </w:pPr>
    </w:p>
    <w:sectPr w:rsidR="00A84958" w:rsidRPr="001F3A74" w:rsidSect="00A849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E6524" w14:textId="77777777" w:rsidR="001227E6" w:rsidRDefault="001227E6" w:rsidP="003929E2">
      <w:pPr>
        <w:spacing w:after="0" w:line="240" w:lineRule="auto"/>
      </w:pPr>
      <w:r>
        <w:separator/>
      </w:r>
    </w:p>
  </w:endnote>
  <w:endnote w:type="continuationSeparator" w:id="0">
    <w:p w14:paraId="222E67D4" w14:textId="77777777" w:rsidR="001227E6" w:rsidRDefault="001227E6" w:rsidP="0039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8435" w14:textId="77777777" w:rsidR="001227E6" w:rsidRDefault="001227E6" w:rsidP="003929E2">
      <w:pPr>
        <w:spacing w:after="0" w:line="240" w:lineRule="auto"/>
      </w:pPr>
      <w:r>
        <w:separator/>
      </w:r>
    </w:p>
  </w:footnote>
  <w:footnote w:type="continuationSeparator" w:id="0">
    <w:p w14:paraId="21E2BE14" w14:textId="77777777" w:rsidR="001227E6" w:rsidRDefault="001227E6" w:rsidP="00392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17B24"/>
    <w:multiLevelType w:val="hybridMultilevel"/>
    <w:tmpl w:val="5268B36E"/>
    <w:lvl w:ilvl="0" w:tplc="0E16AA3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767B8"/>
    <w:multiLevelType w:val="multilevel"/>
    <w:tmpl w:val="7DA2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050C67"/>
    <w:multiLevelType w:val="multilevel"/>
    <w:tmpl w:val="F8BCC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B7B97"/>
    <w:multiLevelType w:val="hybridMultilevel"/>
    <w:tmpl w:val="9D544D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86FD7"/>
    <w:multiLevelType w:val="multilevel"/>
    <w:tmpl w:val="B9C68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D87BDD"/>
    <w:multiLevelType w:val="multilevel"/>
    <w:tmpl w:val="4FD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0716756">
    <w:abstractNumId w:val="0"/>
  </w:num>
  <w:num w:numId="2" w16cid:durableId="1403679236">
    <w:abstractNumId w:val="3"/>
  </w:num>
  <w:num w:numId="3" w16cid:durableId="1496413623">
    <w:abstractNumId w:val="1"/>
  </w:num>
  <w:num w:numId="4" w16cid:durableId="1375542140">
    <w:abstractNumId w:val="2"/>
  </w:num>
  <w:num w:numId="5" w16cid:durableId="30501795">
    <w:abstractNumId w:val="4"/>
  </w:num>
  <w:num w:numId="6" w16cid:durableId="4589584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958"/>
    <w:rsid w:val="00083C4A"/>
    <w:rsid w:val="00096A60"/>
    <w:rsid w:val="000B3AC2"/>
    <w:rsid w:val="000B4B08"/>
    <w:rsid w:val="000C061C"/>
    <w:rsid w:val="001227E6"/>
    <w:rsid w:val="001964A5"/>
    <w:rsid w:val="001F3A74"/>
    <w:rsid w:val="00250DA7"/>
    <w:rsid w:val="00285081"/>
    <w:rsid w:val="003929E2"/>
    <w:rsid w:val="0045425E"/>
    <w:rsid w:val="004B4103"/>
    <w:rsid w:val="004B6A71"/>
    <w:rsid w:val="004D0A89"/>
    <w:rsid w:val="004E10FA"/>
    <w:rsid w:val="0054119E"/>
    <w:rsid w:val="005A5BF9"/>
    <w:rsid w:val="005C14F8"/>
    <w:rsid w:val="005C3418"/>
    <w:rsid w:val="005E3A15"/>
    <w:rsid w:val="00600DB7"/>
    <w:rsid w:val="006037C3"/>
    <w:rsid w:val="00614C44"/>
    <w:rsid w:val="00662785"/>
    <w:rsid w:val="006D5F01"/>
    <w:rsid w:val="00711463"/>
    <w:rsid w:val="00764CF5"/>
    <w:rsid w:val="007739DC"/>
    <w:rsid w:val="00815DC1"/>
    <w:rsid w:val="008C50DB"/>
    <w:rsid w:val="00940CB5"/>
    <w:rsid w:val="0094755B"/>
    <w:rsid w:val="009D2429"/>
    <w:rsid w:val="009E2663"/>
    <w:rsid w:val="00A84958"/>
    <w:rsid w:val="00AB3242"/>
    <w:rsid w:val="00AF2B2F"/>
    <w:rsid w:val="00B815C7"/>
    <w:rsid w:val="00BA1420"/>
    <w:rsid w:val="00BA4D99"/>
    <w:rsid w:val="00BD11EC"/>
    <w:rsid w:val="00BE47DC"/>
    <w:rsid w:val="00BF5199"/>
    <w:rsid w:val="00BF6CFD"/>
    <w:rsid w:val="00C66D01"/>
    <w:rsid w:val="00D60621"/>
    <w:rsid w:val="00D63BD2"/>
    <w:rsid w:val="00D70858"/>
    <w:rsid w:val="00DC3022"/>
    <w:rsid w:val="00E56F5C"/>
    <w:rsid w:val="00E74C19"/>
    <w:rsid w:val="00EF7CC1"/>
    <w:rsid w:val="00F76A9C"/>
    <w:rsid w:val="00FC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70022"/>
  <w15:chartTrackingRefBased/>
  <w15:docId w15:val="{68F5D78B-A755-4650-A44F-B9B042A6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58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4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4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9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9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9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9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9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9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9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9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9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9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95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84958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0B3AC2"/>
    <w:rPr>
      <w:color w:val="605E5C"/>
      <w:shd w:val="clear" w:color="auto" w:fill="E1DFDD"/>
    </w:rPr>
  </w:style>
  <w:style w:type="paragraph" w:styleId="Topptekst">
    <w:name w:val="header"/>
    <w:basedOn w:val="Normal"/>
    <w:link w:val="TopptekstTegn"/>
    <w:uiPriority w:val="99"/>
    <w:unhideWhenUsed/>
    <w:rsid w:val="0039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929E2"/>
    <w:rPr>
      <w:kern w:val="0"/>
      <w:sz w:val="22"/>
      <w:szCs w:val="22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92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929E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157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10803669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0017343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9135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45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5307159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7667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484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37855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79935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242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27508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1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usikkfralivetsbegynnelse.no/syngende-barnehag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usikk-fra-livets-begynnelse.vercel.app/ressurser/ressurs/solvang-modelle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927450BC331242A23824AAED943150" ma:contentTypeVersion="15" ma:contentTypeDescription="Opprett et nytt dokument." ma:contentTypeScope="" ma:versionID="153f28faa6201d1226331ee1b91131f3">
  <xsd:schema xmlns:xsd="http://www.w3.org/2001/XMLSchema" xmlns:xs="http://www.w3.org/2001/XMLSchema" xmlns:p="http://schemas.microsoft.com/office/2006/metadata/properties" xmlns:ns2="b51cd24b-fd26-4c23-a452-595547444208" xmlns:ns3="97e19866-99c7-4b04-a662-c94ce91eceb2" targetNamespace="http://schemas.microsoft.com/office/2006/metadata/properties" ma:root="true" ma:fieldsID="cdcfe277a00fe344b74238fd3ec1e217" ns2:_="" ns3:_="">
    <xsd:import namespace="b51cd24b-fd26-4c23-a452-595547444208"/>
    <xsd:import namespace="97e19866-99c7-4b04-a662-c94ce91ec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cd24b-fd26-4c23-a452-595547444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063d834f-4d92-4174-bedb-37d4a428a7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19866-99c7-4b04-a662-c94ce91ec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8502b4-b5fd-4110-aa7c-faad8a5c2a5d}" ma:internalName="TaxCatchAll" ma:showField="CatchAllData" ma:web="97e19866-99c7-4b04-a662-c94ce91ec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1cd24b-fd26-4c23-a452-595547444208">
      <Terms xmlns="http://schemas.microsoft.com/office/infopath/2007/PartnerControls"/>
    </lcf76f155ced4ddcb4097134ff3c332f>
    <TaxCatchAll xmlns="97e19866-99c7-4b04-a662-c94ce91eceb2" xsi:nil="true"/>
  </documentManagement>
</p:properties>
</file>

<file path=customXml/itemProps1.xml><?xml version="1.0" encoding="utf-8"?>
<ds:datastoreItem xmlns:ds="http://schemas.openxmlformats.org/officeDocument/2006/customXml" ds:itemID="{4F59FD29-7F3F-407D-B158-42B32F657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cd24b-fd26-4c23-a452-595547444208"/>
    <ds:schemaRef ds:uri="97e19866-99c7-4b04-a662-c94ce91e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5A47C-A498-4905-9744-66A85F36C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7DB08-157D-4DFA-AF05-69CF9CBDB99E}">
  <ds:schemaRefs>
    <ds:schemaRef ds:uri="http://schemas.microsoft.com/office/2006/metadata/properties"/>
    <ds:schemaRef ds:uri="http://schemas.microsoft.com/office/infopath/2007/PartnerControls"/>
    <ds:schemaRef ds:uri="b51cd24b-fd26-4c23-a452-595547444208"/>
    <ds:schemaRef ds:uri="97e19866-99c7-4b04-a662-c94ce91ece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597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Kajadilani Fiiksdal</dc:creator>
  <cp:keywords/>
  <dc:description/>
  <cp:lastModifiedBy>Kajadilani Fiiksdal</cp:lastModifiedBy>
  <cp:revision>15</cp:revision>
  <dcterms:created xsi:type="dcterms:W3CDTF">2024-02-19T09:41:00Z</dcterms:created>
  <dcterms:modified xsi:type="dcterms:W3CDTF">2025-02-21T10:15:00Z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0x010100C1927450BC331242A23824AAED943150</vt:lpwstr>
  </property>
  <property fmtid="{D5CDD505-2E9C-101B-9397-08002B2CF9AE}" pid="3" name="MediaServiceImageTags">
    <vt:lpwstr/>
  </property>
</Properties>
</file>