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44AE3" w14:textId="77777777" w:rsidR="004C5C19" w:rsidRDefault="004C5C19" w:rsidP="00CE6AFD">
      <w:pPr>
        <w:tabs>
          <w:tab w:val="left" w:pos="4111"/>
        </w:tabs>
        <w:rPr>
          <w:rFonts w:ascii="EB Garamond" w:eastAsia="EB Garamond" w:hAnsi="EB Garamond" w:cs="EB Garamond"/>
        </w:rPr>
      </w:pPr>
    </w:p>
    <w:p w14:paraId="29FFB4E2" w14:textId="77777777" w:rsidR="002C7B11" w:rsidRDefault="002C7B11" w:rsidP="00CE6AFD">
      <w:pPr>
        <w:tabs>
          <w:tab w:val="left" w:pos="4111"/>
        </w:tabs>
        <w:rPr>
          <w:rFonts w:ascii="EB Garamond" w:eastAsia="EB Garamond" w:hAnsi="EB Garamond" w:cs="EB Garamond"/>
        </w:rPr>
      </w:pPr>
    </w:p>
    <w:p w14:paraId="06001BAD" w14:textId="77777777" w:rsidR="004C5C19" w:rsidRDefault="004C5C19" w:rsidP="00CE6AFD">
      <w:pPr>
        <w:tabs>
          <w:tab w:val="left" w:pos="4111"/>
        </w:tabs>
        <w:rPr>
          <w:rFonts w:ascii="EB Garamond" w:eastAsia="EB Garamond" w:hAnsi="EB Garamond" w:cs="EB Garamond"/>
        </w:rPr>
      </w:pPr>
    </w:p>
    <w:p w14:paraId="672A6659" w14:textId="6099C3F9" w:rsidR="00FE43F9" w:rsidRDefault="00EE2D9B" w:rsidP="00CE6AFD">
      <w:pPr>
        <w:tabs>
          <w:tab w:val="left" w:pos="4111"/>
        </w:tabs>
        <w:rPr>
          <w:rFonts w:ascii="EB Garamond" w:eastAsia="EB Garamond" w:hAnsi="EB Garamond" w:cs="EB Garamond"/>
        </w:rPr>
      </w:pPr>
      <w:r>
        <w:rPr>
          <w:rFonts w:ascii="EB Garamond" w:eastAsia="EB Garamond" w:hAnsi="EB Garamond" w:cs="EB Garamond"/>
        </w:rPr>
        <w:t xml:space="preserve"> </w:t>
      </w:r>
    </w:p>
    <w:p w14:paraId="5F37B84E" w14:textId="77777777" w:rsidR="00DF022A" w:rsidRDefault="00DF022A" w:rsidP="00DF022A">
      <w:pPr>
        <w:ind w:right="-332"/>
        <w:rPr>
          <w:rFonts w:ascii="EB Garamond" w:eastAsia="EB Garamond" w:hAnsi="EB Garamond" w:cs="EB Garamond"/>
        </w:rPr>
      </w:pPr>
    </w:p>
    <w:p w14:paraId="756A045C" w14:textId="77777777" w:rsidR="00DF022A" w:rsidRDefault="00DF022A" w:rsidP="00DF022A">
      <w:pPr>
        <w:ind w:right="-332"/>
        <w:rPr>
          <w:rFonts w:ascii="EB Garamond" w:eastAsia="EB Garamond" w:hAnsi="EB Garamond" w:cs="EB Garamond"/>
        </w:rPr>
      </w:pPr>
    </w:p>
    <w:p w14:paraId="5E0C7EB3" w14:textId="77777777" w:rsidR="00DF022A" w:rsidRDefault="00DF022A" w:rsidP="00DF022A">
      <w:pPr>
        <w:ind w:right="-332"/>
        <w:rPr>
          <w:rFonts w:ascii="EB Garamond" w:eastAsia="EB Garamond" w:hAnsi="EB Garamond" w:cs="EB Garamond"/>
        </w:rPr>
      </w:pPr>
    </w:p>
    <w:p w14:paraId="70E2EA13" w14:textId="77777777" w:rsidR="00DF022A" w:rsidRDefault="00DF022A" w:rsidP="00DF022A">
      <w:pPr>
        <w:ind w:right="-332"/>
        <w:rPr>
          <w:rFonts w:ascii="EB Garamond Medium" w:eastAsia="EB Garamond" w:hAnsi="EB Garamond Medium" w:cs="EB Garamond"/>
          <w:b/>
          <w:bCs/>
          <w:sz w:val="24"/>
          <w:szCs w:val="24"/>
        </w:rPr>
      </w:pPr>
    </w:p>
    <w:p w14:paraId="3656B9AB" w14:textId="77777777" w:rsidR="00FE43F9" w:rsidRDefault="00FE43F9">
      <w:pPr>
        <w:ind w:left="360"/>
        <w:jc w:val="center"/>
        <w:rPr>
          <w:rFonts w:ascii="EB Garamond" w:eastAsia="EB Garamond" w:hAnsi="EB Garamond" w:cs="EB Garamond"/>
        </w:rPr>
      </w:pPr>
    </w:p>
    <w:p w14:paraId="20C3BDB9" w14:textId="77777777" w:rsidR="00E17BC9" w:rsidRDefault="00E17BC9">
      <w:pPr>
        <w:ind w:left="360"/>
        <w:jc w:val="center"/>
        <w:rPr>
          <w:rFonts w:ascii="EB Garamond" w:eastAsia="EB Garamond" w:hAnsi="EB Garamond" w:cs="EB Garamond"/>
        </w:rPr>
      </w:pPr>
    </w:p>
    <w:p w14:paraId="3B1349D9" w14:textId="77777777" w:rsidR="00E17BC9" w:rsidRDefault="00E17BC9">
      <w:pPr>
        <w:ind w:left="360"/>
        <w:jc w:val="center"/>
        <w:rPr>
          <w:rFonts w:ascii="EB Garamond" w:eastAsia="EB Garamond" w:hAnsi="EB Garamond" w:cs="EB Garamond"/>
        </w:rPr>
      </w:pPr>
    </w:p>
    <w:p w14:paraId="4940B5F4" w14:textId="77777777" w:rsidR="00E17BC9" w:rsidRDefault="00E17BC9">
      <w:pPr>
        <w:ind w:left="360"/>
        <w:jc w:val="center"/>
        <w:rPr>
          <w:rFonts w:ascii="EB Garamond" w:eastAsia="EB Garamond" w:hAnsi="EB Garamond" w:cs="EB Garamond"/>
        </w:rPr>
      </w:pPr>
    </w:p>
    <w:p w14:paraId="277FD0DF" w14:textId="77777777" w:rsidR="00E17BC9" w:rsidRDefault="00E17BC9">
      <w:pPr>
        <w:ind w:left="360"/>
        <w:jc w:val="center"/>
        <w:rPr>
          <w:rFonts w:ascii="EB Garamond" w:eastAsia="EB Garamond" w:hAnsi="EB Garamond" w:cs="EB Garamond"/>
        </w:rPr>
      </w:pPr>
    </w:p>
    <w:p w14:paraId="68BF43B6" w14:textId="77777777" w:rsidR="00E17BC9" w:rsidRDefault="00E17BC9">
      <w:pPr>
        <w:ind w:left="360"/>
        <w:jc w:val="center"/>
        <w:rPr>
          <w:rFonts w:ascii="EB Garamond" w:eastAsia="EB Garamond" w:hAnsi="EB Garamond" w:cs="EB Garamond"/>
        </w:rPr>
      </w:pPr>
    </w:p>
    <w:p w14:paraId="5F06CF65" w14:textId="77777777" w:rsidR="00E17BC9" w:rsidRDefault="00E17BC9">
      <w:pPr>
        <w:ind w:left="360"/>
        <w:jc w:val="center"/>
        <w:rPr>
          <w:rFonts w:ascii="EB Garamond" w:eastAsia="EB Garamond" w:hAnsi="EB Garamond" w:cs="EB Garamond"/>
        </w:rPr>
      </w:pPr>
    </w:p>
    <w:p w14:paraId="339F5AE2" w14:textId="77777777" w:rsidR="00E17BC9" w:rsidRDefault="00E17BC9">
      <w:pPr>
        <w:ind w:left="360"/>
        <w:jc w:val="center"/>
        <w:rPr>
          <w:rFonts w:ascii="EB Garamond" w:eastAsia="EB Garamond" w:hAnsi="EB Garamond" w:cs="EB Garamond"/>
        </w:rPr>
      </w:pPr>
    </w:p>
    <w:p w14:paraId="3E840CFB" w14:textId="77777777" w:rsidR="00E17BC9" w:rsidRDefault="00E17BC9">
      <w:pPr>
        <w:ind w:left="360"/>
        <w:jc w:val="center"/>
        <w:rPr>
          <w:rFonts w:ascii="EB Garamond" w:eastAsia="EB Garamond" w:hAnsi="EB Garamond" w:cs="EB Garamond"/>
        </w:rPr>
      </w:pPr>
    </w:p>
    <w:p w14:paraId="006E20AB" w14:textId="77777777" w:rsidR="00E17BC9" w:rsidRDefault="00E17BC9">
      <w:pPr>
        <w:ind w:left="360"/>
        <w:jc w:val="center"/>
        <w:rPr>
          <w:rFonts w:ascii="EB Garamond" w:eastAsia="EB Garamond" w:hAnsi="EB Garamond" w:cs="EB Garamond"/>
        </w:rPr>
      </w:pPr>
    </w:p>
    <w:p w14:paraId="298DA7E2" w14:textId="77777777" w:rsidR="00E17BC9" w:rsidRDefault="00E17BC9">
      <w:pPr>
        <w:ind w:left="360"/>
        <w:jc w:val="center"/>
        <w:rPr>
          <w:rFonts w:ascii="EB Garamond" w:eastAsia="EB Garamond" w:hAnsi="EB Garamond" w:cs="EB Garamond"/>
        </w:rPr>
      </w:pPr>
    </w:p>
    <w:p w14:paraId="33574D05" w14:textId="77777777" w:rsidR="00E17BC9" w:rsidRDefault="00E17BC9">
      <w:pPr>
        <w:ind w:left="360"/>
        <w:jc w:val="center"/>
        <w:rPr>
          <w:rFonts w:ascii="EB Garamond" w:eastAsia="EB Garamond" w:hAnsi="EB Garamond" w:cs="EB Garamond"/>
        </w:rPr>
      </w:pPr>
    </w:p>
    <w:p w14:paraId="275F892A" w14:textId="77777777" w:rsidR="00E17BC9" w:rsidRDefault="00E17BC9">
      <w:pPr>
        <w:ind w:left="360"/>
        <w:jc w:val="center"/>
        <w:rPr>
          <w:rFonts w:ascii="EB Garamond" w:eastAsia="EB Garamond" w:hAnsi="EB Garamond" w:cs="EB Garamond"/>
        </w:rPr>
      </w:pPr>
    </w:p>
    <w:p w14:paraId="7162B5FC" w14:textId="77777777" w:rsidR="00E17BC9" w:rsidRDefault="00E17BC9">
      <w:pPr>
        <w:ind w:left="360"/>
        <w:jc w:val="center"/>
        <w:rPr>
          <w:rFonts w:ascii="EB Garamond" w:eastAsia="EB Garamond" w:hAnsi="EB Garamond" w:cs="EB Garamond"/>
        </w:rPr>
      </w:pPr>
    </w:p>
    <w:p w14:paraId="74CD8104" w14:textId="77777777" w:rsidR="00E17BC9" w:rsidRDefault="00E17BC9">
      <w:pPr>
        <w:ind w:left="360"/>
        <w:jc w:val="center"/>
        <w:rPr>
          <w:rFonts w:ascii="EB Garamond" w:eastAsia="EB Garamond" w:hAnsi="EB Garamond" w:cs="EB Garamond"/>
        </w:rPr>
      </w:pPr>
    </w:p>
    <w:p w14:paraId="1FFC6170" w14:textId="77777777" w:rsidR="00E17BC9" w:rsidRDefault="00E17BC9">
      <w:pPr>
        <w:ind w:left="360"/>
        <w:jc w:val="center"/>
        <w:rPr>
          <w:rFonts w:ascii="EB Garamond" w:eastAsia="EB Garamond" w:hAnsi="EB Garamond" w:cs="EB Garamond"/>
        </w:rPr>
      </w:pPr>
    </w:p>
    <w:p w14:paraId="252CEF79" w14:textId="77777777" w:rsidR="00E17BC9" w:rsidRDefault="00E17BC9">
      <w:pPr>
        <w:ind w:left="360"/>
        <w:jc w:val="center"/>
        <w:rPr>
          <w:rFonts w:ascii="EB Garamond" w:eastAsia="EB Garamond" w:hAnsi="EB Garamond" w:cs="EB Garamond"/>
        </w:rPr>
      </w:pPr>
    </w:p>
    <w:p w14:paraId="3C1B9D46" w14:textId="77777777" w:rsidR="00E17BC9" w:rsidRDefault="00E17BC9">
      <w:pPr>
        <w:ind w:left="360"/>
        <w:jc w:val="center"/>
        <w:rPr>
          <w:rFonts w:ascii="EB Garamond" w:eastAsia="EB Garamond" w:hAnsi="EB Garamond" w:cs="EB Garamond"/>
        </w:rPr>
      </w:pPr>
    </w:p>
    <w:p w14:paraId="206F301D" w14:textId="77777777" w:rsidR="00E17BC9" w:rsidRDefault="00E17BC9">
      <w:pPr>
        <w:ind w:left="360"/>
        <w:jc w:val="center"/>
        <w:rPr>
          <w:rFonts w:ascii="EB Garamond" w:eastAsia="EB Garamond" w:hAnsi="EB Garamond" w:cs="EB Garamond"/>
        </w:rPr>
      </w:pPr>
    </w:p>
    <w:p w14:paraId="56672964" w14:textId="77777777" w:rsidR="00E17BC9" w:rsidRDefault="00E17BC9">
      <w:pPr>
        <w:ind w:left="360"/>
        <w:jc w:val="center"/>
        <w:rPr>
          <w:rFonts w:ascii="EB Garamond" w:eastAsia="EB Garamond" w:hAnsi="EB Garamond" w:cs="EB Garamond"/>
        </w:rPr>
      </w:pPr>
    </w:p>
    <w:p w14:paraId="2C71DB38" w14:textId="77777777" w:rsidR="00E17BC9" w:rsidRDefault="00E17BC9">
      <w:pPr>
        <w:ind w:left="360"/>
        <w:jc w:val="center"/>
        <w:rPr>
          <w:rFonts w:ascii="EB Garamond" w:eastAsia="EB Garamond" w:hAnsi="EB Garamond" w:cs="EB Garamond"/>
        </w:rPr>
      </w:pPr>
    </w:p>
    <w:p w14:paraId="6EA0DD72" w14:textId="77777777" w:rsidR="00E17BC9" w:rsidRDefault="00E17BC9">
      <w:pPr>
        <w:ind w:left="360"/>
        <w:jc w:val="center"/>
        <w:rPr>
          <w:rFonts w:ascii="EB Garamond" w:eastAsia="EB Garamond" w:hAnsi="EB Garamond" w:cs="EB Garamond"/>
        </w:rPr>
      </w:pPr>
    </w:p>
    <w:p w14:paraId="6E75C76B" w14:textId="77777777" w:rsidR="00E17BC9" w:rsidRDefault="00E17BC9">
      <w:pPr>
        <w:ind w:left="360"/>
        <w:jc w:val="center"/>
        <w:rPr>
          <w:rFonts w:ascii="EB Garamond" w:eastAsia="EB Garamond" w:hAnsi="EB Garamond" w:cs="EB Garamond"/>
        </w:rPr>
      </w:pPr>
    </w:p>
    <w:p w14:paraId="669C052B" w14:textId="77777777" w:rsidR="00E17BC9" w:rsidRDefault="00E17BC9">
      <w:pPr>
        <w:ind w:left="360"/>
        <w:jc w:val="center"/>
        <w:rPr>
          <w:rFonts w:ascii="EB Garamond" w:eastAsia="EB Garamond" w:hAnsi="EB Garamond" w:cs="EB Garamond"/>
        </w:rPr>
      </w:pPr>
    </w:p>
    <w:p w14:paraId="4CC3A663" w14:textId="77777777" w:rsidR="00E17BC9" w:rsidRDefault="00E17BC9">
      <w:pPr>
        <w:ind w:left="360"/>
        <w:jc w:val="center"/>
        <w:rPr>
          <w:rFonts w:ascii="EB Garamond" w:eastAsia="EB Garamond" w:hAnsi="EB Garamond" w:cs="EB Garamond"/>
        </w:rPr>
      </w:pPr>
    </w:p>
    <w:p w14:paraId="231765B9" w14:textId="77777777" w:rsidR="00E17BC9" w:rsidRDefault="00E17BC9">
      <w:pPr>
        <w:ind w:left="360"/>
        <w:jc w:val="center"/>
        <w:rPr>
          <w:rFonts w:ascii="EB Garamond" w:eastAsia="EB Garamond" w:hAnsi="EB Garamond" w:cs="EB Garamond"/>
        </w:rPr>
      </w:pPr>
    </w:p>
    <w:p w14:paraId="29FB0FA6" w14:textId="77777777" w:rsidR="00E17BC9" w:rsidRDefault="00E17BC9">
      <w:pPr>
        <w:ind w:left="360"/>
        <w:jc w:val="center"/>
        <w:rPr>
          <w:rFonts w:ascii="EB Garamond" w:eastAsia="EB Garamond" w:hAnsi="EB Garamond" w:cs="EB Garamond"/>
        </w:rPr>
      </w:pPr>
    </w:p>
    <w:p w14:paraId="10363167" w14:textId="77777777" w:rsidR="00E17BC9" w:rsidRDefault="00E17BC9">
      <w:pPr>
        <w:ind w:left="360"/>
        <w:jc w:val="center"/>
        <w:rPr>
          <w:rFonts w:ascii="EB Garamond" w:eastAsia="EB Garamond" w:hAnsi="EB Garamond" w:cs="EB Garamond"/>
        </w:rPr>
      </w:pPr>
    </w:p>
    <w:p w14:paraId="70EFEA89" w14:textId="77777777" w:rsidR="00E17BC9" w:rsidRDefault="00E17BC9">
      <w:pPr>
        <w:ind w:left="360"/>
        <w:jc w:val="center"/>
        <w:rPr>
          <w:rFonts w:ascii="EB Garamond" w:eastAsia="EB Garamond" w:hAnsi="EB Garamond" w:cs="EB Garamond"/>
        </w:rPr>
      </w:pPr>
    </w:p>
    <w:p w14:paraId="528DC700" w14:textId="77777777" w:rsidR="00E17BC9" w:rsidRDefault="00E17BC9">
      <w:pPr>
        <w:ind w:left="360"/>
        <w:jc w:val="center"/>
        <w:rPr>
          <w:rFonts w:ascii="EB Garamond" w:eastAsia="EB Garamond" w:hAnsi="EB Garamond" w:cs="EB Garamond"/>
        </w:rPr>
      </w:pPr>
    </w:p>
    <w:p w14:paraId="4C9AC5AA" w14:textId="77777777" w:rsidR="00E17BC9" w:rsidRDefault="00E17BC9">
      <w:pPr>
        <w:ind w:left="360"/>
        <w:jc w:val="center"/>
        <w:rPr>
          <w:rFonts w:ascii="EB Garamond" w:eastAsia="EB Garamond" w:hAnsi="EB Garamond" w:cs="EB Garamond"/>
        </w:rPr>
      </w:pPr>
    </w:p>
    <w:p w14:paraId="0F73CF6F" w14:textId="77777777" w:rsidR="00E17BC9" w:rsidRDefault="00E17BC9">
      <w:pPr>
        <w:ind w:left="360"/>
        <w:jc w:val="center"/>
        <w:rPr>
          <w:rFonts w:ascii="EB Garamond" w:eastAsia="EB Garamond" w:hAnsi="EB Garamond" w:cs="EB Garamond"/>
        </w:rPr>
      </w:pPr>
    </w:p>
    <w:p w14:paraId="638802C1" w14:textId="77777777" w:rsidR="00E17BC9" w:rsidRDefault="00E17BC9">
      <w:pPr>
        <w:ind w:left="360"/>
        <w:jc w:val="center"/>
        <w:rPr>
          <w:rFonts w:ascii="EB Garamond" w:eastAsia="EB Garamond" w:hAnsi="EB Garamond" w:cs="EB Garamond"/>
        </w:rPr>
      </w:pPr>
    </w:p>
    <w:p w14:paraId="3B0D57BC" w14:textId="77777777" w:rsidR="00E17BC9" w:rsidRDefault="00E17BC9">
      <w:pPr>
        <w:ind w:left="360"/>
        <w:jc w:val="center"/>
        <w:rPr>
          <w:rFonts w:ascii="EB Garamond" w:eastAsia="EB Garamond" w:hAnsi="EB Garamond" w:cs="EB Garamond"/>
        </w:rPr>
      </w:pPr>
    </w:p>
    <w:p w14:paraId="2DE82087" w14:textId="77777777" w:rsidR="00E17BC9" w:rsidRDefault="00E17BC9">
      <w:pPr>
        <w:ind w:left="360"/>
        <w:jc w:val="center"/>
        <w:rPr>
          <w:rFonts w:ascii="EB Garamond" w:eastAsia="EB Garamond" w:hAnsi="EB Garamond" w:cs="EB Garamond"/>
        </w:rPr>
      </w:pPr>
    </w:p>
    <w:p w14:paraId="24812841" w14:textId="26FD432C" w:rsidR="00E17BC9" w:rsidRDefault="00E17BC9" w:rsidP="3DC2C73F">
      <w:pPr>
        <w:ind w:left="360"/>
        <w:jc w:val="center"/>
        <w:rPr>
          <w:rFonts w:ascii="EB Garamond" w:eastAsia="EB Garamond" w:hAnsi="EB Garamond" w:cs="EB Garamond"/>
        </w:rPr>
      </w:pPr>
    </w:p>
    <w:p w14:paraId="286E39A9" w14:textId="77777777" w:rsidR="00E17BC9" w:rsidRDefault="00E17BC9">
      <w:pPr>
        <w:ind w:left="360"/>
        <w:jc w:val="center"/>
        <w:rPr>
          <w:rFonts w:ascii="EB Garamond" w:eastAsia="EB Garamond" w:hAnsi="EB Garamond" w:cs="EB Garamond"/>
        </w:rPr>
      </w:pPr>
    </w:p>
    <w:p w14:paraId="45FB0818" w14:textId="77777777" w:rsidR="00FE43F9" w:rsidRDefault="00FE43F9">
      <w:pPr>
        <w:ind w:left="360"/>
        <w:jc w:val="center"/>
        <w:rPr>
          <w:rFonts w:ascii="EB Garamond" w:eastAsia="EB Garamond" w:hAnsi="EB Garamond" w:cs="EB Garamond"/>
        </w:rPr>
      </w:pPr>
    </w:p>
    <w:p w14:paraId="049F31CB" w14:textId="77777777" w:rsidR="00FE43F9" w:rsidRDefault="00FE43F9">
      <w:pPr>
        <w:ind w:left="360"/>
        <w:jc w:val="center"/>
        <w:rPr>
          <w:rFonts w:ascii="EB Garamond" w:eastAsia="EB Garamond" w:hAnsi="EB Garamond" w:cs="EB Garamond"/>
        </w:rPr>
      </w:pPr>
    </w:p>
    <w:p w14:paraId="53128261" w14:textId="517B0E96" w:rsidR="00FE43F9" w:rsidRDefault="007B69C3">
      <w:pPr>
        <w:ind w:left="360"/>
        <w:jc w:val="center"/>
        <w:rPr>
          <w:rFonts w:ascii="EB Garamond" w:eastAsia="EB Garamond" w:hAnsi="EB Garamond" w:cs="EB Garamond"/>
        </w:rPr>
      </w:pPr>
      <w:r>
        <w:rPr>
          <w:noProof/>
        </w:rPr>
        <w:drawing>
          <wp:anchor distT="114300" distB="114300" distL="114300" distR="114300" simplePos="0" relativeHeight="251658240" behindDoc="0" locked="0" layoutInCell="1" hidden="0" allowOverlap="1" wp14:anchorId="389DA083" wp14:editId="0AC849C8">
            <wp:simplePos x="0" y="0"/>
            <wp:positionH relativeFrom="column">
              <wp:posOffset>1638300</wp:posOffset>
            </wp:positionH>
            <wp:positionV relativeFrom="paragraph">
              <wp:posOffset>0</wp:posOffset>
            </wp:positionV>
            <wp:extent cx="3380041" cy="111379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383089" cy="1114794"/>
                    </a:xfrm>
                    <a:prstGeom prst="rect">
                      <a:avLst/>
                    </a:prstGeom>
                    <a:ln/>
                  </pic:spPr>
                </pic:pic>
              </a:graphicData>
            </a:graphic>
            <wp14:sizeRelH relativeFrom="margin">
              <wp14:pctWidth>0</wp14:pctWidth>
            </wp14:sizeRelH>
            <wp14:sizeRelV relativeFrom="margin">
              <wp14:pctHeight>0</wp14:pctHeight>
            </wp14:sizeRelV>
          </wp:anchor>
        </w:drawing>
      </w:r>
    </w:p>
    <w:p w14:paraId="62486C05" w14:textId="2B4A03A8" w:rsidR="00FE43F9" w:rsidRDefault="00FE43F9">
      <w:pPr>
        <w:ind w:left="360"/>
        <w:jc w:val="center"/>
        <w:rPr>
          <w:rFonts w:ascii="EB Garamond" w:eastAsia="EB Garamond" w:hAnsi="EB Garamond" w:cs="EB Garamond"/>
        </w:rPr>
      </w:pPr>
    </w:p>
    <w:p w14:paraId="4101652C" w14:textId="7E1E938D" w:rsidR="00FE43F9" w:rsidRDefault="00FE43F9">
      <w:pPr>
        <w:ind w:left="360"/>
        <w:jc w:val="center"/>
        <w:rPr>
          <w:rFonts w:ascii="EB Garamond" w:eastAsia="EB Garamond" w:hAnsi="EB Garamond" w:cs="EB Garamond"/>
        </w:rPr>
      </w:pPr>
    </w:p>
    <w:p w14:paraId="4B99056E" w14:textId="48D19922" w:rsidR="00FE43F9" w:rsidRDefault="00FE43F9">
      <w:pPr>
        <w:ind w:left="360"/>
        <w:jc w:val="center"/>
        <w:rPr>
          <w:rFonts w:ascii="EB Garamond" w:eastAsia="EB Garamond" w:hAnsi="EB Garamond" w:cs="EB Garamond"/>
        </w:rPr>
      </w:pPr>
    </w:p>
    <w:p w14:paraId="1299C43A" w14:textId="06BE80BC" w:rsidR="00FE43F9" w:rsidRDefault="00FE43F9">
      <w:pPr>
        <w:ind w:left="360"/>
        <w:jc w:val="center"/>
        <w:rPr>
          <w:rFonts w:ascii="EB Garamond" w:eastAsia="EB Garamond" w:hAnsi="EB Garamond" w:cs="EB Garamond"/>
        </w:rPr>
      </w:pPr>
    </w:p>
    <w:p w14:paraId="6FCE2794" w14:textId="77777777" w:rsidR="00F21DF1" w:rsidRDefault="00F21DF1" w:rsidP="004A3127">
      <w:pPr>
        <w:rPr>
          <w:rFonts w:ascii="EB Garamond" w:eastAsia="EB Garamond" w:hAnsi="EB Garamond" w:cs="EB Garamond"/>
          <w:b/>
        </w:rPr>
      </w:pPr>
    </w:p>
    <w:p w14:paraId="66E09E47" w14:textId="77777777" w:rsidR="00AA6DC7" w:rsidRDefault="00AA6DC7" w:rsidP="002E5392">
      <w:pPr>
        <w:ind w:left="284"/>
        <w:rPr>
          <w:rFonts w:asciiTheme="majorHAnsi" w:eastAsia="EB Garamond" w:hAnsiTheme="majorHAnsi" w:cstheme="majorHAnsi"/>
          <w:b/>
          <w:sz w:val="24"/>
          <w:szCs w:val="24"/>
        </w:rPr>
      </w:pPr>
    </w:p>
    <w:p w14:paraId="585C59F9" w14:textId="27258EB6" w:rsidR="007B69C3" w:rsidRPr="00D56AD9" w:rsidRDefault="007B69C3" w:rsidP="002E5392">
      <w:pPr>
        <w:ind w:left="284"/>
        <w:rPr>
          <w:rFonts w:asciiTheme="majorHAnsi" w:eastAsia="EB Garamond" w:hAnsiTheme="majorHAnsi" w:cstheme="majorHAnsi"/>
          <w:color w:val="59504D"/>
          <w:sz w:val="24"/>
          <w:szCs w:val="24"/>
        </w:rPr>
      </w:pPr>
      <w:r w:rsidRPr="00D56AD9">
        <w:rPr>
          <w:rFonts w:asciiTheme="majorHAnsi" w:eastAsia="EB Garamond" w:hAnsiTheme="majorHAnsi" w:cstheme="majorHAnsi"/>
          <w:b/>
          <w:sz w:val="24"/>
          <w:szCs w:val="24"/>
        </w:rPr>
        <w:t>Welcome to Homage</w:t>
      </w:r>
    </w:p>
    <w:p w14:paraId="69F48C42" w14:textId="77777777" w:rsidR="007B69C3" w:rsidRPr="00D56AD9" w:rsidRDefault="007B69C3" w:rsidP="002E5392">
      <w:pPr>
        <w:ind w:left="284" w:right="-329"/>
        <w:rPr>
          <w:rFonts w:asciiTheme="majorHAnsi" w:eastAsia="EB Garamond" w:hAnsiTheme="majorHAnsi" w:cstheme="majorHAnsi"/>
          <w:sz w:val="24"/>
          <w:szCs w:val="24"/>
          <w:lang w:val="en-US"/>
        </w:rPr>
      </w:pPr>
      <w:r w:rsidRPr="00D56AD9">
        <w:rPr>
          <w:rFonts w:asciiTheme="majorHAnsi" w:eastAsia="EB Garamond" w:hAnsiTheme="majorHAnsi" w:cstheme="majorHAnsi"/>
          <w:sz w:val="24"/>
          <w:szCs w:val="24"/>
          <w:lang w:val="en-US"/>
        </w:rPr>
        <w:t>When Homage Restaurant was born, the name had precise meaning and purpose, paying homage to the land, the people and the produce.</w:t>
      </w:r>
    </w:p>
    <w:p w14:paraId="65B5A1E8" w14:textId="77777777" w:rsidR="007B69C3" w:rsidRPr="00D56AD9" w:rsidRDefault="007B69C3" w:rsidP="002E5392">
      <w:pPr>
        <w:ind w:left="284" w:right="-329"/>
        <w:rPr>
          <w:rFonts w:asciiTheme="majorHAnsi" w:eastAsia="EB Garamond" w:hAnsiTheme="majorHAnsi" w:cstheme="majorHAnsi"/>
          <w:sz w:val="24"/>
          <w:szCs w:val="24"/>
        </w:rPr>
      </w:pPr>
    </w:p>
    <w:p w14:paraId="04112AA2" w14:textId="77777777" w:rsidR="007B69C3" w:rsidRPr="00D56AD9" w:rsidRDefault="007B69C3" w:rsidP="002E5392">
      <w:pPr>
        <w:ind w:left="284" w:right="-329"/>
        <w:rPr>
          <w:rFonts w:asciiTheme="majorHAnsi" w:eastAsia="EB Garamond" w:hAnsiTheme="majorHAnsi" w:cstheme="majorHAnsi"/>
          <w:b/>
          <w:sz w:val="24"/>
          <w:szCs w:val="24"/>
        </w:rPr>
      </w:pPr>
      <w:r w:rsidRPr="00D56AD9">
        <w:rPr>
          <w:rFonts w:asciiTheme="majorHAnsi" w:eastAsia="EB Garamond" w:hAnsiTheme="majorHAnsi" w:cstheme="majorHAnsi"/>
          <w:b/>
          <w:sz w:val="24"/>
          <w:szCs w:val="24"/>
        </w:rPr>
        <w:t>The land</w:t>
      </w:r>
    </w:p>
    <w:p w14:paraId="219D4B2A" w14:textId="77777777" w:rsidR="007B69C3" w:rsidRPr="00D56AD9" w:rsidRDefault="007B69C3" w:rsidP="002E5392">
      <w:pPr>
        <w:ind w:left="284" w:right="-329"/>
        <w:rPr>
          <w:rFonts w:asciiTheme="majorHAnsi" w:eastAsia="EB Garamond" w:hAnsiTheme="majorHAnsi" w:cstheme="majorHAnsi"/>
          <w:sz w:val="24"/>
          <w:szCs w:val="24"/>
        </w:rPr>
      </w:pPr>
      <w:r w:rsidRPr="00D56AD9">
        <w:rPr>
          <w:rFonts w:asciiTheme="majorHAnsi" w:eastAsia="EB Garamond" w:hAnsiTheme="majorHAnsi" w:cstheme="majorHAnsi"/>
          <w:sz w:val="24"/>
          <w:szCs w:val="24"/>
          <w:lang w:val="en-US"/>
        </w:rPr>
        <w:t>Recognizing that we have a small footprint on this magnificent 12,000-acre property located in the most fertile farming area</w:t>
      </w:r>
      <w:r w:rsidRPr="00D56AD9">
        <w:rPr>
          <w:rFonts w:asciiTheme="majorHAnsi" w:eastAsia="EB Garamond" w:hAnsiTheme="majorHAnsi" w:cstheme="majorHAnsi"/>
          <w:sz w:val="24"/>
          <w:szCs w:val="24"/>
        </w:rPr>
        <w:t xml:space="preserve"> in the Southern Hemisphere. Our land has been rehabilitated for native wildlife, houses the largest wildlife refuge in Australia and is home to a native breeding and release facility - the first of its kind. This land is productive and has a purpose. </w:t>
      </w:r>
      <w:r w:rsidRPr="00D56AD9">
        <w:rPr>
          <w:rFonts w:asciiTheme="majorHAnsi" w:eastAsia="EB Garamond" w:hAnsiTheme="majorHAnsi" w:cstheme="majorHAnsi"/>
          <w:sz w:val="24"/>
          <w:szCs w:val="24"/>
          <w:lang w:val="en-US"/>
        </w:rPr>
        <w:t xml:space="preserve"> It gives to us and we give back to it.</w:t>
      </w:r>
    </w:p>
    <w:p w14:paraId="2A595A95" w14:textId="77777777" w:rsidR="007B69C3" w:rsidRPr="00D56AD9" w:rsidRDefault="007B69C3" w:rsidP="002E5392">
      <w:pPr>
        <w:ind w:left="284" w:right="-329"/>
        <w:rPr>
          <w:rFonts w:asciiTheme="majorHAnsi" w:eastAsia="EB Garamond" w:hAnsiTheme="majorHAnsi" w:cstheme="majorHAnsi"/>
          <w:sz w:val="24"/>
          <w:szCs w:val="24"/>
        </w:rPr>
      </w:pPr>
    </w:p>
    <w:p w14:paraId="40F4D52E" w14:textId="77777777" w:rsidR="007B69C3" w:rsidRPr="00D56AD9" w:rsidRDefault="007B69C3" w:rsidP="002E5392">
      <w:pPr>
        <w:ind w:left="284" w:right="-329"/>
        <w:rPr>
          <w:rFonts w:asciiTheme="majorHAnsi" w:eastAsia="EB Garamond" w:hAnsiTheme="majorHAnsi" w:cstheme="majorHAnsi"/>
          <w:sz w:val="24"/>
          <w:szCs w:val="24"/>
        </w:rPr>
      </w:pPr>
      <w:r w:rsidRPr="00D56AD9">
        <w:rPr>
          <w:rFonts w:asciiTheme="majorHAnsi" w:eastAsia="EB Garamond" w:hAnsiTheme="majorHAnsi" w:cstheme="majorHAnsi"/>
          <w:b/>
          <w:sz w:val="24"/>
          <w:szCs w:val="24"/>
        </w:rPr>
        <w:t>The people</w:t>
      </w:r>
      <w:r w:rsidRPr="00D56AD9">
        <w:rPr>
          <w:rFonts w:asciiTheme="majorHAnsi" w:eastAsia="EB Garamond" w:hAnsiTheme="majorHAnsi" w:cstheme="majorHAnsi"/>
          <w:sz w:val="24"/>
          <w:szCs w:val="24"/>
        </w:rPr>
        <w:br/>
        <w:t xml:space="preserve">A reference to the history and those who had inhabited the homestead and its surrounds. Sidney Cotton, of the famous Cotton family, was an aerial combat pilot in WW1 and a spy recruited to take clandestine aerial photographs of the German military build-up prior to WW2. A friend of Winston Churchill and Ian Fleming, he was the real-life inspiration for James Bond. </w:t>
      </w:r>
      <w:r w:rsidRPr="00D56AD9">
        <w:rPr>
          <w:rFonts w:asciiTheme="majorHAnsi" w:eastAsia="EB Garamond" w:hAnsiTheme="majorHAnsi" w:cstheme="majorHAnsi"/>
          <w:sz w:val="24"/>
          <w:szCs w:val="24"/>
          <w:lang w:val="en-US"/>
        </w:rPr>
        <w:t xml:space="preserve">‘The people’ are also the legendary and ethical local farmers and producers who support us, grow for us and provide the very   best to us. We are forever in debt to these caring locals who fought the April 2018 fire alongside us and for the following </w:t>
      </w:r>
      <w:r w:rsidRPr="00D56AD9">
        <w:rPr>
          <w:rFonts w:asciiTheme="majorHAnsi" w:eastAsia="EB Garamond" w:hAnsiTheme="majorHAnsi" w:cstheme="majorHAnsi"/>
          <w:sz w:val="24"/>
          <w:szCs w:val="24"/>
        </w:rPr>
        <w:t>weeks, nourished us and worked tirelessly to re-establish Homage into the historic barn and restore the property.</w:t>
      </w:r>
    </w:p>
    <w:p w14:paraId="0BA31164" w14:textId="77777777" w:rsidR="007B69C3" w:rsidRPr="00D56AD9" w:rsidRDefault="007B69C3" w:rsidP="002E5392">
      <w:pPr>
        <w:ind w:left="284" w:right="-329"/>
        <w:rPr>
          <w:rFonts w:asciiTheme="majorHAnsi" w:eastAsia="EB Garamond" w:hAnsiTheme="majorHAnsi" w:cstheme="majorHAnsi"/>
          <w:sz w:val="24"/>
          <w:szCs w:val="24"/>
        </w:rPr>
      </w:pPr>
    </w:p>
    <w:p w14:paraId="09DEEE57" w14:textId="77777777" w:rsidR="007B69C3" w:rsidRPr="00D56AD9" w:rsidRDefault="007B69C3" w:rsidP="002E5392">
      <w:pPr>
        <w:ind w:left="284" w:right="-329"/>
        <w:rPr>
          <w:rFonts w:asciiTheme="majorHAnsi" w:eastAsia="EB Garamond" w:hAnsiTheme="majorHAnsi" w:cstheme="majorHAnsi"/>
          <w:b/>
          <w:sz w:val="24"/>
          <w:szCs w:val="24"/>
        </w:rPr>
      </w:pPr>
      <w:r w:rsidRPr="00D56AD9">
        <w:rPr>
          <w:rFonts w:asciiTheme="majorHAnsi" w:eastAsia="EB Garamond" w:hAnsiTheme="majorHAnsi" w:cstheme="majorHAnsi"/>
          <w:b/>
          <w:sz w:val="24"/>
          <w:szCs w:val="24"/>
        </w:rPr>
        <w:t>The produce</w:t>
      </w:r>
    </w:p>
    <w:p w14:paraId="486A3E3F" w14:textId="77777777" w:rsidR="007B69C3" w:rsidRPr="00D56AD9" w:rsidRDefault="007B69C3" w:rsidP="002E5392">
      <w:pPr>
        <w:ind w:left="284" w:right="-329"/>
        <w:rPr>
          <w:rFonts w:asciiTheme="majorHAnsi" w:eastAsia="EB Garamond" w:hAnsiTheme="majorHAnsi" w:cstheme="majorHAnsi"/>
          <w:sz w:val="24"/>
          <w:szCs w:val="24"/>
          <w:lang w:val="en-US"/>
        </w:rPr>
      </w:pPr>
      <w:r w:rsidRPr="00D56AD9">
        <w:rPr>
          <w:rFonts w:asciiTheme="majorHAnsi" w:eastAsia="EB Garamond" w:hAnsiTheme="majorHAnsi" w:cstheme="majorHAnsi"/>
          <w:sz w:val="24"/>
          <w:szCs w:val="24"/>
          <w:lang w:val="en-US"/>
        </w:rPr>
        <w:t>A reference to provenance; a promise that we would grow or source only sustainable, ethical and where possible, organic produce. Our 89-bed market garden, beehives, animal nursery, smokehouse and preserving room demonstrate our commitment to achieving our goal of zero waste and self-sustainability.</w:t>
      </w:r>
    </w:p>
    <w:p w14:paraId="2EE2CB08" w14:textId="77777777" w:rsidR="007B69C3" w:rsidRPr="00D56AD9" w:rsidRDefault="007B69C3" w:rsidP="002E5392">
      <w:pPr>
        <w:ind w:left="284" w:right="-329"/>
        <w:rPr>
          <w:rFonts w:asciiTheme="majorHAnsi" w:eastAsia="EB Garamond" w:hAnsiTheme="majorHAnsi" w:cstheme="majorHAnsi"/>
          <w:sz w:val="24"/>
          <w:szCs w:val="24"/>
        </w:rPr>
      </w:pPr>
    </w:p>
    <w:p w14:paraId="4D93CB12" w14:textId="77777777" w:rsidR="007B69C3" w:rsidRPr="00D56AD9" w:rsidRDefault="007B69C3" w:rsidP="002E5392">
      <w:pPr>
        <w:ind w:left="284" w:right="-329"/>
        <w:rPr>
          <w:rFonts w:asciiTheme="majorHAnsi" w:eastAsia="EB Garamond" w:hAnsiTheme="majorHAnsi" w:cstheme="majorHAnsi"/>
          <w:b/>
          <w:bCs/>
          <w:sz w:val="24"/>
          <w:szCs w:val="24"/>
        </w:rPr>
      </w:pPr>
      <w:r w:rsidRPr="00D56AD9">
        <w:rPr>
          <w:rFonts w:asciiTheme="majorHAnsi" w:eastAsia="EB Garamond" w:hAnsiTheme="majorHAnsi" w:cstheme="majorHAnsi"/>
          <w:b/>
          <w:bCs/>
          <w:sz w:val="24"/>
          <w:szCs w:val="24"/>
        </w:rPr>
        <w:t xml:space="preserve">The history </w:t>
      </w:r>
    </w:p>
    <w:p w14:paraId="39E25139" w14:textId="77777777" w:rsidR="007B69C3" w:rsidRPr="00D56AD9" w:rsidRDefault="007B69C3" w:rsidP="002E5392">
      <w:pPr>
        <w:ind w:left="284" w:right="-329"/>
        <w:rPr>
          <w:rFonts w:asciiTheme="majorHAnsi" w:eastAsia="EB Garamond" w:hAnsiTheme="majorHAnsi" w:cstheme="majorHAnsi"/>
          <w:sz w:val="24"/>
          <w:szCs w:val="24"/>
          <w:lang w:val="en-US"/>
        </w:rPr>
      </w:pPr>
      <w:r w:rsidRPr="00D56AD9">
        <w:rPr>
          <w:rFonts w:asciiTheme="majorHAnsi" w:eastAsia="EB Garamond" w:hAnsiTheme="majorHAnsi" w:cstheme="majorHAnsi"/>
          <w:sz w:val="24"/>
          <w:szCs w:val="24"/>
          <w:lang w:val="en-US"/>
        </w:rPr>
        <w:t xml:space="preserve">In April 2018, we lost our 99-year-old homestead, eerily, 99 years after the previous homestead was also destroyed by a fire </w:t>
      </w:r>
      <w:r w:rsidRPr="00D56AD9">
        <w:rPr>
          <w:rFonts w:asciiTheme="majorHAnsi" w:eastAsia="EB Garamond" w:hAnsiTheme="majorHAnsi" w:cstheme="majorHAnsi"/>
          <w:sz w:val="24"/>
          <w:szCs w:val="24"/>
        </w:rPr>
        <w:t>of destructive ferocity on February 14, 1919.</w:t>
      </w:r>
      <w:r w:rsidRPr="00D56AD9">
        <w:rPr>
          <w:rFonts w:asciiTheme="majorHAnsi" w:eastAsia="EB Garamond" w:hAnsiTheme="majorHAnsi" w:cstheme="majorHAnsi"/>
          <w:sz w:val="24"/>
          <w:szCs w:val="24"/>
          <w:lang w:val="en-US"/>
        </w:rPr>
        <w:t xml:space="preserve"> </w:t>
      </w:r>
      <w:r w:rsidRPr="00D56AD9">
        <w:rPr>
          <w:rFonts w:asciiTheme="majorHAnsi" w:eastAsia="EB Garamond" w:hAnsiTheme="majorHAnsi" w:cstheme="majorHAnsi"/>
          <w:sz w:val="24"/>
          <w:szCs w:val="24"/>
        </w:rPr>
        <w:t>On 14 February 2020, a date of significance, the third incarnation of Hidden Vale Homestead, home to Homage Restaurant, was unveiled with this beautiful bespoke building that embraces the history of the site with a timeless yet thoroughly contemporary ambience…a legacy for future generations.</w:t>
      </w:r>
      <w:r w:rsidRPr="00D56AD9">
        <w:rPr>
          <w:rFonts w:asciiTheme="majorHAnsi" w:eastAsia="EB Garamond" w:hAnsiTheme="majorHAnsi" w:cstheme="majorHAnsi"/>
          <w:sz w:val="24"/>
          <w:szCs w:val="24"/>
          <w:lang w:val="en-US"/>
        </w:rPr>
        <w:t xml:space="preserve"> Fire is a force of destruction, purification and creation. To us, it is all three. We continue to embrace ‘a cooking with fire’ concept utilizing the kitchen’s Mibrasa grill, fired by local coals, plus The Barn’s coal pits and rotisserie and coal oven. </w:t>
      </w:r>
      <w:r w:rsidRPr="00D56AD9">
        <w:rPr>
          <w:rFonts w:asciiTheme="majorHAnsi" w:eastAsia="EB Garamond" w:hAnsiTheme="majorHAnsi" w:cstheme="majorHAnsi"/>
          <w:sz w:val="24"/>
          <w:szCs w:val="24"/>
        </w:rPr>
        <w:t xml:space="preserve">The ferocious fire of 99 years ago claimed the original homestead however the kitchen was saved due to Alfred Cotton </w:t>
      </w:r>
      <w:r w:rsidRPr="00D56AD9">
        <w:rPr>
          <w:rFonts w:asciiTheme="majorHAnsi" w:eastAsia="EB Garamond" w:hAnsiTheme="majorHAnsi" w:cstheme="majorHAnsi"/>
          <w:sz w:val="24"/>
          <w:szCs w:val="24"/>
          <w:lang w:val="en-US"/>
        </w:rPr>
        <w:t>shooting holes into the water tank. The kitchen couldn’t be stopped then, and now we have a new culinary chapter for the Spicers Hidden Vale Homestead and Homage Restaurant</w:t>
      </w:r>
      <w:r w:rsidRPr="00D56AD9">
        <w:rPr>
          <w:rFonts w:asciiTheme="majorHAnsi" w:eastAsia="EB Garamond" w:hAnsiTheme="majorHAnsi" w:cstheme="majorHAnsi"/>
          <w:noProof/>
          <w:sz w:val="24"/>
          <w:szCs w:val="24"/>
        </w:rPr>
        <w:drawing>
          <wp:anchor distT="0" distB="0" distL="114300" distR="114300" simplePos="0" relativeHeight="251658243" behindDoc="1" locked="0" layoutInCell="1" hidden="0" allowOverlap="1" wp14:anchorId="15FB9C82" wp14:editId="70AFEC4F">
            <wp:simplePos x="0" y="0"/>
            <wp:positionH relativeFrom="page">
              <wp:posOffset>15243550</wp:posOffset>
            </wp:positionH>
            <wp:positionV relativeFrom="page">
              <wp:posOffset>10164572</wp:posOffset>
            </wp:positionV>
            <wp:extent cx="490538" cy="1097870"/>
            <wp:effectExtent l="0" t="0" r="0" b="0"/>
            <wp:wrapNone/>
            <wp:docPr id="3311393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90538" cy="1097870"/>
                    </a:xfrm>
                    <a:prstGeom prst="rect">
                      <a:avLst/>
                    </a:prstGeom>
                    <a:ln/>
                  </pic:spPr>
                </pic:pic>
              </a:graphicData>
            </a:graphic>
          </wp:anchor>
        </w:drawing>
      </w:r>
      <w:r w:rsidRPr="00D56AD9">
        <w:rPr>
          <w:rFonts w:asciiTheme="majorHAnsi" w:eastAsia="EB Garamond" w:hAnsiTheme="majorHAnsi" w:cstheme="majorHAnsi"/>
          <w:sz w:val="24"/>
          <w:szCs w:val="24"/>
          <w:lang w:val="en-US"/>
        </w:rPr>
        <w:t>.</w:t>
      </w:r>
    </w:p>
    <w:p w14:paraId="3A52CFD3" w14:textId="77777777" w:rsidR="007B69C3" w:rsidRPr="00D56AD9" w:rsidRDefault="007B69C3" w:rsidP="23FFE70F">
      <w:pPr>
        <w:ind w:left="284" w:right="-329"/>
        <w:rPr>
          <w:rFonts w:asciiTheme="majorHAnsi" w:eastAsia="EB Garamond" w:hAnsiTheme="majorHAnsi" w:cstheme="majorBidi"/>
          <w:sz w:val="24"/>
          <w:szCs w:val="24"/>
          <w:lang w:val="en-US"/>
        </w:rPr>
      </w:pPr>
      <w:r w:rsidRPr="23FFE70F">
        <w:rPr>
          <w:rFonts w:asciiTheme="majorHAnsi" w:eastAsia="EB Garamond" w:hAnsiTheme="majorHAnsi" w:cstheme="majorBidi"/>
          <w:sz w:val="24"/>
          <w:szCs w:val="24"/>
          <w:lang w:val="en-US"/>
        </w:rPr>
        <w:t>Thank you for being part of our ever-evolving journey.</w:t>
      </w:r>
    </w:p>
    <w:p w14:paraId="66900418" w14:textId="3AF1F173" w:rsidR="3DC2C73F" w:rsidRDefault="3DC2C73F" w:rsidP="3DC2C73F">
      <w:pPr>
        <w:ind w:right="-332" w:firstLine="709"/>
        <w:rPr>
          <w:rFonts w:asciiTheme="majorHAnsi" w:eastAsia="EB Garamond" w:hAnsiTheme="majorHAnsi" w:cstheme="majorBidi"/>
          <w:b/>
          <w:bCs/>
          <w:sz w:val="24"/>
          <w:szCs w:val="24"/>
        </w:rPr>
      </w:pPr>
    </w:p>
    <w:p w14:paraId="7206D4BA" w14:textId="677FA394" w:rsidR="3DC2C73F" w:rsidRDefault="3DC2C73F" w:rsidP="3DC2C73F">
      <w:pPr>
        <w:ind w:right="-332" w:firstLine="709"/>
        <w:rPr>
          <w:rFonts w:asciiTheme="majorHAnsi" w:eastAsia="EB Garamond" w:hAnsiTheme="majorHAnsi" w:cstheme="majorBidi"/>
          <w:b/>
          <w:bCs/>
          <w:sz w:val="24"/>
          <w:szCs w:val="24"/>
        </w:rPr>
      </w:pPr>
    </w:p>
    <w:p w14:paraId="746B991E" w14:textId="55055917" w:rsidR="3DC2C73F" w:rsidRDefault="3DC2C73F" w:rsidP="3DC2C73F">
      <w:pPr>
        <w:ind w:right="-332" w:firstLine="709"/>
        <w:rPr>
          <w:rFonts w:asciiTheme="majorHAnsi" w:eastAsia="EB Garamond" w:hAnsiTheme="majorHAnsi" w:cstheme="majorBidi"/>
          <w:b/>
          <w:bCs/>
          <w:sz w:val="24"/>
          <w:szCs w:val="24"/>
        </w:rPr>
      </w:pPr>
    </w:p>
    <w:p w14:paraId="3D830C87" w14:textId="5351D629" w:rsidR="3DC2C73F" w:rsidRDefault="3DC2C73F" w:rsidP="00EB0D68">
      <w:pPr>
        <w:ind w:right="-332"/>
        <w:rPr>
          <w:rFonts w:asciiTheme="majorHAnsi" w:eastAsia="EB Garamond" w:hAnsiTheme="majorHAnsi" w:cstheme="majorBidi"/>
          <w:b/>
          <w:bCs/>
          <w:sz w:val="24"/>
          <w:szCs w:val="24"/>
        </w:rPr>
      </w:pPr>
    </w:p>
    <w:p w14:paraId="6EBA027E" w14:textId="626C7D0C" w:rsidR="00A9723D" w:rsidRDefault="007B58A3" w:rsidP="00A9723D">
      <w:pPr>
        <w:ind w:left="709" w:right="-332"/>
        <w:rPr>
          <w:rFonts w:asciiTheme="majorHAnsi" w:eastAsia="EB Garamond" w:hAnsiTheme="majorHAnsi" w:cstheme="majorBidi"/>
          <w:b/>
          <w:bCs/>
          <w:i/>
          <w:iCs/>
          <w:sz w:val="24"/>
          <w:szCs w:val="24"/>
          <w:lang w:val="en-AU"/>
        </w:rPr>
      </w:pPr>
      <w:r>
        <w:rPr>
          <w:rFonts w:asciiTheme="majorHAnsi" w:eastAsia="EB Garamond" w:hAnsiTheme="majorHAnsi" w:cstheme="majorBidi"/>
          <w:b/>
          <w:bCs/>
          <w:sz w:val="24"/>
          <w:szCs w:val="24"/>
          <w:lang w:val="en-AU"/>
        </w:rPr>
        <w:t xml:space="preserve">Six </w:t>
      </w:r>
      <w:r w:rsidR="00A9723D" w:rsidRPr="00A9723D">
        <w:rPr>
          <w:rFonts w:asciiTheme="majorHAnsi" w:eastAsia="EB Garamond" w:hAnsiTheme="majorHAnsi" w:cstheme="majorBidi"/>
          <w:b/>
          <w:bCs/>
          <w:sz w:val="24"/>
          <w:szCs w:val="24"/>
          <w:lang w:val="en-AU"/>
        </w:rPr>
        <w:t>Course Chef's Tasting Menu</w:t>
      </w:r>
      <w:r w:rsidR="00A9723D" w:rsidRPr="00A9723D">
        <w:rPr>
          <w:rFonts w:asciiTheme="majorHAnsi" w:eastAsia="EB Garamond" w:hAnsiTheme="majorHAnsi" w:cstheme="majorBidi"/>
          <w:b/>
          <w:bCs/>
          <w:sz w:val="24"/>
          <w:szCs w:val="24"/>
          <w:lang w:val="en-AU"/>
        </w:rPr>
        <w:br/>
      </w:r>
      <w:r w:rsidR="00A9723D" w:rsidRPr="00A9723D">
        <w:rPr>
          <w:rFonts w:asciiTheme="majorHAnsi" w:eastAsia="EB Garamond" w:hAnsiTheme="majorHAnsi" w:cstheme="majorBidi"/>
          <w:i/>
          <w:iCs/>
          <w:sz w:val="24"/>
          <w:szCs w:val="24"/>
          <w:lang w:val="en-AU"/>
        </w:rPr>
        <w:t>$149 per person</w:t>
      </w:r>
      <w:r w:rsidR="00A9723D" w:rsidRPr="00A9723D">
        <w:rPr>
          <w:rFonts w:asciiTheme="majorHAnsi" w:eastAsia="EB Garamond" w:hAnsiTheme="majorHAnsi" w:cstheme="majorBidi"/>
          <w:i/>
          <w:iCs/>
          <w:sz w:val="24"/>
          <w:szCs w:val="24"/>
          <w:lang w:val="en-AU"/>
        </w:rPr>
        <w:br/>
        <w:t>Designed for the whole table to enjoy</w:t>
      </w:r>
    </w:p>
    <w:p w14:paraId="4FAE1B5B" w14:textId="77777777" w:rsidR="00313709" w:rsidRPr="00A9723D" w:rsidRDefault="00313709" w:rsidP="00A9723D">
      <w:pPr>
        <w:ind w:left="709" w:right="-332"/>
        <w:rPr>
          <w:rFonts w:asciiTheme="majorHAnsi" w:eastAsia="EB Garamond" w:hAnsiTheme="majorHAnsi" w:cstheme="majorBidi"/>
          <w:b/>
          <w:bCs/>
          <w:sz w:val="24"/>
          <w:szCs w:val="24"/>
          <w:lang w:val="en-AU"/>
        </w:rPr>
      </w:pPr>
    </w:p>
    <w:p w14:paraId="70FE9A2D" w14:textId="77777777" w:rsidR="00A9723D" w:rsidRPr="00A9723D" w:rsidRDefault="00A9723D" w:rsidP="00A9723D">
      <w:pPr>
        <w:ind w:left="709" w:right="-332"/>
        <w:rPr>
          <w:rFonts w:asciiTheme="majorHAnsi" w:eastAsia="EB Garamond" w:hAnsiTheme="majorHAnsi" w:cstheme="majorBidi"/>
          <w:b/>
          <w:bCs/>
          <w:sz w:val="24"/>
          <w:szCs w:val="24"/>
          <w:lang w:val="en-AU"/>
        </w:rPr>
      </w:pPr>
      <w:r w:rsidRPr="00A9723D">
        <w:rPr>
          <w:rFonts w:asciiTheme="majorHAnsi" w:eastAsia="EB Garamond" w:hAnsiTheme="majorHAnsi" w:cstheme="majorBidi"/>
          <w:b/>
          <w:bCs/>
          <w:sz w:val="24"/>
          <w:szCs w:val="24"/>
          <w:lang w:val="en-AU"/>
        </w:rPr>
        <w:t>Optional Wine Pairings</w:t>
      </w:r>
    </w:p>
    <w:p w14:paraId="726D9AAB" w14:textId="77777777" w:rsidR="00A9723D" w:rsidRPr="00A9723D" w:rsidRDefault="00A9723D" w:rsidP="00313709">
      <w:pPr>
        <w:ind w:left="720" w:right="-332"/>
        <w:rPr>
          <w:rFonts w:asciiTheme="majorHAnsi" w:eastAsia="EB Garamond" w:hAnsiTheme="majorHAnsi" w:cstheme="majorBidi"/>
          <w:i/>
          <w:iCs/>
          <w:sz w:val="24"/>
          <w:szCs w:val="24"/>
          <w:lang w:val="en-AU"/>
        </w:rPr>
      </w:pPr>
      <w:r w:rsidRPr="00A9723D">
        <w:rPr>
          <w:rFonts w:asciiTheme="majorHAnsi" w:eastAsia="EB Garamond" w:hAnsiTheme="majorHAnsi" w:cstheme="majorBidi"/>
          <w:i/>
          <w:iCs/>
          <w:sz w:val="24"/>
          <w:szCs w:val="24"/>
          <w:lang w:val="en-AU"/>
        </w:rPr>
        <w:t>Seasonal Wine Pairing – $95 per person</w:t>
      </w:r>
    </w:p>
    <w:p w14:paraId="085E2442" w14:textId="475BA540" w:rsidR="00B603A3" w:rsidRPr="005108FF" w:rsidRDefault="00A9723D" w:rsidP="005108FF">
      <w:pPr>
        <w:ind w:left="720" w:right="-332"/>
        <w:rPr>
          <w:rFonts w:asciiTheme="majorHAnsi" w:eastAsia="EB Garamond" w:hAnsiTheme="majorHAnsi" w:cstheme="majorBidi"/>
          <w:i/>
          <w:iCs/>
          <w:sz w:val="24"/>
          <w:szCs w:val="24"/>
          <w:lang w:val="en-AU"/>
        </w:rPr>
      </w:pPr>
      <w:r w:rsidRPr="00A9723D">
        <w:rPr>
          <w:rFonts w:asciiTheme="majorHAnsi" w:eastAsia="EB Garamond" w:hAnsiTheme="majorHAnsi" w:cstheme="majorBidi"/>
          <w:i/>
          <w:iCs/>
          <w:sz w:val="24"/>
          <w:szCs w:val="24"/>
          <w:lang w:val="en-AU"/>
        </w:rPr>
        <w:t>Homage Premium Wine Selection – $149 per person</w:t>
      </w:r>
    </w:p>
    <w:p w14:paraId="1EA1BF16" w14:textId="77777777" w:rsidR="00B603A3" w:rsidRDefault="00B603A3" w:rsidP="00B603A3">
      <w:pPr>
        <w:ind w:left="709" w:right="-332"/>
        <w:rPr>
          <w:rFonts w:asciiTheme="majorHAnsi" w:eastAsia="EB Garamond" w:hAnsiTheme="majorHAnsi" w:cstheme="majorBidi"/>
          <w:sz w:val="24"/>
          <w:szCs w:val="24"/>
          <w:lang w:val="en-US"/>
        </w:rPr>
      </w:pPr>
    </w:p>
    <w:p w14:paraId="3E2C70EE" w14:textId="77777777" w:rsidR="00B603A3" w:rsidRDefault="00B603A3" w:rsidP="00B603A3">
      <w:pPr>
        <w:ind w:left="709" w:right="-332"/>
        <w:rPr>
          <w:rFonts w:asciiTheme="majorHAnsi" w:eastAsia="EB Garamond" w:hAnsiTheme="majorHAnsi" w:cstheme="majorBidi"/>
          <w:b/>
          <w:bCs/>
          <w:sz w:val="24"/>
          <w:szCs w:val="24"/>
          <w:lang w:val="en-US"/>
        </w:rPr>
      </w:pPr>
      <w:r>
        <w:rPr>
          <w:rFonts w:asciiTheme="majorHAnsi" w:eastAsia="EB Garamond" w:hAnsiTheme="majorHAnsi" w:cstheme="majorBidi"/>
          <w:b/>
          <w:bCs/>
          <w:sz w:val="24"/>
          <w:szCs w:val="24"/>
          <w:lang w:val="en-US"/>
        </w:rPr>
        <w:t>Chefs Snack</w:t>
      </w:r>
    </w:p>
    <w:p w14:paraId="49F52E4E" w14:textId="5E287282" w:rsidR="00B603A3" w:rsidRDefault="00B603A3" w:rsidP="00B603A3">
      <w:pPr>
        <w:ind w:left="709" w:right="-332"/>
        <w:rPr>
          <w:rFonts w:asciiTheme="majorHAnsi" w:eastAsia="EB Garamond" w:hAnsiTheme="majorHAnsi" w:cstheme="majorBidi"/>
          <w:i/>
          <w:iCs/>
          <w:sz w:val="24"/>
          <w:szCs w:val="24"/>
          <w:lang w:val="fr-FR"/>
        </w:rPr>
      </w:pPr>
      <w:r w:rsidRPr="3DC2C73F">
        <w:rPr>
          <w:rFonts w:asciiTheme="majorHAnsi" w:eastAsia="EB Garamond" w:hAnsiTheme="majorHAnsi" w:cstheme="majorBidi"/>
          <w:i/>
          <w:iCs/>
          <w:sz w:val="24"/>
          <w:szCs w:val="24"/>
          <w:lang w:val="fr-FR"/>
        </w:rPr>
        <w:t>Taittinger ‘</w:t>
      </w:r>
      <w:r w:rsidR="00EC7FAD" w:rsidRPr="3DC2C73F">
        <w:rPr>
          <w:rFonts w:asciiTheme="majorHAnsi" w:eastAsia="EB Garamond" w:hAnsiTheme="majorHAnsi" w:cstheme="majorBidi"/>
          <w:i/>
          <w:iCs/>
          <w:sz w:val="24"/>
          <w:szCs w:val="24"/>
          <w:lang w:val="fr-FR"/>
        </w:rPr>
        <w:t>Cuvée</w:t>
      </w:r>
      <w:r w:rsidRPr="3DC2C73F">
        <w:rPr>
          <w:rFonts w:asciiTheme="majorHAnsi" w:eastAsia="EB Garamond" w:hAnsiTheme="majorHAnsi" w:cstheme="majorBidi"/>
          <w:i/>
          <w:iCs/>
          <w:sz w:val="24"/>
          <w:szCs w:val="24"/>
          <w:lang w:val="fr-FR"/>
        </w:rPr>
        <w:t xml:space="preserve"> </w:t>
      </w:r>
      <w:r w:rsidR="001D10E4" w:rsidRPr="3DC2C73F">
        <w:rPr>
          <w:rFonts w:asciiTheme="majorHAnsi" w:eastAsia="EB Garamond" w:hAnsiTheme="majorHAnsi" w:cstheme="majorBidi"/>
          <w:i/>
          <w:iCs/>
          <w:sz w:val="24"/>
          <w:szCs w:val="24"/>
          <w:lang w:val="fr-FR"/>
        </w:rPr>
        <w:t>Prestige</w:t>
      </w:r>
      <w:r w:rsidRPr="3DC2C73F">
        <w:rPr>
          <w:rFonts w:asciiTheme="majorHAnsi" w:eastAsia="EB Garamond" w:hAnsiTheme="majorHAnsi" w:cstheme="majorBidi"/>
          <w:i/>
          <w:iCs/>
          <w:sz w:val="24"/>
          <w:szCs w:val="24"/>
          <w:lang w:val="fr-FR"/>
        </w:rPr>
        <w:t>’ Brut, Reims, FRA - 100ml</w:t>
      </w:r>
    </w:p>
    <w:p w14:paraId="5DFE49FD" w14:textId="18AAA3E4" w:rsidR="00B603A3" w:rsidRDefault="00B603A3" w:rsidP="00B603A3">
      <w:pPr>
        <w:ind w:left="709" w:right="-332"/>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fr-FR"/>
        </w:rPr>
        <w:t>Louis Roederer ‘Collection 24</w:t>
      </w:r>
      <w:r w:rsidR="00C3527B">
        <w:rPr>
          <w:rFonts w:asciiTheme="majorHAnsi" w:eastAsia="EB Garamond" w:hAnsiTheme="majorHAnsi" w:cstheme="majorBidi"/>
          <w:i/>
          <w:iCs/>
          <w:sz w:val="24"/>
          <w:szCs w:val="24"/>
          <w:lang w:val="fr-FR"/>
        </w:rPr>
        <w:t>6</w:t>
      </w:r>
      <w:r>
        <w:rPr>
          <w:rFonts w:asciiTheme="majorHAnsi" w:eastAsia="EB Garamond" w:hAnsiTheme="majorHAnsi" w:cstheme="majorBidi"/>
          <w:i/>
          <w:iCs/>
          <w:sz w:val="24"/>
          <w:szCs w:val="24"/>
          <w:lang w:val="fr-FR"/>
        </w:rPr>
        <w:t xml:space="preserve">’ Brut, FRA </w:t>
      </w:r>
      <w:r w:rsidR="004E4FB4">
        <w:rPr>
          <w:rFonts w:asciiTheme="majorHAnsi" w:eastAsia="EB Garamond" w:hAnsiTheme="majorHAnsi" w:cstheme="majorBidi"/>
          <w:i/>
          <w:iCs/>
          <w:sz w:val="24"/>
          <w:szCs w:val="24"/>
          <w:lang w:val="fr-FR"/>
        </w:rPr>
        <w:t>-</w:t>
      </w:r>
      <w:r>
        <w:rPr>
          <w:rFonts w:asciiTheme="majorHAnsi" w:eastAsia="EB Garamond" w:hAnsiTheme="majorHAnsi" w:cstheme="majorBidi"/>
          <w:i/>
          <w:iCs/>
          <w:sz w:val="24"/>
          <w:szCs w:val="24"/>
          <w:lang w:val="fr-FR"/>
        </w:rPr>
        <w:t xml:space="preserve"> 100</w:t>
      </w:r>
      <w:r w:rsidR="001D10E4">
        <w:rPr>
          <w:rFonts w:asciiTheme="majorHAnsi" w:eastAsia="EB Garamond" w:hAnsiTheme="majorHAnsi" w:cstheme="majorBidi"/>
          <w:i/>
          <w:iCs/>
          <w:sz w:val="24"/>
          <w:szCs w:val="24"/>
          <w:lang w:val="fr-FR"/>
        </w:rPr>
        <w:t>ml</w:t>
      </w:r>
    </w:p>
    <w:p w14:paraId="7F695F13" w14:textId="77777777" w:rsidR="00B603A3" w:rsidRDefault="00B603A3" w:rsidP="00B603A3">
      <w:pPr>
        <w:ind w:right="-332"/>
        <w:rPr>
          <w:rFonts w:asciiTheme="majorHAnsi" w:eastAsia="EB Garamond" w:hAnsiTheme="majorHAnsi" w:cstheme="majorBidi"/>
          <w:b/>
          <w:bCs/>
          <w:sz w:val="24"/>
          <w:szCs w:val="24"/>
          <w:lang w:val="en-US"/>
        </w:rPr>
      </w:pPr>
    </w:p>
    <w:p w14:paraId="087158E3" w14:textId="5D42272F" w:rsidR="00B603A3" w:rsidRPr="00EA6786" w:rsidRDefault="00B603A3" w:rsidP="00B603A3">
      <w:pPr>
        <w:ind w:left="709" w:right="-332"/>
        <w:rPr>
          <w:rFonts w:asciiTheme="majorHAnsi" w:eastAsia="EB Garamond" w:hAnsiTheme="majorHAnsi" w:cstheme="majorBidi"/>
          <w:b/>
          <w:bCs/>
          <w:sz w:val="24"/>
          <w:szCs w:val="24"/>
          <w:lang w:val="en-US"/>
        </w:rPr>
      </w:pPr>
      <w:r w:rsidRPr="00EA6786">
        <w:rPr>
          <w:rFonts w:asciiTheme="majorHAnsi" w:eastAsia="EB Garamond" w:hAnsiTheme="majorHAnsi" w:cstheme="majorBidi"/>
          <w:b/>
          <w:bCs/>
          <w:sz w:val="24"/>
          <w:szCs w:val="24"/>
          <w:lang w:val="en-US"/>
        </w:rPr>
        <w:t>Marburg emu tartare, native pepperberry</w:t>
      </w:r>
      <w:r w:rsidR="00872668">
        <w:rPr>
          <w:rFonts w:asciiTheme="majorHAnsi" w:eastAsia="EB Garamond" w:hAnsiTheme="majorHAnsi" w:cstheme="majorBidi"/>
          <w:b/>
          <w:bCs/>
          <w:sz w:val="24"/>
          <w:szCs w:val="24"/>
          <w:lang w:val="en-US"/>
        </w:rPr>
        <w:t>,</w:t>
      </w:r>
      <w:r>
        <w:rPr>
          <w:rFonts w:asciiTheme="majorHAnsi" w:eastAsia="EB Garamond" w:hAnsiTheme="majorHAnsi" w:cstheme="majorBidi"/>
          <w:b/>
          <w:bCs/>
          <w:sz w:val="24"/>
          <w:szCs w:val="24"/>
          <w:lang w:val="en-US"/>
        </w:rPr>
        <w:t xml:space="preserve"> </w:t>
      </w:r>
      <w:r w:rsidRPr="00EA6786">
        <w:rPr>
          <w:rFonts w:asciiTheme="majorHAnsi" w:eastAsia="EB Garamond" w:hAnsiTheme="majorHAnsi" w:cstheme="majorBidi"/>
          <w:b/>
          <w:bCs/>
          <w:sz w:val="24"/>
          <w:szCs w:val="24"/>
          <w:lang w:val="en-US"/>
        </w:rPr>
        <w:t>saltbush, focaccia crostini *@</w:t>
      </w:r>
    </w:p>
    <w:p w14:paraId="7F6BAF0A" w14:textId="77777777" w:rsidR="00B603A3" w:rsidRPr="00D56AD9" w:rsidRDefault="00B603A3" w:rsidP="00B603A3">
      <w:pPr>
        <w:ind w:left="709" w:right="-332"/>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en-US"/>
        </w:rPr>
        <w:t>2022 Bogle Family Pinot Noir, California, USA – 100ml</w:t>
      </w:r>
    </w:p>
    <w:p w14:paraId="612703C6" w14:textId="73B26A0F" w:rsidR="00B603A3" w:rsidRDefault="00B603A3" w:rsidP="00B603A3">
      <w:pPr>
        <w:ind w:left="709" w:right="-332"/>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fr-FR"/>
        </w:rPr>
        <w:t>2022 Barringwood Estate Graziers Pinot Noir, Tasmania, AU</w:t>
      </w:r>
      <w:r w:rsidRPr="3DC2C73F">
        <w:rPr>
          <w:rFonts w:asciiTheme="majorHAnsi" w:eastAsia="EB Garamond" w:hAnsiTheme="majorHAnsi" w:cstheme="majorBidi"/>
          <w:i/>
          <w:iCs/>
          <w:sz w:val="24"/>
          <w:szCs w:val="24"/>
          <w:lang w:val="fr-FR"/>
        </w:rPr>
        <w:t xml:space="preserve"> - 100ml</w:t>
      </w:r>
    </w:p>
    <w:p w14:paraId="30C8A78F" w14:textId="77777777" w:rsidR="00B603A3" w:rsidRPr="007564EB" w:rsidRDefault="00B603A3" w:rsidP="00B603A3">
      <w:pPr>
        <w:ind w:right="-332"/>
        <w:rPr>
          <w:rFonts w:asciiTheme="majorHAnsi" w:eastAsia="EB Garamond" w:hAnsiTheme="majorHAnsi" w:cstheme="majorBidi"/>
          <w:i/>
          <w:iCs/>
          <w:sz w:val="24"/>
          <w:szCs w:val="24"/>
          <w:lang w:val="en-US"/>
        </w:rPr>
      </w:pPr>
    </w:p>
    <w:p w14:paraId="1CD0F09E" w14:textId="77777777" w:rsidR="00B603A3" w:rsidRPr="007564EB" w:rsidRDefault="00B603A3" w:rsidP="00B603A3">
      <w:pPr>
        <w:ind w:left="709" w:right="-332"/>
        <w:rPr>
          <w:rFonts w:asciiTheme="majorHAnsi" w:eastAsia="EB Garamond" w:hAnsiTheme="majorHAnsi" w:cstheme="majorBidi"/>
          <w:b/>
          <w:bCs/>
          <w:sz w:val="24"/>
          <w:szCs w:val="24"/>
          <w:lang w:val="fr-FR"/>
        </w:rPr>
      </w:pPr>
      <w:r w:rsidRPr="3DC2C73F">
        <w:rPr>
          <w:rFonts w:asciiTheme="majorHAnsi" w:eastAsia="EB Garamond" w:hAnsiTheme="majorHAnsi" w:cstheme="majorBidi"/>
          <w:b/>
          <w:bCs/>
          <w:sz w:val="24"/>
          <w:szCs w:val="24"/>
          <w:lang w:val="en-US"/>
        </w:rPr>
        <w:t>Chef’s selection handmade agnolotti</w:t>
      </w:r>
      <w:r w:rsidRPr="3DC2C73F">
        <w:rPr>
          <w:rFonts w:asciiTheme="majorHAnsi" w:eastAsia="EB Garamond" w:hAnsiTheme="majorHAnsi" w:cstheme="majorBidi"/>
          <w:b/>
          <w:bCs/>
          <w:sz w:val="24"/>
          <w:szCs w:val="24"/>
          <w:lang w:val="fr-FR"/>
        </w:rPr>
        <w:t xml:space="preserve"> *</w:t>
      </w:r>
    </w:p>
    <w:p w14:paraId="16ABA4CF" w14:textId="77777777" w:rsidR="00B603A3" w:rsidRPr="007564EB" w:rsidRDefault="00B603A3" w:rsidP="00B603A3">
      <w:pPr>
        <w:ind w:left="709" w:right="-332"/>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en-US"/>
        </w:rPr>
        <w:t>2024 Patrick Sullivan Chardonnay, Gippsland VIC</w:t>
      </w:r>
      <w:r w:rsidRPr="3DC2C73F">
        <w:rPr>
          <w:rFonts w:asciiTheme="majorHAnsi" w:eastAsia="EB Garamond" w:hAnsiTheme="majorHAnsi" w:cstheme="majorBidi"/>
          <w:i/>
          <w:iCs/>
          <w:sz w:val="24"/>
          <w:szCs w:val="24"/>
          <w:lang w:val="en-US"/>
        </w:rPr>
        <w:t xml:space="preserve"> – 100ml</w:t>
      </w:r>
    </w:p>
    <w:p w14:paraId="51DE50A5" w14:textId="481CE3A4" w:rsidR="00B603A3" w:rsidRDefault="00B603A3" w:rsidP="00B603A3">
      <w:pPr>
        <w:ind w:left="709" w:right="-332"/>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en-US"/>
        </w:rPr>
        <w:t>2024 By Farr Chardonnay, Geelong, VIC</w:t>
      </w:r>
      <w:r w:rsidRPr="3DC2C73F">
        <w:rPr>
          <w:rFonts w:asciiTheme="majorHAnsi" w:eastAsia="EB Garamond" w:hAnsiTheme="majorHAnsi" w:cstheme="majorBidi"/>
          <w:i/>
          <w:iCs/>
          <w:sz w:val="24"/>
          <w:szCs w:val="24"/>
          <w:lang w:val="en-US"/>
        </w:rPr>
        <w:t xml:space="preserve"> - 100ml</w:t>
      </w:r>
    </w:p>
    <w:p w14:paraId="58C8B3AA" w14:textId="77777777" w:rsidR="00B603A3" w:rsidRPr="007564EB" w:rsidRDefault="00B603A3" w:rsidP="00B603A3">
      <w:pPr>
        <w:ind w:right="-332"/>
        <w:rPr>
          <w:rFonts w:asciiTheme="majorHAnsi" w:eastAsia="EB Garamond" w:hAnsiTheme="majorHAnsi" w:cstheme="majorBidi"/>
          <w:i/>
          <w:iCs/>
          <w:sz w:val="24"/>
          <w:szCs w:val="24"/>
          <w:lang w:val="en-US"/>
        </w:rPr>
      </w:pPr>
    </w:p>
    <w:p w14:paraId="26A165EA" w14:textId="1F0C2FF0" w:rsidR="00B603A3" w:rsidRDefault="00B603A3" w:rsidP="00B603A3">
      <w:pPr>
        <w:ind w:left="709" w:right="-332"/>
        <w:rPr>
          <w:rFonts w:asciiTheme="majorHAnsi" w:eastAsia="EB Garamond" w:hAnsiTheme="majorHAnsi" w:cstheme="majorBidi"/>
          <w:b/>
          <w:bCs/>
          <w:sz w:val="24"/>
          <w:szCs w:val="24"/>
          <w:lang w:val="en-US"/>
        </w:rPr>
      </w:pPr>
      <w:r w:rsidRPr="3DC2C73F">
        <w:rPr>
          <w:rFonts w:asciiTheme="majorHAnsi" w:eastAsia="EB Garamond" w:hAnsiTheme="majorHAnsi" w:cstheme="majorBidi"/>
          <w:b/>
          <w:bCs/>
          <w:sz w:val="24"/>
          <w:szCs w:val="24"/>
          <w:lang w:val="en-US"/>
        </w:rPr>
        <w:t>Gold</w:t>
      </w:r>
      <w:r>
        <w:rPr>
          <w:rFonts w:asciiTheme="majorHAnsi" w:eastAsia="EB Garamond" w:hAnsiTheme="majorHAnsi" w:cstheme="majorBidi"/>
          <w:b/>
          <w:bCs/>
          <w:sz w:val="24"/>
          <w:szCs w:val="24"/>
          <w:lang w:val="en-US"/>
        </w:rPr>
        <w:t>b</w:t>
      </w:r>
      <w:r w:rsidRPr="3DC2C73F">
        <w:rPr>
          <w:rFonts w:asciiTheme="majorHAnsi" w:eastAsia="EB Garamond" w:hAnsiTheme="majorHAnsi" w:cstheme="majorBidi"/>
          <w:b/>
          <w:bCs/>
          <w:sz w:val="24"/>
          <w:szCs w:val="24"/>
          <w:lang w:val="en-US"/>
        </w:rPr>
        <w:t xml:space="preserve">and </w:t>
      </w:r>
      <w:r>
        <w:rPr>
          <w:rFonts w:asciiTheme="majorHAnsi" w:eastAsia="EB Garamond" w:hAnsiTheme="majorHAnsi" w:cstheme="majorBidi"/>
          <w:b/>
          <w:bCs/>
          <w:sz w:val="24"/>
          <w:szCs w:val="24"/>
          <w:lang w:val="en-US"/>
        </w:rPr>
        <w:t>s</w:t>
      </w:r>
      <w:r w:rsidRPr="3DC2C73F">
        <w:rPr>
          <w:rFonts w:asciiTheme="majorHAnsi" w:eastAsia="EB Garamond" w:hAnsiTheme="majorHAnsi" w:cstheme="majorBidi"/>
          <w:b/>
          <w:bCs/>
          <w:sz w:val="24"/>
          <w:szCs w:val="24"/>
          <w:lang w:val="en-US"/>
        </w:rPr>
        <w:t xml:space="preserve">napper, lemongrass beurre blanc, leek, </w:t>
      </w:r>
      <w:r w:rsidR="00B92D69">
        <w:rPr>
          <w:rFonts w:asciiTheme="majorHAnsi" w:eastAsia="EB Garamond" w:hAnsiTheme="majorHAnsi" w:cstheme="majorBidi"/>
          <w:b/>
          <w:bCs/>
          <w:sz w:val="24"/>
          <w:szCs w:val="24"/>
          <w:lang w:val="en-US"/>
        </w:rPr>
        <w:t>C</w:t>
      </w:r>
      <w:r w:rsidRPr="3DC2C73F">
        <w:rPr>
          <w:rFonts w:asciiTheme="majorHAnsi" w:eastAsia="EB Garamond" w:hAnsiTheme="majorHAnsi" w:cstheme="majorBidi"/>
          <w:b/>
          <w:bCs/>
          <w:sz w:val="24"/>
          <w:szCs w:val="24"/>
          <w:lang w:val="en-US"/>
        </w:rPr>
        <w:t>afe de Paris crumb, finger lime, burnt leek oil &gt;</w:t>
      </w:r>
    </w:p>
    <w:p w14:paraId="18CF7DBA" w14:textId="05A15C5F" w:rsidR="00B603A3" w:rsidRPr="007564EB" w:rsidRDefault="00B603A3" w:rsidP="00B603A3">
      <w:pPr>
        <w:ind w:left="709" w:right="-332"/>
        <w:rPr>
          <w:rFonts w:asciiTheme="majorHAnsi" w:eastAsia="EB Garamond" w:hAnsiTheme="majorHAnsi" w:cstheme="majorHAnsi"/>
          <w:i/>
          <w:iCs/>
          <w:sz w:val="24"/>
          <w:szCs w:val="24"/>
          <w:lang w:val="en-AU"/>
        </w:rPr>
      </w:pPr>
      <w:r>
        <w:rPr>
          <w:rFonts w:asciiTheme="majorHAnsi" w:eastAsia="EB Garamond" w:hAnsiTheme="majorHAnsi" w:cstheme="majorBidi"/>
          <w:i/>
          <w:iCs/>
          <w:sz w:val="24"/>
          <w:szCs w:val="24"/>
          <w:lang w:val="en-AU"/>
        </w:rPr>
        <w:t xml:space="preserve">2024 Hahndorf Hill ‘Gru’ Gruner Veltliner, Adelaide Hills, SA </w:t>
      </w:r>
      <w:r w:rsidR="004E4FB4">
        <w:rPr>
          <w:rFonts w:asciiTheme="majorHAnsi" w:eastAsia="EB Garamond" w:hAnsiTheme="majorHAnsi" w:cstheme="majorBidi"/>
          <w:i/>
          <w:iCs/>
          <w:sz w:val="24"/>
          <w:szCs w:val="24"/>
          <w:lang w:val="en-AU"/>
        </w:rPr>
        <w:t xml:space="preserve">- </w:t>
      </w:r>
      <w:r>
        <w:rPr>
          <w:rFonts w:asciiTheme="majorHAnsi" w:eastAsia="EB Garamond" w:hAnsiTheme="majorHAnsi" w:cstheme="majorBidi"/>
          <w:i/>
          <w:iCs/>
          <w:sz w:val="24"/>
          <w:szCs w:val="24"/>
          <w:lang w:val="en-AU"/>
        </w:rPr>
        <w:t>100ml</w:t>
      </w:r>
    </w:p>
    <w:p w14:paraId="6B17197E" w14:textId="70D6E2D6" w:rsidR="00B603A3" w:rsidRDefault="00B603A3" w:rsidP="00B603A3">
      <w:pPr>
        <w:ind w:left="709" w:right="-332"/>
        <w:rPr>
          <w:rFonts w:asciiTheme="majorHAnsi" w:eastAsia="EB Garamond" w:hAnsiTheme="majorHAnsi" w:cstheme="majorBidi"/>
          <w:i/>
          <w:iCs/>
          <w:sz w:val="24"/>
          <w:szCs w:val="24"/>
          <w:lang w:val="en-AU"/>
        </w:rPr>
      </w:pPr>
      <w:r w:rsidRPr="3DC2C73F">
        <w:rPr>
          <w:rFonts w:asciiTheme="majorHAnsi" w:eastAsia="EB Garamond" w:hAnsiTheme="majorHAnsi" w:cstheme="majorBidi"/>
          <w:i/>
          <w:iCs/>
          <w:sz w:val="24"/>
          <w:szCs w:val="24"/>
          <w:lang w:val="en-AU"/>
        </w:rPr>
        <w:t xml:space="preserve">2023 </w:t>
      </w:r>
      <w:r>
        <w:rPr>
          <w:rFonts w:asciiTheme="majorHAnsi" w:eastAsia="EB Garamond" w:hAnsiTheme="majorHAnsi" w:cstheme="majorBidi"/>
          <w:i/>
          <w:iCs/>
          <w:sz w:val="24"/>
          <w:szCs w:val="24"/>
          <w:lang w:val="en-AU"/>
        </w:rPr>
        <w:t>Domain</w:t>
      </w:r>
      <w:r w:rsidR="004E4FB4">
        <w:rPr>
          <w:rFonts w:asciiTheme="majorHAnsi" w:eastAsia="EB Garamond" w:hAnsiTheme="majorHAnsi" w:cstheme="majorBidi"/>
          <w:i/>
          <w:iCs/>
          <w:sz w:val="24"/>
          <w:szCs w:val="24"/>
          <w:lang w:val="en-AU"/>
        </w:rPr>
        <w:t>e</w:t>
      </w:r>
      <w:r>
        <w:rPr>
          <w:rFonts w:asciiTheme="majorHAnsi" w:eastAsia="EB Garamond" w:hAnsiTheme="majorHAnsi" w:cstheme="majorBidi"/>
          <w:i/>
          <w:iCs/>
          <w:sz w:val="24"/>
          <w:szCs w:val="24"/>
          <w:lang w:val="en-AU"/>
        </w:rPr>
        <w:t xml:space="preserve"> Jean Defaix Chablis ‘Les Lys’ </w:t>
      </w:r>
      <w:r w:rsidR="00B92D69">
        <w:rPr>
          <w:rFonts w:asciiTheme="majorHAnsi" w:eastAsia="EB Garamond" w:hAnsiTheme="majorHAnsi" w:cstheme="majorBidi"/>
          <w:i/>
          <w:iCs/>
          <w:sz w:val="24"/>
          <w:szCs w:val="24"/>
          <w:lang w:val="en-AU"/>
        </w:rPr>
        <w:t>Premi</w:t>
      </w:r>
      <w:r>
        <w:rPr>
          <w:rFonts w:asciiTheme="majorHAnsi" w:eastAsia="EB Garamond" w:hAnsiTheme="majorHAnsi" w:cstheme="majorBidi"/>
          <w:i/>
          <w:iCs/>
          <w:sz w:val="24"/>
          <w:szCs w:val="24"/>
          <w:lang w:val="en-AU"/>
        </w:rPr>
        <w:t>er Cru, Chablis, FRA</w:t>
      </w:r>
      <w:r w:rsidRPr="3DC2C73F">
        <w:rPr>
          <w:rFonts w:asciiTheme="majorHAnsi" w:eastAsia="EB Garamond" w:hAnsiTheme="majorHAnsi" w:cstheme="majorBidi"/>
          <w:i/>
          <w:iCs/>
          <w:sz w:val="24"/>
          <w:szCs w:val="24"/>
          <w:lang w:val="en-AU"/>
        </w:rPr>
        <w:t xml:space="preserve"> -</w:t>
      </w:r>
      <w:r w:rsidR="004E4FB4">
        <w:rPr>
          <w:rFonts w:asciiTheme="majorHAnsi" w:eastAsia="EB Garamond" w:hAnsiTheme="majorHAnsi" w:cstheme="majorBidi"/>
          <w:i/>
          <w:iCs/>
          <w:sz w:val="24"/>
          <w:szCs w:val="24"/>
          <w:lang w:val="en-AU"/>
        </w:rPr>
        <w:t xml:space="preserve"> </w:t>
      </w:r>
      <w:r w:rsidRPr="3DC2C73F">
        <w:rPr>
          <w:rFonts w:asciiTheme="majorHAnsi" w:eastAsia="EB Garamond" w:hAnsiTheme="majorHAnsi" w:cstheme="majorBidi"/>
          <w:i/>
          <w:iCs/>
          <w:sz w:val="24"/>
          <w:szCs w:val="24"/>
          <w:lang w:val="en-AU"/>
        </w:rPr>
        <w:t>100ml</w:t>
      </w:r>
    </w:p>
    <w:p w14:paraId="7039D734" w14:textId="77777777" w:rsidR="00B603A3" w:rsidRPr="00D56AD9" w:rsidRDefault="00B603A3" w:rsidP="00B603A3">
      <w:pPr>
        <w:ind w:right="-332"/>
        <w:rPr>
          <w:rFonts w:asciiTheme="majorHAnsi" w:eastAsia="EB Garamond" w:hAnsiTheme="majorHAnsi" w:cstheme="majorHAnsi"/>
          <w:sz w:val="24"/>
          <w:szCs w:val="24"/>
        </w:rPr>
      </w:pPr>
    </w:p>
    <w:p w14:paraId="7601DD66" w14:textId="681B97AD" w:rsidR="00B603A3" w:rsidRDefault="00B603A3" w:rsidP="00B603A3">
      <w:pPr>
        <w:ind w:right="-332" w:firstLine="709"/>
        <w:rPr>
          <w:rFonts w:asciiTheme="majorHAnsi" w:eastAsia="EB Garamond" w:hAnsiTheme="majorHAnsi" w:cstheme="majorBidi"/>
          <w:b/>
          <w:bCs/>
          <w:sz w:val="24"/>
          <w:szCs w:val="24"/>
          <w:lang w:val="en-US"/>
        </w:rPr>
      </w:pPr>
      <w:r w:rsidRPr="6260B7E8">
        <w:rPr>
          <w:rFonts w:asciiTheme="majorHAnsi" w:eastAsia="EB Garamond" w:hAnsiTheme="majorHAnsi" w:cstheme="majorBidi"/>
          <w:b/>
          <w:bCs/>
          <w:sz w:val="24"/>
          <w:szCs w:val="24"/>
          <w:lang w:val="en-US"/>
        </w:rPr>
        <w:t>Dry aged Wimmera duck breast, smoked butter, root vegetables, celeriac angel hair,</w:t>
      </w:r>
      <w:r w:rsidR="00AE1DE8">
        <w:rPr>
          <w:rFonts w:asciiTheme="majorHAnsi" w:eastAsia="EB Garamond" w:hAnsiTheme="majorHAnsi" w:cstheme="majorBidi"/>
          <w:b/>
          <w:bCs/>
          <w:sz w:val="24"/>
          <w:szCs w:val="24"/>
          <w:lang w:val="en-US"/>
        </w:rPr>
        <w:t xml:space="preserve"> fruit</w:t>
      </w:r>
      <w:r w:rsidRPr="6260B7E8">
        <w:rPr>
          <w:rFonts w:asciiTheme="majorHAnsi" w:eastAsia="EB Garamond" w:hAnsiTheme="majorHAnsi" w:cstheme="majorBidi"/>
          <w:b/>
          <w:bCs/>
          <w:sz w:val="24"/>
          <w:szCs w:val="24"/>
          <w:lang w:val="en-US"/>
        </w:rPr>
        <w:t xml:space="preserve"> chutney ^</w:t>
      </w:r>
    </w:p>
    <w:p w14:paraId="40978778" w14:textId="28668883" w:rsidR="00B603A3" w:rsidRPr="00D56AD9" w:rsidRDefault="00B603A3" w:rsidP="00B603A3">
      <w:pPr>
        <w:ind w:right="-332" w:firstLine="709"/>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en-US"/>
        </w:rPr>
        <w:t>2024 Moss Wood ‘Amy’s’ Cabernet Sauvignon, Margaret River, WA</w:t>
      </w:r>
      <w:r w:rsidRPr="3DC2C73F">
        <w:rPr>
          <w:rFonts w:asciiTheme="majorHAnsi" w:eastAsia="EB Garamond" w:hAnsiTheme="majorHAnsi" w:cstheme="majorBidi"/>
          <w:i/>
          <w:iCs/>
          <w:sz w:val="24"/>
          <w:szCs w:val="24"/>
          <w:lang w:val="en-US"/>
        </w:rPr>
        <w:t xml:space="preserve"> </w:t>
      </w:r>
      <w:r w:rsidR="004E4FB4">
        <w:rPr>
          <w:rFonts w:asciiTheme="majorHAnsi" w:eastAsia="EB Garamond" w:hAnsiTheme="majorHAnsi" w:cstheme="majorBidi"/>
          <w:i/>
          <w:iCs/>
          <w:sz w:val="24"/>
          <w:szCs w:val="24"/>
          <w:lang w:val="en-US"/>
        </w:rPr>
        <w:t>-</w:t>
      </w:r>
      <w:r w:rsidRPr="3DC2C73F">
        <w:rPr>
          <w:rFonts w:asciiTheme="majorHAnsi" w:eastAsia="EB Garamond" w:hAnsiTheme="majorHAnsi" w:cstheme="majorBidi"/>
          <w:i/>
          <w:iCs/>
          <w:sz w:val="24"/>
          <w:szCs w:val="24"/>
          <w:lang w:val="en-US"/>
        </w:rPr>
        <w:t xml:space="preserve"> 100ml</w:t>
      </w:r>
    </w:p>
    <w:p w14:paraId="1034D259" w14:textId="78A3B6D6" w:rsidR="00B603A3" w:rsidRDefault="009F2CF4" w:rsidP="00B603A3">
      <w:pPr>
        <w:ind w:right="-332" w:firstLine="709"/>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en-US"/>
        </w:rPr>
        <w:t>2022</w:t>
      </w:r>
      <w:r w:rsidR="00A205EB">
        <w:rPr>
          <w:rFonts w:asciiTheme="majorHAnsi" w:eastAsia="EB Garamond" w:hAnsiTheme="majorHAnsi" w:cstheme="majorBidi"/>
          <w:i/>
          <w:iCs/>
          <w:sz w:val="24"/>
          <w:szCs w:val="24"/>
          <w:lang w:val="en-US"/>
        </w:rPr>
        <w:t xml:space="preserve"> </w:t>
      </w:r>
      <w:r w:rsidR="00B72575">
        <w:rPr>
          <w:rFonts w:asciiTheme="majorHAnsi" w:eastAsia="EB Garamond" w:hAnsiTheme="majorHAnsi" w:cstheme="majorBidi"/>
          <w:i/>
          <w:iCs/>
          <w:sz w:val="24"/>
          <w:szCs w:val="24"/>
          <w:lang w:val="en-US"/>
        </w:rPr>
        <w:t xml:space="preserve">Rockford </w:t>
      </w:r>
      <w:r w:rsidR="008E6F89">
        <w:rPr>
          <w:rFonts w:asciiTheme="majorHAnsi" w:eastAsia="EB Garamond" w:hAnsiTheme="majorHAnsi" w:cstheme="majorBidi"/>
          <w:i/>
          <w:iCs/>
          <w:sz w:val="24"/>
          <w:szCs w:val="24"/>
          <w:lang w:val="en-US"/>
        </w:rPr>
        <w:t>‘</w:t>
      </w:r>
      <w:r w:rsidR="00B72575">
        <w:rPr>
          <w:rFonts w:asciiTheme="majorHAnsi" w:eastAsia="EB Garamond" w:hAnsiTheme="majorHAnsi" w:cstheme="majorBidi"/>
          <w:i/>
          <w:iCs/>
          <w:sz w:val="24"/>
          <w:szCs w:val="24"/>
          <w:lang w:val="en-US"/>
        </w:rPr>
        <w:t>Rifle Range</w:t>
      </w:r>
      <w:r w:rsidR="008E6F89">
        <w:rPr>
          <w:rFonts w:asciiTheme="majorHAnsi" w:eastAsia="EB Garamond" w:hAnsiTheme="majorHAnsi" w:cstheme="majorBidi"/>
          <w:i/>
          <w:iCs/>
          <w:sz w:val="24"/>
          <w:szCs w:val="24"/>
          <w:lang w:val="en-US"/>
        </w:rPr>
        <w:t>’</w:t>
      </w:r>
      <w:r w:rsidR="00B72575">
        <w:rPr>
          <w:rFonts w:asciiTheme="majorHAnsi" w:eastAsia="EB Garamond" w:hAnsiTheme="majorHAnsi" w:cstheme="majorBidi"/>
          <w:i/>
          <w:iCs/>
          <w:sz w:val="24"/>
          <w:szCs w:val="24"/>
          <w:lang w:val="en-US"/>
        </w:rPr>
        <w:t xml:space="preserve"> Cabernet Sauvignon, Barossa Valley</w:t>
      </w:r>
      <w:r w:rsidR="00B603A3">
        <w:rPr>
          <w:rFonts w:asciiTheme="majorHAnsi" w:eastAsia="EB Garamond" w:hAnsiTheme="majorHAnsi" w:cstheme="majorBidi"/>
          <w:i/>
          <w:iCs/>
          <w:sz w:val="24"/>
          <w:szCs w:val="24"/>
          <w:lang w:val="en-US"/>
        </w:rPr>
        <w:t xml:space="preserve">, </w:t>
      </w:r>
      <w:r w:rsidR="00B72575">
        <w:rPr>
          <w:rFonts w:asciiTheme="majorHAnsi" w:eastAsia="EB Garamond" w:hAnsiTheme="majorHAnsi" w:cstheme="majorBidi"/>
          <w:i/>
          <w:iCs/>
          <w:sz w:val="24"/>
          <w:szCs w:val="24"/>
          <w:lang w:val="en-US"/>
        </w:rPr>
        <w:t xml:space="preserve">SA </w:t>
      </w:r>
      <w:r w:rsidR="00B603A3" w:rsidRPr="3DC2C73F">
        <w:rPr>
          <w:rFonts w:asciiTheme="majorHAnsi" w:eastAsia="EB Garamond" w:hAnsiTheme="majorHAnsi" w:cstheme="majorBidi"/>
          <w:i/>
          <w:iCs/>
          <w:sz w:val="24"/>
          <w:szCs w:val="24"/>
          <w:lang w:val="en-US"/>
        </w:rPr>
        <w:t>- 100ml</w:t>
      </w:r>
    </w:p>
    <w:p w14:paraId="55766C4F" w14:textId="77777777" w:rsidR="00B603A3" w:rsidRPr="00D56AD9" w:rsidRDefault="00B603A3" w:rsidP="00B603A3">
      <w:pPr>
        <w:ind w:right="-332"/>
        <w:rPr>
          <w:rFonts w:asciiTheme="majorHAnsi" w:eastAsia="EB Garamond" w:hAnsiTheme="majorHAnsi" w:cstheme="majorBidi"/>
          <w:b/>
          <w:bCs/>
          <w:sz w:val="24"/>
          <w:szCs w:val="24"/>
          <w:lang w:val="en-US"/>
        </w:rPr>
      </w:pPr>
    </w:p>
    <w:p w14:paraId="3B25F395" w14:textId="77777777" w:rsidR="00B603A3" w:rsidRPr="00D56AD9" w:rsidRDefault="00B603A3" w:rsidP="00B603A3">
      <w:pPr>
        <w:ind w:left="709" w:right="-332"/>
        <w:rPr>
          <w:rFonts w:asciiTheme="majorHAnsi" w:eastAsia="EB Garamond" w:hAnsiTheme="majorHAnsi" w:cstheme="majorBidi"/>
          <w:b/>
          <w:bCs/>
          <w:sz w:val="24"/>
          <w:szCs w:val="24"/>
          <w:lang w:val="en-US"/>
        </w:rPr>
      </w:pPr>
      <w:r w:rsidRPr="6260B7E8">
        <w:rPr>
          <w:rFonts w:asciiTheme="majorHAnsi" w:eastAsia="EB Garamond" w:hAnsiTheme="majorHAnsi" w:cstheme="majorBidi"/>
          <w:b/>
          <w:bCs/>
          <w:sz w:val="24"/>
          <w:szCs w:val="24"/>
          <w:lang w:val="en-US"/>
        </w:rPr>
        <w:t>Vanilla bean floating island, pistachio anglaise, caramel ^</w:t>
      </w:r>
    </w:p>
    <w:p w14:paraId="39FE6FA6" w14:textId="34E03E18" w:rsidR="00B603A3" w:rsidRPr="00D56AD9" w:rsidRDefault="00B603A3" w:rsidP="00B603A3">
      <w:pPr>
        <w:ind w:left="709" w:right="-332"/>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en-US"/>
        </w:rPr>
        <w:t xml:space="preserve">2024 </w:t>
      </w:r>
      <w:r w:rsidRPr="3DC2C73F">
        <w:rPr>
          <w:rFonts w:asciiTheme="majorHAnsi" w:eastAsia="EB Garamond" w:hAnsiTheme="majorHAnsi" w:cstheme="majorBidi"/>
          <w:i/>
          <w:iCs/>
          <w:sz w:val="24"/>
          <w:szCs w:val="24"/>
          <w:lang w:val="en-US"/>
        </w:rPr>
        <w:t xml:space="preserve">Frogmore Creek Iced Riesling, Coal River Valley, TAS </w:t>
      </w:r>
      <w:r w:rsidR="004E4FB4">
        <w:rPr>
          <w:rFonts w:asciiTheme="majorHAnsi" w:eastAsia="EB Garamond" w:hAnsiTheme="majorHAnsi" w:cstheme="majorBidi"/>
          <w:i/>
          <w:iCs/>
          <w:sz w:val="24"/>
          <w:szCs w:val="24"/>
          <w:lang w:val="en-US"/>
        </w:rPr>
        <w:t xml:space="preserve">- </w:t>
      </w:r>
      <w:r w:rsidRPr="3DC2C73F">
        <w:rPr>
          <w:rFonts w:asciiTheme="majorHAnsi" w:eastAsia="EB Garamond" w:hAnsiTheme="majorHAnsi" w:cstheme="majorBidi"/>
          <w:i/>
          <w:iCs/>
          <w:sz w:val="24"/>
          <w:szCs w:val="24"/>
          <w:lang w:val="en-US"/>
        </w:rPr>
        <w:t>60ml</w:t>
      </w:r>
    </w:p>
    <w:p w14:paraId="710E08F2" w14:textId="77777777" w:rsidR="00B603A3" w:rsidRDefault="00B603A3" w:rsidP="00B603A3">
      <w:pPr>
        <w:ind w:left="709" w:right="-332"/>
        <w:rPr>
          <w:rFonts w:asciiTheme="majorHAnsi" w:eastAsia="EB Garamond" w:hAnsiTheme="majorHAnsi" w:cstheme="majorBidi"/>
          <w:i/>
          <w:iCs/>
          <w:sz w:val="24"/>
          <w:szCs w:val="24"/>
          <w:lang w:val="en-US"/>
        </w:rPr>
      </w:pPr>
      <w:r>
        <w:rPr>
          <w:rFonts w:asciiTheme="majorHAnsi" w:eastAsia="EB Garamond" w:hAnsiTheme="majorHAnsi" w:cstheme="majorBidi"/>
          <w:i/>
          <w:iCs/>
          <w:sz w:val="24"/>
          <w:szCs w:val="24"/>
          <w:lang w:val="en-US"/>
        </w:rPr>
        <w:t xml:space="preserve">2020 </w:t>
      </w:r>
      <w:r w:rsidRPr="3DC2C73F">
        <w:rPr>
          <w:rFonts w:asciiTheme="majorHAnsi" w:eastAsia="EB Garamond" w:hAnsiTheme="majorHAnsi" w:cstheme="majorBidi"/>
          <w:i/>
          <w:iCs/>
          <w:sz w:val="24"/>
          <w:szCs w:val="24"/>
          <w:lang w:val="en-US"/>
        </w:rPr>
        <w:t>Carmes de Rieussec Sauternes, Bordeaux, FRA - 60ML</w:t>
      </w:r>
    </w:p>
    <w:p w14:paraId="427A1D5B" w14:textId="77777777" w:rsidR="00B603A3" w:rsidRDefault="00B603A3" w:rsidP="00B603A3">
      <w:pPr>
        <w:ind w:left="709" w:right="-332"/>
        <w:rPr>
          <w:rFonts w:asciiTheme="majorHAnsi" w:eastAsia="EB Garamond" w:hAnsiTheme="majorHAnsi" w:cstheme="majorBidi"/>
          <w:i/>
          <w:iCs/>
          <w:sz w:val="24"/>
          <w:szCs w:val="24"/>
          <w:lang w:val="en-US"/>
        </w:rPr>
      </w:pPr>
    </w:p>
    <w:p w14:paraId="61C50632" w14:textId="77777777" w:rsidR="00B603A3" w:rsidRDefault="00B603A3" w:rsidP="00B603A3"/>
    <w:p w14:paraId="52E371D0" w14:textId="1EC2623D" w:rsidR="3DC2C73F" w:rsidRDefault="3DC2C73F" w:rsidP="3DC2C73F">
      <w:pPr>
        <w:ind w:left="709" w:right="-332"/>
        <w:rPr>
          <w:rFonts w:asciiTheme="majorHAnsi" w:eastAsia="EB Garamond" w:hAnsiTheme="majorHAnsi" w:cstheme="majorBidi"/>
          <w:i/>
          <w:iCs/>
          <w:sz w:val="24"/>
          <w:szCs w:val="24"/>
          <w:lang w:val="en-US"/>
        </w:rPr>
      </w:pPr>
    </w:p>
    <w:p w14:paraId="1B2BDCCE" w14:textId="0CB4910C" w:rsidR="6260B7E8" w:rsidRDefault="6260B7E8" w:rsidP="6260B7E8">
      <w:pPr>
        <w:ind w:left="709" w:right="-332"/>
        <w:rPr>
          <w:rFonts w:asciiTheme="majorHAnsi" w:eastAsia="EB Garamond" w:hAnsiTheme="majorHAnsi" w:cstheme="majorBidi"/>
          <w:i/>
          <w:iCs/>
          <w:sz w:val="24"/>
          <w:szCs w:val="24"/>
          <w:lang w:val="en-US"/>
        </w:rPr>
      </w:pPr>
    </w:p>
    <w:p w14:paraId="0D48CC85" w14:textId="207E988B" w:rsidR="6260B7E8" w:rsidRDefault="6260B7E8" w:rsidP="6260B7E8">
      <w:pPr>
        <w:ind w:left="709" w:right="-332"/>
        <w:rPr>
          <w:rFonts w:asciiTheme="majorHAnsi" w:eastAsia="EB Garamond" w:hAnsiTheme="majorHAnsi" w:cstheme="majorBidi"/>
          <w:sz w:val="24"/>
          <w:szCs w:val="24"/>
          <w:lang w:val="en-US"/>
        </w:rPr>
      </w:pPr>
    </w:p>
    <w:p w14:paraId="017EACE0" w14:textId="56B1551B" w:rsidR="00E17BC9" w:rsidRPr="00D56AD9" w:rsidRDefault="00E17BC9" w:rsidP="00E17BC9">
      <w:pPr>
        <w:ind w:left="709" w:right="-332"/>
        <w:rPr>
          <w:rFonts w:asciiTheme="majorHAnsi" w:eastAsia="EB Garamond" w:hAnsiTheme="majorHAnsi" w:cstheme="majorHAnsi"/>
          <w:i/>
          <w:iCs/>
          <w:sz w:val="24"/>
          <w:szCs w:val="24"/>
          <w:lang w:val="en-US"/>
        </w:rPr>
      </w:pPr>
    </w:p>
    <w:p w14:paraId="73BABE27" w14:textId="77777777" w:rsidR="00E17BC9" w:rsidRPr="00D56AD9" w:rsidRDefault="00E17BC9" w:rsidP="00E17BC9">
      <w:pPr>
        <w:ind w:left="709" w:right="-332"/>
        <w:rPr>
          <w:rFonts w:asciiTheme="majorHAnsi" w:eastAsia="EB Garamond" w:hAnsiTheme="majorHAnsi" w:cstheme="majorHAnsi"/>
          <w:sz w:val="24"/>
          <w:szCs w:val="24"/>
          <w:lang w:val="en-US"/>
        </w:rPr>
      </w:pPr>
    </w:p>
    <w:p w14:paraId="362AB4A5" w14:textId="4176686D" w:rsidR="00E17BC9" w:rsidRPr="00D56AD9" w:rsidRDefault="00E17BC9" w:rsidP="00562F25">
      <w:pPr>
        <w:ind w:right="-332"/>
        <w:rPr>
          <w:rFonts w:asciiTheme="majorHAnsi" w:eastAsia="EB Garamond" w:hAnsiTheme="majorHAnsi" w:cstheme="majorHAnsi"/>
          <w:b/>
          <w:bCs/>
          <w:sz w:val="24"/>
          <w:szCs w:val="24"/>
          <w:lang w:val="en-US"/>
        </w:rPr>
      </w:pPr>
    </w:p>
    <w:p w14:paraId="43FAB54D" w14:textId="236AD2F8" w:rsidR="00963BE7" w:rsidRPr="00D56AD9" w:rsidRDefault="00963BE7" w:rsidP="00963BE7">
      <w:pPr>
        <w:ind w:left="709" w:right="-332"/>
        <w:rPr>
          <w:rFonts w:asciiTheme="majorHAnsi" w:eastAsia="EB Garamond" w:hAnsiTheme="majorHAnsi" w:cstheme="majorHAnsi"/>
          <w:b/>
          <w:bCs/>
          <w:sz w:val="24"/>
          <w:szCs w:val="24"/>
          <w:lang w:val="en-US"/>
        </w:rPr>
      </w:pPr>
    </w:p>
    <w:p w14:paraId="1F60E08E" w14:textId="77777777" w:rsidR="00E17BC9" w:rsidRPr="00963BE7" w:rsidRDefault="00E17BC9" w:rsidP="35ABD26B">
      <w:pPr>
        <w:ind w:left="360"/>
        <w:jc w:val="center"/>
        <w:rPr>
          <w:rFonts w:asciiTheme="majorHAnsi" w:eastAsia="EB Garamond" w:hAnsiTheme="majorHAnsi" w:cstheme="majorBidi"/>
          <w:lang w:val="en-US"/>
        </w:rPr>
      </w:pPr>
    </w:p>
    <w:p w14:paraId="0B8AC6CC" w14:textId="219ABFCA" w:rsidR="35ABD26B" w:rsidRDefault="35ABD26B" w:rsidP="35ABD26B">
      <w:pPr>
        <w:ind w:left="360"/>
        <w:jc w:val="center"/>
        <w:rPr>
          <w:rFonts w:asciiTheme="majorHAnsi" w:eastAsia="EB Garamond" w:hAnsiTheme="majorHAnsi" w:cstheme="majorBidi"/>
          <w:lang w:val="en-US"/>
        </w:rPr>
      </w:pPr>
    </w:p>
    <w:p w14:paraId="700D95EE" w14:textId="23BDC8C8" w:rsidR="35ABD26B" w:rsidRDefault="35ABD26B" w:rsidP="35ABD26B">
      <w:pPr>
        <w:ind w:left="360"/>
        <w:jc w:val="center"/>
        <w:rPr>
          <w:rFonts w:asciiTheme="majorHAnsi" w:eastAsia="EB Garamond" w:hAnsiTheme="majorHAnsi" w:cstheme="majorBidi"/>
          <w:lang w:val="en-US"/>
        </w:rPr>
      </w:pPr>
    </w:p>
    <w:p w14:paraId="40B3A56B" w14:textId="7D9D9315" w:rsidR="35ABD26B" w:rsidRDefault="35ABD26B" w:rsidP="35ABD26B">
      <w:pPr>
        <w:ind w:left="360"/>
        <w:jc w:val="center"/>
        <w:rPr>
          <w:rFonts w:asciiTheme="majorHAnsi" w:eastAsia="EB Garamond" w:hAnsiTheme="majorHAnsi" w:cstheme="majorBidi"/>
          <w:lang w:val="en-US"/>
        </w:rPr>
      </w:pPr>
    </w:p>
    <w:p w14:paraId="2719AE85" w14:textId="7F58944F" w:rsidR="35ABD26B" w:rsidRDefault="35ABD26B" w:rsidP="00313709">
      <w:pPr>
        <w:rPr>
          <w:rFonts w:asciiTheme="majorHAnsi" w:eastAsia="EB Garamond" w:hAnsiTheme="majorHAnsi" w:cstheme="majorBidi"/>
          <w:lang w:val="en-US"/>
        </w:rPr>
      </w:pPr>
    </w:p>
    <w:p w14:paraId="25FD6140" w14:textId="79772875" w:rsidR="35ABD26B" w:rsidRDefault="00322CC8" w:rsidP="35ABD26B">
      <w:pPr>
        <w:spacing w:line="360" w:lineRule="auto"/>
        <w:ind w:right="-332"/>
        <w:rPr>
          <w:rFonts w:asciiTheme="majorHAnsi" w:eastAsia="EB Garamond" w:hAnsiTheme="majorHAnsi" w:cstheme="majorBidi"/>
          <w:i/>
          <w:iCs/>
          <w:sz w:val="18"/>
          <w:szCs w:val="18"/>
          <w:lang w:val="en-US"/>
        </w:rPr>
      </w:pPr>
      <w:r w:rsidRPr="00D56AD9">
        <w:rPr>
          <w:rFonts w:asciiTheme="majorHAnsi" w:eastAsia="EB Garamond" w:hAnsiTheme="majorHAnsi" w:cstheme="majorHAnsi"/>
          <w:noProof/>
          <w:sz w:val="24"/>
          <w:szCs w:val="24"/>
        </w:rPr>
        <w:drawing>
          <wp:anchor distT="0" distB="0" distL="114300" distR="114300" simplePos="0" relativeHeight="251658241" behindDoc="1" locked="0" layoutInCell="1" hidden="0" allowOverlap="1" wp14:anchorId="23085AEA" wp14:editId="16F602AD">
            <wp:simplePos x="0" y="0"/>
            <wp:positionH relativeFrom="page">
              <wp:posOffset>3457575</wp:posOffset>
            </wp:positionH>
            <wp:positionV relativeFrom="page">
              <wp:posOffset>9686925</wp:posOffset>
            </wp:positionV>
            <wp:extent cx="389890" cy="808852"/>
            <wp:effectExtent l="0" t="0" r="0" b="0"/>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89890" cy="808852"/>
                    </a:xfrm>
                    <a:prstGeom prst="rect">
                      <a:avLst/>
                    </a:prstGeom>
                    <a:ln/>
                  </pic:spPr>
                </pic:pic>
              </a:graphicData>
            </a:graphic>
            <wp14:sizeRelH relativeFrom="margin">
              <wp14:pctWidth>0</wp14:pctWidth>
            </wp14:sizeRelH>
            <wp14:sizeRelV relativeFrom="margin">
              <wp14:pctHeight>0</wp14:pctHeight>
            </wp14:sizeRelV>
          </wp:anchor>
        </w:drawing>
      </w:r>
    </w:p>
    <w:p w14:paraId="4177BBD2" w14:textId="4AF895DE" w:rsidR="0005386E" w:rsidRPr="00D56AD9" w:rsidRDefault="0005386E" w:rsidP="0005386E">
      <w:pPr>
        <w:ind w:right="-332" w:firstLine="709"/>
        <w:rPr>
          <w:rFonts w:asciiTheme="majorHAnsi" w:eastAsia="EB Garamond" w:hAnsiTheme="majorHAnsi" w:cstheme="majorHAnsi"/>
          <w:b/>
          <w:bCs/>
          <w:sz w:val="24"/>
          <w:szCs w:val="24"/>
          <w:lang w:val="fr-FR"/>
        </w:rPr>
      </w:pPr>
      <w:r w:rsidRPr="00D56AD9">
        <w:rPr>
          <w:rFonts w:asciiTheme="majorHAnsi" w:eastAsia="EB Garamond" w:hAnsiTheme="majorHAnsi" w:cstheme="majorHAnsi"/>
          <w:b/>
          <w:bCs/>
          <w:sz w:val="24"/>
          <w:szCs w:val="24"/>
          <w:lang w:val="fr-FR"/>
        </w:rPr>
        <w:t>3 COURSE A LA CARTE MENU - $1</w:t>
      </w:r>
      <w:r w:rsidR="004E1905">
        <w:rPr>
          <w:rFonts w:asciiTheme="majorHAnsi" w:eastAsia="EB Garamond" w:hAnsiTheme="majorHAnsi" w:cstheme="majorHAnsi"/>
          <w:b/>
          <w:bCs/>
          <w:sz w:val="24"/>
          <w:szCs w:val="24"/>
          <w:lang w:val="fr-FR"/>
        </w:rPr>
        <w:t>25</w:t>
      </w:r>
    </w:p>
    <w:p w14:paraId="24328574" w14:textId="77777777" w:rsidR="00D56AD9" w:rsidRDefault="00D56AD9" w:rsidP="0005386E">
      <w:pPr>
        <w:ind w:right="-332" w:firstLine="709"/>
        <w:rPr>
          <w:rFonts w:asciiTheme="majorHAnsi" w:eastAsia="EB Garamond" w:hAnsiTheme="majorHAnsi" w:cstheme="majorHAnsi"/>
          <w:b/>
          <w:bCs/>
          <w:sz w:val="24"/>
          <w:szCs w:val="24"/>
          <w:lang w:val="fr-FR"/>
        </w:rPr>
      </w:pPr>
    </w:p>
    <w:p w14:paraId="2F8BB6BA" w14:textId="77777777" w:rsidR="00562F25" w:rsidRPr="00D56AD9" w:rsidRDefault="00562F25" w:rsidP="0005386E">
      <w:pPr>
        <w:ind w:right="-332" w:firstLine="709"/>
        <w:rPr>
          <w:rFonts w:asciiTheme="majorHAnsi" w:eastAsia="EB Garamond" w:hAnsiTheme="majorHAnsi" w:cstheme="majorHAnsi"/>
          <w:b/>
          <w:bCs/>
          <w:sz w:val="24"/>
          <w:szCs w:val="24"/>
          <w:lang w:val="fr-FR"/>
        </w:rPr>
      </w:pPr>
    </w:p>
    <w:p w14:paraId="2F77CC13" w14:textId="48806A86" w:rsidR="009820C2" w:rsidRPr="00D56AD9" w:rsidRDefault="00F211D9" w:rsidP="009820C2">
      <w:pPr>
        <w:ind w:left="709" w:right="-332"/>
        <w:rPr>
          <w:rFonts w:asciiTheme="majorHAnsi" w:eastAsia="EB Garamond" w:hAnsiTheme="majorHAnsi" w:cstheme="majorHAnsi"/>
          <w:b/>
          <w:bCs/>
          <w:sz w:val="24"/>
          <w:szCs w:val="24"/>
        </w:rPr>
      </w:pPr>
      <w:r w:rsidRPr="00D56AD9">
        <w:rPr>
          <w:rFonts w:asciiTheme="majorHAnsi" w:eastAsia="EB Garamond" w:hAnsiTheme="majorHAnsi" w:cstheme="majorHAnsi"/>
          <w:b/>
          <w:bCs/>
          <w:sz w:val="24"/>
          <w:szCs w:val="24"/>
        </w:rPr>
        <w:t>To Start</w:t>
      </w:r>
    </w:p>
    <w:p w14:paraId="390CA72C" w14:textId="5C514429" w:rsidR="00F211D9" w:rsidRPr="00D56AD9" w:rsidRDefault="4F0C00B9" w:rsidP="6260B7E8">
      <w:pP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 xml:space="preserve">Chargrilled Moreton Bay bug, </w:t>
      </w:r>
      <w:r w:rsidR="717FFA30" w:rsidRPr="3DC2C73F">
        <w:rPr>
          <w:rFonts w:asciiTheme="majorHAnsi" w:eastAsia="EB Garamond" w:hAnsiTheme="majorHAnsi" w:cstheme="majorBidi"/>
          <w:sz w:val="24"/>
          <w:szCs w:val="24"/>
          <w:lang w:val="en-US"/>
        </w:rPr>
        <w:t>shellfish</w:t>
      </w:r>
      <w:r w:rsidRPr="3DC2C73F">
        <w:rPr>
          <w:rFonts w:asciiTheme="majorHAnsi" w:eastAsia="EB Garamond" w:hAnsiTheme="majorHAnsi" w:cstheme="majorBidi"/>
          <w:sz w:val="24"/>
          <w:szCs w:val="24"/>
          <w:lang w:val="en-US"/>
        </w:rPr>
        <w:t xml:space="preserve"> bisque, crustacean oil, sea blite, cucumber and orange</w:t>
      </w:r>
      <w:r w:rsidR="00F211D9" w:rsidRPr="3DC2C73F">
        <w:rPr>
          <w:rFonts w:asciiTheme="majorHAnsi" w:eastAsia="EB Garamond" w:hAnsiTheme="majorHAnsi" w:cstheme="majorBidi"/>
          <w:sz w:val="24"/>
          <w:szCs w:val="24"/>
          <w:lang w:val="en-US"/>
        </w:rPr>
        <w:t xml:space="preserve"> </w:t>
      </w:r>
      <w:r w:rsidR="760A79CE" w:rsidRPr="3DC2C73F">
        <w:rPr>
          <w:rFonts w:asciiTheme="majorHAnsi" w:eastAsia="EB Garamond" w:hAnsiTheme="majorHAnsi" w:cstheme="majorBidi"/>
          <w:sz w:val="24"/>
          <w:szCs w:val="24"/>
          <w:lang w:val="en-US"/>
        </w:rPr>
        <w:t>&gt;</w:t>
      </w:r>
      <w:r w:rsidR="00F211D9" w:rsidRPr="3DC2C73F">
        <w:rPr>
          <w:rFonts w:asciiTheme="majorHAnsi" w:eastAsia="EB Garamond" w:hAnsiTheme="majorHAnsi" w:cstheme="majorBidi"/>
          <w:sz w:val="24"/>
          <w:szCs w:val="24"/>
          <w:lang w:val="en-US"/>
        </w:rPr>
        <w:t xml:space="preserve"> </w:t>
      </w:r>
    </w:p>
    <w:p w14:paraId="5A05E736" w14:textId="17134BFF" w:rsidR="172D7A64" w:rsidRDefault="172D7A64" w:rsidP="6260B7E8">
      <w:pPr>
        <w:ind w:left="709" w:right="-332"/>
        <w:rPr>
          <w:rFonts w:asciiTheme="majorHAnsi" w:eastAsia="EB Garamond" w:hAnsiTheme="majorHAnsi" w:cstheme="majorBidi"/>
          <w:sz w:val="24"/>
          <w:szCs w:val="24"/>
          <w:lang w:val="fr-FR"/>
        </w:rPr>
      </w:pPr>
      <w:r w:rsidRPr="6260B7E8">
        <w:rPr>
          <w:rFonts w:asciiTheme="majorHAnsi" w:eastAsia="EB Garamond" w:hAnsiTheme="majorHAnsi" w:cstheme="majorBidi"/>
          <w:sz w:val="24"/>
          <w:szCs w:val="24"/>
          <w:lang w:val="en-US"/>
        </w:rPr>
        <w:t>Chef’s selection h</w:t>
      </w:r>
      <w:r w:rsidR="273A46D6" w:rsidRPr="6260B7E8">
        <w:rPr>
          <w:rFonts w:asciiTheme="majorHAnsi" w:eastAsia="EB Garamond" w:hAnsiTheme="majorHAnsi" w:cstheme="majorBidi"/>
          <w:sz w:val="24"/>
          <w:szCs w:val="24"/>
          <w:lang w:val="en-US"/>
        </w:rPr>
        <w:t>andmade agnolotti *</w:t>
      </w:r>
    </w:p>
    <w:p w14:paraId="7C1B16D0" w14:textId="47A12EB7" w:rsidR="273A46D6" w:rsidRDefault="002F4BD1" w:rsidP="6260B7E8">
      <w:pP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Carameli</w:t>
      </w:r>
      <w:r w:rsidR="001D10E4">
        <w:rPr>
          <w:rFonts w:asciiTheme="majorHAnsi" w:eastAsia="EB Garamond" w:hAnsiTheme="majorHAnsi" w:cstheme="majorBidi"/>
          <w:sz w:val="24"/>
          <w:szCs w:val="24"/>
          <w:lang w:val="en-US"/>
        </w:rPr>
        <w:t>s</w:t>
      </w:r>
      <w:r w:rsidRPr="3DC2C73F">
        <w:rPr>
          <w:rFonts w:asciiTheme="majorHAnsi" w:eastAsia="EB Garamond" w:hAnsiTheme="majorHAnsi" w:cstheme="majorBidi"/>
          <w:sz w:val="24"/>
          <w:szCs w:val="24"/>
          <w:lang w:val="en-US"/>
        </w:rPr>
        <w:t>ed</w:t>
      </w:r>
      <w:r w:rsidR="273A46D6" w:rsidRPr="3DC2C73F">
        <w:rPr>
          <w:rFonts w:asciiTheme="majorHAnsi" w:eastAsia="EB Garamond" w:hAnsiTheme="majorHAnsi" w:cstheme="majorBidi"/>
          <w:sz w:val="24"/>
          <w:szCs w:val="24"/>
          <w:lang w:val="en-US"/>
        </w:rPr>
        <w:t xml:space="preserve"> cauliflower and garden pea </w:t>
      </w:r>
      <w:r w:rsidR="42B12B62" w:rsidRPr="3DC2C73F">
        <w:rPr>
          <w:rFonts w:asciiTheme="majorHAnsi" w:eastAsia="EB Garamond" w:hAnsiTheme="majorHAnsi" w:cstheme="majorBidi"/>
          <w:sz w:val="24"/>
          <w:szCs w:val="24"/>
          <w:lang w:val="en-US"/>
        </w:rPr>
        <w:t>velouté</w:t>
      </w:r>
      <w:r w:rsidR="273A46D6" w:rsidRPr="3DC2C73F">
        <w:rPr>
          <w:rFonts w:asciiTheme="majorHAnsi" w:eastAsia="EB Garamond" w:hAnsiTheme="majorHAnsi" w:cstheme="majorBidi"/>
          <w:sz w:val="24"/>
          <w:szCs w:val="24"/>
          <w:lang w:val="en-US"/>
        </w:rPr>
        <w:t>, sourdough croutons, burnt leek oil</w:t>
      </w:r>
      <w:r w:rsidR="2CE35E3C" w:rsidRPr="3DC2C73F">
        <w:rPr>
          <w:rFonts w:asciiTheme="majorHAnsi" w:eastAsia="EB Garamond" w:hAnsiTheme="majorHAnsi" w:cstheme="majorBidi"/>
          <w:sz w:val="24"/>
          <w:szCs w:val="24"/>
          <w:lang w:val="en-US"/>
        </w:rPr>
        <w:t xml:space="preserve"> ^*@</w:t>
      </w:r>
    </w:p>
    <w:p w14:paraId="1D782FFB" w14:textId="32200B21" w:rsidR="01D7F438" w:rsidRDefault="01D7F438" w:rsidP="6260B7E8">
      <w:pPr>
        <w:ind w:left="709" w:right="-332"/>
        <w:rPr>
          <w:rFonts w:asciiTheme="majorHAnsi" w:eastAsia="EB Garamond" w:hAnsiTheme="majorHAnsi" w:cstheme="majorBidi"/>
          <w:sz w:val="24"/>
          <w:szCs w:val="24"/>
          <w:lang w:val="en-US"/>
        </w:rPr>
      </w:pPr>
      <w:r w:rsidRPr="6260B7E8">
        <w:rPr>
          <w:rFonts w:asciiTheme="majorHAnsi" w:eastAsia="EB Garamond" w:hAnsiTheme="majorHAnsi" w:cstheme="majorBidi"/>
          <w:sz w:val="24"/>
          <w:szCs w:val="24"/>
          <w:lang w:val="en-US"/>
        </w:rPr>
        <w:t>Marburg emu</w:t>
      </w:r>
      <w:r w:rsidR="00AE1DE8">
        <w:rPr>
          <w:rFonts w:asciiTheme="majorHAnsi" w:eastAsia="EB Garamond" w:hAnsiTheme="majorHAnsi" w:cstheme="majorBidi"/>
          <w:sz w:val="24"/>
          <w:szCs w:val="24"/>
          <w:lang w:val="en-US"/>
        </w:rPr>
        <w:t xml:space="preserve"> tartare</w:t>
      </w:r>
      <w:r w:rsidRPr="6260B7E8">
        <w:rPr>
          <w:rFonts w:asciiTheme="majorHAnsi" w:eastAsia="EB Garamond" w:hAnsiTheme="majorHAnsi" w:cstheme="majorBidi"/>
          <w:sz w:val="24"/>
          <w:szCs w:val="24"/>
          <w:lang w:val="en-US"/>
        </w:rPr>
        <w:t>, capers, olive leaf, native pepperberry and saltbush, focaccia crostini *@</w:t>
      </w:r>
    </w:p>
    <w:p w14:paraId="5AE3F211" w14:textId="4958635D" w:rsidR="01D7F438" w:rsidRDefault="01D7F438" w:rsidP="6260B7E8">
      <w:pPr>
        <w:ind w:left="709" w:right="-332"/>
        <w:rPr>
          <w:rFonts w:asciiTheme="majorHAnsi" w:eastAsia="EB Garamond" w:hAnsiTheme="majorHAnsi" w:cstheme="majorBidi"/>
          <w:sz w:val="24"/>
          <w:szCs w:val="24"/>
        </w:rPr>
      </w:pPr>
      <w:r w:rsidRPr="3DC2C73F">
        <w:rPr>
          <w:rFonts w:asciiTheme="majorHAnsi" w:eastAsia="EB Garamond" w:hAnsiTheme="majorHAnsi" w:cstheme="majorBidi"/>
          <w:sz w:val="24"/>
          <w:szCs w:val="24"/>
          <w:lang w:val="en-US"/>
        </w:rPr>
        <w:t>Slow</w:t>
      </w:r>
      <w:r w:rsidR="00AE1DE8">
        <w:rPr>
          <w:rFonts w:asciiTheme="majorHAnsi" w:eastAsia="EB Garamond" w:hAnsiTheme="majorHAnsi" w:cstheme="majorBidi"/>
          <w:sz w:val="24"/>
          <w:szCs w:val="24"/>
          <w:lang w:val="en-US"/>
        </w:rPr>
        <w:t>-</w:t>
      </w:r>
      <w:r w:rsidRPr="3DC2C73F">
        <w:rPr>
          <w:rFonts w:asciiTheme="majorHAnsi" w:eastAsia="EB Garamond" w:hAnsiTheme="majorHAnsi" w:cstheme="majorBidi"/>
          <w:sz w:val="24"/>
          <w:szCs w:val="24"/>
          <w:lang w:val="en-US"/>
        </w:rPr>
        <w:t xml:space="preserve">smoked pork </w:t>
      </w:r>
      <w:r w:rsidR="255D9411" w:rsidRPr="3DC2C73F">
        <w:rPr>
          <w:rFonts w:asciiTheme="majorHAnsi" w:eastAsia="EB Garamond" w:hAnsiTheme="majorHAnsi" w:cstheme="majorBidi"/>
          <w:sz w:val="24"/>
          <w:szCs w:val="24"/>
          <w:lang w:val="en-US"/>
        </w:rPr>
        <w:t>cheek</w:t>
      </w:r>
      <w:r w:rsidRPr="3DC2C73F">
        <w:rPr>
          <w:rFonts w:asciiTheme="majorHAnsi" w:eastAsia="EB Garamond" w:hAnsiTheme="majorHAnsi" w:cstheme="majorBidi"/>
          <w:sz w:val="24"/>
          <w:szCs w:val="24"/>
          <w:lang w:val="en-US"/>
        </w:rPr>
        <w:t xml:space="preserve">, potato fondant cromesqui, hearty roasting jus </w:t>
      </w:r>
      <w:r w:rsidRPr="3DC2C73F">
        <w:rPr>
          <w:rFonts w:asciiTheme="majorHAnsi" w:eastAsia="EB Garamond" w:hAnsiTheme="majorHAnsi" w:cstheme="majorBidi"/>
          <w:sz w:val="24"/>
          <w:szCs w:val="24"/>
        </w:rPr>
        <w:t>^</w:t>
      </w:r>
    </w:p>
    <w:p w14:paraId="376CD75F" w14:textId="77777777" w:rsidR="009820C2" w:rsidRPr="00D56AD9" w:rsidRDefault="009820C2" w:rsidP="009820C2">
      <w:pPr>
        <w:ind w:left="709" w:right="-332"/>
        <w:rPr>
          <w:rFonts w:asciiTheme="majorHAnsi" w:eastAsia="EB Garamond" w:hAnsiTheme="majorHAnsi" w:cstheme="majorHAnsi"/>
          <w:sz w:val="24"/>
          <w:szCs w:val="24"/>
        </w:rPr>
      </w:pPr>
    </w:p>
    <w:p w14:paraId="2BF4A33A" w14:textId="39C6EA4B" w:rsidR="009820C2" w:rsidRPr="00D56AD9" w:rsidRDefault="00F211D9" w:rsidP="009820C2">
      <w:pPr>
        <w:ind w:left="709" w:right="-332"/>
        <w:rPr>
          <w:rFonts w:asciiTheme="majorHAnsi" w:eastAsia="EB Garamond" w:hAnsiTheme="majorHAnsi" w:cstheme="majorHAnsi"/>
          <w:b/>
          <w:bCs/>
          <w:sz w:val="24"/>
          <w:szCs w:val="24"/>
        </w:rPr>
      </w:pPr>
      <w:r w:rsidRPr="00D56AD9">
        <w:rPr>
          <w:rFonts w:asciiTheme="majorHAnsi" w:eastAsia="EB Garamond" w:hAnsiTheme="majorHAnsi" w:cstheme="majorHAnsi"/>
          <w:b/>
          <w:bCs/>
          <w:sz w:val="24"/>
          <w:szCs w:val="24"/>
        </w:rPr>
        <w:t>Mains</w:t>
      </w:r>
    </w:p>
    <w:p w14:paraId="30912D19" w14:textId="377C212F" w:rsidR="00F211D9" w:rsidRPr="00D56AD9" w:rsidRDefault="00292B8F" w:rsidP="6260B7E8">
      <w:pPr>
        <w:ind w:left="709" w:right="-332"/>
        <w:rPr>
          <w:rFonts w:asciiTheme="majorHAnsi" w:eastAsia="EB Garamond" w:hAnsiTheme="majorHAnsi" w:cstheme="majorBidi"/>
          <w:sz w:val="24"/>
          <w:szCs w:val="24"/>
        </w:rPr>
      </w:pPr>
      <w:r w:rsidRPr="3DC2C73F">
        <w:rPr>
          <w:rFonts w:asciiTheme="majorHAnsi" w:eastAsia="EB Garamond" w:hAnsiTheme="majorHAnsi" w:cstheme="majorBidi"/>
          <w:sz w:val="24"/>
          <w:szCs w:val="24"/>
        </w:rPr>
        <w:t>Grass-fed b</w:t>
      </w:r>
      <w:r w:rsidR="00494163" w:rsidRPr="3DC2C73F">
        <w:rPr>
          <w:rFonts w:asciiTheme="majorHAnsi" w:eastAsia="EB Garamond" w:hAnsiTheme="majorHAnsi" w:cstheme="majorBidi"/>
          <w:sz w:val="24"/>
          <w:szCs w:val="24"/>
        </w:rPr>
        <w:t>eef</w:t>
      </w:r>
      <w:r w:rsidR="00882865" w:rsidRPr="3DC2C73F">
        <w:rPr>
          <w:rFonts w:asciiTheme="majorHAnsi" w:eastAsia="EB Garamond" w:hAnsiTheme="majorHAnsi" w:cstheme="majorBidi"/>
          <w:sz w:val="24"/>
          <w:szCs w:val="24"/>
        </w:rPr>
        <w:t xml:space="preserve"> tenderloin</w:t>
      </w:r>
      <w:r w:rsidR="1515D122" w:rsidRPr="3DC2C73F">
        <w:rPr>
          <w:rFonts w:asciiTheme="majorHAnsi" w:eastAsia="EB Garamond" w:hAnsiTheme="majorHAnsi" w:cstheme="majorBidi"/>
          <w:sz w:val="24"/>
          <w:szCs w:val="24"/>
        </w:rPr>
        <w:t xml:space="preserve">, </w:t>
      </w:r>
      <w:r w:rsidR="00F211D9" w:rsidRPr="3DC2C73F">
        <w:rPr>
          <w:rFonts w:asciiTheme="majorHAnsi" w:eastAsia="EB Garamond" w:hAnsiTheme="majorHAnsi" w:cstheme="majorBidi"/>
          <w:sz w:val="24"/>
          <w:szCs w:val="24"/>
        </w:rPr>
        <w:t xml:space="preserve">smoked </w:t>
      </w:r>
      <w:r w:rsidR="2A32464B" w:rsidRPr="3DC2C73F">
        <w:rPr>
          <w:rFonts w:asciiTheme="majorHAnsi" w:eastAsia="EB Garamond" w:hAnsiTheme="majorHAnsi" w:cstheme="majorBidi"/>
          <w:sz w:val="24"/>
          <w:szCs w:val="24"/>
        </w:rPr>
        <w:t>pomme puree</w:t>
      </w:r>
      <w:r w:rsidR="464B8259" w:rsidRPr="3DC2C73F">
        <w:rPr>
          <w:rFonts w:asciiTheme="majorHAnsi" w:eastAsia="EB Garamond" w:hAnsiTheme="majorHAnsi" w:cstheme="majorBidi"/>
          <w:sz w:val="24"/>
          <w:szCs w:val="24"/>
        </w:rPr>
        <w:t>,</w:t>
      </w:r>
      <w:r w:rsidR="00F211D9" w:rsidRPr="3DC2C73F">
        <w:rPr>
          <w:rFonts w:asciiTheme="majorHAnsi" w:eastAsia="EB Garamond" w:hAnsiTheme="majorHAnsi" w:cstheme="majorBidi"/>
          <w:sz w:val="24"/>
          <w:szCs w:val="24"/>
        </w:rPr>
        <w:t xml:space="preserve"> </w:t>
      </w:r>
      <w:r w:rsidR="00907899" w:rsidRPr="3DC2C73F">
        <w:rPr>
          <w:rFonts w:asciiTheme="majorHAnsi" w:eastAsia="EB Garamond" w:hAnsiTheme="majorHAnsi" w:cstheme="majorBidi"/>
          <w:sz w:val="24"/>
          <w:szCs w:val="24"/>
        </w:rPr>
        <w:t>mushrooms</w:t>
      </w:r>
      <w:r w:rsidR="6CD3C0E2" w:rsidRPr="3DC2C73F">
        <w:rPr>
          <w:rFonts w:asciiTheme="majorHAnsi" w:eastAsia="EB Garamond" w:hAnsiTheme="majorHAnsi" w:cstheme="majorBidi"/>
          <w:sz w:val="24"/>
          <w:szCs w:val="24"/>
        </w:rPr>
        <w:t xml:space="preserve">, </w:t>
      </w:r>
      <w:r w:rsidR="247B525C" w:rsidRPr="3DC2C73F">
        <w:rPr>
          <w:rFonts w:asciiTheme="majorHAnsi" w:eastAsia="EB Garamond" w:hAnsiTheme="majorHAnsi" w:cstheme="majorBidi"/>
          <w:sz w:val="24"/>
          <w:szCs w:val="24"/>
        </w:rPr>
        <w:t>beef cheek jus</w:t>
      </w:r>
      <w:r w:rsidR="00646357" w:rsidRPr="3DC2C73F">
        <w:rPr>
          <w:rFonts w:asciiTheme="majorHAnsi" w:eastAsia="EB Garamond" w:hAnsiTheme="majorHAnsi" w:cstheme="majorBidi"/>
          <w:sz w:val="24"/>
          <w:szCs w:val="24"/>
        </w:rPr>
        <w:t xml:space="preserve"> </w:t>
      </w:r>
      <w:r w:rsidR="0096733C" w:rsidRPr="3DC2C73F">
        <w:rPr>
          <w:rFonts w:asciiTheme="majorHAnsi" w:eastAsia="EB Garamond" w:hAnsiTheme="majorHAnsi" w:cstheme="majorBidi"/>
          <w:sz w:val="24"/>
          <w:szCs w:val="24"/>
        </w:rPr>
        <w:t>^</w:t>
      </w:r>
    </w:p>
    <w:p w14:paraId="50457263" w14:textId="4434EF74" w:rsidR="115FE534" w:rsidRDefault="115FE534" w:rsidP="6260B7E8">
      <w:pPr>
        <w:ind w:left="709" w:right="-332"/>
      </w:pPr>
      <w:r w:rsidRPr="3DC2C73F">
        <w:rPr>
          <w:rFonts w:asciiTheme="majorHAnsi" w:eastAsia="EB Garamond" w:hAnsiTheme="majorHAnsi" w:cstheme="majorBidi"/>
          <w:sz w:val="24"/>
          <w:szCs w:val="24"/>
          <w:lang w:val="en-US"/>
        </w:rPr>
        <w:t>Grilled Goldfields lamb, beetroot, pumpkin, purple carrot, garden herbs, jus</w:t>
      </w:r>
    </w:p>
    <w:p w14:paraId="4C47562C" w14:textId="23DF5D31" w:rsidR="115FE534" w:rsidRDefault="115FE534" w:rsidP="6260B7E8">
      <w:pPr>
        <w:ind w:left="709" w:right="-332"/>
        <w:rPr>
          <w:rFonts w:asciiTheme="majorHAnsi" w:eastAsia="EB Garamond" w:hAnsiTheme="majorHAnsi" w:cstheme="majorBidi"/>
          <w:sz w:val="24"/>
          <w:szCs w:val="24"/>
        </w:rPr>
      </w:pPr>
      <w:r w:rsidRPr="6260B7E8">
        <w:rPr>
          <w:rFonts w:asciiTheme="majorHAnsi" w:eastAsia="EB Garamond" w:hAnsiTheme="majorHAnsi" w:cstheme="majorBidi"/>
          <w:sz w:val="24"/>
          <w:szCs w:val="24"/>
          <w:lang w:val="en-US"/>
        </w:rPr>
        <w:t>Dry-aged Wimmera duck breast</w:t>
      </w:r>
      <w:r w:rsidR="338C85F0" w:rsidRPr="6260B7E8">
        <w:rPr>
          <w:rFonts w:asciiTheme="majorHAnsi" w:eastAsia="EB Garamond" w:hAnsiTheme="majorHAnsi" w:cstheme="majorBidi"/>
          <w:sz w:val="24"/>
          <w:szCs w:val="24"/>
          <w:lang w:val="en-US"/>
        </w:rPr>
        <w:t xml:space="preserve">, smoked butter, root vegetables, celeriac angel hair, fruit chutney </w:t>
      </w:r>
      <w:r w:rsidR="338C85F0" w:rsidRPr="6260B7E8">
        <w:rPr>
          <w:rFonts w:asciiTheme="majorHAnsi" w:eastAsia="EB Garamond" w:hAnsiTheme="majorHAnsi" w:cstheme="majorBidi"/>
          <w:sz w:val="24"/>
          <w:szCs w:val="24"/>
        </w:rPr>
        <w:t>^</w:t>
      </w:r>
    </w:p>
    <w:p w14:paraId="2C2746ED" w14:textId="018208E3" w:rsidR="159C3C2F" w:rsidRDefault="159C3C2F" w:rsidP="6260B7E8">
      <w:pP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Gold</w:t>
      </w:r>
      <w:r w:rsidR="00E10146">
        <w:rPr>
          <w:rFonts w:asciiTheme="majorHAnsi" w:eastAsia="EB Garamond" w:hAnsiTheme="majorHAnsi" w:cstheme="majorBidi"/>
          <w:sz w:val="24"/>
          <w:szCs w:val="24"/>
          <w:lang w:val="en-US"/>
        </w:rPr>
        <w:t>b</w:t>
      </w:r>
      <w:r w:rsidRPr="3DC2C73F">
        <w:rPr>
          <w:rFonts w:asciiTheme="majorHAnsi" w:eastAsia="EB Garamond" w:hAnsiTheme="majorHAnsi" w:cstheme="majorBidi"/>
          <w:sz w:val="24"/>
          <w:szCs w:val="24"/>
          <w:lang w:val="en-US"/>
        </w:rPr>
        <w:t xml:space="preserve">and </w:t>
      </w:r>
      <w:r w:rsidR="00E10146">
        <w:rPr>
          <w:rFonts w:asciiTheme="majorHAnsi" w:eastAsia="EB Garamond" w:hAnsiTheme="majorHAnsi" w:cstheme="majorBidi"/>
          <w:sz w:val="24"/>
          <w:szCs w:val="24"/>
          <w:lang w:val="en-US"/>
        </w:rPr>
        <w:t>s</w:t>
      </w:r>
      <w:r w:rsidRPr="3DC2C73F">
        <w:rPr>
          <w:rFonts w:asciiTheme="majorHAnsi" w:eastAsia="EB Garamond" w:hAnsiTheme="majorHAnsi" w:cstheme="majorBidi"/>
          <w:sz w:val="24"/>
          <w:szCs w:val="24"/>
          <w:lang w:val="en-US"/>
        </w:rPr>
        <w:t>napper, lemongrass beurre blanc, leek</w:t>
      </w:r>
      <w:r w:rsidR="346FF125" w:rsidRPr="3DC2C73F">
        <w:rPr>
          <w:rFonts w:asciiTheme="majorHAnsi" w:eastAsia="EB Garamond" w:hAnsiTheme="majorHAnsi" w:cstheme="majorBidi"/>
          <w:sz w:val="24"/>
          <w:szCs w:val="24"/>
          <w:lang w:val="en-US"/>
        </w:rPr>
        <w:t>s</w:t>
      </w:r>
      <w:r w:rsidRPr="3DC2C73F">
        <w:rPr>
          <w:rFonts w:asciiTheme="majorHAnsi" w:eastAsia="EB Garamond" w:hAnsiTheme="majorHAnsi" w:cstheme="majorBidi"/>
          <w:sz w:val="24"/>
          <w:szCs w:val="24"/>
          <w:lang w:val="en-US"/>
        </w:rPr>
        <w:t xml:space="preserve">, </w:t>
      </w:r>
      <w:r w:rsidR="001D10E4">
        <w:rPr>
          <w:rFonts w:asciiTheme="majorHAnsi" w:eastAsia="EB Garamond" w:hAnsiTheme="majorHAnsi" w:cstheme="majorBidi"/>
          <w:sz w:val="24"/>
          <w:szCs w:val="24"/>
          <w:lang w:val="en-US"/>
        </w:rPr>
        <w:t>C</w:t>
      </w:r>
      <w:r w:rsidRPr="3DC2C73F">
        <w:rPr>
          <w:rFonts w:asciiTheme="majorHAnsi" w:eastAsia="EB Garamond" w:hAnsiTheme="majorHAnsi" w:cstheme="majorBidi"/>
          <w:sz w:val="24"/>
          <w:szCs w:val="24"/>
          <w:lang w:val="en-US"/>
        </w:rPr>
        <w:t>afe de Paris crumb, finger lime &gt;</w:t>
      </w:r>
    </w:p>
    <w:p w14:paraId="1AE054E9" w14:textId="038D6E7E" w:rsidR="159C3C2F" w:rsidRDefault="21463A28" w:rsidP="3DC2C73F">
      <w:pPr>
        <w:ind w:left="709" w:right="-332"/>
        <w:rPr>
          <w:rFonts w:asciiTheme="majorHAnsi" w:eastAsia="EB Garamond" w:hAnsiTheme="majorHAnsi" w:cstheme="majorBidi"/>
          <w:sz w:val="24"/>
          <w:szCs w:val="24"/>
          <w:lang w:val="en-AU"/>
        </w:rPr>
      </w:pPr>
      <w:r w:rsidRPr="3DC2C73F">
        <w:rPr>
          <w:rFonts w:asciiTheme="majorHAnsi" w:eastAsia="EB Garamond" w:hAnsiTheme="majorHAnsi" w:cstheme="majorBidi"/>
          <w:sz w:val="24"/>
          <w:szCs w:val="24"/>
          <w:lang w:val="en-AU"/>
        </w:rPr>
        <w:t xml:space="preserve">Charred </w:t>
      </w:r>
      <w:r w:rsidR="00E10146">
        <w:rPr>
          <w:rFonts w:asciiTheme="majorHAnsi" w:eastAsia="EB Garamond" w:hAnsiTheme="majorHAnsi" w:cstheme="majorBidi"/>
          <w:sz w:val="24"/>
          <w:szCs w:val="24"/>
          <w:lang w:val="en-AU"/>
        </w:rPr>
        <w:t>c</w:t>
      </w:r>
      <w:r w:rsidRPr="3DC2C73F">
        <w:rPr>
          <w:rFonts w:asciiTheme="majorHAnsi" w:eastAsia="EB Garamond" w:hAnsiTheme="majorHAnsi" w:cstheme="majorBidi"/>
          <w:sz w:val="24"/>
          <w:szCs w:val="24"/>
          <w:lang w:val="en-AU"/>
        </w:rPr>
        <w:t>auliflower, beet lea</w:t>
      </w:r>
      <w:r w:rsidR="00D51630">
        <w:rPr>
          <w:rFonts w:asciiTheme="majorHAnsi" w:eastAsia="EB Garamond" w:hAnsiTheme="majorHAnsi" w:cstheme="majorBidi"/>
          <w:sz w:val="24"/>
          <w:szCs w:val="24"/>
          <w:lang w:val="en-AU"/>
        </w:rPr>
        <w:t>f</w:t>
      </w:r>
      <w:r w:rsidRPr="3DC2C73F">
        <w:rPr>
          <w:rFonts w:asciiTheme="majorHAnsi" w:eastAsia="EB Garamond" w:hAnsiTheme="majorHAnsi" w:cstheme="majorBidi"/>
          <w:sz w:val="24"/>
          <w:szCs w:val="24"/>
          <w:lang w:val="en-AU"/>
        </w:rPr>
        <w:t xml:space="preserve"> pesto</w:t>
      </w:r>
      <w:r w:rsidR="3284517B" w:rsidRPr="3DC2C73F">
        <w:rPr>
          <w:rFonts w:asciiTheme="majorHAnsi" w:eastAsia="EB Garamond" w:hAnsiTheme="majorHAnsi" w:cstheme="majorBidi"/>
          <w:sz w:val="24"/>
          <w:szCs w:val="24"/>
          <w:lang w:val="en-AU"/>
        </w:rPr>
        <w:t>,</w:t>
      </w:r>
      <w:r w:rsidRPr="3DC2C73F">
        <w:rPr>
          <w:rFonts w:asciiTheme="majorHAnsi" w:eastAsia="EB Garamond" w:hAnsiTheme="majorHAnsi" w:cstheme="majorBidi"/>
          <w:sz w:val="24"/>
          <w:szCs w:val="24"/>
          <w:lang w:val="en-AU"/>
        </w:rPr>
        <w:t xml:space="preserve"> smokehouse sauce</w:t>
      </w:r>
      <w:r w:rsidR="6335B795" w:rsidRPr="3DC2C73F">
        <w:rPr>
          <w:rFonts w:asciiTheme="majorHAnsi" w:eastAsia="EB Garamond" w:hAnsiTheme="majorHAnsi" w:cstheme="majorBidi"/>
          <w:sz w:val="24"/>
          <w:szCs w:val="24"/>
          <w:lang w:val="en-AU"/>
        </w:rPr>
        <w:t xml:space="preserve">, nuts, seeds &amp; grains </w:t>
      </w:r>
      <w:r w:rsidR="159C3C2F" w:rsidRPr="3DC2C73F">
        <w:rPr>
          <w:rFonts w:asciiTheme="majorHAnsi" w:eastAsia="EB Garamond" w:hAnsiTheme="majorHAnsi" w:cstheme="majorBidi"/>
          <w:sz w:val="24"/>
          <w:szCs w:val="24"/>
          <w:lang w:val="en-AU"/>
        </w:rPr>
        <w:t>@</w:t>
      </w:r>
    </w:p>
    <w:p w14:paraId="6BA6714D" w14:textId="51DB0442" w:rsidR="395781CB" w:rsidRDefault="395781CB" w:rsidP="05BC3629">
      <w:pPr>
        <w:ind w:left="709" w:right="-332"/>
        <w:rPr>
          <w:rFonts w:asciiTheme="majorHAnsi" w:eastAsia="EB Garamond" w:hAnsiTheme="majorHAnsi" w:cstheme="majorBidi"/>
          <w:sz w:val="24"/>
          <w:szCs w:val="24"/>
          <w:lang w:val="en-AU"/>
        </w:rPr>
      </w:pPr>
      <w:r w:rsidRPr="05BC3629">
        <w:rPr>
          <w:rFonts w:asciiTheme="majorHAnsi" w:eastAsia="EB Garamond" w:hAnsiTheme="majorHAnsi" w:cstheme="majorBidi"/>
          <w:sz w:val="24"/>
          <w:szCs w:val="24"/>
          <w:lang w:val="en-AU"/>
        </w:rPr>
        <w:t xml:space="preserve">Grass-fed </w:t>
      </w:r>
      <w:r w:rsidR="00F96C29">
        <w:rPr>
          <w:rFonts w:asciiTheme="majorHAnsi" w:eastAsia="EB Garamond" w:hAnsiTheme="majorHAnsi" w:cstheme="majorBidi"/>
          <w:sz w:val="24"/>
          <w:szCs w:val="24"/>
          <w:lang w:val="en-AU"/>
        </w:rPr>
        <w:t>t</w:t>
      </w:r>
      <w:r w:rsidRPr="05BC3629">
        <w:rPr>
          <w:rFonts w:asciiTheme="majorHAnsi" w:eastAsia="EB Garamond" w:hAnsiTheme="majorHAnsi" w:cstheme="majorBidi"/>
          <w:sz w:val="24"/>
          <w:szCs w:val="24"/>
          <w:lang w:val="en-AU"/>
        </w:rPr>
        <w:t>omahawk for two</w:t>
      </w:r>
      <w:r w:rsidR="00D51630">
        <w:rPr>
          <w:rFonts w:asciiTheme="majorHAnsi" w:eastAsia="EB Garamond" w:hAnsiTheme="majorHAnsi" w:cstheme="majorBidi"/>
          <w:sz w:val="24"/>
          <w:szCs w:val="24"/>
          <w:lang w:val="en-AU"/>
        </w:rPr>
        <w:t>,</w:t>
      </w:r>
      <w:r w:rsidRPr="05BC3629">
        <w:rPr>
          <w:rFonts w:asciiTheme="majorHAnsi" w:eastAsia="EB Garamond" w:hAnsiTheme="majorHAnsi" w:cstheme="majorBidi"/>
          <w:sz w:val="24"/>
          <w:szCs w:val="24"/>
          <w:lang w:val="en-AU"/>
        </w:rPr>
        <w:t xml:space="preserve"> MB2 + duck fat potatoes +</w:t>
      </w:r>
      <w:r w:rsidR="422195E1" w:rsidRPr="05BC3629">
        <w:rPr>
          <w:rFonts w:asciiTheme="majorHAnsi" w:eastAsia="EB Garamond" w:hAnsiTheme="majorHAnsi" w:cstheme="majorBidi"/>
          <w:sz w:val="24"/>
          <w:szCs w:val="24"/>
          <w:lang w:val="en-AU"/>
        </w:rPr>
        <w:t xml:space="preserve"> </w:t>
      </w:r>
      <w:r w:rsidR="00D51630">
        <w:rPr>
          <w:rFonts w:asciiTheme="majorHAnsi" w:eastAsia="EB Garamond" w:hAnsiTheme="majorHAnsi" w:cstheme="majorBidi"/>
          <w:sz w:val="24"/>
          <w:szCs w:val="24"/>
          <w:lang w:val="en-AU"/>
        </w:rPr>
        <w:t>G</w:t>
      </w:r>
      <w:r w:rsidRPr="05BC3629">
        <w:rPr>
          <w:rFonts w:asciiTheme="majorHAnsi" w:eastAsia="EB Garamond" w:hAnsiTheme="majorHAnsi" w:cstheme="majorBidi"/>
          <w:sz w:val="24"/>
          <w:szCs w:val="24"/>
          <w:lang w:val="en-AU"/>
        </w:rPr>
        <w:t xml:space="preserve">host </w:t>
      </w:r>
      <w:r w:rsidR="00D51630">
        <w:rPr>
          <w:rFonts w:asciiTheme="majorHAnsi" w:eastAsia="EB Garamond" w:hAnsiTheme="majorHAnsi" w:cstheme="majorBidi"/>
          <w:sz w:val="24"/>
          <w:szCs w:val="24"/>
          <w:lang w:val="en-AU"/>
        </w:rPr>
        <w:t>G</w:t>
      </w:r>
      <w:r w:rsidRPr="05BC3629">
        <w:rPr>
          <w:rFonts w:asciiTheme="majorHAnsi" w:eastAsia="EB Garamond" w:hAnsiTheme="majorHAnsi" w:cstheme="majorBidi"/>
          <w:sz w:val="24"/>
          <w:szCs w:val="24"/>
          <w:lang w:val="en-AU"/>
        </w:rPr>
        <w:t xml:space="preserve">ully </w:t>
      </w:r>
      <w:r w:rsidR="5D62386F" w:rsidRPr="05BC3629">
        <w:rPr>
          <w:rFonts w:asciiTheme="majorHAnsi" w:eastAsia="EB Garamond" w:hAnsiTheme="majorHAnsi" w:cstheme="majorBidi"/>
          <w:sz w:val="24"/>
          <w:szCs w:val="24"/>
          <w:lang w:val="en-AU"/>
        </w:rPr>
        <w:t>leaves</w:t>
      </w:r>
      <w:r w:rsidRPr="05BC3629">
        <w:rPr>
          <w:rFonts w:asciiTheme="majorHAnsi" w:eastAsia="EB Garamond" w:hAnsiTheme="majorHAnsi" w:cstheme="majorBidi"/>
          <w:sz w:val="24"/>
          <w:szCs w:val="24"/>
          <w:lang w:val="en-AU"/>
        </w:rPr>
        <w:t xml:space="preserve"> ($</w:t>
      </w:r>
      <w:r w:rsidR="003008D2">
        <w:rPr>
          <w:rFonts w:asciiTheme="majorHAnsi" w:eastAsia="EB Garamond" w:hAnsiTheme="majorHAnsi" w:cstheme="majorBidi"/>
          <w:sz w:val="24"/>
          <w:szCs w:val="24"/>
          <w:lang w:val="en-AU"/>
        </w:rPr>
        <w:t>160</w:t>
      </w:r>
      <w:r w:rsidRPr="05BC3629">
        <w:rPr>
          <w:rFonts w:asciiTheme="majorHAnsi" w:eastAsia="EB Garamond" w:hAnsiTheme="majorHAnsi" w:cstheme="majorBidi"/>
          <w:sz w:val="24"/>
          <w:szCs w:val="24"/>
          <w:lang w:val="en-AU"/>
        </w:rPr>
        <w:t xml:space="preserve"> </w:t>
      </w:r>
      <w:r w:rsidR="003008D2">
        <w:rPr>
          <w:rFonts w:asciiTheme="majorHAnsi" w:eastAsia="EB Garamond" w:hAnsiTheme="majorHAnsi" w:cstheme="majorBidi"/>
          <w:sz w:val="24"/>
          <w:szCs w:val="24"/>
          <w:lang w:val="en-AU"/>
        </w:rPr>
        <w:t>per steak</w:t>
      </w:r>
      <w:r w:rsidR="00F96C29">
        <w:rPr>
          <w:rFonts w:asciiTheme="majorHAnsi" w:eastAsia="EB Garamond" w:hAnsiTheme="majorHAnsi" w:cstheme="majorBidi"/>
          <w:sz w:val="24"/>
          <w:szCs w:val="24"/>
          <w:lang w:val="en-AU"/>
        </w:rPr>
        <w:t>)</w:t>
      </w:r>
    </w:p>
    <w:p w14:paraId="573D4A7A" w14:textId="77777777" w:rsidR="00F211D9" w:rsidRPr="00754229" w:rsidRDefault="00F211D9" w:rsidP="00F211D9">
      <w:pPr>
        <w:spacing w:line="240" w:lineRule="auto"/>
        <w:ind w:left="709" w:right="-332"/>
        <w:rPr>
          <w:rFonts w:asciiTheme="majorHAnsi" w:eastAsia="EB Garamond" w:hAnsiTheme="majorHAnsi" w:cstheme="majorHAnsi"/>
          <w:sz w:val="24"/>
          <w:szCs w:val="24"/>
          <w:lang w:val="en-AU"/>
        </w:rPr>
      </w:pPr>
    </w:p>
    <w:p w14:paraId="655F0535" w14:textId="77777777" w:rsidR="00F211D9" w:rsidRPr="00D56AD9" w:rsidRDefault="00F211D9" w:rsidP="009820C2">
      <w:pPr>
        <w:ind w:left="709" w:right="-332"/>
        <w:rPr>
          <w:rFonts w:asciiTheme="majorHAnsi" w:eastAsia="EB Garamond" w:hAnsiTheme="majorHAnsi" w:cstheme="majorHAnsi"/>
          <w:b/>
          <w:bCs/>
          <w:sz w:val="24"/>
          <w:szCs w:val="24"/>
        </w:rPr>
      </w:pPr>
      <w:r w:rsidRPr="00D56AD9">
        <w:rPr>
          <w:rFonts w:asciiTheme="majorHAnsi" w:eastAsia="EB Garamond" w:hAnsiTheme="majorHAnsi" w:cstheme="majorHAnsi"/>
          <w:b/>
          <w:bCs/>
          <w:sz w:val="24"/>
          <w:szCs w:val="24"/>
        </w:rPr>
        <w:t>Sides +$11 each</w:t>
      </w:r>
    </w:p>
    <w:p w14:paraId="0957A8C2" w14:textId="4A732C21" w:rsidR="00F211D9" w:rsidRPr="00D56AD9" w:rsidRDefault="4D326D6A" w:rsidP="3DC2C73F">
      <w:pP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Potato gratin and wattle seed spice</w:t>
      </w:r>
      <w:r w:rsidR="00483388" w:rsidRPr="3DC2C73F">
        <w:rPr>
          <w:rFonts w:asciiTheme="majorHAnsi" w:eastAsia="EB Garamond" w:hAnsiTheme="majorHAnsi" w:cstheme="majorBidi"/>
          <w:sz w:val="24"/>
          <w:szCs w:val="24"/>
          <w:lang w:val="en-US"/>
        </w:rPr>
        <w:t xml:space="preserve"> ^</w:t>
      </w:r>
    </w:p>
    <w:p w14:paraId="02F1E08A" w14:textId="6A9FA4ED" w:rsidR="00F211D9" w:rsidRPr="00D56AD9" w:rsidRDefault="5E887094" w:rsidP="3DC2C73F">
      <w:pPr>
        <w:pBdr>
          <w:top w:val="nil"/>
          <w:left w:val="nil"/>
          <w:bottom w:val="nil"/>
          <w:right w:val="nil"/>
          <w:between w:val="nil"/>
        </w:pBd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Duck fat potatoes, rosemary salt @</w:t>
      </w:r>
    </w:p>
    <w:p w14:paraId="143FBB3E" w14:textId="4240FD9D" w:rsidR="00F211D9" w:rsidRPr="00D56AD9" w:rsidRDefault="5E887094" w:rsidP="3DC2C73F">
      <w:pPr>
        <w:pBdr>
          <w:top w:val="nil"/>
          <w:left w:val="nil"/>
          <w:bottom w:val="nil"/>
          <w:right w:val="nil"/>
          <w:between w:val="nil"/>
        </w:pBdr>
        <w:ind w:left="709" w:right="-332"/>
        <w:rPr>
          <w:rFonts w:asciiTheme="majorHAnsi" w:eastAsia="EB Garamond" w:hAnsiTheme="majorHAnsi" w:cstheme="majorBidi"/>
          <w:sz w:val="24"/>
          <w:szCs w:val="24"/>
        </w:rPr>
      </w:pPr>
      <w:r w:rsidRPr="3DC2C73F">
        <w:rPr>
          <w:rFonts w:asciiTheme="majorHAnsi" w:eastAsia="EB Garamond" w:hAnsiTheme="majorHAnsi" w:cstheme="majorBidi"/>
          <w:sz w:val="24"/>
          <w:szCs w:val="24"/>
          <w:lang w:val="en-US"/>
        </w:rPr>
        <w:t>Roasted pumpkin, whipped ricotta, chill</w:t>
      </w:r>
      <w:r w:rsidR="004E4FB4">
        <w:rPr>
          <w:rFonts w:asciiTheme="majorHAnsi" w:eastAsia="EB Garamond" w:hAnsiTheme="majorHAnsi" w:cstheme="majorBidi"/>
          <w:sz w:val="24"/>
          <w:szCs w:val="24"/>
          <w:lang w:val="en-US"/>
        </w:rPr>
        <w:t>i</w:t>
      </w:r>
      <w:r w:rsidRPr="3DC2C73F">
        <w:rPr>
          <w:rFonts w:asciiTheme="majorHAnsi" w:eastAsia="EB Garamond" w:hAnsiTheme="majorHAnsi" w:cstheme="majorBidi"/>
          <w:sz w:val="24"/>
          <w:szCs w:val="24"/>
          <w:lang w:val="en-US"/>
        </w:rPr>
        <w:t xml:space="preserve"> honey and sage ^@</w:t>
      </w:r>
    </w:p>
    <w:p w14:paraId="6BFEFA56" w14:textId="34D91C11" w:rsidR="00F211D9" w:rsidRPr="00D56AD9" w:rsidRDefault="5E887094" w:rsidP="3DC2C73F">
      <w:pP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Leafy greens and grains, marigolds,</w:t>
      </w:r>
      <w:r w:rsidR="00F211D9" w:rsidRPr="3DC2C73F">
        <w:rPr>
          <w:rFonts w:asciiTheme="majorHAnsi" w:eastAsia="EB Garamond" w:hAnsiTheme="majorHAnsi" w:cstheme="majorBidi"/>
          <w:sz w:val="24"/>
          <w:szCs w:val="24"/>
          <w:lang w:val="en-US"/>
        </w:rPr>
        <w:t xml:space="preserve"> smokehouse dressing #</w:t>
      </w:r>
    </w:p>
    <w:p w14:paraId="2FD6AAA8" w14:textId="77777777" w:rsidR="00F211D9" w:rsidRPr="00D56AD9" w:rsidRDefault="00F211D9" w:rsidP="00F211D9">
      <w:pPr>
        <w:spacing w:line="240" w:lineRule="auto"/>
        <w:ind w:left="709" w:right="-332"/>
        <w:rPr>
          <w:rFonts w:asciiTheme="majorHAnsi" w:eastAsia="EB Garamond" w:hAnsiTheme="majorHAnsi" w:cstheme="majorHAnsi"/>
          <w:sz w:val="24"/>
          <w:szCs w:val="24"/>
        </w:rPr>
      </w:pPr>
    </w:p>
    <w:p w14:paraId="595DBAC8" w14:textId="77777777" w:rsidR="00F211D9" w:rsidRPr="00D56AD9" w:rsidRDefault="00F211D9" w:rsidP="009820C2">
      <w:pPr>
        <w:ind w:left="709" w:right="-332"/>
        <w:rPr>
          <w:rFonts w:asciiTheme="majorHAnsi" w:eastAsia="EB Garamond" w:hAnsiTheme="majorHAnsi" w:cstheme="majorHAnsi"/>
          <w:b/>
          <w:bCs/>
          <w:sz w:val="24"/>
          <w:szCs w:val="24"/>
        </w:rPr>
      </w:pPr>
      <w:r w:rsidRPr="00D56AD9">
        <w:rPr>
          <w:rFonts w:asciiTheme="majorHAnsi" w:eastAsia="EB Garamond" w:hAnsiTheme="majorHAnsi" w:cstheme="majorHAnsi"/>
          <w:b/>
          <w:bCs/>
          <w:sz w:val="24"/>
          <w:szCs w:val="24"/>
        </w:rPr>
        <w:t>To Finish</w:t>
      </w:r>
    </w:p>
    <w:p w14:paraId="7BD37CFE" w14:textId="3131C0DE" w:rsidR="00F211D9" w:rsidRPr="00D56AD9" w:rsidRDefault="0155D418" w:rsidP="3DC2C73F">
      <w:pP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Berry tart, chocolate sable, r</w:t>
      </w:r>
      <w:r w:rsidR="4D7C0FC0" w:rsidRPr="3DC2C73F">
        <w:rPr>
          <w:rFonts w:asciiTheme="majorHAnsi" w:eastAsia="EB Garamond" w:hAnsiTheme="majorHAnsi" w:cstheme="majorBidi"/>
          <w:sz w:val="24"/>
          <w:szCs w:val="24"/>
          <w:lang w:val="en-US"/>
        </w:rPr>
        <w:t>ose cream, seasonal berries, berry reduction #*</w:t>
      </w:r>
    </w:p>
    <w:p w14:paraId="20C3AA49" w14:textId="72AED4EB" w:rsidR="4D7C0FC0" w:rsidRDefault="4D7C0FC0" w:rsidP="6260B7E8">
      <w:pPr>
        <w:ind w:left="709" w:right="-332"/>
        <w:rPr>
          <w:rFonts w:asciiTheme="majorHAnsi" w:eastAsia="EB Garamond" w:hAnsiTheme="majorHAnsi" w:cstheme="majorBidi"/>
          <w:sz w:val="24"/>
          <w:szCs w:val="24"/>
          <w:lang w:val="en-US"/>
        </w:rPr>
      </w:pPr>
      <w:r w:rsidRPr="6260B7E8">
        <w:rPr>
          <w:rFonts w:asciiTheme="majorHAnsi" w:eastAsia="EB Garamond" w:hAnsiTheme="majorHAnsi" w:cstheme="majorBidi"/>
          <w:sz w:val="24"/>
          <w:szCs w:val="24"/>
          <w:lang w:val="en-US"/>
        </w:rPr>
        <w:t>Vanilla bean floating island, pistachio anglaise, caramel ^</w:t>
      </w:r>
    </w:p>
    <w:p w14:paraId="7191DB35" w14:textId="1C3E5884" w:rsidR="4D7C0FC0" w:rsidRDefault="4D7C0FC0" w:rsidP="6260B7E8">
      <w:pPr>
        <w:ind w:left="709" w:right="-332"/>
        <w:rPr>
          <w:rFonts w:asciiTheme="majorHAnsi" w:eastAsia="EB Garamond" w:hAnsiTheme="majorHAnsi" w:cstheme="majorBidi"/>
          <w:sz w:val="24"/>
          <w:szCs w:val="24"/>
          <w:lang w:val="en-US"/>
        </w:rPr>
      </w:pPr>
      <w:r w:rsidRPr="6260B7E8">
        <w:rPr>
          <w:rFonts w:asciiTheme="majorHAnsi" w:eastAsia="EB Garamond" w:hAnsiTheme="majorHAnsi" w:cstheme="majorBidi"/>
          <w:sz w:val="24"/>
          <w:szCs w:val="24"/>
          <w:lang w:val="en-US"/>
        </w:rPr>
        <w:t>Warm sticky date fondant, whisky caramel, vanilla bean ice cream ^*</w:t>
      </w:r>
    </w:p>
    <w:p w14:paraId="7E00EF04" w14:textId="75B1F7F9" w:rsidR="4D7C0FC0" w:rsidRDefault="4D7C0FC0" w:rsidP="6260B7E8">
      <w:pPr>
        <w:ind w:left="709" w:right="-332"/>
        <w:rPr>
          <w:rFonts w:asciiTheme="majorHAnsi" w:eastAsia="EB Garamond" w:hAnsiTheme="majorHAnsi" w:cstheme="majorBidi"/>
          <w:sz w:val="24"/>
          <w:szCs w:val="24"/>
          <w:lang w:val="en-US"/>
        </w:rPr>
      </w:pPr>
      <w:r w:rsidRPr="6260B7E8">
        <w:rPr>
          <w:rFonts w:asciiTheme="majorHAnsi" w:eastAsia="EB Garamond" w:hAnsiTheme="majorHAnsi" w:cstheme="majorBidi"/>
          <w:sz w:val="24"/>
          <w:szCs w:val="24"/>
          <w:lang w:val="en-US"/>
        </w:rPr>
        <w:t>Dark chocolate mousse, mascarpone, hazelnut praline, chocolate sorbet ^</w:t>
      </w:r>
    </w:p>
    <w:p w14:paraId="07929911" w14:textId="6B57FC06" w:rsidR="007564EB" w:rsidRPr="00B603A3" w:rsidRDefault="4D7C0FC0" w:rsidP="00B603A3">
      <w:pPr>
        <w:ind w:left="709" w:right="-332"/>
        <w:rPr>
          <w:rFonts w:asciiTheme="majorHAnsi" w:eastAsia="EB Garamond" w:hAnsiTheme="majorHAnsi" w:cstheme="majorBidi"/>
          <w:sz w:val="24"/>
          <w:szCs w:val="24"/>
          <w:lang w:val="en-US"/>
        </w:rPr>
      </w:pPr>
      <w:r w:rsidRPr="3DC2C73F">
        <w:rPr>
          <w:rFonts w:asciiTheme="majorHAnsi" w:eastAsia="EB Garamond" w:hAnsiTheme="majorHAnsi" w:cstheme="majorBidi"/>
          <w:sz w:val="24"/>
          <w:szCs w:val="24"/>
          <w:lang w:val="en-US"/>
        </w:rPr>
        <w:t xml:space="preserve">Seasonal selection of Australian </w:t>
      </w:r>
      <w:r w:rsidR="139685AE" w:rsidRPr="3DC2C73F">
        <w:rPr>
          <w:rFonts w:asciiTheme="majorHAnsi" w:eastAsia="EB Garamond" w:hAnsiTheme="majorHAnsi" w:cstheme="majorBidi"/>
          <w:sz w:val="24"/>
          <w:szCs w:val="24"/>
          <w:lang w:val="en-US"/>
        </w:rPr>
        <w:t>a</w:t>
      </w:r>
      <w:r w:rsidRPr="3DC2C73F">
        <w:rPr>
          <w:rFonts w:asciiTheme="majorHAnsi" w:eastAsia="EB Garamond" w:hAnsiTheme="majorHAnsi" w:cstheme="majorBidi"/>
          <w:sz w:val="24"/>
          <w:szCs w:val="24"/>
          <w:lang w:val="en-US"/>
        </w:rPr>
        <w:t>rtisanal cheeses ^*</w:t>
      </w:r>
    </w:p>
    <w:p w14:paraId="4E1FD3AE" w14:textId="77777777" w:rsidR="00E775AB" w:rsidRDefault="00E775AB" w:rsidP="001730F4">
      <w:pPr>
        <w:spacing w:line="240" w:lineRule="auto"/>
        <w:ind w:right="-332"/>
        <w:rPr>
          <w:rFonts w:asciiTheme="majorHAnsi" w:eastAsia="EB Garamond" w:hAnsiTheme="majorHAnsi" w:cstheme="majorHAnsi"/>
          <w:b/>
          <w:sz w:val="18"/>
          <w:szCs w:val="18"/>
        </w:rPr>
      </w:pPr>
    </w:p>
    <w:p w14:paraId="556DA8B4" w14:textId="77777777" w:rsidR="00EF1E93" w:rsidRDefault="00EF1E93" w:rsidP="001730F4">
      <w:pPr>
        <w:spacing w:line="240" w:lineRule="auto"/>
        <w:ind w:right="-332"/>
        <w:rPr>
          <w:rFonts w:asciiTheme="majorHAnsi" w:eastAsia="EB Garamond" w:hAnsiTheme="majorHAnsi" w:cstheme="majorHAnsi"/>
          <w:b/>
          <w:sz w:val="18"/>
          <w:szCs w:val="18"/>
        </w:rPr>
      </w:pPr>
    </w:p>
    <w:p w14:paraId="50F8D0B6" w14:textId="77777777" w:rsidR="00EF1E93" w:rsidRDefault="00EF1E93" w:rsidP="001730F4">
      <w:pPr>
        <w:spacing w:line="240" w:lineRule="auto"/>
        <w:ind w:right="-332"/>
        <w:rPr>
          <w:rFonts w:asciiTheme="majorHAnsi" w:eastAsia="EB Garamond" w:hAnsiTheme="majorHAnsi" w:cstheme="majorHAnsi"/>
          <w:b/>
          <w:sz w:val="18"/>
          <w:szCs w:val="18"/>
        </w:rPr>
      </w:pPr>
    </w:p>
    <w:p w14:paraId="64A5C084" w14:textId="77777777" w:rsidR="00EF1E93" w:rsidRDefault="00EF1E93" w:rsidP="001730F4">
      <w:pPr>
        <w:spacing w:line="240" w:lineRule="auto"/>
        <w:ind w:right="-332"/>
        <w:rPr>
          <w:rFonts w:asciiTheme="majorHAnsi" w:eastAsia="EB Garamond" w:hAnsiTheme="majorHAnsi" w:cstheme="majorHAnsi"/>
          <w:b/>
          <w:sz w:val="18"/>
          <w:szCs w:val="18"/>
        </w:rPr>
      </w:pPr>
    </w:p>
    <w:p w14:paraId="61D487B4" w14:textId="77777777" w:rsidR="007564EB" w:rsidRPr="00D56AD9" w:rsidRDefault="007564EB" w:rsidP="00F211D9">
      <w:pPr>
        <w:spacing w:line="240" w:lineRule="auto"/>
        <w:ind w:left="709" w:right="-332"/>
        <w:rPr>
          <w:rFonts w:asciiTheme="majorHAnsi" w:eastAsia="EB Garamond" w:hAnsiTheme="majorHAnsi" w:cstheme="majorHAnsi"/>
          <w:b/>
          <w:sz w:val="18"/>
          <w:szCs w:val="18"/>
        </w:rPr>
      </w:pPr>
    </w:p>
    <w:p w14:paraId="5B321CFF" w14:textId="043A52E8" w:rsidR="009820C2" w:rsidRPr="00D56AD9" w:rsidRDefault="00F211D9" w:rsidP="00E603B0">
      <w:pPr>
        <w:pBdr>
          <w:top w:val="nil"/>
          <w:left w:val="nil"/>
          <w:bottom w:val="nil"/>
          <w:right w:val="nil"/>
          <w:between w:val="nil"/>
        </w:pBdr>
        <w:spacing w:line="480" w:lineRule="auto"/>
        <w:ind w:firstLine="709"/>
        <w:rPr>
          <w:rFonts w:asciiTheme="majorHAnsi" w:eastAsia="EB Garamond" w:hAnsiTheme="majorHAnsi" w:cstheme="majorHAnsi"/>
          <w:b/>
          <w:bCs/>
          <w:sz w:val="24"/>
          <w:szCs w:val="24"/>
          <w:lang w:val="en-US"/>
        </w:rPr>
      </w:pPr>
      <w:r w:rsidRPr="00D56AD9">
        <w:rPr>
          <w:rFonts w:asciiTheme="majorHAnsi" w:eastAsia="EB Garamond" w:hAnsiTheme="majorHAnsi" w:cstheme="majorHAnsi"/>
          <w:b/>
          <w:bCs/>
          <w:sz w:val="24"/>
          <w:szCs w:val="24"/>
          <w:lang w:val="en-US"/>
        </w:rPr>
        <w:t>* contains gluten</w:t>
      </w:r>
      <w:r w:rsidRPr="00D56AD9">
        <w:rPr>
          <w:rFonts w:asciiTheme="majorHAnsi" w:eastAsia="EB Garamond" w:hAnsiTheme="majorHAnsi" w:cstheme="majorHAnsi"/>
          <w:b/>
          <w:bCs/>
          <w:sz w:val="24"/>
          <w:szCs w:val="24"/>
          <w:lang w:val="en-US"/>
        </w:rPr>
        <w:tab/>
        <w:t xml:space="preserve">^ contains dairy </w:t>
      </w:r>
      <w:r w:rsidRPr="00D56AD9">
        <w:rPr>
          <w:rFonts w:asciiTheme="majorHAnsi" w:hAnsiTheme="majorHAnsi" w:cstheme="majorHAnsi"/>
        </w:rPr>
        <w:tab/>
      </w:r>
      <w:r w:rsidRPr="00D56AD9">
        <w:rPr>
          <w:rFonts w:asciiTheme="majorHAnsi" w:eastAsia="EB Garamond" w:hAnsiTheme="majorHAnsi" w:cstheme="majorHAnsi"/>
          <w:b/>
          <w:bCs/>
          <w:sz w:val="24"/>
          <w:szCs w:val="24"/>
          <w:lang w:val="en-US"/>
        </w:rPr>
        <w:t># vegan</w:t>
      </w:r>
      <w:r w:rsidRPr="00D56AD9">
        <w:rPr>
          <w:rFonts w:asciiTheme="majorHAnsi" w:eastAsia="EB Garamond" w:hAnsiTheme="majorHAnsi" w:cstheme="majorHAnsi"/>
          <w:b/>
          <w:bCs/>
          <w:sz w:val="24"/>
          <w:szCs w:val="24"/>
          <w:lang w:val="en-US"/>
        </w:rPr>
        <w:tab/>
        <w:t>@ vegan option</w:t>
      </w:r>
      <w:r w:rsidRPr="00D56AD9">
        <w:rPr>
          <w:rFonts w:asciiTheme="majorHAnsi" w:eastAsia="EB Garamond" w:hAnsiTheme="majorHAnsi" w:cstheme="majorHAnsi"/>
          <w:b/>
          <w:bCs/>
          <w:sz w:val="24"/>
          <w:szCs w:val="24"/>
          <w:lang w:val="en-US"/>
        </w:rPr>
        <w:tab/>
      </w:r>
      <w:r w:rsidR="00DB65A1" w:rsidRPr="00D56AD9">
        <w:rPr>
          <w:rFonts w:asciiTheme="majorHAnsi" w:eastAsia="EB Garamond" w:hAnsiTheme="majorHAnsi" w:cstheme="majorHAnsi"/>
          <w:b/>
          <w:bCs/>
          <w:sz w:val="24"/>
          <w:szCs w:val="24"/>
          <w:lang w:val="en-US"/>
        </w:rPr>
        <w:t>&gt;</w:t>
      </w:r>
      <w:r w:rsidRPr="00D56AD9">
        <w:rPr>
          <w:rFonts w:asciiTheme="majorHAnsi" w:eastAsia="EB Garamond" w:hAnsiTheme="majorHAnsi" w:cstheme="majorHAnsi"/>
          <w:b/>
          <w:bCs/>
          <w:sz w:val="24"/>
          <w:szCs w:val="24"/>
          <w:lang w:val="en-US"/>
        </w:rPr>
        <w:t xml:space="preserve"> seafood</w:t>
      </w:r>
    </w:p>
    <w:p w14:paraId="2645C2B4" w14:textId="77777777" w:rsidR="009820C2" w:rsidRPr="00D56AD9" w:rsidRDefault="009820C2" w:rsidP="009820C2">
      <w:pPr>
        <w:spacing w:line="240" w:lineRule="auto"/>
        <w:ind w:left="709"/>
        <w:rPr>
          <w:rFonts w:asciiTheme="majorHAnsi" w:eastAsia="EB Garamond" w:hAnsiTheme="majorHAnsi" w:cstheme="majorHAnsi"/>
          <w:b/>
          <w:sz w:val="24"/>
          <w:szCs w:val="24"/>
        </w:rPr>
      </w:pPr>
    </w:p>
    <w:p w14:paraId="30131831" w14:textId="77777777" w:rsidR="00AA6DC7" w:rsidRPr="00D56AD9" w:rsidRDefault="00AA6DC7" w:rsidP="009820C2">
      <w:pPr>
        <w:spacing w:line="240" w:lineRule="auto"/>
        <w:ind w:left="709"/>
        <w:rPr>
          <w:rFonts w:asciiTheme="majorHAnsi" w:eastAsia="EB Garamond" w:hAnsiTheme="majorHAnsi" w:cstheme="majorHAnsi"/>
          <w:b/>
          <w:sz w:val="24"/>
          <w:szCs w:val="24"/>
        </w:rPr>
      </w:pPr>
    </w:p>
    <w:p w14:paraId="6301DD96" w14:textId="47178894" w:rsidR="00BB2A69" w:rsidRDefault="00F211D9" w:rsidP="009820C2">
      <w:pPr>
        <w:spacing w:line="240" w:lineRule="auto"/>
        <w:ind w:left="709"/>
        <w:rPr>
          <w:rFonts w:asciiTheme="majorHAnsi" w:eastAsia="EB Garamond" w:hAnsiTheme="majorHAnsi" w:cstheme="majorHAnsi"/>
          <w:i/>
          <w:iCs/>
          <w:lang w:val="en-US"/>
        </w:rPr>
      </w:pPr>
      <w:r w:rsidRPr="00D56AD9">
        <w:rPr>
          <w:rFonts w:asciiTheme="majorHAnsi" w:eastAsia="EB Garamond" w:hAnsiTheme="majorHAnsi" w:cstheme="majorHAnsi"/>
          <w:i/>
          <w:iCs/>
          <w:lang w:val="en-US"/>
        </w:rPr>
        <w:t xml:space="preserve">Credit Card payment will incur a surcharge | Visa, Mastercard 1% Amex 3.3% </w:t>
      </w:r>
    </w:p>
    <w:p w14:paraId="64B4829D" w14:textId="11DA1CD6" w:rsidR="00F211D9" w:rsidRPr="00D56AD9" w:rsidRDefault="00152B6B" w:rsidP="009820C2">
      <w:pPr>
        <w:spacing w:line="240" w:lineRule="auto"/>
        <w:ind w:left="709"/>
        <w:rPr>
          <w:rFonts w:asciiTheme="majorHAnsi" w:eastAsia="EB Garamond" w:hAnsiTheme="majorHAnsi" w:cstheme="majorHAnsi"/>
          <w:i/>
          <w:iCs/>
        </w:rPr>
      </w:pPr>
      <w:r>
        <w:rPr>
          <w:rFonts w:asciiTheme="majorHAnsi" w:eastAsia="EB Garamond" w:hAnsiTheme="majorHAnsi" w:cstheme="majorHAnsi"/>
          <w:i/>
          <w:iCs/>
        </w:rPr>
        <w:t>10% Sunday surcharge applies</w:t>
      </w:r>
      <w:r w:rsidR="00025424">
        <w:rPr>
          <w:rFonts w:asciiTheme="majorHAnsi" w:eastAsia="EB Garamond" w:hAnsiTheme="majorHAnsi" w:cstheme="majorHAnsi"/>
          <w:i/>
          <w:iCs/>
        </w:rPr>
        <w:t xml:space="preserve"> </w:t>
      </w:r>
      <w:r w:rsidR="00025424">
        <w:rPr>
          <w:rFonts w:asciiTheme="majorHAnsi" w:eastAsia="EB Garamond" w:hAnsiTheme="majorHAnsi" w:cstheme="majorHAnsi"/>
        </w:rPr>
        <w:t xml:space="preserve">| </w:t>
      </w:r>
      <w:r w:rsidR="00F211D9" w:rsidRPr="00D56AD9">
        <w:rPr>
          <w:rFonts w:asciiTheme="majorHAnsi" w:eastAsia="EB Garamond" w:hAnsiTheme="majorHAnsi" w:cstheme="majorHAnsi"/>
          <w:i/>
          <w:iCs/>
        </w:rPr>
        <w:t>15% public holiday surcharge applies</w:t>
      </w:r>
    </w:p>
    <w:p w14:paraId="4ECF7462" w14:textId="23EFEBE2" w:rsidR="0096733C" w:rsidRPr="00005171" w:rsidRDefault="00F211D9" w:rsidP="00005171">
      <w:pPr>
        <w:pBdr>
          <w:top w:val="nil"/>
          <w:left w:val="nil"/>
          <w:bottom w:val="nil"/>
          <w:right w:val="nil"/>
          <w:between w:val="nil"/>
        </w:pBdr>
        <w:spacing w:line="480" w:lineRule="auto"/>
        <w:rPr>
          <w:rFonts w:ascii="EB Garamond" w:eastAsia="EB Garamond" w:hAnsi="EB Garamond" w:cs="EB Garamond"/>
          <w:b/>
          <w:bCs/>
        </w:rPr>
      </w:pPr>
      <w:r>
        <w:rPr>
          <w:rFonts w:ascii="EB Garamond" w:eastAsia="EB Garamond" w:hAnsi="EB Garamond" w:cs="EB Garamond"/>
          <w:noProof/>
          <w:sz w:val="24"/>
          <w:szCs w:val="24"/>
        </w:rPr>
        <w:drawing>
          <wp:anchor distT="0" distB="0" distL="114300" distR="114300" simplePos="0" relativeHeight="251658242" behindDoc="1" locked="0" layoutInCell="1" hidden="0" allowOverlap="1" wp14:anchorId="097DA5F6" wp14:editId="61D989B0">
            <wp:simplePos x="0" y="0"/>
            <wp:positionH relativeFrom="page">
              <wp:posOffset>10982565</wp:posOffset>
            </wp:positionH>
            <wp:positionV relativeFrom="bottomMargin">
              <wp:posOffset>-552450</wp:posOffset>
            </wp:positionV>
            <wp:extent cx="389890" cy="808852"/>
            <wp:effectExtent l="0" t="0" r="0" b="0"/>
            <wp:wrapNone/>
            <wp:docPr id="15840534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89890" cy="808852"/>
                    </a:xfrm>
                    <a:prstGeom prst="rect">
                      <a:avLst/>
                    </a:prstGeom>
                    <a:ln/>
                  </pic:spPr>
                </pic:pic>
              </a:graphicData>
            </a:graphic>
            <wp14:sizeRelH relativeFrom="margin">
              <wp14:pctWidth>0</wp14:pctWidth>
            </wp14:sizeRelH>
            <wp14:sizeRelV relativeFrom="margin">
              <wp14:pctHeight>0</wp14:pctHeight>
            </wp14:sizeRelV>
          </wp:anchor>
        </w:drawing>
      </w:r>
    </w:p>
    <w:sectPr w:rsidR="0096733C" w:rsidRPr="00005171" w:rsidSect="00CA106F">
      <w:footerReference w:type="first" r:id="rId12"/>
      <w:pgSz w:w="23811" w:h="16838" w:orient="landscape" w:code="8"/>
      <w:pgMar w:top="720" w:right="1287" w:bottom="720" w:left="720" w:header="720" w:footer="720" w:gutter="0"/>
      <w:pgNumType w:start="0"/>
      <w:cols w:num="2" w:space="72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C58D" w14:textId="77777777" w:rsidR="00846E26" w:rsidRDefault="00846E26">
      <w:pPr>
        <w:spacing w:line="240" w:lineRule="auto"/>
      </w:pPr>
      <w:r>
        <w:separator/>
      </w:r>
    </w:p>
  </w:endnote>
  <w:endnote w:type="continuationSeparator" w:id="0">
    <w:p w14:paraId="71FC0FC7" w14:textId="77777777" w:rsidR="00846E26" w:rsidRDefault="00846E26">
      <w:pPr>
        <w:spacing w:line="240" w:lineRule="auto"/>
      </w:pPr>
      <w:r>
        <w:continuationSeparator/>
      </w:r>
    </w:p>
  </w:endnote>
  <w:endnote w:type="continuationNotice" w:id="1">
    <w:p w14:paraId="1B003475" w14:textId="77777777" w:rsidR="00846E26" w:rsidRDefault="00846E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A7A7ECB-B51C-4BC0-91C8-6E1138012105}"/>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2" w:fontKey="{62BA068F-B0CD-4E50-BEDB-2701CB016F84}"/>
    <w:embedBold r:id="rId3" w:fontKey="{BCD2C9D5-B399-447C-9DB0-1AC514A31D9D}"/>
    <w:embedItalic r:id="rId4" w:fontKey="{6A64905A-2E39-4297-8F9A-6CFF35DE2C91}"/>
    <w:embedBoldItalic r:id="rId5" w:fontKey="{ED31EE76-C6DC-436C-8F0A-5FED6E55BB3C}"/>
  </w:font>
  <w:font w:name="EB Garamond Medium">
    <w:charset w:val="00"/>
    <w:family w:val="auto"/>
    <w:pitch w:val="variable"/>
    <w:sig w:usb0="E00002FF" w:usb1="02000413" w:usb2="00000000" w:usb3="00000000" w:csb0="0000019F" w:csb1="00000000"/>
    <w:embedBold r:id="rId6" w:fontKey="{BD105F21-67DF-4EC6-9848-73FA44426916}"/>
  </w:font>
  <w:font w:name="Calibri">
    <w:panose1 w:val="020F0502020204030204"/>
    <w:charset w:val="00"/>
    <w:family w:val="swiss"/>
    <w:pitch w:val="variable"/>
    <w:sig w:usb0="E4002EFF" w:usb1="C200247B" w:usb2="00000009" w:usb3="00000000" w:csb0="000001FF" w:csb1="00000000"/>
    <w:embedRegular r:id="rId7" w:fontKey="{04EAB594-B03B-4907-B17D-536D319913C8}"/>
    <w:embedBold r:id="rId8" w:fontKey="{95A44E60-DC67-43D3-A299-BCD3F3153A0F}"/>
    <w:embedItalic r:id="rId9" w:fontKey="{C724985B-A287-42F3-AB20-CE59FD35E7C5}"/>
    <w:embedBoldItalic r:id="rId10" w:fontKey="{7A3049B4-F982-4A68-9D40-1178109C2E21}"/>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1" w:fontKey="{7A215042-5EF1-40CB-B460-6356062E0D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863E" w14:textId="77777777" w:rsidR="00FE43F9" w:rsidRDefault="00FE43F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EE7B" w14:textId="77777777" w:rsidR="00846E26" w:rsidRDefault="00846E26">
      <w:pPr>
        <w:spacing w:line="240" w:lineRule="auto"/>
      </w:pPr>
      <w:r>
        <w:separator/>
      </w:r>
    </w:p>
  </w:footnote>
  <w:footnote w:type="continuationSeparator" w:id="0">
    <w:p w14:paraId="019E28AA" w14:textId="77777777" w:rsidR="00846E26" w:rsidRDefault="00846E26">
      <w:pPr>
        <w:spacing w:line="240" w:lineRule="auto"/>
      </w:pPr>
      <w:r>
        <w:continuationSeparator/>
      </w:r>
    </w:p>
  </w:footnote>
  <w:footnote w:type="continuationNotice" w:id="1">
    <w:p w14:paraId="02A8385D" w14:textId="77777777" w:rsidR="00846E26" w:rsidRDefault="00846E26">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9xkT3vYm85MoTj" int2:id="Ttw0CiE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4ED0"/>
    <w:multiLevelType w:val="hybridMultilevel"/>
    <w:tmpl w:val="E01E6436"/>
    <w:lvl w:ilvl="0" w:tplc="07BCF34C">
      <w:start w:val="1"/>
      <w:numFmt w:val="bullet"/>
      <w:lvlText w:val="-"/>
      <w:lvlJc w:val="left"/>
      <w:pPr>
        <w:ind w:left="1069" w:hanging="360"/>
      </w:pPr>
      <w:rPr>
        <w:rFonts w:ascii="Aptos" w:hAnsi="Aptos" w:hint="default"/>
      </w:rPr>
    </w:lvl>
    <w:lvl w:ilvl="1" w:tplc="7504B260">
      <w:start w:val="1"/>
      <w:numFmt w:val="bullet"/>
      <w:lvlText w:val="o"/>
      <w:lvlJc w:val="left"/>
      <w:pPr>
        <w:ind w:left="1789" w:hanging="360"/>
      </w:pPr>
      <w:rPr>
        <w:rFonts w:ascii="Courier New" w:hAnsi="Courier New" w:hint="default"/>
      </w:rPr>
    </w:lvl>
    <w:lvl w:ilvl="2" w:tplc="96DC0EDE">
      <w:start w:val="1"/>
      <w:numFmt w:val="bullet"/>
      <w:lvlText w:val=""/>
      <w:lvlJc w:val="left"/>
      <w:pPr>
        <w:ind w:left="2509" w:hanging="360"/>
      </w:pPr>
      <w:rPr>
        <w:rFonts w:ascii="Wingdings" w:hAnsi="Wingdings" w:hint="default"/>
      </w:rPr>
    </w:lvl>
    <w:lvl w:ilvl="3" w:tplc="CA7A5524">
      <w:start w:val="1"/>
      <w:numFmt w:val="bullet"/>
      <w:lvlText w:val=""/>
      <w:lvlJc w:val="left"/>
      <w:pPr>
        <w:ind w:left="3229" w:hanging="360"/>
      </w:pPr>
      <w:rPr>
        <w:rFonts w:ascii="Symbol" w:hAnsi="Symbol" w:hint="default"/>
      </w:rPr>
    </w:lvl>
    <w:lvl w:ilvl="4" w:tplc="B464F4A6">
      <w:start w:val="1"/>
      <w:numFmt w:val="bullet"/>
      <w:lvlText w:val="o"/>
      <w:lvlJc w:val="left"/>
      <w:pPr>
        <w:ind w:left="3949" w:hanging="360"/>
      </w:pPr>
      <w:rPr>
        <w:rFonts w:ascii="Courier New" w:hAnsi="Courier New" w:hint="default"/>
      </w:rPr>
    </w:lvl>
    <w:lvl w:ilvl="5" w:tplc="46F230BA">
      <w:start w:val="1"/>
      <w:numFmt w:val="bullet"/>
      <w:lvlText w:val=""/>
      <w:lvlJc w:val="left"/>
      <w:pPr>
        <w:ind w:left="4669" w:hanging="360"/>
      </w:pPr>
      <w:rPr>
        <w:rFonts w:ascii="Wingdings" w:hAnsi="Wingdings" w:hint="default"/>
      </w:rPr>
    </w:lvl>
    <w:lvl w:ilvl="6" w:tplc="B94C241A">
      <w:start w:val="1"/>
      <w:numFmt w:val="bullet"/>
      <w:lvlText w:val=""/>
      <w:lvlJc w:val="left"/>
      <w:pPr>
        <w:ind w:left="5389" w:hanging="360"/>
      </w:pPr>
      <w:rPr>
        <w:rFonts w:ascii="Symbol" w:hAnsi="Symbol" w:hint="default"/>
      </w:rPr>
    </w:lvl>
    <w:lvl w:ilvl="7" w:tplc="514A04C8">
      <w:start w:val="1"/>
      <w:numFmt w:val="bullet"/>
      <w:lvlText w:val="o"/>
      <w:lvlJc w:val="left"/>
      <w:pPr>
        <w:ind w:left="6109" w:hanging="360"/>
      </w:pPr>
      <w:rPr>
        <w:rFonts w:ascii="Courier New" w:hAnsi="Courier New" w:hint="default"/>
      </w:rPr>
    </w:lvl>
    <w:lvl w:ilvl="8" w:tplc="B4828B08">
      <w:start w:val="1"/>
      <w:numFmt w:val="bullet"/>
      <w:lvlText w:val=""/>
      <w:lvlJc w:val="left"/>
      <w:pPr>
        <w:ind w:left="6829" w:hanging="360"/>
      </w:pPr>
      <w:rPr>
        <w:rFonts w:ascii="Wingdings" w:hAnsi="Wingdings" w:hint="default"/>
      </w:rPr>
    </w:lvl>
  </w:abstractNum>
  <w:abstractNum w:abstractNumId="1" w15:restartNumberingAfterBreak="0">
    <w:nsid w:val="30E31E73"/>
    <w:multiLevelType w:val="multilevel"/>
    <w:tmpl w:val="D6B8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911165">
    <w:abstractNumId w:val="0"/>
  </w:num>
  <w:num w:numId="2" w16cid:durableId="981884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3F9"/>
    <w:rsid w:val="00005171"/>
    <w:rsid w:val="00016376"/>
    <w:rsid w:val="00016F56"/>
    <w:rsid w:val="000201A8"/>
    <w:rsid w:val="00025424"/>
    <w:rsid w:val="00030C8A"/>
    <w:rsid w:val="00042ACC"/>
    <w:rsid w:val="00051230"/>
    <w:rsid w:val="0005386E"/>
    <w:rsid w:val="000707C4"/>
    <w:rsid w:val="000712D9"/>
    <w:rsid w:val="00082969"/>
    <w:rsid w:val="000910FD"/>
    <w:rsid w:val="00096BF4"/>
    <w:rsid w:val="000A2B2C"/>
    <w:rsid w:val="000A5180"/>
    <w:rsid w:val="000B2F81"/>
    <w:rsid w:val="000C108F"/>
    <w:rsid w:val="000D2DC2"/>
    <w:rsid w:val="000D61D6"/>
    <w:rsid w:val="000E2FA3"/>
    <w:rsid w:val="000F1911"/>
    <w:rsid w:val="000F3B1B"/>
    <w:rsid w:val="000F4AFA"/>
    <w:rsid w:val="00100CCB"/>
    <w:rsid w:val="00107A01"/>
    <w:rsid w:val="00110068"/>
    <w:rsid w:val="00117942"/>
    <w:rsid w:val="00122130"/>
    <w:rsid w:val="00123A44"/>
    <w:rsid w:val="00124630"/>
    <w:rsid w:val="00152B6B"/>
    <w:rsid w:val="001675EA"/>
    <w:rsid w:val="001730F4"/>
    <w:rsid w:val="00173290"/>
    <w:rsid w:val="0019276B"/>
    <w:rsid w:val="001942B5"/>
    <w:rsid w:val="001944B8"/>
    <w:rsid w:val="00196CAB"/>
    <w:rsid w:val="001A2291"/>
    <w:rsid w:val="001A5485"/>
    <w:rsid w:val="001B3FDF"/>
    <w:rsid w:val="001B5F5A"/>
    <w:rsid w:val="001C0EB0"/>
    <w:rsid w:val="001C6B26"/>
    <w:rsid w:val="001C77E0"/>
    <w:rsid w:val="001D10E4"/>
    <w:rsid w:val="001D1DAA"/>
    <w:rsid w:val="001E5D9C"/>
    <w:rsid w:val="0020282B"/>
    <w:rsid w:val="0020621D"/>
    <w:rsid w:val="002101A4"/>
    <w:rsid w:val="00213200"/>
    <w:rsid w:val="00221C1E"/>
    <w:rsid w:val="00222C71"/>
    <w:rsid w:val="0022382F"/>
    <w:rsid w:val="00243E4A"/>
    <w:rsid w:val="00250A08"/>
    <w:rsid w:val="002615E0"/>
    <w:rsid w:val="00263615"/>
    <w:rsid w:val="00273589"/>
    <w:rsid w:val="00275B3D"/>
    <w:rsid w:val="00283123"/>
    <w:rsid w:val="00286CCA"/>
    <w:rsid w:val="00286E3D"/>
    <w:rsid w:val="0029238D"/>
    <w:rsid w:val="00292B8F"/>
    <w:rsid w:val="002A2B5A"/>
    <w:rsid w:val="002A4B8B"/>
    <w:rsid w:val="002A4BAB"/>
    <w:rsid w:val="002A736F"/>
    <w:rsid w:val="002B52F5"/>
    <w:rsid w:val="002C05BB"/>
    <w:rsid w:val="002C7B11"/>
    <w:rsid w:val="002D7927"/>
    <w:rsid w:val="002E2750"/>
    <w:rsid w:val="002E5392"/>
    <w:rsid w:val="002F03D6"/>
    <w:rsid w:val="002F062A"/>
    <w:rsid w:val="002F3F54"/>
    <w:rsid w:val="002F4BD1"/>
    <w:rsid w:val="003008D2"/>
    <w:rsid w:val="00302C05"/>
    <w:rsid w:val="00306B7F"/>
    <w:rsid w:val="00313709"/>
    <w:rsid w:val="00315262"/>
    <w:rsid w:val="003211B6"/>
    <w:rsid w:val="00322CC8"/>
    <w:rsid w:val="003269D9"/>
    <w:rsid w:val="00333AD6"/>
    <w:rsid w:val="00346E10"/>
    <w:rsid w:val="0035319D"/>
    <w:rsid w:val="0035790E"/>
    <w:rsid w:val="00367546"/>
    <w:rsid w:val="0037673C"/>
    <w:rsid w:val="0037701B"/>
    <w:rsid w:val="003826CA"/>
    <w:rsid w:val="003830EF"/>
    <w:rsid w:val="003841B5"/>
    <w:rsid w:val="003909BA"/>
    <w:rsid w:val="00390AF1"/>
    <w:rsid w:val="003921BB"/>
    <w:rsid w:val="00392271"/>
    <w:rsid w:val="00397516"/>
    <w:rsid w:val="003C3E15"/>
    <w:rsid w:val="003C412E"/>
    <w:rsid w:val="003C6884"/>
    <w:rsid w:val="003C6F10"/>
    <w:rsid w:val="003D09BD"/>
    <w:rsid w:val="003D0CE5"/>
    <w:rsid w:val="003D3ADD"/>
    <w:rsid w:val="003D478A"/>
    <w:rsid w:val="003D5E72"/>
    <w:rsid w:val="003D62DE"/>
    <w:rsid w:val="003D790E"/>
    <w:rsid w:val="003E4E8E"/>
    <w:rsid w:val="003E62B8"/>
    <w:rsid w:val="003F133D"/>
    <w:rsid w:val="003F607A"/>
    <w:rsid w:val="00401F80"/>
    <w:rsid w:val="00410778"/>
    <w:rsid w:val="0041607B"/>
    <w:rsid w:val="0042182D"/>
    <w:rsid w:val="0043232B"/>
    <w:rsid w:val="00432EE8"/>
    <w:rsid w:val="0043592F"/>
    <w:rsid w:val="004421D9"/>
    <w:rsid w:val="00444CE8"/>
    <w:rsid w:val="00451C33"/>
    <w:rsid w:val="0046520A"/>
    <w:rsid w:val="00466405"/>
    <w:rsid w:val="00472996"/>
    <w:rsid w:val="00483388"/>
    <w:rsid w:val="004849AC"/>
    <w:rsid w:val="00487FB8"/>
    <w:rsid w:val="00491178"/>
    <w:rsid w:val="00494163"/>
    <w:rsid w:val="0049683F"/>
    <w:rsid w:val="00497AFB"/>
    <w:rsid w:val="004A3127"/>
    <w:rsid w:val="004B60C3"/>
    <w:rsid w:val="004B71E7"/>
    <w:rsid w:val="004C0520"/>
    <w:rsid w:val="004C212D"/>
    <w:rsid w:val="004C5C19"/>
    <w:rsid w:val="004C7419"/>
    <w:rsid w:val="004E1905"/>
    <w:rsid w:val="004E4FB4"/>
    <w:rsid w:val="004F2247"/>
    <w:rsid w:val="004F5D59"/>
    <w:rsid w:val="0050230D"/>
    <w:rsid w:val="00504462"/>
    <w:rsid w:val="005108FF"/>
    <w:rsid w:val="00516260"/>
    <w:rsid w:val="00517AC0"/>
    <w:rsid w:val="00522052"/>
    <w:rsid w:val="005230A1"/>
    <w:rsid w:val="005273EF"/>
    <w:rsid w:val="0055280B"/>
    <w:rsid w:val="00552C79"/>
    <w:rsid w:val="00555C43"/>
    <w:rsid w:val="00557BBF"/>
    <w:rsid w:val="00560B49"/>
    <w:rsid w:val="00562F25"/>
    <w:rsid w:val="00565F69"/>
    <w:rsid w:val="005677F5"/>
    <w:rsid w:val="00575579"/>
    <w:rsid w:val="005809AD"/>
    <w:rsid w:val="00586D7D"/>
    <w:rsid w:val="00587E72"/>
    <w:rsid w:val="00590871"/>
    <w:rsid w:val="0059208D"/>
    <w:rsid w:val="00593829"/>
    <w:rsid w:val="00595A7D"/>
    <w:rsid w:val="005974D3"/>
    <w:rsid w:val="005A1008"/>
    <w:rsid w:val="005A740B"/>
    <w:rsid w:val="005B11D6"/>
    <w:rsid w:val="005B75E2"/>
    <w:rsid w:val="005C5867"/>
    <w:rsid w:val="005D00A5"/>
    <w:rsid w:val="005F1C84"/>
    <w:rsid w:val="00600853"/>
    <w:rsid w:val="00620323"/>
    <w:rsid w:val="006207C5"/>
    <w:rsid w:val="00621062"/>
    <w:rsid w:val="00631BB2"/>
    <w:rsid w:val="006408AA"/>
    <w:rsid w:val="00644A2C"/>
    <w:rsid w:val="00646357"/>
    <w:rsid w:val="00655DE2"/>
    <w:rsid w:val="006564B0"/>
    <w:rsid w:val="00670EEB"/>
    <w:rsid w:val="0067335D"/>
    <w:rsid w:val="00677031"/>
    <w:rsid w:val="006A0B94"/>
    <w:rsid w:val="006A7926"/>
    <w:rsid w:val="006B37F4"/>
    <w:rsid w:val="006C5588"/>
    <w:rsid w:val="006D4524"/>
    <w:rsid w:val="006D4694"/>
    <w:rsid w:val="006D70B9"/>
    <w:rsid w:val="006E5A7E"/>
    <w:rsid w:val="006F2E35"/>
    <w:rsid w:val="007024F2"/>
    <w:rsid w:val="00706DB4"/>
    <w:rsid w:val="0072661A"/>
    <w:rsid w:val="00740E86"/>
    <w:rsid w:val="00754229"/>
    <w:rsid w:val="007564EB"/>
    <w:rsid w:val="007763E2"/>
    <w:rsid w:val="00776B8B"/>
    <w:rsid w:val="00777803"/>
    <w:rsid w:val="0078048D"/>
    <w:rsid w:val="0078384C"/>
    <w:rsid w:val="0078795A"/>
    <w:rsid w:val="00794732"/>
    <w:rsid w:val="007950B2"/>
    <w:rsid w:val="00795DD9"/>
    <w:rsid w:val="00797F7B"/>
    <w:rsid w:val="007A4314"/>
    <w:rsid w:val="007A4641"/>
    <w:rsid w:val="007B58A3"/>
    <w:rsid w:val="007B69C3"/>
    <w:rsid w:val="007D40D9"/>
    <w:rsid w:val="007D7DB9"/>
    <w:rsid w:val="007E27B1"/>
    <w:rsid w:val="007E40EB"/>
    <w:rsid w:val="007E4F4B"/>
    <w:rsid w:val="007E6B4C"/>
    <w:rsid w:val="0080166C"/>
    <w:rsid w:val="00803D4F"/>
    <w:rsid w:val="00803F9F"/>
    <w:rsid w:val="008123D0"/>
    <w:rsid w:val="00813DF4"/>
    <w:rsid w:val="00817E2E"/>
    <w:rsid w:val="0082207B"/>
    <w:rsid w:val="008229CF"/>
    <w:rsid w:val="008241D7"/>
    <w:rsid w:val="00830860"/>
    <w:rsid w:val="008444CA"/>
    <w:rsid w:val="008466D6"/>
    <w:rsid w:val="00846E26"/>
    <w:rsid w:val="00863284"/>
    <w:rsid w:val="008640AA"/>
    <w:rsid w:val="008648CC"/>
    <w:rsid w:val="00867CFC"/>
    <w:rsid w:val="008701AF"/>
    <w:rsid w:val="00872668"/>
    <w:rsid w:val="0087528E"/>
    <w:rsid w:val="008824A5"/>
    <w:rsid w:val="00882865"/>
    <w:rsid w:val="008976FB"/>
    <w:rsid w:val="008B04FE"/>
    <w:rsid w:val="008B60BC"/>
    <w:rsid w:val="008D1135"/>
    <w:rsid w:val="008D27AD"/>
    <w:rsid w:val="008D42B5"/>
    <w:rsid w:val="008D5FE2"/>
    <w:rsid w:val="008D7B8E"/>
    <w:rsid w:val="008E6F89"/>
    <w:rsid w:val="008E732C"/>
    <w:rsid w:val="008F10D0"/>
    <w:rsid w:val="00907899"/>
    <w:rsid w:val="00910743"/>
    <w:rsid w:val="009173FA"/>
    <w:rsid w:val="00923430"/>
    <w:rsid w:val="00924DAE"/>
    <w:rsid w:val="009262A9"/>
    <w:rsid w:val="00935CDF"/>
    <w:rsid w:val="00943BE4"/>
    <w:rsid w:val="009508EF"/>
    <w:rsid w:val="00953C28"/>
    <w:rsid w:val="0096244A"/>
    <w:rsid w:val="009625AE"/>
    <w:rsid w:val="00963BE7"/>
    <w:rsid w:val="0096733C"/>
    <w:rsid w:val="00972AEB"/>
    <w:rsid w:val="00977789"/>
    <w:rsid w:val="009820C2"/>
    <w:rsid w:val="00992887"/>
    <w:rsid w:val="00996C63"/>
    <w:rsid w:val="009A31B8"/>
    <w:rsid w:val="009A676D"/>
    <w:rsid w:val="009C2A75"/>
    <w:rsid w:val="009C55AA"/>
    <w:rsid w:val="009D2100"/>
    <w:rsid w:val="009E3826"/>
    <w:rsid w:val="009F2CF4"/>
    <w:rsid w:val="009F7B5B"/>
    <w:rsid w:val="00A12494"/>
    <w:rsid w:val="00A1565F"/>
    <w:rsid w:val="00A15E04"/>
    <w:rsid w:val="00A205EB"/>
    <w:rsid w:val="00A2733C"/>
    <w:rsid w:val="00A3014F"/>
    <w:rsid w:val="00A36D1B"/>
    <w:rsid w:val="00A472E7"/>
    <w:rsid w:val="00A562B8"/>
    <w:rsid w:val="00A710EC"/>
    <w:rsid w:val="00A724B2"/>
    <w:rsid w:val="00A73692"/>
    <w:rsid w:val="00A73E3E"/>
    <w:rsid w:val="00A763B8"/>
    <w:rsid w:val="00A80030"/>
    <w:rsid w:val="00A9723D"/>
    <w:rsid w:val="00AA6DC7"/>
    <w:rsid w:val="00AA6FE3"/>
    <w:rsid w:val="00AB48A0"/>
    <w:rsid w:val="00AB5A74"/>
    <w:rsid w:val="00AC0770"/>
    <w:rsid w:val="00AC6949"/>
    <w:rsid w:val="00AD3F8F"/>
    <w:rsid w:val="00AD4C8C"/>
    <w:rsid w:val="00AD4CAC"/>
    <w:rsid w:val="00AE1DE8"/>
    <w:rsid w:val="00AE2795"/>
    <w:rsid w:val="00AF38E6"/>
    <w:rsid w:val="00B04F2E"/>
    <w:rsid w:val="00B05A3B"/>
    <w:rsid w:val="00B06ECE"/>
    <w:rsid w:val="00B14A8B"/>
    <w:rsid w:val="00B324F4"/>
    <w:rsid w:val="00B35370"/>
    <w:rsid w:val="00B35FD9"/>
    <w:rsid w:val="00B37413"/>
    <w:rsid w:val="00B4518F"/>
    <w:rsid w:val="00B57069"/>
    <w:rsid w:val="00B57FE7"/>
    <w:rsid w:val="00B603A3"/>
    <w:rsid w:val="00B72575"/>
    <w:rsid w:val="00B73267"/>
    <w:rsid w:val="00B753AC"/>
    <w:rsid w:val="00B92D69"/>
    <w:rsid w:val="00B94656"/>
    <w:rsid w:val="00BA16E4"/>
    <w:rsid w:val="00BA2A79"/>
    <w:rsid w:val="00BA2D83"/>
    <w:rsid w:val="00BA3DA7"/>
    <w:rsid w:val="00BB2A69"/>
    <w:rsid w:val="00BB310B"/>
    <w:rsid w:val="00BC1BB6"/>
    <w:rsid w:val="00BC1D37"/>
    <w:rsid w:val="00BD2002"/>
    <w:rsid w:val="00BD6858"/>
    <w:rsid w:val="00BD6A5F"/>
    <w:rsid w:val="00BE5570"/>
    <w:rsid w:val="00BF545F"/>
    <w:rsid w:val="00C04229"/>
    <w:rsid w:val="00C11AD8"/>
    <w:rsid w:val="00C127A1"/>
    <w:rsid w:val="00C13D54"/>
    <w:rsid w:val="00C15A0E"/>
    <w:rsid w:val="00C1791B"/>
    <w:rsid w:val="00C2083F"/>
    <w:rsid w:val="00C20A90"/>
    <w:rsid w:val="00C25358"/>
    <w:rsid w:val="00C3112D"/>
    <w:rsid w:val="00C34E83"/>
    <w:rsid w:val="00C3527B"/>
    <w:rsid w:val="00C45AA3"/>
    <w:rsid w:val="00C4652F"/>
    <w:rsid w:val="00C52035"/>
    <w:rsid w:val="00C7781A"/>
    <w:rsid w:val="00C82142"/>
    <w:rsid w:val="00CA106F"/>
    <w:rsid w:val="00CA4CAE"/>
    <w:rsid w:val="00CB3819"/>
    <w:rsid w:val="00CB534F"/>
    <w:rsid w:val="00CC01A7"/>
    <w:rsid w:val="00CD2B14"/>
    <w:rsid w:val="00CD2B1B"/>
    <w:rsid w:val="00CD3091"/>
    <w:rsid w:val="00CD6904"/>
    <w:rsid w:val="00CE2EA1"/>
    <w:rsid w:val="00CE6AFD"/>
    <w:rsid w:val="00CE72A4"/>
    <w:rsid w:val="00CF5B07"/>
    <w:rsid w:val="00CF5E45"/>
    <w:rsid w:val="00CF6698"/>
    <w:rsid w:val="00D01549"/>
    <w:rsid w:val="00D10CBE"/>
    <w:rsid w:val="00D347EE"/>
    <w:rsid w:val="00D35EE7"/>
    <w:rsid w:val="00D4176F"/>
    <w:rsid w:val="00D51630"/>
    <w:rsid w:val="00D52BA6"/>
    <w:rsid w:val="00D55498"/>
    <w:rsid w:val="00D56AD9"/>
    <w:rsid w:val="00D56C2E"/>
    <w:rsid w:val="00D63F7E"/>
    <w:rsid w:val="00D70EC7"/>
    <w:rsid w:val="00D73143"/>
    <w:rsid w:val="00D7731F"/>
    <w:rsid w:val="00D83908"/>
    <w:rsid w:val="00DB1D7C"/>
    <w:rsid w:val="00DB40F7"/>
    <w:rsid w:val="00DB65A1"/>
    <w:rsid w:val="00DB698B"/>
    <w:rsid w:val="00DD2261"/>
    <w:rsid w:val="00DE2D4B"/>
    <w:rsid w:val="00DF022A"/>
    <w:rsid w:val="00DF06B1"/>
    <w:rsid w:val="00DF4DC3"/>
    <w:rsid w:val="00E01BB3"/>
    <w:rsid w:val="00E0569C"/>
    <w:rsid w:val="00E05CAE"/>
    <w:rsid w:val="00E10146"/>
    <w:rsid w:val="00E154AE"/>
    <w:rsid w:val="00E161FE"/>
    <w:rsid w:val="00E17BC9"/>
    <w:rsid w:val="00E20CCC"/>
    <w:rsid w:val="00E23ABE"/>
    <w:rsid w:val="00E2648C"/>
    <w:rsid w:val="00E304D3"/>
    <w:rsid w:val="00E3221C"/>
    <w:rsid w:val="00E372CC"/>
    <w:rsid w:val="00E427C7"/>
    <w:rsid w:val="00E44BB4"/>
    <w:rsid w:val="00E4578A"/>
    <w:rsid w:val="00E5517E"/>
    <w:rsid w:val="00E570DE"/>
    <w:rsid w:val="00E603B0"/>
    <w:rsid w:val="00E66C9F"/>
    <w:rsid w:val="00E7513E"/>
    <w:rsid w:val="00E759FF"/>
    <w:rsid w:val="00E775AB"/>
    <w:rsid w:val="00E87165"/>
    <w:rsid w:val="00E87AC8"/>
    <w:rsid w:val="00E87C61"/>
    <w:rsid w:val="00EB0D68"/>
    <w:rsid w:val="00EB7BD7"/>
    <w:rsid w:val="00EC7FAD"/>
    <w:rsid w:val="00ED5D5C"/>
    <w:rsid w:val="00EE1A96"/>
    <w:rsid w:val="00EE204C"/>
    <w:rsid w:val="00EE29DA"/>
    <w:rsid w:val="00EE2D9B"/>
    <w:rsid w:val="00EE62E2"/>
    <w:rsid w:val="00EE70EA"/>
    <w:rsid w:val="00EF1E93"/>
    <w:rsid w:val="00EF1EAA"/>
    <w:rsid w:val="00F10F1B"/>
    <w:rsid w:val="00F211D9"/>
    <w:rsid w:val="00F21DF1"/>
    <w:rsid w:val="00F259B0"/>
    <w:rsid w:val="00F375AF"/>
    <w:rsid w:val="00F63CEF"/>
    <w:rsid w:val="00F713BF"/>
    <w:rsid w:val="00F76326"/>
    <w:rsid w:val="00F83B7C"/>
    <w:rsid w:val="00F84FC9"/>
    <w:rsid w:val="00F87FAA"/>
    <w:rsid w:val="00F96C29"/>
    <w:rsid w:val="00FA3A5D"/>
    <w:rsid w:val="00FA65D8"/>
    <w:rsid w:val="00FB31A0"/>
    <w:rsid w:val="00FB6489"/>
    <w:rsid w:val="00FC0767"/>
    <w:rsid w:val="00FD26A8"/>
    <w:rsid w:val="00FD4858"/>
    <w:rsid w:val="00FE43F9"/>
    <w:rsid w:val="00FE5182"/>
    <w:rsid w:val="00FE53A2"/>
    <w:rsid w:val="00FF3604"/>
    <w:rsid w:val="0155D418"/>
    <w:rsid w:val="01AD06B5"/>
    <w:rsid w:val="01D7F438"/>
    <w:rsid w:val="01E95719"/>
    <w:rsid w:val="03C6475C"/>
    <w:rsid w:val="047444F0"/>
    <w:rsid w:val="04A58A1F"/>
    <w:rsid w:val="05B3B409"/>
    <w:rsid w:val="05BC3629"/>
    <w:rsid w:val="0686C3A5"/>
    <w:rsid w:val="0747A169"/>
    <w:rsid w:val="08DDE520"/>
    <w:rsid w:val="08E581B6"/>
    <w:rsid w:val="08E76CE6"/>
    <w:rsid w:val="09777D8A"/>
    <w:rsid w:val="09C24362"/>
    <w:rsid w:val="09D60A9E"/>
    <w:rsid w:val="0A2EC433"/>
    <w:rsid w:val="0AFFF0C0"/>
    <w:rsid w:val="0BEAE482"/>
    <w:rsid w:val="0C02DFC1"/>
    <w:rsid w:val="0C88E460"/>
    <w:rsid w:val="0D09BD1A"/>
    <w:rsid w:val="0F6D4754"/>
    <w:rsid w:val="108F2212"/>
    <w:rsid w:val="10CF6F99"/>
    <w:rsid w:val="115FE534"/>
    <w:rsid w:val="117F936E"/>
    <w:rsid w:val="11C817C7"/>
    <w:rsid w:val="129B5646"/>
    <w:rsid w:val="131C7667"/>
    <w:rsid w:val="13337720"/>
    <w:rsid w:val="1348F350"/>
    <w:rsid w:val="139685AE"/>
    <w:rsid w:val="139C1406"/>
    <w:rsid w:val="13DDD098"/>
    <w:rsid w:val="14B51B51"/>
    <w:rsid w:val="1515D122"/>
    <w:rsid w:val="15666D95"/>
    <w:rsid w:val="157CE526"/>
    <w:rsid w:val="159C3C2F"/>
    <w:rsid w:val="15CF17AF"/>
    <w:rsid w:val="172D7A64"/>
    <w:rsid w:val="17B5E79E"/>
    <w:rsid w:val="19774862"/>
    <w:rsid w:val="19D23B52"/>
    <w:rsid w:val="1A0DFA75"/>
    <w:rsid w:val="1B5E4E6A"/>
    <w:rsid w:val="1BDD8AA4"/>
    <w:rsid w:val="1BF0D8A8"/>
    <w:rsid w:val="1C9BF715"/>
    <w:rsid w:val="1D6A69EA"/>
    <w:rsid w:val="1DAED57D"/>
    <w:rsid w:val="1E0B14AD"/>
    <w:rsid w:val="1EA829AB"/>
    <w:rsid w:val="1EAC53E0"/>
    <w:rsid w:val="1FBF20D9"/>
    <w:rsid w:val="1FF562CB"/>
    <w:rsid w:val="208C0CB9"/>
    <w:rsid w:val="20A793B7"/>
    <w:rsid w:val="21042215"/>
    <w:rsid w:val="21463A28"/>
    <w:rsid w:val="21BF6FA3"/>
    <w:rsid w:val="2270F723"/>
    <w:rsid w:val="22E93236"/>
    <w:rsid w:val="22F05217"/>
    <w:rsid w:val="23316FB0"/>
    <w:rsid w:val="237F0899"/>
    <w:rsid w:val="23C5B242"/>
    <w:rsid w:val="23D39833"/>
    <w:rsid w:val="23FFE70F"/>
    <w:rsid w:val="247B525C"/>
    <w:rsid w:val="247EEFEE"/>
    <w:rsid w:val="24C67BA7"/>
    <w:rsid w:val="2506CD67"/>
    <w:rsid w:val="255D9411"/>
    <w:rsid w:val="25BBCDF1"/>
    <w:rsid w:val="26C28AA6"/>
    <w:rsid w:val="26EA15C5"/>
    <w:rsid w:val="26F108D5"/>
    <w:rsid w:val="273A46D6"/>
    <w:rsid w:val="280C3877"/>
    <w:rsid w:val="2857733D"/>
    <w:rsid w:val="292CEF6B"/>
    <w:rsid w:val="29EEDF98"/>
    <w:rsid w:val="2A32464B"/>
    <w:rsid w:val="2A726487"/>
    <w:rsid w:val="2B971D1F"/>
    <w:rsid w:val="2BBC8F93"/>
    <w:rsid w:val="2CE35E3C"/>
    <w:rsid w:val="2E69A6C0"/>
    <w:rsid w:val="2EE54D38"/>
    <w:rsid w:val="2F33E97F"/>
    <w:rsid w:val="2FA3FBDE"/>
    <w:rsid w:val="2FAD2D83"/>
    <w:rsid w:val="2FFEF4A0"/>
    <w:rsid w:val="3018D4F0"/>
    <w:rsid w:val="30F973FA"/>
    <w:rsid w:val="31339902"/>
    <w:rsid w:val="314A2F87"/>
    <w:rsid w:val="317991E5"/>
    <w:rsid w:val="31BE391A"/>
    <w:rsid w:val="3203C09E"/>
    <w:rsid w:val="3284517B"/>
    <w:rsid w:val="328473D1"/>
    <w:rsid w:val="338C85F0"/>
    <w:rsid w:val="3394D5E5"/>
    <w:rsid w:val="346FF125"/>
    <w:rsid w:val="34737387"/>
    <w:rsid w:val="3490CD86"/>
    <w:rsid w:val="34E6767C"/>
    <w:rsid w:val="34E870F6"/>
    <w:rsid w:val="354CF4C0"/>
    <w:rsid w:val="355399A5"/>
    <w:rsid w:val="35ABD26B"/>
    <w:rsid w:val="35C37D8B"/>
    <w:rsid w:val="35CFB9E4"/>
    <w:rsid w:val="3650EF64"/>
    <w:rsid w:val="367A24E4"/>
    <w:rsid w:val="367AFE42"/>
    <w:rsid w:val="36A65983"/>
    <w:rsid w:val="370AB046"/>
    <w:rsid w:val="370C42C9"/>
    <w:rsid w:val="37E3685C"/>
    <w:rsid w:val="380D3DE9"/>
    <w:rsid w:val="3823F691"/>
    <w:rsid w:val="38B6E92D"/>
    <w:rsid w:val="38FE50F1"/>
    <w:rsid w:val="39414FA3"/>
    <w:rsid w:val="395781CB"/>
    <w:rsid w:val="3A487126"/>
    <w:rsid w:val="3B1EAE86"/>
    <w:rsid w:val="3C6F1612"/>
    <w:rsid w:val="3D3FBE8E"/>
    <w:rsid w:val="3D4ECA37"/>
    <w:rsid w:val="3DC2C73F"/>
    <w:rsid w:val="3DE177FE"/>
    <w:rsid w:val="3E0A6EDA"/>
    <w:rsid w:val="3EF49D1E"/>
    <w:rsid w:val="3F96F6D3"/>
    <w:rsid w:val="3FAA422E"/>
    <w:rsid w:val="3FF77C21"/>
    <w:rsid w:val="4009B791"/>
    <w:rsid w:val="405E416B"/>
    <w:rsid w:val="40E1D9F5"/>
    <w:rsid w:val="41370B47"/>
    <w:rsid w:val="422195E1"/>
    <w:rsid w:val="42B12B62"/>
    <w:rsid w:val="42DCC8D9"/>
    <w:rsid w:val="42FDF309"/>
    <w:rsid w:val="431D9E97"/>
    <w:rsid w:val="43B09FA9"/>
    <w:rsid w:val="4415DB73"/>
    <w:rsid w:val="4426E0D1"/>
    <w:rsid w:val="446A99D7"/>
    <w:rsid w:val="45873D9C"/>
    <w:rsid w:val="464B8259"/>
    <w:rsid w:val="469A7EBD"/>
    <w:rsid w:val="469B709E"/>
    <w:rsid w:val="483A558B"/>
    <w:rsid w:val="4853D733"/>
    <w:rsid w:val="48784044"/>
    <w:rsid w:val="4931BDFE"/>
    <w:rsid w:val="4A1B34B3"/>
    <w:rsid w:val="4AD5BE0E"/>
    <w:rsid w:val="4B944C7E"/>
    <w:rsid w:val="4B944F2C"/>
    <w:rsid w:val="4C1A2D4E"/>
    <w:rsid w:val="4C30CA6B"/>
    <w:rsid w:val="4C9A7F44"/>
    <w:rsid w:val="4CE03D44"/>
    <w:rsid w:val="4D2B5E00"/>
    <w:rsid w:val="4D326D6A"/>
    <w:rsid w:val="4D7C0FC0"/>
    <w:rsid w:val="4E2BAFE2"/>
    <w:rsid w:val="4E6A31E3"/>
    <w:rsid w:val="4E8FBFC6"/>
    <w:rsid w:val="4EAD4843"/>
    <w:rsid w:val="4EEEE16A"/>
    <w:rsid w:val="4F0C00B9"/>
    <w:rsid w:val="4F2AA3B4"/>
    <w:rsid w:val="4F7DF4DF"/>
    <w:rsid w:val="500E403C"/>
    <w:rsid w:val="5016CCED"/>
    <w:rsid w:val="5032A59C"/>
    <w:rsid w:val="51E83BB9"/>
    <w:rsid w:val="52246FB8"/>
    <w:rsid w:val="52778AA1"/>
    <w:rsid w:val="532036A3"/>
    <w:rsid w:val="53F8A7D2"/>
    <w:rsid w:val="540D40FE"/>
    <w:rsid w:val="54BE8B4B"/>
    <w:rsid w:val="550AC174"/>
    <w:rsid w:val="578EDED1"/>
    <w:rsid w:val="57A28D32"/>
    <w:rsid w:val="58B7E08A"/>
    <w:rsid w:val="58D6D7AD"/>
    <w:rsid w:val="5915EC92"/>
    <w:rsid w:val="593C23C0"/>
    <w:rsid w:val="59812ADD"/>
    <w:rsid w:val="59F30F9E"/>
    <w:rsid w:val="5A0FD919"/>
    <w:rsid w:val="5AA158C7"/>
    <w:rsid w:val="5ACBCDEB"/>
    <w:rsid w:val="5ADD9FF1"/>
    <w:rsid w:val="5B258E91"/>
    <w:rsid w:val="5C6F6034"/>
    <w:rsid w:val="5D62386F"/>
    <w:rsid w:val="5E01A6C1"/>
    <w:rsid w:val="5E887094"/>
    <w:rsid w:val="5E8E63C3"/>
    <w:rsid w:val="5E94717E"/>
    <w:rsid w:val="5F11833F"/>
    <w:rsid w:val="5F65D9B0"/>
    <w:rsid w:val="5FB3C678"/>
    <w:rsid w:val="5FE86B98"/>
    <w:rsid w:val="613D464B"/>
    <w:rsid w:val="616B8CED"/>
    <w:rsid w:val="61D2D392"/>
    <w:rsid w:val="6260B7E8"/>
    <w:rsid w:val="630ACB52"/>
    <w:rsid w:val="632A19C3"/>
    <w:rsid w:val="6335B795"/>
    <w:rsid w:val="640FBA80"/>
    <w:rsid w:val="6432804C"/>
    <w:rsid w:val="650B2408"/>
    <w:rsid w:val="6550E978"/>
    <w:rsid w:val="6565F6CD"/>
    <w:rsid w:val="65EA24BA"/>
    <w:rsid w:val="666A85D3"/>
    <w:rsid w:val="67954110"/>
    <w:rsid w:val="680F2781"/>
    <w:rsid w:val="68994061"/>
    <w:rsid w:val="68C111B5"/>
    <w:rsid w:val="68D48BC7"/>
    <w:rsid w:val="68F59362"/>
    <w:rsid w:val="69EA540E"/>
    <w:rsid w:val="6A38C9F4"/>
    <w:rsid w:val="6A96F146"/>
    <w:rsid w:val="6A98CC76"/>
    <w:rsid w:val="6CD3C0E2"/>
    <w:rsid w:val="6D500B96"/>
    <w:rsid w:val="6E4816B0"/>
    <w:rsid w:val="6EAD38AE"/>
    <w:rsid w:val="6EAF9FE2"/>
    <w:rsid w:val="6FABFA72"/>
    <w:rsid w:val="7015F9B9"/>
    <w:rsid w:val="706168CF"/>
    <w:rsid w:val="70C9796E"/>
    <w:rsid w:val="71163757"/>
    <w:rsid w:val="7147597A"/>
    <w:rsid w:val="717FFA30"/>
    <w:rsid w:val="718D2245"/>
    <w:rsid w:val="71E5D291"/>
    <w:rsid w:val="7232AC9B"/>
    <w:rsid w:val="730B9874"/>
    <w:rsid w:val="751043AD"/>
    <w:rsid w:val="75712752"/>
    <w:rsid w:val="75B57AB0"/>
    <w:rsid w:val="75BA2018"/>
    <w:rsid w:val="760A79CE"/>
    <w:rsid w:val="7631B053"/>
    <w:rsid w:val="767DA7FD"/>
    <w:rsid w:val="768265BC"/>
    <w:rsid w:val="76895EB4"/>
    <w:rsid w:val="76F8EFD4"/>
    <w:rsid w:val="7727CC64"/>
    <w:rsid w:val="77D4AF3D"/>
    <w:rsid w:val="77DEE349"/>
    <w:rsid w:val="79474C2C"/>
    <w:rsid w:val="79EA0C90"/>
    <w:rsid w:val="79EBE053"/>
    <w:rsid w:val="7A21E9D2"/>
    <w:rsid w:val="7A513A64"/>
    <w:rsid w:val="7C1E5584"/>
    <w:rsid w:val="7C8A2EB5"/>
    <w:rsid w:val="7CA76269"/>
    <w:rsid w:val="7CC348F6"/>
    <w:rsid w:val="7D0E4342"/>
    <w:rsid w:val="7D20B6D2"/>
    <w:rsid w:val="7D8A7641"/>
    <w:rsid w:val="7ECE8580"/>
    <w:rsid w:val="7EE14465"/>
    <w:rsid w:val="7F348888"/>
    <w:rsid w:val="7F37BC92"/>
    <w:rsid w:val="7F531EFC"/>
    <w:rsid w:val="7F681B6B"/>
    <w:rsid w:val="7FA1EA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9097C"/>
  <w15:docId w15:val="{0AE08479-1D74-448B-9EF1-7ABAE54CB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D0CE5"/>
    <w:pPr>
      <w:ind w:left="720"/>
      <w:contextualSpacing/>
    </w:pPr>
  </w:style>
  <w:style w:type="paragraph" w:styleId="Header">
    <w:name w:val="header"/>
    <w:basedOn w:val="Normal"/>
    <w:link w:val="HeaderChar"/>
    <w:uiPriority w:val="99"/>
    <w:unhideWhenUsed/>
    <w:rsid w:val="00560B49"/>
    <w:pPr>
      <w:tabs>
        <w:tab w:val="center" w:pos="4513"/>
        <w:tab w:val="right" w:pos="9026"/>
      </w:tabs>
      <w:spacing w:line="240" w:lineRule="auto"/>
    </w:pPr>
  </w:style>
  <w:style w:type="character" w:customStyle="1" w:styleId="HeaderChar">
    <w:name w:val="Header Char"/>
    <w:basedOn w:val="DefaultParagraphFont"/>
    <w:link w:val="Header"/>
    <w:uiPriority w:val="99"/>
    <w:rsid w:val="00560B49"/>
  </w:style>
  <w:style w:type="paragraph" w:styleId="Footer">
    <w:name w:val="footer"/>
    <w:basedOn w:val="Normal"/>
    <w:link w:val="FooterChar"/>
    <w:uiPriority w:val="99"/>
    <w:unhideWhenUsed/>
    <w:rsid w:val="00560B49"/>
    <w:pPr>
      <w:tabs>
        <w:tab w:val="center" w:pos="4513"/>
        <w:tab w:val="right" w:pos="9026"/>
      </w:tabs>
      <w:spacing w:line="240" w:lineRule="auto"/>
    </w:pPr>
  </w:style>
  <w:style w:type="character" w:customStyle="1" w:styleId="FooterChar">
    <w:name w:val="Footer Char"/>
    <w:basedOn w:val="DefaultParagraphFont"/>
    <w:link w:val="Footer"/>
    <w:uiPriority w:val="99"/>
    <w:rsid w:val="00560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840595">
      <w:bodyDiv w:val="1"/>
      <w:marLeft w:val="0"/>
      <w:marRight w:val="0"/>
      <w:marTop w:val="0"/>
      <w:marBottom w:val="0"/>
      <w:divBdr>
        <w:top w:val="none" w:sz="0" w:space="0" w:color="auto"/>
        <w:left w:val="none" w:sz="0" w:space="0" w:color="auto"/>
        <w:bottom w:val="none" w:sz="0" w:space="0" w:color="auto"/>
        <w:right w:val="none" w:sz="0" w:space="0" w:color="auto"/>
      </w:divBdr>
      <w:divsChild>
        <w:div w:id="877818445">
          <w:marLeft w:val="0"/>
          <w:marRight w:val="0"/>
          <w:marTop w:val="0"/>
          <w:marBottom w:val="0"/>
          <w:divBdr>
            <w:top w:val="none" w:sz="0" w:space="0" w:color="auto"/>
            <w:left w:val="none" w:sz="0" w:space="0" w:color="auto"/>
            <w:bottom w:val="none" w:sz="0" w:space="0" w:color="auto"/>
            <w:right w:val="none" w:sz="0" w:space="0" w:color="auto"/>
          </w:divBdr>
        </w:div>
      </w:divsChild>
    </w:div>
    <w:div w:id="890075554">
      <w:bodyDiv w:val="1"/>
      <w:marLeft w:val="0"/>
      <w:marRight w:val="0"/>
      <w:marTop w:val="0"/>
      <w:marBottom w:val="0"/>
      <w:divBdr>
        <w:top w:val="none" w:sz="0" w:space="0" w:color="auto"/>
        <w:left w:val="none" w:sz="0" w:space="0" w:color="auto"/>
        <w:bottom w:val="none" w:sz="0" w:space="0" w:color="auto"/>
        <w:right w:val="none" w:sz="0" w:space="0" w:color="auto"/>
      </w:divBdr>
      <w:divsChild>
        <w:div w:id="17390098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3C67A2E4E03C49B541BEFA86A68CBB" ma:contentTypeVersion="11" ma:contentTypeDescription="Create a new document." ma:contentTypeScope="" ma:versionID="d04d65a48a9aca24c073717bd4b0818d">
  <xsd:schema xmlns:xsd="http://www.w3.org/2001/XMLSchema" xmlns:xs="http://www.w3.org/2001/XMLSchema" xmlns:p="http://schemas.microsoft.com/office/2006/metadata/properties" xmlns:ns2="f9c913e6-5b8f-434a-9d98-c7b4e3611aad" xmlns:ns3="4f96cfc8-27e4-4fbb-81d9-c8df1414f755" targetNamespace="http://schemas.microsoft.com/office/2006/metadata/properties" ma:root="true" ma:fieldsID="9c51e571b3024dac8426ee4a7bb5033c" ns2:_="" ns3:_="">
    <xsd:import namespace="f9c913e6-5b8f-434a-9d98-c7b4e3611aad"/>
    <xsd:import namespace="4f96cfc8-27e4-4fbb-81d9-c8df1414f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913e6-5b8f-434a-9d98-c7b4e3611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a20419e-359a-41c3-b644-2c9dc9ce17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96cfc8-27e4-4fbb-81d9-c8df1414f75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0a6abd9-2b5e-4f44-8eaa-4081f33ca4c6}" ma:internalName="TaxCatchAll" ma:showField="CatchAllData" ma:web="4f96cfc8-27e4-4fbb-81d9-c8df1414f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c913e6-5b8f-434a-9d98-c7b4e3611aad">
      <Terms xmlns="http://schemas.microsoft.com/office/infopath/2007/PartnerControls"/>
    </lcf76f155ced4ddcb4097134ff3c332f>
    <TaxCatchAll xmlns="4f96cfc8-27e4-4fbb-81d9-c8df1414f755" xsi:nil="true"/>
  </documentManagement>
</p:properties>
</file>

<file path=customXml/itemProps1.xml><?xml version="1.0" encoding="utf-8"?>
<ds:datastoreItem xmlns:ds="http://schemas.openxmlformats.org/officeDocument/2006/customXml" ds:itemID="{635EF9B1-9FD2-42BC-A3DA-C6F382E177F8}">
  <ds:schemaRefs>
    <ds:schemaRef ds:uri="http://schemas.microsoft.com/sharepoint/v3/contenttype/forms"/>
  </ds:schemaRefs>
</ds:datastoreItem>
</file>

<file path=customXml/itemProps2.xml><?xml version="1.0" encoding="utf-8"?>
<ds:datastoreItem xmlns:ds="http://schemas.openxmlformats.org/officeDocument/2006/customXml" ds:itemID="{FE9D672C-189C-4FE0-AA48-53D55B73B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913e6-5b8f-434a-9d98-c7b4e3611aad"/>
    <ds:schemaRef ds:uri="4f96cfc8-27e4-4fbb-81d9-c8df1414f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CAAB9-5EB8-4293-BE81-367D685A07D3}">
  <ds:schemaRefs>
    <ds:schemaRef ds:uri="http://schemas.microsoft.com/office/2006/metadata/properties"/>
    <ds:schemaRef ds:uri="http://schemas.microsoft.com/office/infopath/2007/PartnerControls"/>
    <ds:schemaRef ds:uri="f9c913e6-5b8f-434a-9d98-c7b4e3611aad"/>
    <ds:schemaRef ds:uri="4f96cfc8-27e4-4fbb-81d9-c8df1414f755"/>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2</Pages>
  <Words>869</Words>
  <Characters>4954</Characters>
  <Application>Microsoft Office Word</Application>
  <DocSecurity>0</DocSecurity>
  <Lines>41</Lines>
  <Paragraphs>11</Paragraphs>
  <ScaleCrop>false</ScaleCrop>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Stickells</dc:creator>
  <cp:keywords/>
  <cp:lastModifiedBy>Matt McClure</cp:lastModifiedBy>
  <cp:revision>27</cp:revision>
  <cp:lastPrinted>2026-02-20T02:37:00Z</cp:lastPrinted>
  <dcterms:created xsi:type="dcterms:W3CDTF">2026-07-21T07:30:00Z</dcterms:created>
  <dcterms:modified xsi:type="dcterms:W3CDTF">2026-07-23T03:46:00Z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0x010100003C67A2E4E03C49B541BEFA86A68CBB</vt:lpwstr>
  </property>
  <property fmtid="{D5CDD505-2E9C-101B-9397-08002B2CF9AE}" pid="3" name="MediaServiceImageTags">
    <vt:lpwstr/>
  </property>
</Properties>
</file>