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333F" w14:textId="3861820B" w:rsidR="007A03F5" w:rsidRDefault="00F07638" w:rsidP="008C664F">
      <w:pPr>
        <w:pStyle w:val="Ingenmellomrom"/>
        <w:rPr>
          <w:rStyle w:val="Sterk"/>
          <w:rFonts w:cstheme="minorHAnsi"/>
          <w:sz w:val="20"/>
          <w:szCs w:val="20"/>
          <w:lang w:val="en-US"/>
        </w:rPr>
      </w:pP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  <w:t>Anne-Kirsti Espenes</w:t>
      </w:r>
    </w:p>
    <w:p w14:paraId="62853820" w14:textId="65A6156A" w:rsidR="00F07638" w:rsidRDefault="00F07638" w:rsidP="008C664F">
      <w:pPr>
        <w:pStyle w:val="Ingenmellomrom"/>
        <w:rPr>
          <w:rStyle w:val="Sterk"/>
          <w:rFonts w:cstheme="minorHAnsi"/>
          <w:sz w:val="20"/>
          <w:szCs w:val="20"/>
          <w:lang w:val="en-US"/>
        </w:rPr>
      </w:pP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hyperlink r:id="rId4" w:history="1">
        <w:r w:rsidR="00E73DD7" w:rsidRPr="00185AD0">
          <w:rPr>
            <w:rStyle w:val="Hyperkobling"/>
            <w:rFonts w:cstheme="minorHAnsi"/>
            <w:sz w:val="20"/>
            <w:szCs w:val="20"/>
            <w:lang w:val="en-US"/>
          </w:rPr>
          <w:t>anne.espenes@gmail.com</w:t>
        </w:r>
      </w:hyperlink>
    </w:p>
    <w:p w14:paraId="0B33D11C" w14:textId="31B6D6A0" w:rsidR="007A03F5" w:rsidRDefault="00E73DD7" w:rsidP="008C664F">
      <w:pPr>
        <w:pStyle w:val="Ingenmellomrom"/>
        <w:rPr>
          <w:rStyle w:val="Sterk"/>
          <w:rFonts w:cstheme="minorHAnsi"/>
          <w:sz w:val="20"/>
          <w:szCs w:val="20"/>
          <w:lang w:val="en-US"/>
        </w:rPr>
      </w:pP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</w:r>
      <w:r>
        <w:rPr>
          <w:rStyle w:val="Sterk"/>
          <w:rFonts w:cstheme="minorHAnsi"/>
          <w:sz w:val="20"/>
          <w:szCs w:val="20"/>
          <w:lang w:val="en-US"/>
        </w:rPr>
        <w:tab/>
        <w:t>side 1 av 2 sider</w:t>
      </w:r>
    </w:p>
    <w:p w14:paraId="7E859E07" w14:textId="6133389F" w:rsidR="008C664F" w:rsidRPr="00123275" w:rsidRDefault="008C664F" w:rsidP="008C664F">
      <w:pPr>
        <w:pStyle w:val="Ingenmellomrom"/>
        <w:rPr>
          <w:rStyle w:val="Sterk"/>
          <w:rFonts w:cstheme="minorHAnsi"/>
          <w:sz w:val="20"/>
          <w:szCs w:val="20"/>
          <w:lang w:val="en-US"/>
        </w:rPr>
      </w:pPr>
      <w:r w:rsidRPr="00CA03F5">
        <w:rPr>
          <w:rStyle w:val="Sterk"/>
          <w:rFonts w:cstheme="minorHAnsi"/>
          <w:sz w:val="20"/>
          <w:szCs w:val="20"/>
          <w:lang w:val="en-US"/>
        </w:rPr>
        <w:t>CV</w:t>
      </w:r>
      <w:r w:rsidR="007A03F5">
        <w:rPr>
          <w:rStyle w:val="Sterk"/>
          <w:rFonts w:cstheme="minorHAnsi"/>
          <w:sz w:val="20"/>
          <w:szCs w:val="20"/>
          <w:lang w:val="en-US"/>
        </w:rPr>
        <w:t xml:space="preserve"> </w:t>
      </w:r>
    </w:p>
    <w:p w14:paraId="670C7B36" w14:textId="77777777" w:rsidR="008C664F" w:rsidRPr="00CA03F5" w:rsidRDefault="008C664F" w:rsidP="008C664F">
      <w:pPr>
        <w:pStyle w:val="Ingenmellomrom"/>
        <w:rPr>
          <w:rStyle w:val="Sterk"/>
          <w:rFonts w:cstheme="minorHAnsi"/>
          <w:sz w:val="20"/>
          <w:szCs w:val="20"/>
          <w:lang w:val="en-US"/>
        </w:rPr>
      </w:pPr>
      <w:proofErr w:type="spellStart"/>
      <w:r w:rsidRPr="00CA03F5">
        <w:rPr>
          <w:rStyle w:val="Sterk"/>
          <w:rFonts w:cstheme="minorHAnsi"/>
          <w:sz w:val="20"/>
          <w:szCs w:val="20"/>
          <w:lang w:val="en-US"/>
        </w:rPr>
        <w:t>Utdanning</w:t>
      </w:r>
      <w:proofErr w:type="spellEnd"/>
    </w:p>
    <w:p w14:paraId="64DFAC71" w14:textId="77777777" w:rsidR="008C664F" w:rsidRDefault="008C664F" w:rsidP="008C664F">
      <w:pPr>
        <w:pStyle w:val="Ingenmellomrom"/>
        <w:rPr>
          <w:rFonts w:cstheme="minorHAnsi"/>
          <w:sz w:val="20"/>
          <w:szCs w:val="20"/>
          <w:lang w:val="en-US"/>
        </w:rPr>
      </w:pPr>
      <w:r w:rsidRPr="00CA03F5">
        <w:rPr>
          <w:rFonts w:cstheme="minorHAnsi"/>
          <w:sz w:val="20"/>
          <w:szCs w:val="20"/>
          <w:lang w:val="en-US"/>
        </w:rPr>
        <w:t>Hand Knitting Design Master Class, Sasha Kagan, West Dean College, England, 2016, 2017, 2018, 2019, 2022</w:t>
      </w:r>
    </w:p>
    <w:p w14:paraId="4ABA22C7" w14:textId="74437553" w:rsidR="001E7164" w:rsidRPr="00CA03F5" w:rsidRDefault="001E7164" w:rsidP="008C664F">
      <w:pPr>
        <w:pStyle w:val="Ingenmellomrom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Tapestry </w:t>
      </w:r>
      <w:r w:rsidR="0076746E">
        <w:rPr>
          <w:rFonts w:cstheme="minorHAnsi"/>
          <w:sz w:val="20"/>
          <w:szCs w:val="20"/>
          <w:lang w:val="en-US"/>
        </w:rPr>
        <w:t>Master Class</w:t>
      </w:r>
      <w:r>
        <w:rPr>
          <w:rFonts w:cstheme="minorHAnsi"/>
          <w:sz w:val="20"/>
          <w:szCs w:val="20"/>
          <w:lang w:val="en-US"/>
        </w:rPr>
        <w:t xml:space="preserve">, </w:t>
      </w:r>
      <w:r w:rsidR="007B5707">
        <w:rPr>
          <w:rFonts w:cstheme="minorHAnsi"/>
          <w:sz w:val="20"/>
          <w:szCs w:val="20"/>
          <w:lang w:val="en-US"/>
        </w:rPr>
        <w:t>William Jefferies</w:t>
      </w:r>
      <w:r w:rsidR="006E2572">
        <w:rPr>
          <w:rFonts w:cstheme="minorHAnsi"/>
          <w:sz w:val="20"/>
          <w:szCs w:val="20"/>
          <w:lang w:val="en-US"/>
        </w:rPr>
        <w:t xml:space="preserve">, </w:t>
      </w:r>
      <w:r w:rsidR="0076746E">
        <w:rPr>
          <w:rFonts w:cstheme="minorHAnsi"/>
          <w:sz w:val="20"/>
          <w:szCs w:val="20"/>
          <w:lang w:val="en-US"/>
        </w:rPr>
        <w:t>West dean College, England, 2022</w:t>
      </w:r>
    </w:p>
    <w:p w14:paraId="73E7657B" w14:textId="77777777" w:rsidR="008C664F" w:rsidRPr="00CA03F5" w:rsidRDefault="008C664F" w:rsidP="008C664F">
      <w:pPr>
        <w:pStyle w:val="Ingenmellomrom"/>
        <w:rPr>
          <w:sz w:val="20"/>
          <w:szCs w:val="20"/>
          <w:lang w:val="en-US"/>
        </w:rPr>
      </w:pPr>
      <w:r w:rsidRPr="00CA03F5">
        <w:rPr>
          <w:sz w:val="20"/>
          <w:szCs w:val="20"/>
          <w:lang w:val="en-US"/>
        </w:rPr>
        <w:t>Tapestry Master Class, Joan Baxter, Sussex, England, 2019</w:t>
      </w:r>
      <w:r w:rsidRPr="00CA03F5">
        <w:rPr>
          <w:sz w:val="20"/>
          <w:szCs w:val="20"/>
          <w:lang w:val="en-US"/>
        </w:rPr>
        <w:br/>
        <w:t>Tapestry Master Class, Lynne Curran, Toscana, Italia, 2009</w:t>
      </w:r>
      <w:r w:rsidRPr="00CA03F5">
        <w:rPr>
          <w:sz w:val="20"/>
          <w:szCs w:val="20"/>
          <w:lang w:val="en-US"/>
        </w:rPr>
        <w:br/>
        <w:t>Tapestry Master Class, Archie Brennan, Kiers Gaard, Danmark, 2006</w:t>
      </w:r>
      <w:r w:rsidRPr="00CA03F5">
        <w:rPr>
          <w:sz w:val="20"/>
          <w:szCs w:val="20"/>
          <w:lang w:val="en-US"/>
        </w:rPr>
        <w:br/>
        <w:t>Post Graduate Tapestry Course 2nd Module, West Dean College, England, 1997</w:t>
      </w:r>
      <w:r w:rsidRPr="00CA03F5">
        <w:rPr>
          <w:sz w:val="20"/>
          <w:szCs w:val="20"/>
          <w:lang w:val="en-US"/>
        </w:rPr>
        <w:br/>
      </w:r>
      <w:proofErr w:type="spellStart"/>
      <w:r w:rsidRPr="00CA03F5">
        <w:rPr>
          <w:sz w:val="20"/>
          <w:szCs w:val="20"/>
          <w:lang w:val="en-US"/>
        </w:rPr>
        <w:t>Fransk</w:t>
      </w:r>
      <w:proofErr w:type="spellEnd"/>
      <w:r w:rsidRPr="00CA03F5">
        <w:rPr>
          <w:sz w:val="20"/>
          <w:szCs w:val="20"/>
          <w:lang w:val="en-US"/>
        </w:rPr>
        <w:t xml:space="preserve"> </w:t>
      </w:r>
      <w:proofErr w:type="spellStart"/>
      <w:r w:rsidRPr="00CA03F5">
        <w:rPr>
          <w:sz w:val="20"/>
          <w:szCs w:val="20"/>
          <w:lang w:val="en-US"/>
        </w:rPr>
        <w:t>gobelin</w:t>
      </w:r>
      <w:proofErr w:type="spellEnd"/>
      <w:r w:rsidRPr="00CA03F5">
        <w:rPr>
          <w:sz w:val="20"/>
          <w:szCs w:val="20"/>
          <w:lang w:val="en-US"/>
        </w:rPr>
        <w:t xml:space="preserve"> </w:t>
      </w:r>
      <w:proofErr w:type="spellStart"/>
      <w:r w:rsidRPr="00CA03F5">
        <w:rPr>
          <w:sz w:val="20"/>
          <w:szCs w:val="20"/>
          <w:lang w:val="en-US"/>
        </w:rPr>
        <w:t>sommerkurs</w:t>
      </w:r>
      <w:proofErr w:type="spellEnd"/>
      <w:r w:rsidRPr="00CA03F5">
        <w:rPr>
          <w:sz w:val="20"/>
          <w:szCs w:val="20"/>
          <w:lang w:val="en-US"/>
        </w:rPr>
        <w:t xml:space="preserve">, Mas de </w:t>
      </w:r>
      <w:proofErr w:type="spellStart"/>
      <w:r w:rsidRPr="00CA03F5">
        <w:rPr>
          <w:sz w:val="20"/>
          <w:szCs w:val="20"/>
          <w:lang w:val="en-US"/>
        </w:rPr>
        <w:t>Casty</w:t>
      </w:r>
      <w:proofErr w:type="spellEnd"/>
      <w:r w:rsidRPr="00CA03F5">
        <w:rPr>
          <w:sz w:val="20"/>
          <w:szCs w:val="20"/>
          <w:lang w:val="en-US"/>
        </w:rPr>
        <w:t xml:space="preserve">, </w:t>
      </w:r>
      <w:proofErr w:type="spellStart"/>
      <w:r w:rsidRPr="00CA03F5">
        <w:rPr>
          <w:sz w:val="20"/>
          <w:szCs w:val="20"/>
          <w:lang w:val="en-US"/>
        </w:rPr>
        <w:t>Frankrike</w:t>
      </w:r>
      <w:proofErr w:type="spellEnd"/>
      <w:r w:rsidRPr="00CA03F5">
        <w:rPr>
          <w:sz w:val="20"/>
          <w:szCs w:val="20"/>
          <w:lang w:val="en-US"/>
        </w:rPr>
        <w:t>, 1994</w:t>
      </w:r>
      <w:r w:rsidRPr="00CA03F5">
        <w:rPr>
          <w:sz w:val="20"/>
          <w:szCs w:val="20"/>
          <w:lang w:val="en-US"/>
        </w:rPr>
        <w:br/>
      </w:r>
      <w:proofErr w:type="spellStart"/>
      <w:r w:rsidRPr="00CA03F5">
        <w:rPr>
          <w:sz w:val="20"/>
          <w:szCs w:val="20"/>
          <w:lang w:val="en-US"/>
        </w:rPr>
        <w:t>Hovedfagseksamen</w:t>
      </w:r>
      <w:proofErr w:type="spellEnd"/>
      <w:r w:rsidRPr="00CA03F5">
        <w:rPr>
          <w:sz w:val="20"/>
          <w:szCs w:val="20"/>
          <w:lang w:val="en-US"/>
        </w:rPr>
        <w:t xml:space="preserve"> </w:t>
      </w:r>
      <w:proofErr w:type="spellStart"/>
      <w:r w:rsidRPr="00CA03F5">
        <w:rPr>
          <w:sz w:val="20"/>
          <w:szCs w:val="20"/>
          <w:lang w:val="en-US"/>
        </w:rPr>
        <w:t>i</w:t>
      </w:r>
      <w:proofErr w:type="spellEnd"/>
      <w:r w:rsidRPr="00CA03F5">
        <w:rPr>
          <w:sz w:val="20"/>
          <w:szCs w:val="20"/>
          <w:lang w:val="en-US"/>
        </w:rPr>
        <w:t xml:space="preserve"> </w:t>
      </w:r>
      <w:proofErr w:type="spellStart"/>
      <w:r w:rsidRPr="00CA03F5">
        <w:rPr>
          <w:sz w:val="20"/>
          <w:szCs w:val="20"/>
          <w:lang w:val="en-US"/>
        </w:rPr>
        <w:t>filosofi</w:t>
      </w:r>
      <w:proofErr w:type="spellEnd"/>
      <w:r w:rsidRPr="00CA03F5">
        <w:rPr>
          <w:sz w:val="20"/>
          <w:szCs w:val="20"/>
          <w:lang w:val="en-US"/>
        </w:rPr>
        <w:t xml:space="preserve">, </w:t>
      </w:r>
      <w:proofErr w:type="spellStart"/>
      <w:r w:rsidRPr="00CA03F5">
        <w:rPr>
          <w:sz w:val="20"/>
          <w:szCs w:val="20"/>
          <w:lang w:val="en-US"/>
        </w:rPr>
        <w:t>Universitetet</w:t>
      </w:r>
      <w:proofErr w:type="spellEnd"/>
      <w:r w:rsidRPr="00CA03F5">
        <w:rPr>
          <w:sz w:val="20"/>
          <w:szCs w:val="20"/>
          <w:lang w:val="en-US"/>
        </w:rPr>
        <w:t xml:space="preserve"> </w:t>
      </w:r>
      <w:proofErr w:type="spellStart"/>
      <w:r w:rsidRPr="00CA03F5">
        <w:rPr>
          <w:sz w:val="20"/>
          <w:szCs w:val="20"/>
          <w:lang w:val="en-US"/>
        </w:rPr>
        <w:t>i</w:t>
      </w:r>
      <w:proofErr w:type="spellEnd"/>
      <w:r w:rsidRPr="00CA03F5">
        <w:rPr>
          <w:sz w:val="20"/>
          <w:szCs w:val="20"/>
          <w:lang w:val="en-US"/>
        </w:rPr>
        <w:t xml:space="preserve"> Trondheim, 1988</w:t>
      </w:r>
      <w:r w:rsidRPr="00CA03F5">
        <w:rPr>
          <w:sz w:val="20"/>
          <w:szCs w:val="20"/>
          <w:lang w:val="en-US"/>
        </w:rPr>
        <w:br/>
      </w:r>
      <w:proofErr w:type="spellStart"/>
      <w:r w:rsidRPr="00CA03F5">
        <w:rPr>
          <w:sz w:val="20"/>
          <w:szCs w:val="20"/>
          <w:lang w:val="en-US"/>
        </w:rPr>
        <w:t>Faglærerutdanning</w:t>
      </w:r>
      <w:proofErr w:type="spellEnd"/>
      <w:r w:rsidRPr="00CA03F5">
        <w:rPr>
          <w:sz w:val="20"/>
          <w:szCs w:val="20"/>
          <w:lang w:val="en-US"/>
        </w:rPr>
        <w:t xml:space="preserve"> i forming SLFO, Oslo, 1982–1985</w:t>
      </w:r>
    </w:p>
    <w:p w14:paraId="0F2D183F" w14:textId="77777777" w:rsidR="008C664F" w:rsidRPr="00CA03F5" w:rsidRDefault="008C664F" w:rsidP="008C664F">
      <w:pPr>
        <w:pStyle w:val="Ingenmellomrom"/>
        <w:rPr>
          <w:rFonts w:cstheme="minorHAnsi"/>
          <w:sz w:val="20"/>
          <w:szCs w:val="20"/>
          <w:lang w:val="en-US"/>
        </w:rPr>
      </w:pPr>
      <w:r w:rsidRPr="00CA03F5">
        <w:rPr>
          <w:rFonts w:cstheme="minorHAnsi"/>
          <w:sz w:val="20"/>
          <w:szCs w:val="20"/>
          <w:lang w:val="en-US"/>
        </w:rPr>
        <w:t>Edinburgh College of Art, Diploma Course, Tapestry Department, 1978–1980</w:t>
      </w:r>
    </w:p>
    <w:p w14:paraId="5007E667" w14:textId="77777777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½ -</w:t>
      </w:r>
      <w:proofErr w:type="spellStart"/>
      <w:r>
        <w:rPr>
          <w:rFonts w:cstheme="minorHAnsi"/>
          <w:sz w:val="20"/>
          <w:szCs w:val="20"/>
        </w:rPr>
        <w:t>årig</w:t>
      </w:r>
      <w:proofErr w:type="spellEnd"/>
      <w:r>
        <w:rPr>
          <w:rFonts w:cstheme="minorHAnsi"/>
          <w:sz w:val="20"/>
          <w:szCs w:val="20"/>
        </w:rPr>
        <w:t xml:space="preserve"> tegning, form og farge + </w:t>
      </w:r>
      <w:r w:rsidRPr="00BD3519">
        <w:rPr>
          <w:rFonts w:cstheme="minorHAnsi"/>
          <w:sz w:val="20"/>
          <w:szCs w:val="20"/>
        </w:rPr>
        <w:t>½-årig vev, Elen Ofstad Skole, Trondheim, 197</w:t>
      </w:r>
      <w:r>
        <w:rPr>
          <w:rFonts w:cstheme="minorHAnsi"/>
          <w:sz w:val="20"/>
          <w:szCs w:val="20"/>
        </w:rPr>
        <w:t>7</w:t>
      </w:r>
      <w:r w:rsidRPr="00130375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>1978</w:t>
      </w:r>
    </w:p>
    <w:p w14:paraId="5A1EDC20" w14:textId="4A2A0D32" w:rsidR="008C664F" w:rsidRPr="00BD3519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proofErr w:type="spellStart"/>
      <w:r w:rsidRPr="00BD3519">
        <w:rPr>
          <w:rFonts w:cstheme="minorHAnsi"/>
          <w:sz w:val="20"/>
          <w:szCs w:val="20"/>
        </w:rPr>
        <w:t>Examen</w:t>
      </w:r>
      <w:proofErr w:type="spellEnd"/>
      <w:r w:rsidRPr="00BD3519">
        <w:rPr>
          <w:rFonts w:cstheme="minorHAnsi"/>
          <w:sz w:val="20"/>
          <w:szCs w:val="20"/>
        </w:rPr>
        <w:t xml:space="preserve"> artium,</w:t>
      </w:r>
      <w:r w:rsidR="00F73C5A">
        <w:rPr>
          <w:rFonts w:cstheme="minorHAnsi"/>
          <w:sz w:val="20"/>
          <w:szCs w:val="20"/>
        </w:rPr>
        <w:t xml:space="preserve"> reallinje,</w:t>
      </w:r>
      <w:r w:rsidRPr="00BD3519">
        <w:rPr>
          <w:rFonts w:cstheme="minorHAnsi"/>
          <w:sz w:val="20"/>
          <w:szCs w:val="20"/>
        </w:rPr>
        <w:t xml:space="preserve"> Trondheim Katedralskole, 1977</w:t>
      </w:r>
      <w:r w:rsidRPr="00BD3519">
        <w:rPr>
          <w:rFonts w:cstheme="minorHAnsi"/>
          <w:sz w:val="20"/>
          <w:szCs w:val="20"/>
        </w:rPr>
        <w:br/>
      </w:r>
      <w:r w:rsidRPr="00BD3519">
        <w:rPr>
          <w:rStyle w:val="Sterk"/>
          <w:rFonts w:cstheme="minorHAnsi"/>
          <w:sz w:val="20"/>
          <w:szCs w:val="20"/>
        </w:rPr>
        <w:t>Stipend</w:t>
      </w:r>
    </w:p>
    <w:p w14:paraId="6CEFA83D" w14:textId="77777777" w:rsidR="008C664F" w:rsidRPr="008C664F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8C664F">
        <w:rPr>
          <w:rStyle w:val="Sterk"/>
          <w:rFonts w:cstheme="minorHAnsi"/>
          <w:b w:val="0"/>
          <w:bCs w:val="0"/>
          <w:sz w:val="20"/>
          <w:szCs w:val="20"/>
        </w:rPr>
        <w:t>Prosjektstipend, Norsk Faglitterær Forfatter- og Oversetterforening (NFFO), 2020</w:t>
      </w:r>
    </w:p>
    <w:p w14:paraId="41162C96" w14:textId="77777777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Reisestipend, Norsk Faglitterær Forfatter- og Oversetterforening (NFFO), 2016</w:t>
      </w:r>
      <w:r w:rsidRPr="00BD3519">
        <w:rPr>
          <w:rFonts w:cstheme="minorHAnsi"/>
          <w:sz w:val="20"/>
          <w:szCs w:val="20"/>
        </w:rPr>
        <w:br/>
        <w:t>Trondheim Kommunes Kulturstipend, 2006</w:t>
      </w:r>
      <w:r w:rsidRPr="00BD3519">
        <w:rPr>
          <w:rFonts w:cstheme="minorHAnsi"/>
          <w:sz w:val="20"/>
          <w:szCs w:val="20"/>
        </w:rPr>
        <w:br/>
        <w:t xml:space="preserve">Videreutdanningsstipend for kunstnere, Statens Lånekasse for utdanning 1997 </w:t>
      </w:r>
    </w:p>
    <w:p w14:paraId="0AB95D39" w14:textId="77777777" w:rsidR="008C664F" w:rsidRPr="00BD3519" w:rsidRDefault="008C664F" w:rsidP="008C664F">
      <w:pPr>
        <w:pStyle w:val="Ingenmellomrom"/>
        <w:rPr>
          <w:rStyle w:val="Sterk"/>
          <w:rFonts w:cstheme="minorHAnsi"/>
          <w:sz w:val="20"/>
          <w:szCs w:val="20"/>
        </w:rPr>
      </w:pPr>
      <w:r w:rsidRPr="00BD3519">
        <w:rPr>
          <w:rStyle w:val="Sterk"/>
          <w:rFonts w:cstheme="minorHAnsi"/>
          <w:sz w:val="20"/>
          <w:szCs w:val="20"/>
        </w:rPr>
        <w:t>Separatutstillinger</w:t>
      </w:r>
    </w:p>
    <w:p w14:paraId="043A0850" w14:textId="77777777" w:rsidR="008C664F" w:rsidRPr="00BD3519" w:rsidRDefault="008C664F" w:rsidP="008C664F">
      <w:pPr>
        <w:pStyle w:val="Ingenmellomrom"/>
        <w:rPr>
          <w:rStyle w:val="Sterk"/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Billedvev, Galleri Naver, Stavern, 2008</w:t>
      </w:r>
    </w:p>
    <w:p w14:paraId="415D85CE" w14:textId="77777777" w:rsidR="008C664F" w:rsidRPr="00BD3519" w:rsidRDefault="008C664F" w:rsidP="008C664F">
      <w:pPr>
        <w:pStyle w:val="Ingenmellomrom"/>
        <w:rPr>
          <w:rStyle w:val="Sterk"/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‘Farger i vev’, Heimdal Kunstforening, He</w:t>
      </w:r>
      <w:r>
        <w:rPr>
          <w:rFonts w:cstheme="minorHAnsi"/>
          <w:sz w:val="20"/>
          <w:szCs w:val="20"/>
        </w:rPr>
        <w:t>i</w:t>
      </w:r>
      <w:r w:rsidRPr="00BD3519">
        <w:rPr>
          <w:rFonts w:cstheme="minorHAnsi"/>
          <w:sz w:val="20"/>
          <w:szCs w:val="20"/>
        </w:rPr>
        <w:t>mdal, 2007</w:t>
      </w:r>
    </w:p>
    <w:p w14:paraId="3BE31823" w14:textId="77777777" w:rsidR="008C664F" w:rsidRDefault="008C664F" w:rsidP="008C664F">
      <w:pPr>
        <w:pStyle w:val="Ingenmellomrom"/>
        <w:rPr>
          <w:rStyle w:val="Sterk"/>
          <w:rFonts w:cstheme="minorHAnsi"/>
          <w:sz w:val="20"/>
          <w:szCs w:val="20"/>
          <w:lang w:val="en-US"/>
        </w:rPr>
      </w:pPr>
      <w:r w:rsidRPr="00CA03F5">
        <w:rPr>
          <w:rStyle w:val="Sterk"/>
          <w:rFonts w:cstheme="minorHAnsi"/>
          <w:sz w:val="20"/>
          <w:szCs w:val="20"/>
          <w:lang w:val="en-US"/>
        </w:rPr>
        <w:t xml:space="preserve">Gruppe – </w:t>
      </w:r>
      <w:proofErr w:type="spellStart"/>
      <w:r w:rsidRPr="00CA03F5">
        <w:rPr>
          <w:rStyle w:val="Sterk"/>
          <w:rFonts w:cstheme="minorHAnsi"/>
          <w:sz w:val="20"/>
          <w:szCs w:val="20"/>
          <w:lang w:val="en-US"/>
        </w:rPr>
        <w:t>og</w:t>
      </w:r>
      <w:proofErr w:type="spellEnd"/>
      <w:r w:rsidRPr="00CA03F5">
        <w:rPr>
          <w:rStyle w:val="Sterk"/>
          <w:rFonts w:cstheme="minorHAnsi"/>
          <w:sz w:val="20"/>
          <w:szCs w:val="20"/>
          <w:lang w:val="en-US"/>
        </w:rPr>
        <w:t xml:space="preserve"> </w:t>
      </w:r>
      <w:proofErr w:type="spellStart"/>
      <w:r w:rsidRPr="00CA03F5">
        <w:rPr>
          <w:rStyle w:val="Sterk"/>
          <w:rFonts w:cstheme="minorHAnsi"/>
          <w:sz w:val="20"/>
          <w:szCs w:val="20"/>
          <w:lang w:val="en-US"/>
        </w:rPr>
        <w:t>kollektivutstillinger</w:t>
      </w:r>
      <w:proofErr w:type="spellEnd"/>
    </w:p>
    <w:p w14:paraId="0431F5F6" w14:textId="7BFAF364" w:rsidR="00177D62" w:rsidRPr="007B0F16" w:rsidRDefault="007B0F16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  <w:lang w:val="en-US"/>
        </w:rPr>
      </w:pPr>
      <w:r w:rsidRPr="007B0F16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ARAKNE,</w:t>
      </w:r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77D62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Billedvev</w:t>
      </w:r>
      <w:proofErr w:type="spellEnd"/>
      <w:r w:rsidR="00177D62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, Galleri Klara, </w:t>
      </w:r>
      <w:proofErr w:type="spellStart"/>
      <w:r w:rsidR="00177D62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Stjørdal</w:t>
      </w:r>
      <w:proofErr w:type="spellEnd"/>
      <w:r w:rsidR="00177D62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, </w:t>
      </w:r>
      <w:proofErr w:type="spellStart"/>
      <w:r w:rsidR="00177D62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oktober</w:t>
      </w:r>
      <w:r w:rsidR="000D1EBD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-november</w:t>
      </w:r>
      <w:proofErr w:type="spellEnd"/>
      <w:r w:rsidR="000D1EBD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2025</w:t>
      </w:r>
    </w:p>
    <w:p w14:paraId="7BD5CA9A" w14:textId="1F67E976" w:rsidR="008673DC" w:rsidRPr="008673DC" w:rsidRDefault="008673DC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  <w:lang w:val="en-US"/>
        </w:rPr>
      </w:pPr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NK </w:t>
      </w:r>
      <w:proofErr w:type="spellStart"/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>Midt</w:t>
      </w:r>
      <w:proofErr w:type="spellEnd"/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>-Norge</w:t>
      </w:r>
      <w:r w:rsidR="000D519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, Pop Up </w:t>
      </w:r>
      <w:proofErr w:type="spellStart"/>
      <w:r w:rsidR="000D519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utstilling</w:t>
      </w:r>
      <w:proofErr w:type="spellEnd"/>
      <w:r w:rsidR="000D519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NK 50 </w:t>
      </w:r>
      <w:proofErr w:type="spellStart"/>
      <w:r w:rsidR="000D519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år</w:t>
      </w:r>
      <w:proofErr w:type="spellEnd"/>
      <w:r w:rsidR="000D519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, </w:t>
      </w:r>
      <w:proofErr w:type="spellStart"/>
      <w:r w:rsidR="000D519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Norde</w:t>
      </w:r>
      <w:r w:rsidR="00733C8E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nfjeldske</w:t>
      </w:r>
      <w:proofErr w:type="spellEnd"/>
      <w:r w:rsidR="00733C8E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733C8E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Kunstindustrimuseum</w:t>
      </w:r>
      <w:proofErr w:type="spellEnd"/>
      <w:r w:rsidR="00210E03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, </w:t>
      </w:r>
      <w:proofErr w:type="spellStart"/>
      <w:r w:rsidR="00210E03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oktober</w:t>
      </w:r>
      <w:proofErr w:type="spellEnd"/>
      <w:r w:rsidR="00210E03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2025</w:t>
      </w:r>
    </w:p>
    <w:p w14:paraId="1770ECA0" w14:textId="119A7DA7" w:rsidR="00073FB5" w:rsidRPr="00073FB5" w:rsidRDefault="00073FB5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  <w:lang w:val="en-US"/>
        </w:rPr>
      </w:pPr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Picking </w:t>
      </w:r>
      <w:r w:rsidR="00951686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u</w:t>
      </w:r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p </w:t>
      </w:r>
      <w:r w:rsidR="00951686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t</w:t>
      </w:r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>he Thread</w:t>
      </w:r>
      <w:r w:rsidR="000D2EA0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: The past, present and future of tapestry. </w:t>
      </w:r>
      <w:r w:rsidR="00252C9E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Gracefield Arts Centre Dumfries, </w:t>
      </w:r>
      <w:r w:rsidR="00035B7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Dovecot Studios Edinburgh, </w:t>
      </w:r>
      <w:r w:rsidR="009C76D1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The Market Hall Devonport, </w:t>
      </w:r>
      <w:r w:rsidR="00A67863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Morley Gallery London, 2025-2026</w:t>
      </w:r>
    </w:p>
    <w:p w14:paraId="695D814E" w14:textId="357F34B3" w:rsidR="00490583" w:rsidRPr="00490583" w:rsidRDefault="00490583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  <w:lang w:val="en-US"/>
        </w:rPr>
      </w:pPr>
      <w:proofErr w:type="spellStart"/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>Heallreaf</w:t>
      </w:r>
      <w:proofErr w:type="spellEnd"/>
      <w:r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5</w:t>
      </w:r>
      <w:r w:rsidR="00B02305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,</w:t>
      </w:r>
      <w:r w:rsidR="002F02F4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Weston Park, Shropshire – Morley </w:t>
      </w:r>
      <w:r w:rsidR="00A87A48">
        <w:rPr>
          <w:rStyle w:val="Sterk"/>
          <w:rFonts w:cstheme="minorHAnsi"/>
          <w:b w:val="0"/>
          <w:bCs w:val="0"/>
          <w:sz w:val="20"/>
          <w:szCs w:val="20"/>
          <w:lang w:val="en-US"/>
        </w:rPr>
        <w:t>Gallery, London – Farfield Mill, Cumbria,</w:t>
      </w:r>
      <w:r w:rsidR="008A2EF0">
        <w:rPr>
          <w:rStyle w:val="Sterk"/>
          <w:rFonts w:cstheme="minorHAnsi"/>
          <w:b w:val="0"/>
          <w:bCs w:val="0"/>
          <w:sz w:val="20"/>
          <w:szCs w:val="20"/>
          <w:lang w:val="en-US"/>
        </w:rPr>
        <w:t xml:space="preserve"> 2024-2025</w:t>
      </w:r>
    </w:p>
    <w:p w14:paraId="1221CA90" w14:textId="23D6DD6D" w:rsidR="008C664F" w:rsidRDefault="006146F2" w:rsidP="008C664F">
      <w:pPr>
        <w:pStyle w:val="Ingenmellomrom"/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</w:pPr>
      <w:r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 xml:space="preserve">Threads in Sheds, </w:t>
      </w:r>
      <w:r w:rsidR="008C664F" w:rsidRPr="00490583"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The British Tapestry Group,</w:t>
      </w:r>
      <w:r w:rsidR="00E863E4"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 xml:space="preserve"> Farfield Mill, Cumbria,</w:t>
      </w:r>
      <w:r w:rsidR="008C664F" w:rsidRPr="00490583"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 xml:space="preserve"> 2021</w:t>
      </w:r>
      <w:r w:rsidR="008C664F" w:rsidRPr="00490583">
        <w:rPr>
          <w:rFonts w:cstheme="minorHAnsi"/>
          <w:b/>
          <w:bCs/>
          <w:sz w:val="20"/>
          <w:szCs w:val="20"/>
          <w:lang w:val="en-US"/>
        </w:rPr>
        <w:t>–</w:t>
      </w:r>
      <w:r w:rsidR="008C664F" w:rsidRPr="00490583"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2022</w:t>
      </w:r>
    </w:p>
    <w:p w14:paraId="196633E8" w14:textId="036BA3AC" w:rsidR="00AC19CB" w:rsidRPr="00490583" w:rsidRDefault="006C2E14" w:rsidP="008C664F">
      <w:pPr>
        <w:pStyle w:val="Ingenmellomrom"/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</w:pPr>
      <w:proofErr w:type="spellStart"/>
      <w:r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Villvin</w:t>
      </w:r>
      <w:proofErr w:type="spellEnd"/>
      <w:r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Kunsthåndve</w:t>
      </w:r>
      <w:r w:rsidR="006C037D"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rkmar</w:t>
      </w:r>
      <w:r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ked</w:t>
      </w:r>
      <w:proofErr w:type="spellEnd"/>
      <w:r w:rsidR="00E97287">
        <w:rPr>
          <w:rStyle w:val="Sterk"/>
          <w:rFonts w:ascii="Calibri" w:hAnsi="Calibri" w:cs="Calibri"/>
          <w:b w:val="0"/>
          <w:bCs w:val="0"/>
          <w:sz w:val="20"/>
          <w:szCs w:val="20"/>
          <w:lang w:val="en-US"/>
        </w:rPr>
        <w:t>, Risør, 2023</w:t>
      </w:r>
    </w:p>
    <w:p w14:paraId="3564B39B" w14:textId="77777777" w:rsidR="008C664F" w:rsidRPr="00490583" w:rsidRDefault="008C664F" w:rsidP="008C664F">
      <w:pPr>
        <w:pStyle w:val="Ingenmellomrom"/>
        <w:rPr>
          <w:rStyle w:val="Sterk"/>
          <w:rFonts w:ascii="Calibri" w:hAnsi="Calibri" w:cs="Calibri"/>
          <w:b w:val="0"/>
          <w:bCs w:val="0"/>
          <w:sz w:val="20"/>
          <w:szCs w:val="20"/>
        </w:rPr>
      </w:pPr>
      <w:r w:rsidRPr="00490583">
        <w:rPr>
          <w:rStyle w:val="Sterk"/>
          <w:rFonts w:ascii="Calibri" w:hAnsi="Calibri" w:cs="Calibri"/>
          <w:b w:val="0"/>
          <w:bCs w:val="0"/>
          <w:sz w:val="20"/>
          <w:szCs w:val="20"/>
        </w:rPr>
        <w:t>ARAKNE, Oppdal Kunstforening, 2021</w:t>
      </w:r>
    </w:p>
    <w:p w14:paraId="734B0B1C" w14:textId="77777777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ARAKNE, Jubileumsutstilling, Leidangsgalleriet, Stiklestad/Nils Aas Kunstverksted, 2016</w:t>
      </w:r>
    </w:p>
    <w:p w14:paraId="20F62E28" w14:textId="77777777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 xml:space="preserve">ARAKNE, </w:t>
      </w:r>
      <w:proofErr w:type="spellStart"/>
      <w:r w:rsidRPr="00490583">
        <w:rPr>
          <w:rStyle w:val="Sterk"/>
          <w:rFonts w:cstheme="minorHAnsi"/>
          <w:b w:val="0"/>
          <w:bCs w:val="0"/>
          <w:sz w:val="20"/>
          <w:szCs w:val="20"/>
        </w:rPr>
        <w:t>Neadalen</w:t>
      </w:r>
      <w:proofErr w:type="spellEnd"/>
      <w:r w:rsidRPr="00490583">
        <w:rPr>
          <w:rStyle w:val="Sterk"/>
          <w:rFonts w:cstheme="minorHAnsi"/>
          <w:b w:val="0"/>
          <w:bCs w:val="0"/>
          <w:sz w:val="20"/>
          <w:szCs w:val="20"/>
        </w:rPr>
        <w:t xml:space="preserve"> Kunstforening, Selbu, 2015</w:t>
      </w:r>
    </w:p>
    <w:p w14:paraId="1F55671C" w14:textId="75004EB9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ARAKNE, ‘Om kvinner og stemmerett’</w:t>
      </w:r>
      <w:r w:rsidR="00350EBD">
        <w:rPr>
          <w:rStyle w:val="Sterk"/>
          <w:rFonts w:cstheme="minorHAnsi"/>
          <w:b w:val="0"/>
          <w:bCs w:val="0"/>
          <w:sz w:val="20"/>
          <w:szCs w:val="20"/>
        </w:rPr>
        <w:t xml:space="preserve"> (prosjektet ‘Verdensveven’)</w:t>
      </w:r>
      <w:r w:rsidR="005C4D47">
        <w:rPr>
          <w:rStyle w:val="Sterk"/>
          <w:rFonts w:cstheme="minorHAnsi"/>
          <w:b w:val="0"/>
          <w:bCs w:val="0"/>
          <w:sz w:val="20"/>
          <w:szCs w:val="20"/>
        </w:rPr>
        <w:t>,</w:t>
      </w:r>
      <w:r w:rsidRPr="00490583">
        <w:rPr>
          <w:rStyle w:val="Sterk"/>
          <w:rFonts w:cstheme="minorHAnsi"/>
          <w:b w:val="0"/>
          <w:bCs w:val="0"/>
          <w:sz w:val="20"/>
          <w:szCs w:val="20"/>
        </w:rPr>
        <w:t xml:space="preserve"> Galleri Rød, Halden Kunstforening, 2013</w:t>
      </w:r>
    </w:p>
    <w:p w14:paraId="2A6167F4" w14:textId="211FBEAE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ARAKNE, ‘Om skog’</w:t>
      </w:r>
      <w:r w:rsidR="00350EBD">
        <w:rPr>
          <w:rStyle w:val="Sterk"/>
          <w:rFonts w:cstheme="minorHAnsi"/>
          <w:b w:val="0"/>
          <w:bCs w:val="0"/>
          <w:sz w:val="20"/>
          <w:szCs w:val="20"/>
        </w:rPr>
        <w:t xml:space="preserve"> (prosjektet ‘Verdensveven’),</w:t>
      </w:r>
      <w:r w:rsidRPr="00490583">
        <w:rPr>
          <w:rStyle w:val="Sterk"/>
          <w:rFonts w:cstheme="minorHAnsi"/>
          <w:b w:val="0"/>
          <w:bCs w:val="0"/>
          <w:sz w:val="20"/>
          <w:szCs w:val="20"/>
        </w:rPr>
        <w:t xml:space="preserve"> Norsk Skogmuseum, Elverum, 2012</w:t>
      </w:r>
    </w:p>
    <w:p w14:paraId="75DDB9C1" w14:textId="1DCA90F9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ARAKNE, ‘Hyllest til Hannah’</w:t>
      </w:r>
      <w:r w:rsidR="00C14591">
        <w:rPr>
          <w:rFonts w:cstheme="minorHAnsi"/>
          <w:sz w:val="20"/>
          <w:szCs w:val="20"/>
        </w:rPr>
        <w:t xml:space="preserve"> (</w:t>
      </w:r>
      <w:r w:rsidR="009D39A0">
        <w:rPr>
          <w:rFonts w:cstheme="minorHAnsi"/>
          <w:sz w:val="20"/>
          <w:szCs w:val="20"/>
        </w:rPr>
        <w:t xml:space="preserve">prosjektet </w:t>
      </w:r>
      <w:r w:rsidR="00760F39">
        <w:rPr>
          <w:rFonts w:cstheme="minorHAnsi"/>
          <w:sz w:val="20"/>
          <w:szCs w:val="20"/>
        </w:rPr>
        <w:t>‘Verdensveven’</w:t>
      </w:r>
      <w:r w:rsidR="00C14591">
        <w:rPr>
          <w:rFonts w:cstheme="minorHAnsi"/>
          <w:sz w:val="20"/>
          <w:szCs w:val="20"/>
        </w:rPr>
        <w:t>)</w:t>
      </w:r>
      <w:r w:rsidR="00350EBD">
        <w:rPr>
          <w:rFonts w:cstheme="minorHAnsi"/>
          <w:sz w:val="20"/>
          <w:szCs w:val="20"/>
        </w:rPr>
        <w:t>,</w:t>
      </w:r>
      <w:r w:rsidR="00760F39">
        <w:rPr>
          <w:rFonts w:cstheme="minorHAnsi"/>
          <w:sz w:val="20"/>
          <w:szCs w:val="20"/>
        </w:rPr>
        <w:t xml:space="preserve"> G</w:t>
      </w:r>
      <w:r w:rsidRPr="00BD3519">
        <w:rPr>
          <w:rFonts w:cstheme="minorHAnsi"/>
          <w:sz w:val="20"/>
          <w:szCs w:val="20"/>
        </w:rPr>
        <w:t>alleri Hans, Ørland Kunstforening, 2011</w:t>
      </w:r>
      <w:r w:rsidRPr="00BD3519">
        <w:rPr>
          <w:rFonts w:cstheme="minorHAnsi"/>
          <w:sz w:val="20"/>
          <w:szCs w:val="20"/>
        </w:rPr>
        <w:br/>
        <w:t xml:space="preserve">‘Heimdalsutstillingen 2010’, Astrids Utstillingssted, Heimdal, 2010 </w:t>
      </w:r>
      <w:r w:rsidRPr="00BD3519">
        <w:rPr>
          <w:rFonts w:cstheme="minorHAnsi"/>
          <w:sz w:val="20"/>
          <w:szCs w:val="20"/>
        </w:rPr>
        <w:br/>
        <w:t>ARAKNE med prosjektet ‘Verdensveven’,</w:t>
      </w:r>
      <w:r w:rsidR="009D39A0">
        <w:rPr>
          <w:rFonts w:cstheme="minorHAnsi"/>
          <w:sz w:val="20"/>
          <w:szCs w:val="20"/>
        </w:rPr>
        <w:t xml:space="preserve"> </w:t>
      </w:r>
      <w:r w:rsidRPr="00BD3519">
        <w:rPr>
          <w:rFonts w:cstheme="minorHAnsi"/>
          <w:sz w:val="20"/>
          <w:szCs w:val="20"/>
        </w:rPr>
        <w:t>Leidangsgalleriet, Nils Aas Kunstverksted/Stiklestad, 2010</w:t>
      </w:r>
      <w:r w:rsidRPr="00BD3519">
        <w:rPr>
          <w:rFonts w:cstheme="minorHAnsi"/>
          <w:sz w:val="20"/>
          <w:szCs w:val="20"/>
        </w:rPr>
        <w:br/>
        <w:t>ARAKNE med prosjektet ’Verdensveven’, Nord-Trøndelag Fylkesgalleri, Namsos, 2009</w:t>
      </w:r>
      <w:r w:rsidRPr="00BD3519">
        <w:rPr>
          <w:rFonts w:cstheme="minorHAnsi"/>
          <w:sz w:val="20"/>
          <w:szCs w:val="20"/>
        </w:rPr>
        <w:br/>
        <w:t>ARAKNE med prosjektet ’Verdensveven’, Rørosmuseet, 2009</w:t>
      </w:r>
      <w:r w:rsidRPr="00BD3519">
        <w:rPr>
          <w:rFonts w:cstheme="minorHAnsi"/>
          <w:sz w:val="20"/>
          <w:szCs w:val="20"/>
        </w:rPr>
        <w:br/>
        <w:t>‘Erotikk og glede’, Galleri Innsikt, Isfjorden, 2004</w:t>
      </w:r>
    </w:p>
    <w:p w14:paraId="562C1134" w14:textId="77777777" w:rsidR="008C664F" w:rsidRPr="00BD3519" w:rsidRDefault="008C664F" w:rsidP="008C664F">
      <w:pPr>
        <w:pStyle w:val="Ingenmellomrom"/>
        <w:rPr>
          <w:rStyle w:val="Sterk"/>
          <w:rFonts w:cstheme="minorHAnsi"/>
          <w:sz w:val="20"/>
          <w:szCs w:val="20"/>
        </w:rPr>
      </w:pPr>
      <w:r w:rsidRPr="00BD3519">
        <w:rPr>
          <w:rStyle w:val="Sterk"/>
          <w:rFonts w:cstheme="minorHAnsi"/>
          <w:sz w:val="20"/>
          <w:szCs w:val="20"/>
        </w:rPr>
        <w:t>Innkjøp, oppdrag, konkurranser</w:t>
      </w:r>
    </w:p>
    <w:p w14:paraId="739CEDE6" w14:textId="77777777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Elverum kommune, Jotuntoppen bo- og omsorgssenter, innkjøp: ‘To ganger Anne’ og ‘Side ved side’, 2018</w:t>
      </w:r>
    </w:p>
    <w:p w14:paraId="665F93FA" w14:textId="77777777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Fane til Ranheim skole, 2012</w:t>
      </w:r>
    </w:p>
    <w:p w14:paraId="7BBCCEBC" w14:textId="0E9AC218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’Strikk selv’, installasjon (strikking) Domkirkeodden Hamar 2010</w:t>
      </w:r>
      <w:r>
        <w:rPr>
          <w:rFonts w:cstheme="minorHAnsi"/>
          <w:sz w:val="20"/>
          <w:szCs w:val="20"/>
        </w:rPr>
        <w:t xml:space="preserve"> og </w:t>
      </w:r>
      <w:proofErr w:type="spellStart"/>
      <w:r>
        <w:rPr>
          <w:rFonts w:cstheme="minorHAnsi"/>
          <w:sz w:val="20"/>
          <w:szCs w:val="20"/>
        </w:rPr>
        <w:t>Rennebumartnan</w:t>
      </w:r>
      <w:proofErr w:type="spellEnd"/>
      <w:r>
        <w:rPr>
          <w:rFonts w:cstheme="minorHAnsi"/>
          <w:sz w:val="20"/>
          <w:szCs w:val="20"/>
        </w:rPr>
        <w:t xml:space="preserve"> 2009</w:t>
      </w:r>
      <w:r w:rsidRPr="00BD3519">
        <w:rPr>
          <w:rFonts w:cstheme="minorHAnsi"/>
          <w:sz w:val="20"/>
          <w:szCs w:val="20"/>
        </w:rPr>
        <w:br/>
        <w:t>Fane til Strindheim skole, 2004</w:t>
      </w:r>
      <w:r w:rsidRPr="00BD3519">
        <w:rPr>
          <w:rFonts w:cstheme="minorHAnsi"/>
          <w:sz w:val="20"/>
          <w:szCs w:val="20"/>
        </w:rPr>
        <w:br/>
        <w:t xml:space="preserve">Designoppdrag for </w:t>
      </w:r>
      <w:proofErr w:type="spellStart"/>
      <w:r w:rsidRPr="00BD3519">
        <w:rPr>
          <w:rFonts w:cstheme="minorHAnsi"/>
          <w:sz w:val="20"/>
          <w:szCs w:val="20"/>
        </w:rPr>
        <w:t>Wålstedts</w:t>
      </w:r>
      <w:proofErr w:type="spellEnd"/>
      <w:r w:rsidRPr="00BD3519">
        <w:rPr>
          <w:rFonts w:cstheme="minorHAnsi"/>
          <w:sz w:val="20"/>
          <w:szCs w:val="20"/>
        </w:rPr>
        <w:t xml:space="preserve"> </w:t>
      </w:r>
      <w:proofErr w:type="spellStart"/>
      <w:r w:rsidRPr="00BD3519">
        <w:rPr>
          <w:rFonts w:cstheme="minorHAnsi"/>
          <w:sz w:val="20"/>
          <w:szCs w:val="20"/>
        </w:rPr>
        <w:t>Textilverkstad</w:t>
      </w:r>
      <w:proofErr w:type="spellEnd"/>
      <w:r w:rsidRPr="00BD3519">
        <w:rPr>
          <w:rFonts w:cstheme="minorHAnsi"/>
          <w:sz w:val="20"/>
          <w:szCs w:val="20"/>
        </w:rPr>
        <w:t xml:space="preserve"> Sverige, Karen Noe Design Danmark, </w:t>
      </w:r>
      <w:proofErr w:type="spellStart"/>
      <w:r w:rsidRPr="00BD3519">
        <w:rPr>
          <w:rFonts w:cstheme="minorHAnsi"/>
          <w:sz w:val="20"/>
          <w:szCs w:val="20"/>
        </w:rPr>
        <w:t>Pertra</w:t>
      </w:r>
      <w:proofErr w:type="spellEnd"/>
      <w:r w:rsidRPr="00BD3519">
        <w:rPr>
          <w:rFonts w:cstheme="minorHAnsi"/>
          <w:sz w:val="20"/>
          <w:szCs w:val="20"/>
        </w:rPr>
        <w:t xml:space="preserve"> Trondheim, 1998–2001</w:t>
      </w:r>
      <w:r w:rsidRPr="00BD3519">
        <w:rPr>
          <w:rFonts w:cstheme="minorHAnsi"/>
          <w:sz w:val="20"/>
          <w:szCs w:val="20"/>
        </w:rPr>
        <w:br/>
        <w:t>Finalist i Dales designkonkurranser for VM-genser 1997 og OL-genser 1998</w:t>
      </w:r>
      <w:r w:rsidRPr="00BD3519">
        <w:rPr>
          <w:rFonts w:cstheme="minorHAnsi"/>
          <w:sz w:val="20"/>
          <w:szCs w:val="20"/>
        </w:rPr>
        <w:br/>
        <w:t>Innkjøpt av Trondheim Kommune, 10 vevnader til 1000-årsjubileet, 1997</w:t>
      </w:r>
      <w:r w:rsidRPr="00BD3519">
        <w:rPr>
          <w:rFonts w:cstheme="minorHAnsi"/>
          <w:sz w:val="20"/>
          <w:szCs w:val="20"/>
        </w:rPr>
        <w:br/>
        <w:t>Freelance designer</w:t>
      </w:r>
      <w:r>
        <w:rPr>
          <w:rFonts w:cstheme="minorHAnsi"/>
          <w:sz w:val="20"/>
          <w:szCs w:val="20"/>
        </w:rPr>
        <w:t xml:space="preserve"> </w:t>
      </w:r>
      <w:r w:rsidRPr="00BD3519">
        <w:rPr>
          <w:rFonts w:cstheme="minorHAnsi"/>
          <w:sz w:val="20"/>
          <w:szCs w:val="20"/>
        </w:rPr>
        <w:t xml:space="preserve">for Rauma Ullvarefabrikk, Sandnes Garn, </w:t>
      </w:r>
      <w:r w:rsidR="00F45295">
        <w:rPr>
          <w:rFonts w:cstheme="minorHAnsi"/>
          <w:sz w:val="20"/>
          <w:szCs w:val="20"/>
        </w:rPr>
        <w:t>Karen Noe,</w:t>
      </w:r>
      <w:r w:rsidR="000368C8">
        <w:rPr>
          <w:rFonts w:cstheme="minorHAnsi"/>
          <w:sz w:val="20"/>
          <w:szCs w:val="20"/>
        </w:rPr>
        <w:t xml:space="preserve"> </w:t>
      </w:r>
      <w:proofErr w:type="spellStart"/>
      <w:r w:rsidR="000368C8">
        <w:rPr>
          <w:rFonts w:cstheme="minorHAnsi"/>
          <w:sz w:val="20"/>
          <w:szCs w:val="20"/>
        </w:rPr>
        <w:t>Wåhlstedt</w:t>
      </w:r>
      <w:proofErr w:type="spellEnd"/>
      <w:r w:rsidR="000368C8">
        <w:rPr>
          <w:rFonts w:cstheme="minorHAnsi"/>
          <w:sz w:val="20"/>
          <w:szCs w:val="20"/>
        </w:rPr>
        <w:t xml:space="preserve">, </w:t>
      </w:r>
      <w:r w:rsidR="00F45295">
        <w:rPr>
          <w:rFonts w:cstheme="minorHAnsi"/>
          <w:sz w:val="20"/>
          <w:szCs w:val="20"/>
        </w:rPr>
        <w:t xml:space="preserve"> </w:t>
      </w:r>
      <w:r w:rsidRPr="00BD3519">
        <w:rPr>
          <w:rFonts w:cstheme="minorHAnsi"/>
          <w:sz w:val="20"/>
          <w:szCs w:val="20"/>
        </w:rPr>
        <w:t xml:space="preserve">Per </w:t>
      </w:r>
      <w:proofErr w:type="spellStart"/>
      <w:r w:rsidRPr="00BD3519">
        <w:rPr>
          <w:rFonts w:cstheme="minorHAnsi"/>
          <w:sz w:val="20"/>
          <w:szCs w:val="20"/>
        </w:rPr>
        <w:t>Tryving</w:t>
      </w:r>
      <w:proofErr w:type="spellEnd"/>
      <w:r w:rsidRPr="00BD3519">
        <w:rPr>
          <w:rFonts w:cstheme="minorHAnsi"/>
          <w:sz w:val="20"/>
          <w:szCs w:val="20"/>
        </w:rPr>
        <w:t xml:space="preserve">, Dale </w:t>
      </w:r>
      <w:proofErr w:type="spellStart"/>
      <w:r w:rsidRPr="00BD3519">
        <w:rPr>
          <w:rFonts w:cstheme="minorHAnsi"/>
          <w:sz w:val="20"/>
          <w:szCs w:val="20"/>
        </w:rPr>
        <w:t>of</w:t>
      </w:r>
      <w:proofErr w:type="spellEnd"/>
      <w:r w:rsidRPr="00BD3519">
        <w:rPr>
          <w:rFonts w:cstheme="minorHAnsi"/>
          <w:sz w:val="20"/>
          <w:szCs w:val="20"/>
        </w:rPr>
        <w:t xml:space="preserve"> Norway, Selbu Husflid, H</w:t>
      </w:r>
      <w:r>
        <w:rPr>
          <w:rFonts w:cstheme="minorHAnsi"/>
          <w:sz w:val="20"/>
          <w:szCs w:val="20"/>
        </w:rPr>
        <w:t>OY</w:t>
      </w:r>
      <w:r w:rsidRPr="00BD3519">
        <w:rPr>
          <w:rFonts w:cstheme="minorHAnsi"/>
          <w:sz w:val="20"/>
          <w:szCs w:val="20"/>
        </w:rPr>
        <w:t>, 1992</w:t>
      </w:r>
      <w:r w:rsidR="00994FAA">
        <w:rPr>
          <w:rFonts w:cstheme="minorHAnsi"/>
          <w:sz w:val="20"/>
          <w:szCs w:val="20"/>
        </w:rPr>
        <w:t>-</w:t>
      </w:r>
      <w:r w:rsidRPr="00BD3519">
        <w:rPr>
          <w:rFonts w:cstheme="minorHAnsi"/>
          <w:sz w:val="20"/>
          <w:szCs w:val="20"/>
        </w:rPr>
        <w:br/>
        <w:t>Vinner designkonkurransen ’Norsk Folklore’ (strikking), 1992</w:t>
      </w:r>
    </w:p>
    <w:p w14:paraId="6A7963CE" w14:textId="5A7F4D3B" w:rsidR="00813F9E" w:rsidRPr="00F8060B" w:rsidRDefault="00813F9E" w:rsidP="008C664F">
      <w:pPr>
        <w:pStyle w:val="Ingenmellomrom"/>
        <w:rPr>
          <w:rStyle w:val="Sterk"/>
          <w:rFonts w:cstheme="minorHAnsi"/>
          <w:sz w:val="20"/>
          <w:szCs w:val="20"/>
        </w:rPr>
      </w:pPr>
      <w:r>
        <w:rPr>
          <w:rStyle w:val="Sterk"/>
          <w:rFonts w:cstheme="minorHAnsi"/>
          <w:sz w:val="20"/>
          <w:szCs w:val="20"/>
        </w:rPr>
        <w:lastRenderedPageBreak/>
        <w:tab/>
      </w:r>
      <w:r>
        <w:rPr>
          <w:rStyle w:val="Sterk"/>
          <w:rFonts w:cstheme="minorHAnsi"/>
          <w:sz w:val="20"/>
          <w:szCs w:val="20"/>
        </w:rPr>
        <w:tab/>
      </w:r>
      <w:r>
        <w:rPr>
          <w:rStyle w:val="Sterk"/>
          <w:rFonts w:cstheme="minorHAnsi"/>
          <w:sz w:val="20"/>
          <w:szCs w:val="20"/>
        </w:rPr>
        <w:tab/>
      </w:r>
      <w:r>
        <w:rPr>
          <w:rStyle w:val="Sterk"/>
          <w:rFonts w:cstheme="minorHAnsi"/>
          <w:sz w:val="20"/>
          <w:szCs w:val="20"/>
        </w:rPr>
        <w:tab/>
      </w:r>
      <w:r>
        <w:rPr>
          <w:rStyle w:val="Sterk"/>
          <w:rFonts w:cstheme="minorHAnsi"/>
          <w:sz w:val="20"/>
          <w:szCs w:val="20"/>
        </w:rPr>
        <w:tab/>
      </w:r>
      <w:r>
        <w:rPr>
          <w:rStyle w:val="Sterk"/>
          <w:rFonts w:cstheme="minorHAnsi"/>
          <w:sz w:val="20"/>
          <w:szCs w:val="20"/>
        </w:rPr>
        <w:tab/>
      </w:r>
      <w:r>
        <w:rPr>
          <w:rStyle w:val="Sterk"/>
          <w:rFonts w:cstheme="minorHAnsi"/>
          <w:sz w:val="20"/>
          <w:szCs w:val="20"/>
        </w:rPr>
        <w:tab/>
      </w:r>
      <w:r>
        <w:rPr>
          <w:rStyle w:val="Sterk"/>
          <w:rFonts w:cstheme="minorHAnsi"/>
          <w:sz w:val="20"/>
          <w:szCs w:val="20"/>
        </w:rPr>
        <w:tab/>
      </w:r>
      <w:r w:rsidR="00F8060B">
        <w:rPr>
          <w:rStyle w:val="Sterk"/>
          <w:rFonts w:cstheme="minorHAnsi"/>
          <w:sz w:val="20"/>
          <w:szCs w:val="20"/>
        </w:rPr>
        <w:t>Anne-Kirsti Espenes</w:t>
      </w:r>
    </w:p>
    <w:p w14:paraId="2FC8CFB8" w14:textId="1C28F631" w:rsidR="00C146BA" w:rsidRPr="00813F9E" w:rsidRDefault="00813F9E" w:rsidP="00813F9E">
      <w:pPr>
        <w:pStyle w:val="Ingenmellomrom"/>
        <w:ind w:left="4248" w:firstLine="1416"/>
        <w:rPr>
          <w:rStyle w:val="Sterk"/>
          <w:rFonts w:cstheme="minorHAnsi"/>
          <w:b w:val="0"/>
          <w:bCs w:val="0"/>
          <w:sz w:val="20"/>
          <w:szCs w:val="20"/>
        </w:rPr>
      </w:pPr>
      <w:r>
        <w:rPr>
          <w:rStyle w:val="Sterk"/>
          <w:rFonts w:cstheme="minorHAnsi"/>
          <w:b w:val="0"/>
          <w:bCs w:val="0"/>
          <w:sz w:val="20"/>
          <w:szCs w:val="20"/>
        </w:rPr>
        <w:t>anne.espenes@gmail.com</w:t>
      </w:r>
    </w:p>
    <w:p w14:paraId="1553F83D" w14:textId="0A4A6523" w:rsidR="008C664F" w:rsidRPr="00BD3519" w:rsidRDefault="008C664F" w:rsidP="008C664F">
      <w:pPr>
        <w:pStyle w:val="Ingenmellomrom"/>
        <w:rPr>
          <w:rStyle w:val="Sterk"/>
          <w:rFonts w:cstheme="minorHAnsi"/>
          <w:sz w:val="20"/>
          <w:szCs w:val="20"/>
        </w:rPr>
      </w:pPr>
      <w:r w:rsidRPr="00BD3519">
        <w:rPr>
          <w:rStyle w:val="Sterk"/>
          <w:rFonts w:cstheme="minorHAnsi"/>
          <w:sz w:val="20"/>
          <w:szCs w:val="20"/>
        </w:rPr>
        <w:t>Bøker</w:t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</w:r>
      <w:r w:rsidR="009A559B">
        <w:rPr>
          <w:rStyle w:val="Sterk"/>
          <w:rFonts w:cstheme="minorHAnsi"/>
          <w:sz w:val="20"/>
          <w:szCs w:val="20"/>
        </w:rPr>
        <w:tab/>
        <w:t>side</w:t>
      </w:r>
      <w:r w:rsidR="00813F9E">
        <w:rPr>
          <w:rStyle w:val="Sterk"/>
          <w:rFonts w:cstheme="minorHAnsi"/>
          <w:sz w:val="20"/>
          <w:szCs w:val="20"/>
        </w:rPr>
        <w:t xml:space="preserve"> </w:t>
      </w:r>
      <w:r w:rsidR="009A559B">
        <w:rPr>
          <w:rStyle w:val="Sterk"/>
          <w:rFonts w:cstheme="minorHAnsi"/>
          <w:sz w:val="20"/>
          <w:szCs w:val="20"/>
        </w:rPr>
        <w:t>2 av 2 sider</w:t>
      </w:r>
    </w:p>
    <w:p w14:paraId="5166EC0A" w14:textId="77777777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‘Strikkeflora’, Embla Forlag, 2021</w:t>
      </w:r>
    </w:p>
    <w:p w14:paraId="747A1817" w14:textId="5C06357D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‘Vev vel’ (medforfatter), Norges Husflidslag, 2016</w:t>
      </w:r>
      <w:r w:rsidR="00BF2D1B">
        <w:rPr>
          <w:rStyle w:val="Sterk"/>
          <w:rFonts w:cstheme="minorHAnsi"/>
          <w:b w:val="0"/>
          <w:bCs w:val="0"/>
          <w:sz w:val="20"/>
          <w:szCs w:val="20"/>
        </w:rPr>
        <w:tab/>
      </w:r>
      <w:r w:rsidR="00BF2D1B">
        <w:rPr>
          <w:rStyle w:val="Sterk"/>
          <w:rFonts w:cstheme="minorHAnsi"/>
          <w:b w:val="0"/>
          <w:bCs w:val="0"/>
          <w:sz w:val="20"/>
          <w:szCs w:val="20"/>
        </w:rPr>
        <w:tab/>
      </w:r>
      <w:r w:rsidR="00BF2D1B">
        <w:rPr>
          <w:rStyle w:val="Sterk"/>
          <w:rFonts w:cstheme="minorHAnsi"/>
          <w:b w:val="0"/>
          <w:bCs w:val="0"/>
          <w:sz w:val="20"/>
          <w:szCs w:val="20"/>
        </w:rPr>
        <w:tab/>
      </w:r>
      <w:r w:rsidR="00BF2D1B">
        <w:rPr>
          <w:rStyle w:val="Sterk"/>
          <w:rFonts w:cstheme="minorHAnsi"/>
          <w:b w:val="0"/>
          <w:bCs w:val="0"/>
          <w:sz w:val="20"/>
          <w:szCs w:val="20"/>
        </w:rPr>
        <w:tab/>
      </w:r>
    </w:p>
    <w:p w14:paraId="0AFB301B" w14:textId="77777777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‘Strikk på nytt’, Kom Forlag, 2012</w:t>
      </w:r>
      <w:r w:rsidRPr="00BD3519">
        <w:rPr>
          <w:rFonts w:cstheme="minorHAnsi"/>
          <w:sz w:val="20"/>
          <w:szCs w:val="20"/>
        </w:rPr>
        <w:br/>
        <w:t>‘Strikk i glade farger’, Landbruksforlaget, 2000</w:t>
      </w:r>
      <w:r w:rsidRPr="00BD3519">
        <w:rPr>
          <w:rFonts w:cstheme="minorHAnsi"/>
          <w:sz w:val="20"/>
          <w:szCs w:val="20"/>
        </w:rPr>
        <w:br/>
        <w:t xml:space="preserve">‘Rett på vrangen’, Landbruksforlaget, 1998 </w:t>
      </w:r>
    </w:p>
    <w:p w14:paraId="3D34C52F" w14:textId="5A3A58DB" w:rsidR="00C016C6" w:rsidRDefault="008C664F" w:rsidP="00CA3388">
      <w:pPr>
        <w:pStyle w:val="Ingenmellomrom"/>
        <w:rPr>
          <w:rStyle w:val="Sterk"/>
          <w:rFonts w:ascii="Calibri" w:hAnsi="Calibri" w:cs="Calibri"/>
          <w:sz w:val="20"/>
          <w:szCs w:val="20"/>
        </w:rPr>
      </w:pPr>
      <w:r w:rsidRPr="00BD3519">
        <w:rPr>
          <w:rStyle w:val="Sterk"/>
          <w:rFonts w:cstheme="minorHAnsi"/>
          <w:sz w:val="20"/>
          <w:szCs w:val="20"/>
        </w:rPr>
        <w:t>Undervisnin</w:t>
      </w:r>
      <w:r w:rsidR="00CA3388">
        <w:rPr>
          <w:rStyle w:val="Sterk"/>
          <w:rFonts w:cstheme="minorHAnsi"/>
          <w:sz w:val="20"/>
          <w:szCs w:val="20"/>
        </w:rPr>
        <w:t>g</w:t>
      </w:r>
    </w:p>
    <w:p w14:paraId="7C4DD46A" w14:textId="775CF756" w:rsidR="00C016C6" w:rsidRDefault="00C25695" w:rsidP="00CA3388">
      <w:pPr>
        <w:pStyle w:val="Ingenmellomrom"/>
        <w:rPr>
          <w:rStyle w:val="Sterk"/>
          <w:rFonts w:ascii="Calibri" w:hAnsi="Calibri" w:cs="Calibri"/>
          <w:b w:val="0"/>
          <w:bCs w:val="0"/>
          <w:sz w:val="20"/>
          <w:szCs w:val="20"/>
        </w:rPr>
      </w:pPr>
      <w:r>
        <w:rPr>
          <w:rStyle w:val="Sterk"/>
          <w:rFonts w:ascii="Calibri" w:hAnsi="Calibri" w:cs="Calibri"/>
          <w:b w:val="0"/>
          <w:bCs w:val="0"/>
          <w:sz w:val="20"/>
          <w:szCs w:val="20"/>
        </w:rPr>
        <w:t>P</w:t>
      </w:r>
      <w:r w:rsidR="00105CAA">
        <w:rPr>
          <w:rStyle w:val="Sterk"/>
          <w:rFonts w:ascii="Calibri" w:hAnsi="Calibri" w:cs="Calibri"/>
          <w:b w:val="0"/>
          <w:bCs w:val="0"/>
          <w:sz w:val="20"/>
          <w:szCs w:val="20"/>
        </w:rPr>
        <w:t xml:space="preserve">rosjektet </w:t>
      </w:r>
      <w:r>
        <w:rPr>
          <w:rStyle w:val="Sterk"/>
          <w:rFonts w:ascii="Calibri" w:hAnsi="Calibri" w:cs="Calibri"/>
          <w:b w:val="0"/>
          <w:bCs w:val="0"/>
          <w:sz w:val="20"/>
          <w:szCs w:val="20"/>
        </w:rPr>
        <w:t>‘</w:t>
      </w:r>
      <w:r w:rsidR="00105CAA">
        <w:rPr>
          <w:rStyle w:val="Sterk"/>
          <w:rFonts w:ascii="Calibri" w:hAnsi="Calibri" w:cs="Calibri"/>
          <w:b w:val="0"/>
          <w:bCs w:val="0"/>
          <w:sz w:val="20"/>
          <w:szCs w:val="20"/>
        </w:rPr>
        <w:t>Ulldaga</w:t>
      </w:r>
      <w:r>
        <w:rPr>
          <w:rStyle w:val="Sterk"/>
          <w:rFonts w:ascii="Calibri" w:hAnsi="Calibri" w:cs="Calibri"/>
          <w:b w:val="0"/>
          <w:bCs w:val="0"/>
          <w:sz w:val="20"/>
          <w:szCs w:val="20"/>
        </w:rPr>
        <w:t>’</w:t>
      </w:r>
      <w:r w:rsidR="00773F6A">
        <w:rPr>
          <w:rStyle w:val="Sterk"/>
          <w:rFonts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Sterk"/>
          <w:rFonts w:ascii="Calibri" w:hAnsi="Calibri" w:cs="Calibri"/>
          <w:b w:val="0"/>
          <w:bCs w:val="0"/>
          <w:sz w:val="20"/>
          <w:szCs w:val="20"/>
        </w:rPr>
        <w:t xml:space="preserve">kurs i billedvev, </w:t>
      </w:r>
      <w:r w:rsidR="00773F6A">
        <w:rPr>
          <w:rStyle w:val="Sterk"/>
          <w:rFonts w:ascii="Calibri" w:hAnsi="Calibri" w:cs="Calibri"/>
          <w:b w:val="0"/>
          <w:bCs w:val="0"/>
          <w:sz w:val="20"/>
          <w:szCs w:val="20"/>
        </w:rPr>
        <w:t>TSSK</w:t>
      </w:r>
      <w:r w:rsidR="00C016C6">
        <w:rPr>
          <w:rStyle w:val="Sterk"/>
          <w:rFonts w:ascii="Calibri" w:hAnsi="Calibri" w:cs="Calibri"/>
          <w:b w:val="0"/>
          <w:bCs w:val="0"/>
          <w:sz w:val="20"/>
          <w:szCs w:val="20"/>
        </w:rPr>
        <w:t>, 2024</w:t>
      </w:r>
    </w:p>
    <w:p w14:paraId="3CB9A304" w14:textId="5C6931E5" w:rsidR="00C016C6" w:rsidRPr="00346F4E" w:rsidRDefault="003846CA" w:rsidP="00CA3388">
      <w:pPr>
        <w:pStyle w:val="Ingenmellomrom"/>
        <w:rPr>
          <w:rStyle w:val="Sterk"/>
          <w:rFonts w:cs="Calibri"/>
          <w:b w:val="0"/>
          <w:bCs w:val="0"/>
          <w:sz w:val="20"/>
          <w:szCs w:val="20"/>
        </w:rPr>
      </w:pPr>
      <w:r w:rsidRPr="00346F4E">
        <w:rPr>
          <w:rStyle w:val="Sterk"/>
          <w:rFonts w:cs="Calibri"/>
          <w:b w:val="0"/>
          <w:bCs w:val="0"/>
          <w:sz w:val="20"/>
          <w:szCs w:val="20"/>
        </w:rPr>
        <w:t>Trondheim Open, kurs i billedvev, 2022</w:t>
      </w:r>
    </w:p>
    <w:p w14:paraId="4F8305EE" w14:textId="1B1D102D" w:rsidR="008C664F" w:rsidRPr="006C0ED3" w:rsidRDefault="008C664F" w:rsidP="008C664F">
      <w:pPr>
        <w:pStyle w:val="Ingenmellomrom"/>
        <w:rPr>
          <w:rStyle w:val="Sterk"/>
          <w:rFonts w:cs="Calibri"/>
          <w:b w:val="0"/>
          <w:bCs w:val="0"/>
          <w:sz w:val="20"/>
          <w:szCs w:val="20"/>
        </w:rPr>
      </w:pPr>
      <w:r w:rsidRPr="006C0ED3">
        <w:rPr>
          <w:rStyle w:val="Sterk"/>
          <w:rFonts w:cs="Calibri"/>
          <w:b w:val="0"/>
          <w:bCs w:val="0"/>
          <w:sz w:val="20"/>
          <w:szCs w:val="20"/>
        </w:rPr>
        <w:t>Prosjektet ‘Sikksakk-vev’ for Trondheim kommune 2021 og 2022</w:t>
      </w:r>
    </w:p>
    <w:p w14:paraId="70876149" w14:textId="77777777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Prosjektet ‘Ull – tull – tråd’ for Den Kulturelle Skolesekken, 2015–2016</w:t>
      </w:r>
    </w:p>
    <w:p w14:paraId="14AC27F5" w14:textId="6659D5A5" w:rsidR="008C664F" w:rsidRPr="00BD3519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BD3519">
        <w:rPr>
          <w:rFonts w:cstheme="minorHAnsi"/>
          <w:sz w:val="20"/>
          <w:szCs w:val="20"/>
        </w:rPr>
        <w:t>Kurs i billedvev i eget verksted, 2009</w:t>
      </w:r>
      <w:r>
        <w:rPr>
          <w:rFonts w:cstheme="minorHAnsi"/>
          <w:sz w:val="20"/>
          <w:szCs w:val="20"/>
        </w:rPr>
        <w:t xml:space="preserve"> </w:t>
      </w:r>
      <w:r w:rsidRPr="00BD3519">
        <w:rPr>
          <w:rFonts w:cstheme="minorHAnsi"/>
          <w:sz w:val="20"/>
          <w:szCs w:val="20"/>
        </w:rPr>
        <w:t>–</w:t>
      </w:r>
      <w:r w:rsidRPr="00BD3519">
        <w:rPr>
          <w:rFonts w:cstheme="minorHAnsi"/>
          <w:sz w:val="20"/>
          <w:szCs w:val="20"/>
        </w:rPr>
        <w:br/>
        <w:t>Kurs i strikking og billedvev for Norges Husflidslag, 2008, 2009, 2010, 2016, 2017, 2018</w:t>
      </w:r>
      <w:r w:rsidR="00716F3C">
        <w:rPr>
          <w:rFonts w:cstheme="minorHAnsi"/>
          <w:sz w:val="20"/>
          <w:szCs w:val="20"/>
        </w:rPr>
        <w:t xml:space="preserve">, </w:t>
      </w:r>
      <w:r w:rsidR="00FF3614">
        <w:rPr>
          <w:rFonts w:cstheme="minorHAnsi"/>
          <w:sz w:val="20"/>
          <w:szCs w:val="20"/>
        </w:rPr>
        <w:t>2024, 2025</w:t>
      </w:r>
      <w:r w:rsidRPr="00BD3519">
        <w:rPr>
          <w:rFonts w:cstheme="minorHAnsi"/>
          <w:sz w:val="20"/>
          <w:szCs w:val="20"/>
        </w:rPr>
        <w:br/>
        <w:t>Prosjektet ’Sikksakk-vev’ for Den Kulturelle Skolesekken, 2007</w:t>
      </w:r>
      <w:r w:rsidRPr="00BD3519">
        <w:rPr>
          <w:rFonts w:cstheme="minorHAnsi"/>
          <w:sz w:val="20"/>
          <w:szCs w:val="20"/>
        </w:rPr>
        <w:br/>
        <w:t xml:space="preserve">Vikariat i formingsfag og kunsthistorie ved flere skoler i Trondheim, 1986–1999 </w:t>
      </w:r>
    </w:p>
    <w:p w14:paraId="2B858DFD" w14:textId="77777777" w:rsidR="008C664F" w:rsidRPr="00BD3519" w:rsidRDefault="008C664F" w:rsidP="008C664F">
      <w:pPr>
        <w:pStyle w:val="Ingenmellomrom"/>
        <w:rPr>
          <w:rStyle w:val="Sterk"/>
          <w:rFonts w:cstheme="minorHAnsi"/>
          <w:sz w:val="20"/>
          <w:szCs w:val="20"/>
        </w:rPr>
      </w:pPr>
      <w:r w:rsidRPr="00BD3519">
        <w:rPr>
          <w:rStyle w:val="Sterk"/>
          <w:rFonts w:cstheme="minorHAnsi"/>
          <w:sz w:val="20"/>
          <w:szCs w:val="20"/>
        </w:rPr>
        <w:t xml:space="preserve">Verv og </w:t>
      </w:r>
      <w:proofErr w:type="spellStart"/>
      <w:r w:rsidRPr="00BD3519">
        <w:rPr>
          <w:rStyle w:val="Sterk"/>
          <w:rFonts w:cstheme="minorHAnsi"/>
          <w:sz w:val="20"/>
          <w:szCs w:val="20"/>
        </w:rPr>
        <w:t>medlemsskap</w:t>
      </w:r>
      <w:proofErr w:type="spellEnd"/>
    </w:p>
    <w:p w14:paraId="3DA4EE4A" w14:textId="77777777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Norsk faglitterær forfatter- og oversetterforening, 2013</w:t>
      </w:r>
      <w:r w:rsidRPr="00490583">
        <w:rPr>
          <w:rFonts w:cstheme="minorHAnsi"/>
          <w:b/>
          <w:bCs/>
          <w:sz w:val="20"/>
          <w:szCs w:val="20"/>
        </w:rPr>
        <w:t>–</w:t>
      </w:r>
    </w:p>
    <w:p w14:paraId="7B565C61" w14:textId="77777777" w:rsidR="008C664F" w:rsidRPr="00490583" w:rsidRDefault="008C664F" w:rsidP="008C664F">
      <w:pPr>
        <w:pStyle w:val="Ingenmellomrom"/>
        <w:rPr>
          <w:rStyle w:val="Sterk"/>
          <w:rFonts w:cstheme="minorHAnsi"/>
          <w:b w:val="0"/>
          <w:bCs w:val="0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 xml:space="preserve">Styreleder </w:t>
      </w:r>
      <w:proofErr w:type="spellStart"/>
      <w:r w:rsidRPr="00490583">
        <w:rPr>
          <w:rStyle w:val="Sterk"/>
          <w:rFonts w:cstheme="minorHAnsi"/>
          <w:b w:val="0"/>
          <w:bCs w:val="0"/>
          <w:sz w:val="20"/>
          <w:szCs w:val="20"/>
        </w:rPr>
        <w:t>Vevkollegiet</w:t>
      </w:r>
      <w:proofErr w:type="spellEnd"/>
      <w:r w:rsidRPr="00490583">
        <w:rPr>
          <w:rStyle w:val="Sterk"/>
          <w:rFonts w:cstheme="minorHAnsi"/>
          <w:b w:val="0"/>
          <w:bCs w:val="0"/>
          <w:sz w:val="20"/>
          <w:szCs w:val="20"/>
        </w:rPr>
        <w:t xml:space="preserve"> ARAKNE, 2009</w:t>
      </w:r>
      <w:r w:rsidRPr="00490583">
        <w:rPr>
          <w:rFonts w:cstheme="minorHAnsi"/>
          <w:b/>
          <w:bCs/>
          <w:sz w:val="20"/>
          <w:szCs w:val="20"/>
        </w:rPr>
        <w:t>–</w:t>
      </w:r>
    </w:p>
    <w:p w14:paraId="3B22EABA" w14:textId="77777777" w:rsidR="008C664F" w:rsidRPr="0034613A" w:rsidRDefault="008C664F" w:rsidP="008C664F">
      <w:pPr>
        <w:pStyle w:val="Ingenmellomrom"/>
        <w:rPr>
          <w:rFonts w:cstheme="minorHAnsi"/>
          <w:sz w:val="20"/>
          <w:szCs w:val="20"/>
        </w:rPr>
      </w:pPr>
      <w:r w:rsidRPr="00490583">
        <w:rPr>
          <w:rStyle w:val="Sterk"/>
          <w:rFonts w:cstheme="minorHAnsi"/>
          <w:b w:val="0"/>
          <w:bCs w:val="0"/>
          <w:sz w:val="20"/>
          <w:szCs w:val="20"/>
        </w:rPr>
        <w:t>The British Tapestry Group, 2010</w:t>
      </w:r>
      <w:r w:rsidRPr="00490583">
        <w:rPr>
          <w:rFonts w:cstheme="minorHAnsi"/>
          <w:b/>
          <w:bCs/>
          <w:sz w:val="20"/>
          <w:szCs w:val="20"/>
        </w:rPr>
        <w:t>–</w:t>
      </w:r>
      <w:r w:rsidRPr="00BD3519">
        <w:rPr>
          <w:rFonts w:cstheme="minorHAnsi"/>
          <w:sz w:val="20"/>
          <w:szCs w:val="20"/>
        </w:rPr>
        <w:br/>
        <w:t>Norges Husflidslags Fagutvalg i Strikking, 2006–2008</w:t>
      </w:r>
      <w:r w:rsidRPr="00BD3519">
        <w:rPr>
          <w:rFonts w:cstheme="minorHAnsi"/>
          <w:sz w:val="20"/>
          <w:szCs w:val="20"/>
        </w:rPr>
        <w:br/>
        <w:t>Norske Kunsthåndverkere, 2003</w:t>
      </w:r>
      <w:r>
        <w:rPr>
          <w:rFonts w:cstheme="minorHAnsi"/>
          <w:sz w:val="20"/>
          <w:szCs w:val="20"/>
        </w:rPr>
        <w:t>–</w:t>
      </w:r>
    </w:p>
    <w:p w14:paraId="16ED8CEC" w14:textId="77777777" w:rsidR="00EB3CF7" w:rsidRDefault="00EB3CF7"/>
    <w:sectPr w:rsidR="00EB3CF7" w:rsidSect="008F230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8"/>
    <w:rsid w:val="00035B71"/>
    <w:rsid w:val="000368C8"/>
    <w:rsid w:val="00073FB5"/>
    <w:rsid w:val="000C4DE8"/>
    <w:rsid w:val="000D1EBD"/>
    <w:rsid w:val="000D2EA0"/>
    <w:rsid w:val="000D5191"/>
    <w:rsid w:val="001042DE"/>
    <w:rsid w:val="00105CAA"/>
    <w:rsid w:val="001133FE"/>
    <w:rsid w:val="00123275"/>
    <w:rsid w:val="00177D62"/>
    <w:rsid w:val="001E7164"/>
    <w:rsid w:val="00210E03"/>
    <w:rsid w:val="00252C9E"/>
    <w:rsid w:val="00287A2C"/>
    <w:rsid w:val="002F02F4"/>
    <w:rsid w:val="00346F4E"/>
    <w:rsid w:val="00350EBD"/>
    <w:rsid w:val="003846CA"/>
    <w:rsid w:val="003E694C"/>
    <w:rsid w:val="00490583"/>
    <w:rsid w:val="004C4CA7"/>
    <w:rsid w:val="0051451A"/>
    <w:rsid w:val="005C4D47"/>
    <w:rsid w:val="005F7141"/>
    <w:rsid w:val="006146F2"/>
    <w:rsid w:val="006C037D"/>
    <w:rsid w:val="006C0ED3"/>
    <w:rsid w:val="006C2E14"/>
    <w:rsid w:val="006E2572"/>
    <w:rsid w:val="00716F3C"/>
    <w:rsid w:val="00733C8E"/>
    <w:rsid w:val="00760F39"/>
    <w:rsid w:val="0076746E"/>
    <w:rsid w:val="00773F6A"/>
    <w:rsid w:val="00797E72"/>
    <w:rsid w:val="007A03F5"/>
    <w:rsid w:val="007B0F16"/>
    <w:rsid w:val="007B5707"/>
    <w:rsid w:val="00807F81"/>
    <w:rsid w:val="00813F9E"/>
    <w:rsid w:val="00853A2C"/>
    <w:rsid w:val="008673DC"/>
    <w:rsid w:val="008929FA"/>
    <w:rsid w:val="008A2EF0"/>
    <w:rsid w:val="008C29D5"/>
    <w:rsid w:val="008C664F"/>
    <w:rsid w:val="008F2306"/>
    <w:rsid w:val="00951686"/>
    <w:rsid w:val="00980AEA"/>
    <w:rsid w:val="00994FAA"/>
    <w:rsid w:val="009A559B"/>
    <w:rsid w:val="009C76D1"/>
    <w:rsid w:val="009D39A0"/>
    <w:rsid w:val="00A67863"/>
    <w:rsid w:val="00A87A48"/>
    <w:rsid w:val="00A9177F"/>
    <w:rsid w:val="00AC19CB"/>
    <w:rsid w:val="00B02305"/>
    <w:rsid w:val="00B11376"/>
    <w:rsid w:val="00B70607"/>
    <w:rsid w:val="00BF2D1B"/>
    <w:rsid w:val="00C016C6"/>
    <w:rsid w:val="00C14591"/>
    <w:rsid w:val="00C146BA"/>
    <w:rsid w:val="00C23EA5"/>
    <w:rsid w:val="00C25695"/>
    <w:rsid w:val="00CA3388"/>
    <w:rsid w:val="00CE4F6D"/>
    <w:rsid w:val="00D75042"/>
    <w:rsid w:val="00DC16D4"/>
    <w:rsid w:val="00E73DD7"/>
    <w:rsid w:val="00E863E4"/>
    <w:rsid w:val="00E97287"/>
    <w:rsid w:val="00EB3CF7"/>
    <w:rsid w:val="00F07638"/>
    <w:rsid w:val="00F45295"/>
    <w:rsid w:val="00F52C5C"/>
    <w:rsid w:val="00F73C5A"/>
    <w:rsid w:val="00F8060B"/>
    <w:rsid w:val="00F867B4"/>
    <w:rsid w:val="00FD2974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B718"/>
  <w15:chartTrackingRefBased/>
  <w15:docId w15:val="{E3C9BA19-8F61-4077-918A-891CA474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4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4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4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4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4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4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4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C4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4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D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4D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4D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4D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4D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4D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C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4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4D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C4D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4D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4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4D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C4DE8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8C664F"/>
    <w:pPr>
      <w:spacing w:after="0" w:line="240" w:lineRule="auto"/>
    </w:pPr>
  </w:style>
  <w:style w:type="character" w:styleId="Sterk">
    <w:name w:val="Strong"/>
    <w:basedOn w:val="Standardskriftforavsnitt"/>
    <w:uiPriority w:val="22"/>
    <w:qFormat/>
    <w:rsid w:val="008C664F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E73D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3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.espene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721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Anne-Kirsti Espenes</dc:creator>
  <cp:keywords/>
  <dc:description/>
  <cp:lastModifiedBy>Anne-Kirsti Espenes</cp:lastModifiedBy>
  <cp:revision>82</cp:revision>
  <dcterms:created xsi:type="dcterms:W3CDTF">2024-08-11T19:38:00Z</dcterms:created>
  <dcterms:modified xsi:type="dcterms:W3CDTF">2025-10-13T19:06:00Z</dcterms:modified>
</cp:coreProperties>
</file>