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1CB2" w14:textId="77777777" w:rsidR="00491434" w:rsidRPr="00491434" w:rsidRDefault="00491434" w:rsidP="00491434">
      <w:pPr>
        <w:rPr>
          <w:rFonts w:ascii="Libre Baskerville" w:hAnsi="Libre Baskerville"/>
          <w:sz w:val="32"/>
          <w:szCs w:val="32"/>
        </w:rPr>
      </w:pPr>
      <w:r w:rsidRPr="00491434">
        <w:rPr>
          <w:rFonts w:ascii="Libre Baskerville" w:hAnsi="Libre Baskerville"/>
          <w:sz w:val="32"/>
          <w:szCs w:val="32"/>
        </w:rPr>
        <w:t>CV</w:t>
      </w:r>
    </w:p>
    <w:p w14:paraId="51CD2FE3" w14:textId="06EB395B" w:rsidR="00491434" w:rsidRPr="00491434" w:rsidRDefault="00491434" w:rsidP="00491434">
      <w:pPr>
        <w:rPr>
          <w:rFonts w:ascii="Libre Baskerville" w:hAnsi="Libre Baskerville"/>
          <w:sz w:val="32"/>
          <w:szCs w:val="32"/>
        </w:rPr>
      </w:pPr>
      <w:r w:rsidRPr="00491434">
        <w:rPr>
          <w:rFonts w:ascii="Libre Baskerville" w:hAnsi="Libre Baskerville"/>
          <w:sz w:val="16"/>
          <w:szCs w:val="16"/>
        </w:rPr>
        <w:t xml:space="preserve">Sigrid </w:t>
      </w:r>
      <w:proofErr w:type="spellStart"/>
      <w:r w:rsidRPr="00491434">
        <w:rPr>
          <w:rFonts w:ascii="Libre Baskerville" w:hAnsi="Libre Baskerville"/>
          <w:sz w:val="16"/>
          <w:szCs w:val="16"/>
        </w:rPr>
        <w:t>Espelien</w:t>
      </w:r>
      <w:proofErr w:type="spellEnd"/>
      <w:r w:rsidRPr="00491434">
        <w:rPr>
          <w:rFonts w:ascii="Libre Baskerville" w:hAnsi="Libre Baskerville"/>
          <w:sz w:val="16"/>
          <w:szCs w:val="16"/>
        </w:rPr>
        <w:t xml:space="preserve"> 2024</w:t>
      </w:r>
    </w:p>
    <w:p w14:paraId="47B30A08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35500BC6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0A702F05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3A94A455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73711908" w14:textId="77777777" w:rsidR="00491434" w:rsidRP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/>
        </w:rPr>
        <w:t>Utdannelse:</w:t>
      </w:r>
    </w:p>
    <w:p w14:paraId="53B97967" w14:textId="77777777" w:rsidR="00491434" w:rsidRPr="00491434" w:rsidRDefault="00491434" w:rsidP="00491434">
      <w:pPr>
        <w:spacing w:after="360"/>
        <w:rPr>
          <w:rFonts w:ascii="Libre Baskerville" w:hAnsi="Libre Baskerville"/>
        </w:rPr>
      </w:pPr>
    </w:p>
    <w:p w14:paraId="54975125" w14:textId="7DCD9AD3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2020 – 2025 Kunsthøgskolen i Oslo,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PhD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Kunstnerisk utviklingsarbeid, avdeling Kunst og Håndverk (stillingen er 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ferdig,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men jeg har ikke disputert)</w:t>
      </w:r>
    </w:p>
    <w:p w14:paraId="4C10E157" w14:textId="77777777" w:rsidR="00491434" w:rsidRPr="00D0461C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  <w:lang w:val="en-US"/>
        </w:rPr>
      </w:pPr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 xml:space="preserve">2010 - 2012 Cranbrook Academy of Art, Master </w:t>
      </w:r>
      <w:proofErr w:type="spellStart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>i</w:t>
      </w:r>
      <w:proofErr w:type="spellEnd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 xml:space="preserve"> </w:t>
      </w:r>
      <w:proofErr w:type="spellStart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>billedkunst</w:t>
      </w:r>
      <w:proofErr w:type="spellEnd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 xml:space="preserve"> </w:t>
      </w:r>
      <w:proofErr w:type="spellStart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>og</w:t>
      </w:r>
      <w:proofErr w:type="spellEnd"/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 xml:space="preserve"> </w:t>
      </w:r>
      <w:proofErr w:type="spellStart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>keramikk</w:t>
      </w:r>
      <w:proofErr w:type="spellEnd"/>
    </w:p>
    <w:p w14:paraId="3EA1ABD6" w14:textId="77777777" w:rsidR="00491434" w:rsidRPr="00491434" w:rsidRDefault="00491434" w:rsidP="00491434">
      <w:pPr>
        <w:spacing w:after="360"/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</w:pPr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 xml:space="preserve">2005 - 2008 The Royal Danish Academy of Design, Bornholm, Denmark, </w:t>
      </w:r>
      <w:proofErr w:type="spellStart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val="en-US" w:eastAsia="nb-NO"/>
          <w14:ligatures w14:val="none"/>
        </w:rPr>
        <w:t>keramikk</w:t>
      </w:r>
      <w:proofErr w:type="spellEnd"/>
    </w:p>
    <w:p w14:paraId="5B49F36D" w14:textId="1ED7F2B5" w:rsidR="00491434" w:rsidRPr="00491434" w:rsidRDefault="00491434" w:rsidP="00491434">
      <w:pPr>
        <w:spacing w:after="360"/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</w:pPr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 xml:space="preserve">2002 </w:t>
      </w:r>
      <w:r w:rsidRPr="00491434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>–</w:t>
      </w:r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 xml:space="preserve"> 2003 </w:t>
      </w:r>
      <w:proofErr w:type="spellStart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>Engelsholm</w:t>
      </w:r>
      <w:proofErr w:type="spellEnd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 xml:space="preserve"> </w:t>
      </w:r>
      <w:proofErr w:type="spellStart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>Kunsthøjskole</w:t>
      </w:r>
      <w:proofErr w:type="spellEnd"/>
      <w:r w:rsidRPr="00D0461C">
        <w:rPr>
          <w:rFonts w:ascii="Libre Baskerville" w:eastAsia="Times New Roman" w:hAnsi="Libre Baskerville" w:cs="Times New Roman"/>
          <w:spacing w:val="8"/>
          <w:kern w:val="0"/>
          <w:sz w:val="16"/>
          <w:szCs w:val="16"/>
          <w:lang w:eastAsia="nb-NO"/>
          <w14:ligatures w14:val="none"/>
        </w:rPr>
        <w:t>, Danmark, Glassblåsing, maleri og keramikk</w:t>
      </w:r>
    </w:p>
    <w:p w14:paraId="1649E445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3F0C8FC3" w14:textId="5D86C53F" w:rsidR="00491434" w:rsidRP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/>
        </w:rPr>
        <w:t xml:space="preserve">Separatutstillinger: </w:t>
      </w:r>
    </w:p>
    <w:p w14:paraId="680C2D49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3F85AF6F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309609DB" w14:textId="36323771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 xml:space="preserve">September 2024, </w:t>
      </w:r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 xml:space="preserve">Jording med (blå)leire, </w:t>
      </w:r>
      <w:r w:rsidRPr="00491434">
        <w:rPr>
          <w:rFonts w:ascii="Libre Baskerville" w:hAnsi="Libre Baskerville"/>
          <w:spacing w:val="8"/>
          <w:sz w:val="16"/>
          <w:szCs w:val="16"/>
        </w:rPr>
        <w:t>ROM for kunst og arkitektur, Oslo</w:t>
      </w:r>
    </w:p>
    <w:p w14:paraId="0704F054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63846ADB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 xml:space="preserve">Juni 2022, </w:t>
      </w:r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 xml:space="preserve">Å lese en murstein, </w:t>
      </w:r>
      <w:r w:rsidRPr="00491434">
        <w:rPr>
          <w:rFonts w:ascii="Libre Baskerville" w:hAnsi="Libre Baskerville"/>
          <w:spacing w:val="8"/>
          <w:sz w:val="16"/>
          <w:szCs w:val="16"/>
        </w:rPr>
        <w:t xml:space="preserve">Glasslåven, </w:t>
      </w:r>
      <w:proofErr w:type="spellStart"/>
      <w:r w:rsidRPr="00491434">
        <w:rPr>
          <w:rFonts w:ascii="Libre Baskerville" w:hAnsi="Libre Baskerville"/>
          <w:spacing w:val="8"/>
          <w:sz w:val="16"/>
          <w:szCs w:val="16"/>
        </w:rPr>
        <w:t>Granavoll</w:t>
      </w:r>
      <w:proofErr w:type="spellEnd"/>
      <w:r w:rsidRPr="00491434">
        <w:rPr>
          <w:rFonts w:ascii="Libre Baskerville" w:hAnsi="Libre Baskerville"/>
          <w:spacing w:val="8"/>
          <w:sz w:val="16"/>
          <w:szCs w:val="16"/>
        </w:rPr>
        <w:t>, Hadeland</w:t>
      </w:r>
    </w:p>
    <w:p w14:paraId="6A043111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3DDB4D64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 xml:space="preserve">August 2020, </w:t>
      </w:r>
      <w:proofErr w:type="spellStart"/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>Askerleire</w:t>
      </w:r>
      <w:proofErr w:type="spellEnd"/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 xml:space="preserve"> og andre leirer</w:t>
      </w:r>
      <w:r w:rsidRPr="00491434">
        <w:rPr>
          <w:rFonts w:ascii="Libre Baskerville" w:hAnsi="Libre Baskerville"/>
          <w:spacing w:val="8"/>
          <w:sz w:val="16"/>
          <w:szCs w:val="16"/>
        </w:rPr>
        <w:t>, Det Gule Hus, Asker</w:t>
      </w:r>
    </w:p>
    <w:p w14:paraId="2134C49B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00672888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 xml:space="preserve">September 2019, </w:t>
      </w:r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 xml:space="preserve">Underjordisk, </w:t>
      </w:r>
      <w:r w:rsidRPr="00491434">
        <w:rPr>
          <w:rFonts w:ascii="Libre Baskerville" w:hAnsi="Libre Baskerville"/>
          <w:spacing w:val="8"/>
          <w:sz w:val="16"/>
          <w:szCs w:val="16"/>
        </w:rPr>
        <w:t>KRAFT, Bergen</w:t>
      </w:r>
    </w:p>
    <w:p w14:paraId="108AA20E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3177B2DA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>November 2018, </w:t>
      </w:r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>ETTERPÅ</w:t>
      </w:r>
      <w:r w:rsidRPr="00491434">
        <w:rPr>
          <w:rFonts w:ascii="Libre Baskerville" w:hAnsi="Libre Baskerville"/>
          <w:spacing w:val="8"/>
          <w:sz w:val="16"/>
          <w:szCs w:val="16"/>
        </w:rPr>
        <w:t>, BOA galleri, Oslo</w:t>
      </w:r>
    </w:p>
    <w:p w14:paraId="58152D24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3F71A93A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/>
          <w:spacing w:val="8"/>
          <w:sz w:val="16"/>
          <w:szCs w:val="16"/>
        </w:rPr>
        <w:t xml:space="preserve">September 2017 </w:t>
      </w:r>
      <w:proofErr w:type="spellStart"/>
      <w:r w:rsidRPr="00491434">
        <w:rPr>
          <w:rFonts w:ascii="Libre Baskerville" w:hAnsi="Libre Baskerville"/>
          <w:i/>
          <w:iCs/>
          <w:spacing w:val="8"/>
          <w:sz w:val="16"/>
          <w:szCs w:val="16"/>
        </w:rPr>
        <w:t>Mjøstegl</w:t>
      </w:r>
      <w:proofErr w:type="spellEnd"/>
      <w:r w:rsidRPr="00491434">
        <w:rPr>
          <w:rFonts w:ascii="Libre Baskerville" w:hAnsi="Libre Baskerville"/>
          <w:spacing w:val="8"/>
          <w:sz w:val="16"/>
          <w:szCs w:val="16"/>
        </w:rPr>
        <w:t>, Galleri Fjordheim, Gjøvik</w:t>
      </w:r>
    </w:p>
    <w:p w14:paraId="0675E62C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740BE020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0A2B8B74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06A22A08" w14:textId="2BC6F180" w:rsidR="00491434" w:rsidRP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/>
        </w:rPr>
        <w:t xml:space="preserve">Gruppeutstillinger: </w:t>
      </w:r>
    </w:p>
    <w:p w14:paraId="0B544C2E" w14:textId="77777777" w:rsid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1E663C9E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31A5E93C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46196CD2" w14:textId="3BFB457F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Juni 2024 </w:t>
      </w:r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 xml:space="preserve">Fjernjordingsøvelse #2: Å stikke en finger i leira fra Senstad gård, 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Keramikk i innlandet, Senter for keramisk kunst, Ringebu</w:t>
      </w:r>
    </w:p>
    <w:p w14:paraId="58709BC4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7314821F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  <w:lang w:val="en-US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>September 2021, Are we human, Format, Oslo</w:t>
      </w:r>
    </w:p>
    <w:p w14:paraId="74D0C9E2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  <w:lang w:val="en-US"/>
        </w:rPr>
      </w:pPr>
    </w:p>
    <w:p w14:paraId="08DDCF3A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Juni 2021, </w:t>
      </w:r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 xml:space="preserve">Tvangsmøte,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Made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in Ringebu, Senter for keramisk kunst, Ringebu</w:t>
      </w:r>
    </w:p>
    <w:p w14:paraId="40639BBE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485AA04A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Juli 2020 </w:t>
      </w:r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>Rot, stokk, stein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, adobeleireinstallasjon, Hvitsten salong, Hvitsten</w:t>
      </w:r>
    </w:p>
    <w:p w14:paraId="57C40FAC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179A1CB1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  <w:lang w:val="en-US"/>
        </w:rPr>
      </w:pPr>
      <w:r w:rsidRPr="00491434">
        <w:rPr>
          <w:rFonts w:ascii="Libre Baskerville" w:hAnsi="Libre Baskerville"/>
          <w:spacing w:val="8"/>
          <w:sz w:val="16"/>
          <w:szCs w:val="16"/>
          <w:lang w:val="en-US"/>
        </w:rPr>
        <w:t xml:space="preserve">Juli 2019, Indonesia Ceramic Biennale, </w:t>
      </w:r>
      <w:proofErr w:type="spellStart"/>
      <w:r w:rsidRPr="00491434">
        <w:rPr>
          <w:rFonts w:ascii="Libre Baskerville" w:hAnsi="Libre Baskerville"/>
          <w:spacing w:val="8"/>
          <w:sz w:val="16"/>
          <w:szCs w:val="16"/>
          <w:lang w:val="en-US"/>
        </w:rPr>
        <w:t>Jatiwangi</w:t>
      </w:r>
      <w:proofErr w:type="spellEnd"/>
      <w:r w:rsidRPr="00491434">
        <w:rPr>
          <w:rFonts w:ascii="Libre Baskerville" w:hAnsi="Libre Baskerville"/>
          <w:spacing w:val="8"/>
          <w:sz w:val="16"/>
          <w:szCs w:val="16"/>
          <w:lang w:val="en-US"/>
        </w:rPr>
        <w:t>, Indonesia</w:t>
      </w:r>
    </w:p>
    <w:p w14:paraId="0E4B78A9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  <w:lang w:val="en-US"/>
        </w:rPr>
      </w:pPr>
    </w:p>
    <w:p w14:paraId="0060B461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>Juni 2019 gruppeutstilling Peder Balke senteret, Kapp</w:t>
      </w:r>
    </w:p>
    <w:p w14:paraId="18F49D92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</w:p>
    <w:p w14:paraId="7B4DA395" w14:textId="77777777" w:rsidR="00491434" w:rsidRPr="00491434" w:rsidRDefault="00491434" w:rsidP="00491434">
      <w:pPr>
        <w:rPr>
          <w:rFonts w:ascii="Libre Baskerville" w:hAnsi="Libre Baskerville"/>
          <w:spacing w:val="8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September 2016 </w:t>
      </w:r>
      <w:proofErr w:type="spellStart"/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>Bjørvikabyggeklosser</w:t>
      </w:r>
      <w:proofErr w:type="spellEnd"/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 xml:space="preserve"> for voksne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, Årsutstillingen 2016, Hydrogenfabrikken, Fredrikstad</w:t>
      </w:r>
    </w:p>
    <w:p w14:paraId="6C898684" w14:textId="77777777" w:rsidR="00491434" w:rsidRPr="00491434" w:rsidRDefault="00491434" w:rsidP="00491434">
      <w:pPr>
        <w:rPr>
          <w:rFonts w:ascii="Libre Baskerville" w:hAnsi="Libre Baskerville"/>
          <w:sz w:val="16"/>
          <w:szCs w:val="16"/>
        </w:rPr>
      </w:pPr>
    </w:p>
    <w:p w14:paraId="41E86F9D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72C6198F" w14:textId="77777777" w:rsidR="00491434" w:rsidRDefault="00491434" w:rsidP="00491434">
      <w:pPr>
        <w:rPr>
          <w:rFonts w:ascii="Libre Baskerville" w:hAnsi="Libre Baskerville"/>
        </w:rPr>
      </w:pPr>
    </w:p>
    <w:p w14:paraId="14F0630F" w14:textId="77777777" w:rsidR="00491434" w:rsidRDefault="00491434" w:rsidP="00491434">
      <w:pPr>
        <w:rPr>
          <w:rFonts w:ascii="Libre Baskerville" w:hAnsi="Libre Baskerville"/>
        </w:rPr>
      </w:pPr>
    </w:p>
    <w:p w14:paraId="7169F7B8" w14:textId="77777777" w:rsidR="00491434" w:rsidRDefault="00491434" w:rsidP="00491434">
      <w:pPr>
        <w:rPr>
          <w:rFonts w:ascii="Libre Baskerville" w:hAnsi="Libre Baskerville"/>
        </w:rPr>
      </w:pPr>
    </w:p>
    <w:p w14:paraId="72FA5DE0" w14:textId="6514FE3B" w:rsidR="00491434" w:rsidRP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/>
        </w:rPr>
        <w:lastRenderedPageBreak/>
        <w:t xml:space="preserve">Kunst i offentlig rom: </w:t>
      </w:r>
    </w:p>
    <w:p w14:paraId="09F0582F" w14:textId="77777777" w:rsidR="00491434" w:rsidRDefault="00491434" w:rsidP="00491434">
      <w:pPr>
        <w:rPr>
          <w:rFonts w:ascii="Libre Baskerville" w:hAnsi="Libre Baskerville"/>
        </w:rPr>
      </w:pPr>
    </w:p>
    <w:p w14:paraId="7AF6F661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6473B5A6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Kommende: 2026 </w:t>
      </w:r>
      <w:proofErr w:type="spellStart"/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>Soil</w:t>
      </w:r>
      <w:proofErr w:type="spellEnd"/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 xml:space="preserve"> histories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, Vikingtidsmuseet, Bygdøy, Oslo</w:t>
      </w:r>
    </w:p>
    <w:p w14:paraId="460C9272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6B5B03E4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2022-23 </w:t>
      </w:r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>Om leire og tegl på Økern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>, en del av Selvbyggeren; et midlertidig prosjekt på Økern sammen med Kunstnerboligforeningen, Økern, Oslo</w:t>
      </w:r>
    </w:p>
    <w:p w14:paraId="1DB131EC" w14:textId="77777777" w:rsidR="00491434" w:rsidRPr="00491434" w:rsidRDefault="00491434" w:rsidP="00491434">
      <w:pPr>
        <w:rPr>
          <w:rFonts w:ascii="Libre Baskerville" w:hAnsi="Libre Baskerville" w:cs="Times New Roman"/>
          <w:kern w:val="0"/>
          <w:sz w:val="16"/>
          <w:szCs w:val="16"/>
        </w:rPr>
      </w:pPr>
    </w:p>
    <w:p w14:paraId="31D4FA62" w14:textId="77777777" w:rsidR="00491434" w:rsidRP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2022 </w:t>
      </w:r>
      <w:r w:rsidRPr="00491434">
        <w:rPr>
          <w:rFonts w:ascii="Libre Baskerville" w:hAnsi="Libre Baskerville" w:cs="Times New Roman"/>
          <w:i/>
          <w:iCs/>
          <w:kern w:val="0"/>
          <w:sz w:val="16"/>
          <w:szCs w:val="16"/>
        </w:rPr>
        <w:t>Overgang</w:t>
      </w: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, tre utendørs relieffer til Dronning Ingrids hage, demenslandsby på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Lilletøyen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>, Oslo</w:t>
      </w:r>
    </w:p>
    <w:p w14:paraId="52965EA9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0E76DC2F" w14:textId="77777777" w:rsidR="00491434" w:rsidRDefault="00491434" w:rsidP="00491434">
      <w:pPr>
        <w:rPr>
          <w:rFonts w:ascii="Libre Baskerville" w:hAnsi="Libre Baskerville"/>
        </w:rPr>
      </w:pPr>
    </w:p>
    <w:p w14:paraId="217BA986" w14:textId="77777777" w:rsidR="00491434" w:rsidRDefault="00491434" w:rsidP="00491434">
      <w:pPr>
        <w:rPr>
          <w:rFonts w:ascii="Libre Baskerville" w:hAnsi="Libre Baskerville"/>
        </w:rPr>
      </w:pPr>
    </w:p>
    <w:p w14:paraId="1DD96510" w14:textId="3806DA40" w:rsidR="00491434" w:rsidRDefault="00491434" w:rsidP="00491434">
      <w:pPr>
        <w:rPr>
          <w:rFonts w:ascii="Libre Baskerville" w:hAnsi="Libre Baskerville"/>
        </w:rPr>
      </w:pPr>
      <w:r w:rsidRPr="00491434">
        <w:rPr>
          <w:rFonts w:ascii="Libre Baskerville" w:hAnsi="Libre Baskerville"/>
        </w:rPr>
        <w:t xml:space="preserve">Arbeid, oppkjøp, legater: </w:t>
      </w:r>
    </w:p>
    <w:p w14:paraId="7C76BE15" w14:textId="77777777" w:rsidR="00491434" w:rsidRDefault="00491434" w:rsidP="00491434">
      <w:pPr>
        <w:rPr>
          <w:rFonts w:ascii="Libre Baskerville" w:hAnsi="Libre Baskerville"/>
        </w:rPr>
      </w:pPr>
    </w:p>
    <w:p w14:paraId="223D7791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2281C587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>Mars 2020 Ettårig fordypningsstipend fra Kunsthåndverkernes fond.</w:t>
      </w:r>
    </w:p>
    <w:p w14:paraId="678399D1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Juli-oktober 2019 STIKK, Norwegian Crafts støtte til keramikk biennalen i Indonesia,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Jatiwangi</w:t>
      </w:r>
      <w:proofErr w:type="spellEnd"/>
    </w:p>
    <w:p w14:paraId="3EB0D598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</w:rPr>
      </w:pPr>
    </w:p>
    <w:p w14:paraId="20FF0CED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  <w:lang w:val="en-US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 xml:space="preserve">Juli 2019 Residency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>Jatiwangi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 xml:space="preserve"> Art Factory, for 5ICCB,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>Jatiwangi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  <w:lang w:val="en-US"/>
        </w:rPr>
        <w:t>, Indonesia</w:t>
      </w:r>
    </w:p>
    <w:p w14:paraId="739F985E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  <w:lang w:val="en-US"/>
        </w:rPr>
      </w:pPr>
    </w:p>
    <w:p w14:paraId="4CA537CC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2018 Arbeidsopphold i utstillingen HUNGER på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TSSK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i Trondheim,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mursteinsproduksjon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med Tove-Lise Røkke Olsen</w:t>
      </w:r>
    </w:p>
    <w:p w14:paraId="795A6B4B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September 2018 Workshop med 6. klassinger med blåleire fra Bjørvika i samarbeid med Norsk Maritimt Museum, Oslo Kulturnatt, samt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kuratering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av utstillingen Arkeologiske skåler og pølser i brød</w:t>
      </w:r>
    </w:p>
    <w:p w14:paraId="1CD30273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April 2018 Prosjektleder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NKOA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for todagers seminar om kunst i offentlig rom- og kunsthåndverkeren, felttur Oslo området og Kunsthøgskolen i Oslo</w:t>
      </w:r>
    </w:p>
    <w:p w14:paraId="6611C653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2017 Gulv,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Mjøstegl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 2017 innkjøpt av KODE Museum i Bergen</w:t>
      </w:r>
    </w:p>
    <w:p w14:paraId="52F2421B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>2017-20 Høyskolelektor i keramisk kunst, Kunst og Håndverk, Kunsthøgskolen i Oslo</w:t>
      </w:r>
    </w:p>
    <w:p w14:paraId="32DEEB7D" w14:textId="77777777" w:rsidR="00491434" w:rsidRPr="00491434" w:rsidRDefault="00491434" w:rsidP="00491434">
      <w:pPr>
        <w:autoSpaceDE w:val="0"/>
        <w:autoSpaceDN w:val="0"/>
        <w:adjustRightInd w:val="0"/>
        <w:rPr>
          <w:rFonts w:ascii="Libre Baskerville" w:hAnsi="Libre Baskerville" w:cs="Times New Roman"/>
          <w:kern w:val="0"/>
          <w:sz w:val="16"/>
          <w:szCs w:val="16"/>
        </w:rPr>
      </w:pPr>
    </w:p>
    <w:p w14:paraId="2CFCE08B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>2017-2019 3-årig arbeidsstipend, Kulturrådet</w:t>
      </w:r>
    </w:p>
    <w:p w14:paraId="7C3F0EEE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 xml:space="preserve">2017 Oslo Kommune Diversestipend til </w:t>
      </w:r>
      <w:proofErr w:type="spellStart"/>
      <w:r w:rsidRPr="00491434">
        <w:rPr>
          <w:rFonts w:ascii="Libre Baskerville" w:hAnsi="Libre Baskerville" w:cs="Times New Roman"/>
          <w:kern w:val="0"/>
          <w:sz w:val="16"/>
          <w:szCs w:val="16"/>
        </w:rPr>
        <w:t>Bjørvikaleire</w:t>
      </w:r>
      <w:proofErr w:type="spellEnd"/>
      <w:r w:rsidRPr="00491434">
        <w:rPr>
          <w:rFonts w:ascii="Libre Baskerville" w:hAnsi="Libre Baskerville" w:cs="Times New Roman"/>
          <w:kern w:val="0"/>
          <w:sz w:val="16"/>
          <w:szCs w:val="16"/>
        </w:rPr>
        <w:t>: Research fra et kunsthåndverkerperspektiv</w:t>
      </w:r>
    </w:p>
    <w:p w14:paraId="1A2CC9E2" w14:textId="77777777" w:rsidR="00491434" w:rsidRPr="00491434" w:rsidRDefault="00491434" w:rsidP="00491434">
      <w:pPr>
        <w:spacing w:after="360"/>
        <w:rPr>
          <w:rFonts w:ascii="Libre Baskerville" w:hAnsi="Libre Baskerville" w:cs="Times New Roman"/>
          <w:kern w:val="0"/>
          <w:sz w:val="16"/>
          <w:szCs w:val="16"/>
        </w:rPr>
      </w:pPr>
      <w:r w:rsidRPr="00491434">
        <w:rPr>
          <w:rFonts w:ascii="Libre Baskerville" w:hAnsi="Libre Baskerville" w:cs="Times New Roman"/>
          <w:kern w:val="0"/>
          <w:sz w:val="16"/>
          <w:szCs w:val="16"/>
        </w:rPr>
        <w:t>2016 Kulturrådet, diversestipendet</w:t>
      </w:r>
    </w:p>
    <w:p w14:paraId="43499B86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79E034E6" w14:textId="77777777" w:rsidR="00491434" w:rsidRPr="00491434" w:rsidRDefault="00491434" w:rsidP="00491434">
      <w:pPr>
        <w:rPr>
          <w:rFonts w:ascii="Libre Baskerville" w:hAnsi="Libre Baskerville"/>
        </w:rPr>
      </w:pPr>
    </w:p>
    <w:p w14:paraId="71D9FDDC" w14:textId="77777777" w:rsidR="001A30F3" w:rsidRPr="00491434" w:rsidRDefault="001A30F3" w:rsidP="00491434">
      <w:pPr>
        <w:rPr>
          <w:rFonts w:ascii="Libre Baskerville" w:hAnsi="Libre Baskerville"/>
        </w:rPr>
      </w:pPr>
    </w:p>
    <w:sectPr w:rsidR="001A30F3" w:rsidRPr="00491434" w:rsidSect="0049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34"/>
    <w:rsid w:val="001A30F3"/>
    <w:rsid w:val="00491434"/>
    <w:rsid w:val="007E1528"/>
    <w:rsid w:val="00851C18"/>
    <w:rsid w:val="008646F9"/>
    <w:rsid w:val="00C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926C"/>
  <w15:chartTrackingRefBased/>
  <w15:docId w15:val="{09B69FD8-B5C3-4845-96C4-A16496B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34"/>
  </w:style>
  <w:style w:type="paragraph" w:styleId="Overskrift1">
    <w:name w:val="heading 1"/>
    <w:basedOn w:val="Normal"/>
    <w:next w:val="Normal"/>
    <w:link w:val="Overskrift1Tegn"/>
    <w:uiPriority w:val="9"/>
    <w:qFormat/>
    <w:rsid w:val="0049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4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4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4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4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4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4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4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4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4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4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Espelien</dc:creator>
  <cp:keywords/>
  <dc:description/>
  <cp:lastModifiedBy>Sigrid Espelien</cp:lastModifiedBy>
  <cp:revision>1</cp:revision>
  <cp:lastPrinted>2024-10-13T20:26:00Z</cp:lastPrinted>
  <dcterms:created xsi:type="dcterms:W3CDTF">2024-10-13T20:22:00Z</dcterms:created>
  <dcterms:modified xsi:type="dcterms:W3CDTF">2024-10-13T20:36:00Z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2024-10-13T20:26:07Z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eef32331-a66a-4376-88fc-e9c76e58086a</vt:lpwstr>
  </property>
  <property fmtid="{D5CDD505-2E9C-101B-9397-08002B2CF9AE}" pid="8" name="MSIP_Label_9f6c8c24-ab34-47ed-8c35-2ad744cc63c7_ContentBits">
    <vt:lpwstr>0</vt:lpwstr>
  </property>
</Properties>
</file>