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336A0" w14:textId="6519B760" w:rsidR="005A60B6" w:rsidRPr="00451306" w:rsidRDefault="005A60B6" w:rsidP="005A60B6">
      <w:pPr>
        <w:spacing w:after="0" w:line="360" w:lineRule="auto"/>
        <w:jc w:val="both"/>
        <w:rPr>
          <w:rFonts w:ascii="Calibri" w:hAnsi="Calibri" w:cs="Calibri"/>
          <w:b/>
          <w:bCs/>
          <w:color w:val="7030A0"/>
        </w:rPr>
      </w:pPr>
      <w:r>
        <w:rPr>
          <w:rFonts w:ascii="Calibri" w:hAnsi="Calibri" w:cs="Calibri"/>
          <w:b/>
          <w:bCs/>
          <w:noProof/>
          <w:color w:val="7030A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9CDC48" wp14:editId="4F6A61DB">
                <wp:simplePos x="0" y="0"/>
                <wp:positionH relativeFrom="margin">
                  <wp:align>right</wp:align>
                </wp:positionH>
                <wp:positionV relativeFrom="paragraph">
                  <wp:posOffset>-181708</wp:posOffset>
                </wp:positionV>
                <wp:extent cx="1143000" cy="427892"/>
                <wp:effectExtent l="0" t="0" r="0" b="0"/>
                <wp:wrapNone/>
                <wp:docPr id="423659369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42789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2B782B" w14:textId="1D49D0E7" w:rsidR="005A60B6" w:rsidRDefault="005A60B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3DFEA63" wp14:editId="61E1F948">
                                  <wp:extent cx="955430" cy="346637"/>
                                  <wp:effectExtent l="0" t="0" r="0" b="0"/>
                                  <wp:docPr id="1938179693" name="Obraz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38179693" name=""/>
                                          <pic:cNvPicPr/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68129" cy="35124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9CDC48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38.8pt;margin-top:-14.3pt;width:90pt;height:33.7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" filled="f" stroked="f" strokeweight=".5pt">
                <v:textbox>
                  <w:txbxContent>
                    <w:p w14:paraId="512B782B" w14:textId="1D49D0E7" w:rsidR="005A60B6" w:rsidRDefault="005A60B6">
                      <w:r>
                        <w:rPr>
                          <w:noProof/>
                        </w:rPr>
                        <w:drawing>
                          <wp:inline distT="0" distB="0" distL="0" distR="0" wp14:anchorId="33DFEA63" wp14:editId="61E1F948">
                            <wp:extent cx="955430" cy="346637"/>
                            <wp:effectExtent l="0" t="0" r="0" b="0"/>
                            <wp:docPr id="1938179693" name="Obraz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38179693" name=""/>
                                    <pic:cNvPicPr/>
                                  </pic:nvPicPr>
                                  <pic:blipFill>
                                    <a:blip r:embed="rId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68129" cy="35124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07F1C">
        <w:rPr>
          <w:rFonts w:ascii="Calibri" w:hAnsi="Calibri" w:cs="Calibri"/>
          <w:b/>
          <w:bCs/>
          <w:color w:val="7030A0"/>
        </w:rPr>
        <w:t>Przykład regulaminu gabinetu logopedycznego</w:t>
      </w:r>
    </w:p>
    <w:p w14:paraId="206D25BA" w14:textId="77777777" w:rsidR="005A60B6" w:rsidRDefault="005A60B6" w:rsidP="005A60B6">
      <w:pPr>
        <w:spacing w:after="0" w:line="360" w:lineRule="auto"/>
        <w:jc w:val="both"/>
        <w:rPr>
          <w:rFonts w:ascii="Calibri" w:hAnsi="Calibri" w:cs="Calibri"/>
          <w:b/>
          <w:bCs/>
        </w:rPr>
      </w:pPr>
    </w:p>
    <w:p w14:paraId="26734A07" w14:textId="6E0712E7" w:rsidR="005A60B6" w:rsidRPr="00F07F1C" w:rsidRDefault="005A60B6" w:rsidP="005A60B6">
      <w:pPr>
        <w:spacing w:after="0" w:line="360" w:lineRule="auto"/>
        <w:jc w:val="both"/>
        <w:rPr>
          <w:rFonts w:ascii="Calibri" w:hAnsi="Calibri" w:cs="Calibri"/>
          <w:b/>
          <w:bCs/>
        </w:rPr>
      </w:pPr>
      <w:r w:rsidRPr="00F07F1C">
        <w:rPr>
          <w:rFonts w:ascii="Calibri" w:hAnsi="Calibri" w:cs="Calibri"/>
          <w:b/>
          <w:bCs/>
        </w:rPr>
        <w:t xml:space="preserve">I. POSTANOWIENIA OGÓLNE </w:t>
      </w:r>
    </w:p>
    <w:p w14:paraId="2FEBC756" w14:textId="77777777" w:rsidR="005A60B6" w:rsidRPr="00F07F1C" w:rsidRDefault="005A60B6" w:rsidP="005A60B6">
      <w:pPr>
        <w:spacing w:after="0" w:line="360" w:lineRule="auto"/>
        <w:jc w:val="both"/>
        <w:rPr>
          <w:rFonts w:ascii="Calibri" w:hAnsi="Calibri" w:cs="Calibri"/>
        </w:rPr>
      </w:pPr>
      <w:r w:rsidRPr="00F07F1C">
        <w:rPr>
          <w:rFonts w:ascii="Calibri" w:hAnsi="Calibri" w:cs="Calibri"/>
        </w:rPr>
        <w:t xml:space="preserve">1. Niniejszy regulamin określa zasady świadczenia usług logopedycznych w gabinecie logopedycznym X. </w:t>
      </w:r>
    </w:p>
    <w:p w14:paraId="034AEB17" w14:textId="77777777" w:rsidR="005A60B6" w:rsidRPr="00F07F1C" w:rsidRDefault="005A60B6" w:rsidP="005A60B6">
      <w:pPr>
        <w:spacing w:after="0" w:line="360" w:lineRule="auto"/>
        <w:jc w:val="both"/>
        <w:rPr>
          <w:rFonts w:ascii="Calibri" w:hAnsi="Calibri" w:cs="Calibri"/>
        </w:rPr>
      </w:pPr>
      <w:r w:rsidRPr="00F07F1C">
        <w:rPr>
          <w:rFonts w:ascii="Calibri" w:hAnsi="Calibri" w:cs="Calibri"/>
        </w:rPr>
        <w:t xml:space="preserve">2. Rezerwacja wizyty oznacza akceptację niniejszego Regulaminu i Cennika. </w:t>
      </w:r>
    </w:p>
    <w:p w14:paraId="6C297159" w14:textId="77777777" w:rsidR="005A60B6" w:rsidRPr="00F07F1C" w:rsidRDefault="005A60B6" w:rsidP="005A60B6">
      <w:pPr>
        <w:spacing w:after="0" w:line="360" w:lineRule="auto"/>
        <w:jc w:val="both"/>
        <w:rPr>
          <w:rFonts w:ascii="Calibri" w:hAnsi="Calibri" w:cs="Calibri"/>
        </w:rPr>
      </w:pPr>
      <w:r w:rsidRPr="00F07F1C">
        <w:rPr>
          <w:rFonts w:ascii="Calibri" w:hAnsi="Calibri" w:cs="Calibri"/>
        </w:rPr>
        <w:t xml:space="preserve">3. Właścicielem gabinetu jest YZ prowadząca działalność zarejestrowaną pod nazwą X (adres, NIP). </w:t>
      </w:r>
    </w:p>
    <w:p w14:paraId="0CEE52AE" w14:textId="77777777" w:rsidR="005A60B6" w:rsidRPr="00F07F1C" w:rsidRDefault="005A60B6" w:rsidP="005A60B6">
      <w:pPr>
        <w:spacing w:after="0" w:line="360" w:lineRule="auto"/>
        <w:jc w:val="both"/>
        <w:rPr>
          <w:rFonts w:ascii="Calibri" w:hAnsi="Calibri" w:cs="Calibri"/>
        </w:rPr>
      </w:pPr>
      <w:r w:rsidRPr="00F07F1C">
        <w:rPr>
          <w:rFonts w:ascii="Calibri" w:hAnsi="Calibri" w:cs="Calibri"/>
        </w:rPr>
        <w:t>4. Kontakt z logopedą możliwy jest poprzez e-mail (adres)</w:t>
      </w:r>
      <w:r>
        <w:rPr>
          <w:rFonts w:ascii="Calibri" w:hAnsi="Calibri" w:cs="Calibri"/>
        </w:rPr>
        <w:t>,</w:t>
      </w:r>
      <w:r w:rsidRPr="00F07F1C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numer </w:t>
      </w:r>
      <w:r w:rsidRPr="00F07F1C">
        <w:rPr>
          <w:rFonts w:ascii="Calibri" w:hAnsi="Calibri" w:cs="Calibri"/>
        </w:rPr>
        <w:t>telefon</w:t>
      </w:r>
      <w:r>
        <w:rPr>
          <w:rFonts w:ascii="Calibri" w:hAnsi="Calibri" w:cs="Calibri"/>
        </w:rPr>
        <w:t>u (…) oraz aplikacją Gabinet+.</w:t>
      </w:r>
    </w:p>
    <w:p w14:paraId="2DE6A49E" w14:textId="77777777" w:rsidR="005A60B6" w:rsidRDefault="005A60B6" w:rsidP="005A60B6">
      <w:pPr>
        <w:spacing w:after="0" w:line="360" w:lineRule="auto"/>
        <w:jc w:val="both"/>
        <w:rPr>
          <w:rFonts w:ascii="Calibri" w:hAnsi="Calibri" w:cs="Calibri"/>
        </w:rPr>
      </w:pPr>
      <w:r w:rsidRPr="00F07F1C">
        <w:rPr>
          <w:rFonts w:ascii="Calibri" w:hAnsi="Calibri" w:cs="Calibri"/>
        </w:rPr>
        <w:t xml:space="preserve">5. Gabinet oferuje: </w:t>
      </w:r>
    </w:p>
    <w:p w14:paraId="04461F36" w14:textId="77777777" w:rsidR="005A60B6" w:rsidRDefault="005A60B6" w:rsidP="005A60B6">
      <w:pPr>
        <w:spacing w:after="0" w:line="360" w:lineRule="auto"/>
        <w:jc w:val="both"/>
        <w:rPr>
          <w:rFonts w:ascii="Calibri" w:hAnsi="Calibri" w:cs="Calibri"/>
        </w:rPr>
      </w:pPr>
      <w:r w:rsidRPr="00F07F1C">
        <w:rPr>
          <w:rFonts w:ascii="Calibri" w:hAnsi="Calibri" w:cs="Calibri"/>
        </w:rPr>
        <w:t xml:space="preserve">a) </w:t>
      </w:r>
      <w:r>
        <w:rPr>
          <w:rFonts w:ascii="Calibri" w:hAnsi="Calibri" w:cs="Calibri"/>
        </w:rPr>
        <w:t>d</w:t>
      </w:r>
      <w:r w:rsidRPr="00F07F1C">
        <w:rPr>
          <w:rFonts w:ascii="Calibri" w:hAnsi="Calibri" w:cs="Calibri"/>
        </w:rPr>
        <w:t xml:space="preserve">iagnozę logopedyczną, </w:t>
      </w:r>
    </w:p>
    <w:p w14:paraId="11281DFB" w14:textId="77777777" w:rsidR="005A60B6" w:rsidRDefault="005A60B6" w:rsidP="005A60B6">
      <w:pPr>
        <w:spacing w:after="0" w:line="360" w:lineRule="auto"/>
        <w:jc w:val="both"/>
        <w:rPr>
          <w:rFonts w:ascii="Calibri" w:hAnsi="Calibri" w:cs="Calibri"/>
        </w:rPr>
      </w:pPr>
      <w:r w:rsidRPr="00F07F1C">
        <w:rPr>
          <w:rFonts w:ascii="Calibri" w:hAnsi="Calibri" w:cs="Calibri"/>
        </w:rPr>
        <w:t xml:space="preserve">b) </w:t>
      </w:r>
      <w:r>
        <w:rPr>
          <w:rFonts w:ascii="Calibri" w:hAnsi="Calibri" w:cs="Calibri"/>
        </w:rPr>
        <w:t>k</w:t>
      </w:r>
      <w:r w:rsidRPr="00F07F1C">
        <w:rPr>
          <w:rFonts w:ascii="Calibri" w:hAnsi="Calibri" w:cs="Calibri"/>
        </w:rPr>
        <w:t>onsultację logopedyczną</w:t>
      </w:r>
      <w:r>
        <w:rPr>
          <w:rFonts w:ascii="Calibri" w:hAnsi="Calibri" w:cs="Calibri"/>
        </w:rPr>
        <w:t>,</w:t>
      </w:r>
    </w:p>
    <w:p w14:paraId="4B12E4F9" w14:textId="77777777" w:rsidR="005A60B6" w:rsidRDefault="005A60B6" w:rsidP="005A60B6">
      <w:pPr>
        <w:spacing w:after="0" w:line="360" w:lineRule="auto"/>
        <w:jc w:val="both"/>
        <w:rPr>
          <w:rFonts w:ascii="Calibri" w:hAnsi="Calibri" w:cs="Calibri"/>
        </w:rPr>
      </w:pPr>
      <w:r w:rsidRPr="00F07F1C">
        <w:rPr>
          <w:rFonts w:ascii="Calibri" w:hAnsi="Calibri" w:cs="Calibri"/>
        </w:rPr>
        <w:t xml:space="preserve">c) </w:t>
      </w:r>
      <w:r>
        <w:rPr>
          <w:rFonts w:ascii="Calibri" w:hAnsi="Calibri" w:cs="Calibri"/>
        </w:rPr>
        <w:t>t</w:t>
      </w:r>
      <w:r w:rsidRPr="00F07F1C">
        <w:rPr>
          <w:rFonts w:ascii="Calibri" w:hAnsi="Calibri" w:cs="Calibri"/>
        </w:rPr>
        <w:t xml:space="preserve">erapię logopedyczną. </w:t>
      </w:r>
    </w:p>
    <w:p w14:paraId="2EE7068A" w14:textId="77777777" w:rsidR="005A60B6" w:rsidRPr="00F07F1C" w:rsidRDefault="005A60B6" w:rsidP="005A60B6">
      <w:pPr>
        <w:spacing w:after="0" w:line="360" w:lineRule="auto"/>
        <w:jc w:val="both"/>
        <w:rPr>
          <w:rFonts w:ascii="Calibri" w:hAnsi="Calibri" w:cs="Calibri"/>
        </w:rPr>
      </w:pPr>
      <w:r w:rsidRPr="00F07F1C">
        <w:rPr>
          <w:rFonts w:ascii="Calibri" w:hAnsi="Calibri" w:cs="Calibri"/>
        </w:rPr>
        <w:t>Zakres i czas usług dostosowywany jest do potrzeb pacjenta.</w:t>
      </w:r>
    </w:p>
    <w:p w14:paraId="6FF2AD0E" w14:textId="77777777" w:rsidR="005A60B6" w:rsidRPr="00F07F1C" w:rsidRDefault="005A60B6" w:rsidP="005A60B6">
      <w:pPr>
        <w:spacing w:after="0" w:line="360" w:lineRule="auto"/>
        <w:jc w:val="both"/>
        <w:rPr>
          <w:rFonts w:ascii="Calibri" w:hAnsi="Calibri" w:cs="Calibri"/>
        </w:rPr>
      </w:pPr>
    </w:p>
    <w:p w14:paraId="4BE5D285" w14:textId="77777777" w:rsidR="005A60B6" w:rsidRPr="00F07F1C" w:rsidRDefault="005A60B6" w:rsidP="005A60B6">
      <w:pPr>
        <w:spacing w:after="0" w:line="360" w:lineRule="auto"/>
        <w:jc w:val="both"/>
        <w:rPr>
          <w:rFonts w:ascii="Calibri" w:hAnsi="Calibri" w:cs="Calibri"/>
          <w:b/>
          <w:bCs/>
        </w:rPr>
      </w:pPr>
      <w:r w:rsidRPr="00F07F1C">
        <w:rPr>
          <w:rFonts w:ascii="Calibri" w:hAnsi="Calibri" w:cs="Calibri"/>
          <w:b/>
          <w:bCs/>
        </w:rPr>
        <w:t xml:space="preserve">II. ZASADY UMAWIANIA WIZYT I PŁATNOŚCI </w:t>
      </w:r>
    </w:p>
    <w:p w14:paraId="4ACA0977" w14:textId="77777777" w:rsidR="005A60B6" w:rsidRPr="00F07F1C" w:rsidRDefault="005A60B6" w:rsidP="005A60B6">
      <w:pPr>
        <w:spacing w:after="0" w:line="360" w:lineRule="auto"/>
        <w:jc w:val="both"/>
        <w:rPr>
          <w:rFonts w:ascii="Calibri" w:hAnsi="Calibri" w:cs="Calibri"/>
        </w:rPr>
      </w:pPr>
      <w:r w:rsidRPr="00F07F1C">
        <w:rPr>
          <w:rFonts w:ascii="Calibri" w:hAnsi="Calibri" w:cs="Calibri"/>
        </w:rPr>
        <w:t xml:space="preserve">1. Wizyty umawiane są telefonicznie lub mailowo. </w:t>
      </w:r>
    </w:p>
    <w:p w14:paraId="43D9E934" w14:textId="77777777" w:rsidR="005A60B6" w:rsidRPr="00F07F1C" w:rsidRDefault="005A60B6" w:rsidP="005A60B6">
      <w:pPr>
        <w:spacing w:after="0" w:line="360" w:lineRule="auto"/>
        <w:jc w:val="both"/>
        <w:rPr>
          <w:rFonts w:ascii="Calibri" w:hAnsi="Calibri" w:cs="Calibri"/>
        </w:rPr>
      </w:pPr>
      <w:r w:rsidRPr="00F07F1C">
        <w:rPr>
          <w:rFonts w:ascii="Calibri" w:hAnsi="Calibri" w:cs="Calibri"/>
        </w:rPr>
        <w:t xml:space="preserve">2. Terapia logopedyczna trwa … minut, konsultacja logopedyczna trwa … minut. Zajęcia rozpoczynają się punktualnie o ustalonej godzinie.  </w:t>
      </w:r>
    </w:p>
    <w:p w14:paraId="19D45AF7" w14:textId="77777777" w:rsidR="005A60B6" w:rsidRPr="00F07F1C" w:rsidRDefault="005A60B6" w:rsidP="005A60B6">
      <w:pPr>
        <w:spacing w:after="0" w:line="360" w:lineRule="auto"/>
        <w:jc w:val="both"/>
        <w:rPr>
          <w:rFonts w:ascii="Calibri" w:hAnsi="Calibri" w:cs="Calibri"/>
        </w:rPr>
      </w:pPr>
      <w:r w:rsidRPr="00F07F1C">
        <w:rPr>
          <w:rFonts w:ascii="Calibri" w:hAnsi="Calibri" w:cs="Calibri"/>
        </w:rPr>
        <w:t xml:space="preserve">3. Na zajęcia mogą przychodzić wyłącznie osoby zdrowe – bez objawów infekcji, przeziębienia, chorób zakaźnych. </w:t>
      </w:r>
    </w:p>
    <w:p w14:paraId="02B27EDD" w14:textId="77777777" w:rsidR="005A60B6" w:rsidRPr="00F07F1C" w:rsidRDefault="005A60B6" w:rsidP="005A60B6">
      <w:pPr>
        <w:spacing w:after="0" w:line="360" w:lineRule="auto"/>
        <w:jc w:val="both"/>
        <w:rPr>
          <w:rFonts w:ascii="Calibri" w:hAnsi="Calibri" w:cs="Calibri"/>
        </w:rPr>
      </w:pPr>
      <w:r w:rsidRPr="00F07F1C">
        <w:rPr>
          <w:rFonts w:ascii="Calibri" w:hAnsi="Calibri" w:cs="Calibri"/>
        </w:rPr>
        <w:t xml:space="preserve">4. Spóźnienie terapeuty skutkuje wydłużeniem zajęć o czas spóźnienia lub – jeśli nie jest to możliwe – odrobieniem tej części </w:t>
      </w:r>
      <w:r>
        <w:rPr>
          <w:rFonts w:ascii="Calibri" w:hAnsi="Calibri" w:cs="Calibri"/>
        </w:rPr>
        <w:t xml:space="preserve">spotkania </w:t>
      </w:r>
      <w:r w:rsidRPr="00F07F1C">
        <w:rPr>
          <w:rFonts w:ascii="Calibri" w:hAnsi="Calibri" w:cs="Calibri"/>
        </w:rPr>
        <w:t xml:space="preserve">podczas kolejnych zajęć. </w:t>
      </w:r>
    </w:p>
    <w:p w14:paraId="14B9A28E" w14:textId="77777777" w:rsidR="005A60B6" w:rsidRPr="00F07F1C" w:rsidRDefault="005A60B6" w:rsidP="005A60B6">
      <w:pPr>
        <w:spacing w:after="0" w:line="360" w:lineRule="auto"/>
        <w:jc w:val="both"/>
        <w:rPr>
          <w:rFonts w:ascii="Calibri" w:hAnsi="Calibri" w:cs="Calibri"/>
        </w:rPr>
      </w:pPr>
      <w:r w:rsidRPr="00F07F1C">
        <w:rPr>
          <w:rFonts w:ascii="Calibri" w:hAnsi="Calibri" w:cs="Calibri"/>
        </w:rPr>
        <w:t xml:space="preserve">5. Spóźnienie pacjenta powoduje skrócenie zajęć bez obniżenia opłaty. </w:t>
      </w:r>
    </w:p>
    <w:p w14:paraId="309DD2E4" w14:textId="77777777" w:rsidR="005A60B6" w:rsidRPr="00F07F1C" w:rsidRDefault="005A60B6" w:rsidP="005A60B6">
      <w:pPr>
        <w:spacing w:after="0" w:line="360" w:lineRule="auto"/>
        <w:jc w:val="both"/>
        <w:rPr>
          <w:rFonts w:ascii="Calibri" w:hAnsi="Calibri" w:cs="Calibri"/>
        </w:rPr>
      </w:pPr>
      <w:r w:rsidRPr="00F07F1C">
        <w:rPr>
          <w:rFonts w:ascii="Calibri" w:hAnsi="Calibri" w:cs="Calibri"/>
        </w:rPr>
        <w:t>6. Opłaty za zajęcia pobierane są według aktualnego cennika dostępnego w gabinecie oraz na stronie internetowej (adres strony)</w:t>
      </w:r>
      <w:r>
        <w:rPr>
          <w:rFonts w:ascii="Calibri" w:hAnsi="Calibri" w:cs="Calibri"/>
        </w:rPr>
        <w:t xml:space="preserve"> i w aplikacji Gabinet+</w:t>
      </w:r>
      <w:r w:rsidRPr="00F07F1C">
        <w:rPr>
          <w:rFonts w:ascii="Calibri" w:hAnsi="Calibri" w:cs="Calibri"/>
        </w:rPr>
        <w:t xml:space="preserve">. </w:t>
      </w:r>
    </w:p>
    <w:p w14:paraId="31B0533D" w14:textId="77777777" w:rsidR="005A60B6" w:rsidRPr="00F07F1C" w:rsidRDefault="005A60B6" w:rsidP="005A60B6">
      <w:pPr>
        <w:spacing w:after="0" w:line="360" w:lineRule="auto"/>
        <w:jc w:val="both"/>
        <w:rPr>
          <w:rFonts w:ascii="Calibri" w:hAnsi="Calibri" w:cs="Calibri"/>
        </w:rPr>
      </w:pPr>
      <w:r w:rsidRPr="00F07F1C">
        <w:rPr>
          <w:rFonts w:ascii="Calibri" w:hAnsi="Calibri" w:cs="Calibri"/>
        </w:rPr>
        <w:t xml:space="preserve">7. Płatności za zajęcia dokonuje się na ostatnich zajęciach w miesiącu / po każdej wizycie. </w:t>
      </w:r>
    </w:p>
    <w:p w14:paraId="54761FE7" w14:textId="77777777" w:rsidR="005A60B6" w:rsidRPr="00F07F1C" w:rsidRDefault="005A60B6" w:rsidP="005A60B6">
      <w:pPr>
        <w:spacing w:after="0" w:line="360" w:lineRule="auto"/>
        <w:jc w:val="both"/>
        <w:rPr>
          <w:rFonts w:ascii="Calibri" w:hAnsi="Calibri" w:cs="Calibri"/>
        </w:rPr>
      </w:pPr>
      <w:r w:rsidRPr="00F07F1C">
        <w:rPr>
          <w:rFonts w:ascii="Calibri" w:hAnsi="Calibri" w:cs="Calibri"/>
        </w:rPr>
        <w:t xml:space="preserve">8. Opłaty można uiścić gotówką, kartą, BLIK lub przelewem. </w:t>
      </w:r>
      <w:r>
        <w:rPr>
          <w:rFonts w:ascii="Calibri" w:hAnsi="Calibri" w:cs="Calibri"/>
        </w:rPr>
        <w:t>Możliwa jest również płatność online za pośrednictwem aplikacji Gabinet+.</w:t>
      </w:r>
    </w:p>
    <w:p w14:paraId="52B2CB77" w14:textId="77777777" w:rsidR="005A60B6" w:rsidRPr="00F07F1C" w:rsidRDefault="005A60B6" w:rsidP="005A60B6">
      <w:pPr>
        <w:spacing w:after="0" w:line="360" w:lineRule="auto"/>
        <w:jc w:val="both"/>
        <w:rPr>
          <w:rFonts w:ascii="Calibri" w:hAnsi="Calibri" w:cs="Calibri"/>
        </w:rPr>
      </w:pPr>
      <w:r w:rsidRPr="00F07F1C">
        <w:rPr>
          <w:rFonts w:ascii="Calibri" w:hAnsi="Calibri" w:cs="Calibri"/>
        </w:rPr>
        <w:t xml:space="preserve">9. Brak płatności w terminie skutkuje zawieszeniem zajęć do momentu uregulowania należności. </w:t>
      </w:r>
    </w:p>
    <w:p w14:paraId="3034794F" w14:textId="77777777" w:rsidR="005A60B6" w:rsidRPr="00F07F1C" w:rsidRDefault="005A60B6" w:rsidP="005A60B6">
      <w:pPr>
        <w:spacing w:after="0" w:line="360" w:lineRule="auto"/>
        <w:jc w:val="both"/>
        <w:rPr>
          <w:rFonts w:ascii="Calibri" w:hAnsi="Calibri" w:cs="Calibri"/>
        </w:rPr>
      </w:pPr>
      <w:r w:rsidRPr="00F07F1C">
        <w:rPr>
          <w:rFonts w:ascii="Calibri" w:hAnsi="Calibri" w:cs="Calibri"/>
        </w:rPr>
        <w:t xml:space="preserve">10. Chęć otrzymania faktury należy zgłosić wcześniej drogą mailową lub telefoniczną. </w:t>
      </w:r>
    </w:p>
    <w:p w14:paraId="681EA6CF" w14:textId="77777777" w:rsidR="005A60B6" w:rsidRPr="00F07F1C" w:rsidRDefault="005A60B6" w:rsidP="005A60B6">
      <w:pPr>
        <w:spacing w:after="0" w:line="360" w:lineRule="auto"/>
        <w:jc w:val="both"/>
        <w:rPr>
          <w:rFonts w:ascii="Calibri" w:hAnsi="Calibri" w:cs="Calibri"/>
        </w:rPr>
      </w:pPr>
      <w:r w:rsidRPr="00F07F1C">
        <w:rPr>
          <w:rFonts w:ascii="Calibri" w:hAnsi="Calibri" w:cs="Calibri"/>
        </w:rPr>
        <w:t>11. W przypadku konieczności odwołania zajęć należy poinformować logopedę mailowo lub telefonicznie</w:t>
      </w:r>
      <w:r>
        <w:rPr>
          <w:rFonts w:ascii="Calibri" w:hAnsi="Calibri" w:cs="Calibri"/>
        </w:rPr>
        <w:t>,</w:t>
      </w:r>
      <w:r w:rsidRPr="00F07F1C">
        <w:rPr>
          <w:rFonts w:ascii="Calibri" w:hAnsi="Calibri" w:cs="Calibri"/>
        </w:rPr>
        <w:t xml:space="preserve"> </w:t>
      </w:r>
      <w:proofErr w:type="gramStart"/>
      <w:r w:rsidRPr="00F07F1C">
        <w:rPr>
          <w:rFonts w:ascii="Calibri" w:hAnsi="Calibri" w:cs="Calibri"/>
        </w:rPr>
        <w:t>nie później</w:t>
      </w:r>
      <w:proofErr w:type="gramEnd"/>
      <w:r w:rsidRPr="00F07F1C">
        <w:rPr>
          <w:rFonts w:ascii="Calibri" w:hAnsi="Calibri" w:cs="Calibri"/>
        </w:rPr>
        <w:t xml:space="preserve"> niż </w:t>
      </w:r>
      <w:r>
        <w:rPr>
          <w:rFonts w:ascii="Calibri" w:hAnsi="Calibri" w:cs="Calibri"/>
        </w:rPr>
        <w:t>…</w:t>
      </w:r>
      <w:r w:rsidRPr="00F07F1C">
        <w:rPr>
          <w:rFonts w:ascii="Calibri" w:hAnsi="Calibri" w:cs="Calibri"/>
        </w:rPr>
        <w:t xml:space="preserve"> godziny przed umówioną wizytą. </w:t>
      </w:r>
    </w:p>
    <w:p w14:paraId="7AF24E9A" w14:textId="77777777" w:rsidR="005A60B6" w:rsidRPr="00F07F1C" w:rsidRDefault="005A60B6" w:rsidP="005A60B6">
      <w:pPr>
        <w:spacing w:after="0" w:line="360" w:lineRule="auto"/>
        <w:jc w:val="both"/>
        <w:rPr>
          <w:rFonts w:ascii="Calibri" w:hAnsi="Calibri" w:cs="Calibri"/>
        </w:rPr>
      </w:pPr>
      <w:r w:rsidRPr="00F07F1C">
        <w:rPr>
          <w:rFonts w:ascii="Calibri" w:hAnsi="Calibri" w:cs="Calibri"/>
        </w:rPr>
        <w:t>12. Odwołanie później l</w:t>
      </w:r>
      <w:r>
        <w:rPr>
          <w:rFonts w:ascii="Calibri" w:hAnsi="Calibri" w:cs="Calibri"/>
        </w:rPr>
        <w:t>ub</w:t>
      </w:r>
      <w:r w:rsidRPr="00F07F1C">
        <w:rPr>
          <w:rFonts w:ascii="Calibri" w:hAnsi="Calibri" w:cs="Calibri"/>
        </w:rPr>
        <w:t xml:space="preserve"> nieobecność bez </w:t>
      </w:r>
      <w:r>
        <w:rPr>
          <w:rFonts w:ascii="Calibri" w:hAnsi="Calibri" w:cs="Calibri"/>
        </w:rPr>
        <w:t>uprzedzenia</w:t>
      </w:r>
      <w:r w:rsidRPr="00F07F1C">
        <w:rPr>
          <w:rFonts w:ascii="Calibri" w:hAnsi="Calibri" w:cs="Calibri"/>
        </w:rPr>
        <w:t xml:space="preserve"> skutkuj</w:t>
      </w:r>
      <w:r>
        <w:rPr>
          <w:rFonts w:ascii="Calibri" w:hAnsi="Calibri" w:cs="Calibri"/>
        </w:rPr>
        <w:t>ą</w:t>
      </w:r>
      <w:r w:rsidRPr="00F07F1C">
        <w:rPr>
          <w:rFonts w:ascii="Calibri" w:hAnsi="Calibri" w:cs="Calibri"/>
        </w:rPr>
        <w:t xml:space="preserve"> obowiązkiem uiszczenia opłaty za wizytę (na koniec miesiąca lub na kolejnych zajęciach). </w:t>
      </w:r>
    </w:p>
    <w:p w14:paraId="70E99AE4" w14:textId="164D0326" w:rsidR="005A60B6" w:rsidRPr="00F07F1C" w:rsidRDefault="005A60B6" w:rsidP="005A60B6">
      <w:pPr>
        <w:spacing w:after="0" w:line="360" w:lineRule="auto"/>
        <w:jc w:val="both"/>
        <w:rPr>
          <w:rFonts w:ascii="Calibri" w:hAnsi="Calibri" w:cs="Calibri"/>
        </w:rPr>
      </w:pPr>
      <w:r w:rsidRPr="00F07F1C">
        <w:rPr>
          <w:rFonts w:ascii="Calibri" w:hAnsi="Calibri" w:cs="Calibri"/>
        </w:rPr>
        <w:t xml:space="preserve">13. W przypadku odwołania zajęć przez logopedę, zajęcia zostaną przełożone na inny termin pasujący obu stronom. </w:t>
      </w:r>
    </w:p>
    <w:p w14:paraId="4CE80760" w14:textId="77777777" w:rsidR="005A60B6" w:rsidRPr="00F07F1C" w:rsidRDefault="005A60B6" w:rsidP="005A60B6">
      <w:pPr>
        <w:pageBreakBefore/>
        <w:spacing w:after="0" w:line="360" w:lineRule="auto"/>
        <w:jc w:val="both"/>
        <w:rPr>
          <w:rFonts w:ascii="Calibri" w:hAnsi="Calibri" w:cs="Calibri"/>
          <w:b/>
          <w:bCs/>
        </w:rPr>
      </w:pPr>
      <w:r w:rsidRPr="00F07F1C">
        <w:rPr>
          <w:rFonts w:ascii="Calibri" w:hAnsi="Calibri" w:cs="Calibri"/>
          <w:b/>
          <w:bCs/>
        </w:rPr>
        <w:lastRenderedPageBreak/>
        <w:t xml:space="preserve">III. OBOWIĄZKI PACJENTA I RODZICÓW/OPIEKUNÓW </w:t>
      </w:r>
    </w:p>
    <w:p w14:paraId="7C6FD31A" w14:textId="77777777" w:rsidR="005A60B6" w:rsidRPr="00F07F1C" w:rsidRDefault="005A60B6" w:rsidP="005A60B6">
      <w:pPr>
        <w:spacing w:after="0" w:line="360" w:lineRule="auto"/>
        <w:jc w:val="both"/>
        <w:rPr>
          <w:rFonts w:ascii="Calibri" w:hAnsi="Calibri" w:cs="Calibri"/>
        </w:rPr>
      </w:pPr>
      <w:r w:rsidRPr="00F07F1C">
        <w:rPr>
          <w:rFonts w:ascii="Calibri" w:hAnsi="Calibri" w:cs="Calibri"/>
        </w:rPr>
        <w:t>1. Pacjent lub rodzice</w:t>
      </w:r>
      <w:r>
        <w:rPr>
          <w:rFonts w:ascii="Calibri" w:hAnsi="Calibri" w:cs="Calibri"/>
        </w:rPr>
        <w:t xml:space="preserve"> </w:t>
      </w:r>
      <w:r w:rsidRPr="00F07F1C">
        <w:rPr>
          <w:rFonts w:ascii="Calibri" w:hAnsi="Calibri" w:cs="Calibri"/>
        </w:rPr>
        <w:t>/</w:t>
      </w:r>
      <w:r>
        <w:rPr>
          <w:rFonts w:ascii="Calibri" w:hAnsi="Calibri" w:cs="Calibri"/>
        </w:rPr>
        <w:t xml:space="preserve"> </w:t>
      </w:r>
      <w:r w:rsidRPr="00F07F1C">
        <w:rPr>
          <w:rFonts w:ascii="Calibri" w:hAnsi="Calibri" w:cs="Calibri"/>
        </w:rPr>
        <w:t xml:space="preserve">opiekunowie zobowiązani są przekazać logopedzie wszystkie istotne informacje o stanie zdrowia pacjenta (np. diagnozy, alergie, przyjmowane leki). </w:t>
      </w:r>
    </w:p>
    <w:p w14:paraId="6902757E" w14:textId="77777777" w:rsidR="005A60B6" w:rsidRPr="00F07F1C" w:rsidRDefault="005A60B6" w:rsidP="005A60B6">
      <w:pPr>
        <w:spacing w:after="0" w:line="360" w:lineRule="auto"/>
        <w:jc w:val="both"/>
        <w:rPr>
          <w:rFonts w:ascii="Calibri" w:hAnsi="Calibri" w:cs="Calibri"/>
        </w:rPr>
      </w:pPr>
      <w:r w:rsidRPr="00F07F1C">
        <w:rPr>
          <w:rFonts w:ascii="Calibri" w:hAnsi="Calibri" w:cs="Calibri"/>
        </w:rPr>
        <w:t xml:space="preserve">2. Pacjent zobowiązany jest do punktualnego przychodzenia na wizyty. </w:t>
      </w:r>
    </w:p>
    <w:p w14:paraId="1E625617" w14:textId="77777777" w:rsidR="005A60B6" w:rsidRPr="00F07F1C" w:rsidRDefault="005A60B6" w:rsidP="005A60B6">
      <w:pPr>
        <w:spacing w:after="0" w:line="360" w:lineRule="auto"/>
        <w:jc w:val="both"/>
        <w:rPr>
          <w:rFonts w:ascii="Calibri" w:hAnsi="Calibri" w:cs="Calibri"/>
        </w:rPr>
      </w:pPr>
      <w:r w:rsidRPr="00F07F1C">
        <w:rPr>
          <w:rFonts w:ascii="Calibri" w:hAnsi="Calibri" w:cs="Calibri"/>
        </w:rPr>
        <w:t xml:space="preserve">3. Za bezpieczeństwo dziecka przed zajęciami i po zajęciach odpowiadają rodzice / opiekunowie. Rodzice, którzy pozostawiają dziecko na czas zajęć, mają obowiązek punktualnego odbioru dziecka. </w:t>
      </w:r>
    </w:p>
    <w:p w14:paraId="3D8D78BD" w14:textId="77777777" w:rsidR="005A60B6" w:rsidRPr="00F07F1C" w:rsidRDefault="005A60B6" w:rsidP="005A60B6">
      <w:pPr>
        <w:spacing w:after="0" w:line="360" w:lineRule="auto"/>
        <w:jc w:val="both"/>
        <w:rPr>
          <w:rFonts w:ascii="Calibri" w:hAnsi="Calibri" w:cs="Calibri"/>
        </w:rPr>
      </w:pPr>
      <w:r w:rsidRPr="00F07F1C">
        <w:rPr>
          <w:rFonts w:ascii="Calibri" w:hAnsi="Calibri" w:cs="Calibri"/>
        </w:rPr>
        <w:t xml:space="preserve">4. Pacjent zobowiązuje się do przestrzegania zaleceń terapeutycznych, systematycznego uczęszczania na zajęcia i realizacji zaleceń domowych. </w:t>
      </w:r>
    </w:p>
    <w:p w14:paraId="775DAFF7" w14:textId="77777777" w:rsidR="005A60B6" w:rsidRPr="00F07F1C" w:rsidRDefault="005A60B6" w:rsidP="005A60B6">
      <w:pPr>
        <w:spacing w:after="0" w:line="360" w:lineRule="auto"/>
        <w:jc w:val="both"/>
        <w:rPr>
          <w:rFonts w:ascii="Calibri" w:hAnsi="Calibri" w:cs="Calibri"/>
        </w:rPr>
      </w:pPr>
      <w:r w:rsidRPr="00F07F1C">
        <w:rPr>
          <w:rFonts w:ascii="Calibri" w:hAnsi="Calibri" w:cs="Calibri"/>
        </w:rPr>
        <w:t xml:space="preserve">5. Logopeda ma prawo zawiesić współpracę w przypadku częstych nieobecności lub braku realizacji zaleceń, gdyż uniemożliwia to osiąganie efektów terapeutycznych. </w:t>
      </w:r>
    </w:p>
    <w:p w14:paraId="6034979B" w14:textId="77777777" w:rsidR="005A60B6" w:rsidRPr="00F07F1C" w:rsidRDefault="005A60B6" w:rsidP="005A60B6">
      <w:pPr>
        <w:spacing w:after="0" w:line="360" w:lineRule="auto"/>
        <w:jc w:val="both"/>
        <w:rPr>
          <w:rFonts w:ascii="Calibri" w:hAnsi="Calibri" w:cs="Calibri"/>
        </w:rPr>
      </w:pPr>
      <w:r w:rsidRPr="00F07F1C">
        <w:rPr>
          <w:rFonts w:ascii="Calibri" w:hAnsi="Calibri" w:cs="Calibri"/>
        </w:rPr>
        <w:t>6. Pacjent lub rodzic</w:t>
      </w:r>
      <w:r>
        <w:rPr>
          <w:rFonts w:ascii="Calibri" w:hAnsi="Calibri" w:cs="Calibri"/>
        </w:rPr>
        <w:t xml:space="preserve"> </w:t>
      </w:r>
      <w:r w:rsidRPr="00F07F1C">
        <w:rPr>
          <w:rFonts w:ascii="Calibri" w:hAnsi="Calibri" w:cs="Calibri"/>
        </w:rPr>
        <w:t>/</w:t>
      </w:r>
      <w:r>
        <w:rPr>
          <w:rFonts w:ascii="Calibri" w:hAnsi="Calibri" w:cs="Calibri"/>
        </w:rPr>
        <w:t xml:space="preserve"> </w:t>
      </w:r>
      <w:r w:rsidRPr="00F07F1C">
        <w:rPr>
          <w:rFonts w:ascii="Calibri" w:hAnsi="Calibri" w:cs="Calibri"/>
        </w:rPr>
        <w:t xml:space="preserve">opiekun pacjenta może w każdej chwili zrezygnować z terapii logopedycznej bez podania przyczyny.  </w:t>
      </w:r>
    </w:p>
    <w:p w14:paraId="5CA8FF55" w14:textId="77777777" w:rsidR="005A60B6" w:rsidRPr="00F07F1C" w:rsidRDefault="005A60B6" w:rsidP="005A60B6">
      <w:pPr>
        <w:spacing w:after="0" w:line="360" w:lineRule="auto"/>
        <w:jc w:val="both"/>
        <w:rPr>
          <w:rFonts w:ascii="Calibri" w:hAnsi="Calibri" w:cs="Calibri"/>
        </w:rPr>
      </w:pPr>
      <w:r w:rsidRPr="00F07F1C">
        <w:rPr>
          <w:rFonts w:ascii="Calibri" w:hAnsi="Calibri" w:cs="Calibri"/>
        </w:rPr>
        <w:t>7. Nagrania audio, wideo i zdjęcia podczas terapii mogą być wykonywane wyłącznie za zgodą pacjenta lub rodziców</w:t>
      </w:r>
      <w:r>
        <w:rPr>
          <w:rFonts w:ascii="Calibri" w:hAnsi="Calibri" w:cs="Calibri"/>
        </w:rPr>
        <w:t xml:space="preserve"> </w:t>
      </w:r>
      <w:r w:rsidRPr="00F07F1C">
        <w:rPr>
          <w:rFonts w:ascii="Calibri" w:hAnsi="Calibri" w:cs="Calibri"/>
        </w:rPr>
        <w:t>/</w:t>
      </w:r>
      <w:r>
        <w:rPr>
          <w:rFonts w:ascii="Calibri" w:hAnsi="Calibri" w:cs="Calibri"/>
        </w:rPr>
        <w:t xml:space="preserve"> </w:t>
      </w:r>
      <w:r w:rsidRPr="00F07F1C">
        <w:rPr>
          <w:rFonts w:ascii="Calibri" w:hAnsi="Calibri" w:cs="Calibri"/>
        </w:rPr>
        <w:t xml:space="preserve">opiekunów. </w:t>
      </w:r>
    </w:p>
    <w:p w14:paraId="5A583A8A" w14:textId="77777777" w:rsidR="005A60B6" w:rsidRPr="00F07F1C" w:rsidRDefault="005A60B6" w:rsidP="005A60B6">
      <w:pPr>
        <w:spacing w:after="0" w:line="360" w:lineRule="auto"/>
        <w:jc w:val="both"/>
        <w:rPr>
          <w:rFonts w:ascii="Calibri" w:hAnsi="Calibri" w:cs="Calibri"/>
          <w:b/>
          <w:bCs/>
        </w:rPr>
      </w:pPr>
    </w:p>
    <w:p w14:paraId="05CAB819" w14:textId="77777777" w:rsidR="005A60B6" w:rsidRPr="00F07F1C" w:rsidRDefault="005A60B6" w:rsidP="005A60B6">
      <w:pPr>
        <w:spacing w:after="0" w:line="360" w:lineRule="auto"/>
        <w:jc w:val="both"/>
        <w:rPr>
          <w:rFonts w:ascii="Calibri" w:hAnsi="Calibri" w:cs="Calibri"/>
          <w:b/>
          <w:bCs/>
        </w:rPr>
      </w:pPr>
      <w:r w:rsidRPr="00F07F1C">
        <w:rPr>
          <w:rFonts w:ascii="Calibri" w:hAnsi="Calibri" w:cs="Calibri"/>
          <w:b/>
          <w:bCs/>
        </w:rPr>
        <w:t xml:space="preserve">IV. POSTANOWIENIA KOŃCOWE </w:t>
      </w:r>
    </w:p>
    <w:p w14:paraId="4D054324" w14:textId="77777777" w:rsidR="005A60B6" w:rsidRPr="00F07F1C" w:rsidRDefault="005A60B6" w:rsidP="005A60B6">
      <w:pPr>
        <w:spacing w:after="0" w:line="360" w:lineRule="auto"/>
        <w:jc w:val="both"/>
        <w:rPr>
          <w:rFonts w:ascii="Calibri" w:hAnsi="Calibri" w:cs="Calibri"/>
        </w:rPr>
      </w:pPr>
      <w:r w:rsidRPr="00F07F1C">
        <w:rPr>
          <w:rFonts w:ascii="Calibri" w:hAnsi="Calibri" w:cs="Calibri"/>
        </w:rPr>
        <w:t xml:space="preserve">1. W sprawach nieuregulowanych niniejszym regulaminem stosuje się zasady ogólne współpracy terapeutycznej i przepisy prawa cywilnego. </w:t>
      </w:r>
    </w:p>
    <w:p w14:paraId="5DED8E6C" w14:textId="77777777" w:rsidR="005A60B6" w:rsidRPr="00F07F1C" w:rsidRDefault="005A60B6" w:rsidP="005A60B6">
      <w:pPr>
        <w:spacing w:after="0" w:line="360" w:lineRule="auto"/>
        <w:jc w:val="both"/>
        <w:rPr>
          <w:rFonts w:ascii="Calibri" w:hAnsi="Calibri" w:cs="Calibri"/>
        </w:rPr>
      </w:pPr>
      <w:r w:rsidRPr="00F07F1C">
        <w:rPr>
          <w:rFonts w:ascii="Calibri" w:hAnsi="Calibri" w:cs="Calibri"/>
        </w:rPr>
        <w:t xml:space="preserve">2. Regulamin obowiązuje od dnia (data) i dostępny jest w gabinecie oraz na stronie internetowej (adres strony). </w:t>
      </w:r>
    </w:p>
    <w:p w14:paraId="7D7DB6F9" w14:textId="77777777" w:rsidR="005A60B6" w:rsidRPr="00F07F1C" w:rsidRDefault="005A60B6" w:rsidP="005A60B6">
      <w:pPr>
        <w:spacing w:after="0" w:line="360" w:lineRule="auto"/>
        <w:jc w:val="both"/>
        <w:rPr>
          <w:rFonts w:ascii="Calibri" w:hAnsi="Calibri" w:cs="Calibri"/>
        </w:rPr>
      </w:pPr>
      <w:r w:rsidRPr="00F07F1C">
        <w:rPr>
          <w:rFonts w:ascii="Calibri" w:hAnsi="Calibri" w:cs="Calibri"/>
        </w:rPr>
        <w:t xml:space="preserve">3. Zapisanie się na terapię jest równoznaczne z akceptacją niniejszego regulaminu. </w:t>
      </w:r>
    </w:p>
    <w:p w14:paraId="5AE16451" w14:textId="77777777" w:rsidR="005A60B6" w:rsidRPr="00F07F1C" w:rsidRDefault="005A60B6" w:rsidP="005A60B6">
      <w:pPr>
        <w:spacing w:after="0" w:line="360" w:lineRule="auto"/>
        <w:ind w:left="2832"/>
        <w:jc w:val="right"/>
        <w:rPr>
          <w:rFonts w:ascii="Calibri" w:hAnsi="Calibri" w:cs="Calibri"/>
        </w:rPr>
      </w:pPr>
    </w:p>
    <w:p w14:paraId="13D26CFE" w14:textId="77777777" w:rsidR="005A60B6" w:rsidRPr="00F07F1C" w:rsidRDefault="005A60B6" w:rsidP="005A60B6">
      <w:pPr>
        <w:spacing w:after="0" w:line="360" w:lineRule="auto"/>
        <w:ind w:left="2832"/>
        <w:jc w:val="right"/>
        <w:rPr>
          <w:rFonts w:ascii="Calibri" w:hAnsi="Calibri" w:cs="Calibri"/>
        </w:rPr>
      </w:pPr>
      <w:r w:rsidRPr="00F07F1C">
        <w:rPr>
          <w:rFonts w:ascii="Calibri" w:hAnsi="Calibri" w:cs="Calibri"/>
        </w:rPr>
        <w:t>……..…………………..…………………………………………</w:t>
      </w:r>
    </w:p>
    <w:p w14:paraId="0AABFF87" w14:textId="77777777" w:rsidR="005A60B6" w:rsidRDefault="005A60B6" w:rsidP="005A60B6">
      <w:pPr>
        <w:spacing w:after="0" w:line="360" w:lineRule="auto"/>
        <w:ind w:left="2832"/>
        <w:jc w:val="right"/>
        <w:rPr>
          <w:rFonts w:ascii="Calibri" w:hAnsi="Calibri" w:cs="Calibri"/>
        </w:rPr>
      </w:pPr>
      <w:r w:rsidRPr="00F07F1C">
        <w:rPr>
          <w:rFonts w:ascii="Calibri" w:hAnsi="Calibri" w:cs="Calibri"/>
        </w:rPr>
        <w:t>data, czytelny podpis pacjenta lub rodzica</w:t>
      </w:r>
      <w:r>
        <w:rPr>
          <w:rFonts w:ascii="Calibri" w:hAnsi="Calibri" w:cs="Calibri"/>
        </w:rPr>
        <w:t xml:space="preserve"> </w:t>
      </w:r>
      <w:r w:rsidRPr="00F07F1C">
        <w:rPr>
          <w:rFonts w:ascii="Calibri" w:hAnsi="Calibri" w:cs="Calibri"/>
        </w:rPr>
        <w:t>/</w:t>
      </w:r>
      <w:r>
        <w:rPr>
          <w:rFonts w:ascii="Calibri" w:hAnsi="Calibri" w:cs="Calibri"/>
        </w:rPr>
        <w:t xml:space="preserve"> </w:t>
      </w:r>
      <w:r w:rsidRPr="00F07F1C">
        <w:rPr>
          <w:rFonts w:ascii="Calibri" w:hAnsi="Calibri" w:cs="Calibri"/>
        </w:rPr>
        <w:t>opiekuna pacjenta</w:t>
      </w:r>
    </w:p>
    <w:p w14:paraId="0ED8DAC8" w14:textId="77777777" w:rsidR="005C0E0F" w:rsidRDefault="005C0E0F"/>
    <w:sectPr w:rsidR="005C0E0F" w:rsidSect="005A60B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0B6"/>
    <w:rsid w:val="00033E9C"/>
    <w:rsid w:val="005A60B6"/>
    <w:rsid w:val="005C0E0F"/>
    <w:rsid w:val="006D0414"/>
    <w:rsid w:val="00B81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27D61"/>
  <w15:chartTrackingRefBased/>
  <w15:docId w15:val="{7DFAEA95-EFFC-4DDE-AA08-DFDC8DC57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60B6"/>
  </w:style>
  <w:style w:type="paragraph" w:styleId="Nagwek1">
    <w:name w:val="heading 1"/>
    <w:basedOn w:val="Normalny"/>
    <w:next w:val="Normalny"/>
    <w:link w:val="Nagwek1Znak"/>
    <w:uiPriority w:val="9"/>
    <w:qFormat/>
    <w:rsid w:val="005A60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A60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A60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A60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A60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A60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A60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A60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A60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60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A60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A60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A60B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A60B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A60B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A60B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A60B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A60B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A60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A60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A60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A60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A60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A60B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A60B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A60B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A60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A60B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A60B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519</Words>
  <Characters>3130</Characters>
  <Application>Microsoft Office Word</Application>
  <DocSecurity>0</DocSecurity>
  <Lines>53</Lines>
  <Paragraphs>25</Paragraphs>
  <ScaleCrop>false</ScaleCrop>
  <Company/>
  <LinksUpToDate>false</LinksUpToDate>
  <CharactersWithSpaces>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Dudzińska</dc:creator>
  <cp:keywords/>
  <dc:description/>
  <cp:lastModifiedBy>Dorota Dudzińska</cp:lastModifiedBy>
  <cp:revision>1</cp:revision>
  <dcterms:created xsi:type="dcterms:W3CDTF">2026-10-25T17:51:00Z</dcterms:created>
  <dcterms:modified xsi:type="dcterms:W3CDTF">2026-10-25T17:53:00Z</dcterms:modified>
</cp:coreProperties>
</file>