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0C5D2" w14:textId="77777777" w:rsidR="00271258" w:rsidRPr="00C7773F" w:rsidRDefault="00271258" w:rsidP="00EE7766">
      <w:pPr>
        <w:pStyle w:val="Standard1"/>
        <w:jc w:val="center"/>
        <w:rPr>
          <w:b/>
          <w:bCs/>
          <w:color w:val="201F1E"/>
          <w:sz w:val="36"/>
          <w:szCs w:val="36"/>
          <w:u w:val="single"/>
          <w:lang w:val="de-DE"/>
        </w:rPr>
      </w:pPr>
    </w:p>
    <w:p w14:paraId="572D295F" w14:textId="41EC3677" w:rsidR="00EE7766" w:rsidRPr="00C7773F" w:rsidRDefault="007857AF" w:rsidP="00EE7766">
      <w:pPr>
        <w:pStyle w:val="Standard1"/>
        <w:jc w:val="center"/>
        <w:rPr>
          <w:rFonts w:ascii="Arial" w:hAnsi="Arial"/>
          <w:b/>
          <w:bCs/>
          <w:color w:val="201F1E"/>
          <w:sz w:val="36"/>
          <w:szCs w:val="36"/>
          <w:u w:val="single"/>
          <w:lang w:val="de-DE"/>
        </w:rPr>
      </w:pPr>
      <w:r w:rsidRPr="00C7773F">
        <w:rPr>
          <w:rFonts w:ascii="Arial" w:hAnsi="Arial"/>
          <w:b/>
          <w:bCs/>
          <w:color w:val="201F1E"/>
          <w:sz w:val="36"/>
          <w:szCs w:val="36"/>
          <w:u w:val="single"/>
          <w:lang w:val="de-DE"/>
        </w:rPr>
        <w:t>PETITION</w:t>
      </w:r>
    </w:p>
    <w:p w14:paraId="4DA31D5B" w14:textId="77777777" w:rsidR="00F072B7" w:rsidRPr="00C7773F" w:rsidRDefault="00F072B7" w:rsidP="00974E52">
      <w:pPr>
        <w:pStyle w:val="Standard1"/>
        <w:rPr>
          <w:rFonts w:ascii="Arial" w:eastAsia="Times New Roman" w:hAnsi="Arial"/>
          <w:b/>
          <w:bCs/>
          <w:color w:val="201F1E"/>
          <w:sz w:val="16"/>
          <w:szCs w:val="16"/>
          <w:u w:color="201F1E"/>
          <w:lang w:val="de-DE"/>
        </w:rPr>
      </w:pPr>
    </w:p>
    <w:p w14:paraId="02C41782" w14:textId="130884E7" w:rsidR="00EE7766" w:rsidRPr="00C7773F" w:rsidRDefault="00EE7766" w:rsidP="00F07CAF">
      <w:pPr>
        <w:pStyle w:val="Standard1"/>
        <w:jc w:val="center"/>
        <w:rPr>
          <w:rFonts w:ascii="Arial" w:hAnsi="Arial"/>
          <w:b/>
          <w:bCs/>
          <w:color w:val="201F1E"/>
          <w:sz w:val="32"/>
          <w:szCs w:val="32"/>
          <w:u w:color="201F1E"/>
          <w:lang w:val="de-DE"/>
        </w:rPr>
      </w:pPr>
      <w:r w:rsidRPr="00C7773F">
        <w:rPr>
          <w:rFonts w:ascii="Arial" w:hAnsi="Arial"/>
          <w:b/>
          <w:bCs/>
          <w:color w:val="201F1E"/>
          <w:sz w:val="32"/>
          <w:szCs w:val="32"/>
          <w:u w:color="201F1E"/>
          <w:lang w:val="de-DE"/>
        </w:rPr>
        <w:t>“</w:t>
      </w:r>
      <w:r w:rsidR="00F07CAF" w:rsidRPr="00C7773F">
        <w:rPr>
          <w:rFonts w:ascii="Arial" w:hAnsi="Arial"/>
          <w:b/>
          <w:bCs/>
          <w:color w:val="201F1E"/>
          <w:sz w:val="32"/>
          <w:szCs w:val="32"/>
          <w:u w:color="201F1E"/>
          <w:lang w:val="de-DE"/>
        </w:rPr>
        <w:t>KEINE ZEITVERSCHWENDUNG MEHR</w:t>
      </w:r>
      <w:r w:rsidRPr="00C7773F">
        <w:rPr>
          <w:rFonts w:ascii="Arial" w:hAnsi="Arial"/>
          <w:b/>
          <w:bCs/>
          <w:color w:val="201F1E"/>
          <w:sz w:val="32"/>
          <w:szCs w:val="32"/>
          <w:u w:color="201F1E"/>
          <w:lang w:val="de-DE"/>
        </w:rPr>
        <w:t xml:space="preserve">! </w:t>
      </w:r>
      <w:r w:rsidR="00F07CAF" w:rsidRPr="00C7773F">
        <w:rPr>
          <w:rFonts w:ascii="Arial" w:hAnsi="Arial"/>
          <w:b/>
          <w:bCs/>
          <w:color w:val="201F1E"/>
          <w:sz w:val="32"/>
          <w:szCs w:val="32"/>
          <w:u w:color="201F1E"/>
          <w:lang w:val="de-DE"/>
        </w:rPr>
        <w:t>RETTEN WIR DIE</w:t>
      </w:r>
      <w:r w:rsidR="00DE4461" w:rsidRPr="00C7773F">
        <w:rPr>
          <w:rFonts w:ascii="Arial" w:hAnsi="Arial"/>
          <w:b/>
          <w:bCs/>
          <w:color w:val="201F1E"/>
          <w:sz w:val="32"/>
          <w:szCs w:val="32"/>
          <w:u w:color="201F1E"/>
          <w:lang w:val="de-DE"/>
        </w:rPr>
        <w:t xml:space="preserve"> </w:t>
      </w:r>
      <w:r w:rsidR="00F07CAF" w:rsidRPr="00C7773F">
        <w:rPr>
          <w:rFonts w:ascii="Arial" w:hAnsi="Arial"/>
          <w:b/>
          <w:bCs/>
          <w:color w:val="201F1E"/>
          <w:sz w:val="32"/>
          <w:szCs w:val="32"/>
          <w:u w:color="201F1E"/>
          <w:lang w:val="de-DE"/>
        </w:rPr>
        <w:t>TESSINER LANDWIRTSCHAFT UND ALPWIRTSCHAFT - JETZT ODER NIE</w:t>
      </w:r>
      <w:r w:rsidRPr="00C7773F">
        <w:rPr>
          <w:rFonts w:ascii="Arial" w:hAnsi="Arial"/>
          <w:b/>
          <w:bCs/>
          <w:color w:val="201F1E"/>
          <w:sz w:val="32"/>
          <w:szCs w:val="32"/>
          <w:u w:color="201F1E"/>
          <w:lang w:val="de-DE"/>
        </w:rPr>
        <w:t>!”</w:t>
      </w:r>
    </w:p>
    <w:p w14:paraId="37C68522" w14:textId="77777777" w:rsidR="00EE7766" w:rsidRPr="00C7773F" w:rsidRDefault="00EE7766" w:rsidP="00EE7766">
      <w:pPr>
        <w:pStyle w:val="Standard1"/>
        <w:jc w:val="both"/>
        <w:rPr>
          <w:rFonts w:ascii="Arial" w:eastAsia="Times New Roman" w:hAnsi="Arial"/>
          <w:sz w:val="32"/>
          <w:szCs w:val="32"/>
          <w:lang w:val="de-DE"/>
        </w:rPr>
      </w:pPr>
    </w:p>
    <w:p w14:paraId="5BF051E3" w14:textId="1094FEA5" w:rsidR="00E306D3" w:rsidRPr="00C7773F" w:rsidRDefault="007857AF" w:rsidP="00854109">
      <w:pPr>
        <w:pStyle w:val="Standard1"/>
        <w:jc w:val="center"/>
        <w:rPr>
          <w:rFonts w:ascii="Arial" w:hAnsi="Arial"/>
          <w:u w:val="single"/>
          <w:lang w:val="de-DE"/>
        </w:rPr>
      </w:pPr>
      <w:r w:rsidRPr="00C7773F">
        <w:rPr>
          <w:rFonts w:ascii="Arial" w:hAnsi="Arial"/>
          <w:u w:val="single"/>
          <w:lang w:val="de-DE"/>
        </w:rPr>
        <w:t>An</w:t>
      </w:r>
      <w:r w:rsidR="00854109" w:rsidRPr="00C7773F">
        <w:rPr>
          <w:rFonts w:ascii="Arial" w:hAnsi="Arial"/>
          <w:u w:val="single"/>
          <w:lang w:val="de-DE"/>
        </w:rPr>
        <w:t xml:space="preserve"> </w:t>
      </w:r>
      <w:r w:rsidR="000D58E7">
        <w:rPr>
          <w:rFonts w:ascii="Arial" w:hAnsi="Arial"/>
          <w:u w:val="single"/>
          <w:lang w:val="de-DE"/>
        </w:rPr>
        <w:t xml:space="preserve">den </w:t>
      </w:r>
      <w:r w:rsidRPr="00C7773F">
        <w:rPr>
          <w:rFonts w:ascii="Arial" w:hAnsi="Arial"/>
          <w:u w:val="single"/>
          <w:lang w:val="de-DE"/>
        </w:rPr>
        <w:t>Bundesrat, Bern und</w:t>
      </w:r>
      <w:r w:rsidR="00854109" w:rsidRPr="00C7773F">
        <w:rPr>
          <w:rFonts w:ascii="Arial" w:hAnsi="Arial"/>
          <w:u w:val="single"/>
          <w:lang w:val="de-DE"/>
        </w:rPr>
        <w:t xml:space="preserve"> </w:t>
      </w:r>
      <w:r w:rsidR="000D58E7">
        <w:rPr>
          <w:rFonts w:ascii="Arial" w:hAnsi="Arial"/>
          <w:u w:val="single"/>
          <w:lang w:val="de-DE"/>
        </w:rPr>
        <w:t>den Regierungsrat des</w:t>
      </w:r>
      <w:r w:rsidRPr="00C7773F">
        <w:rPr>
          <w:rFonts w:ascii="Arial" w:hAnsi="Arial"/>
          <w:u w:val="single"/>
          <w:lang w:val="de-DE"/>
        </w:rPr>
        <w:t xml:space="preserve"> Kantons Tessin, Bellinzona</w:t>
      </w:r>
    </w:p>
    <w:p w14:paraId="76C77240" w14:textId="77777777" w:rsidR="00854109" w:rsidRPr="00C7773F" w:rsidRDefault="00854109" w:rsidP="00854109">
      <w:pPr>
        <w:pStyle w:val="Standard1"/>
        <w:jc w:val="center"/>
        <w:rPr>
          <w:rFonts w:ascii="Arial" w:hAnsi="Arial"/>
          <w:lang w:val="de-DE"/>
        </w:rPr>
      </w:pPr>
    </w:p>
    <w:p w14:paraId="46B0268E" w14:textId="77777777" w:rsidR="007857AF" w:rsidRPr="00C7773F" w:rsidRDefault="007857AF" w:rsidP="0045409F">
      <w:pPr>
        <w:pStyle w:val="Standard1"/>
        <w:jc w:val="both"/>
        <w:rPr>
          <w:rFonts w:ascii="Arial" w:hAnsi="Arial"/>
          <w:sz w:val="16"/>
          <w:szCs w:val="16"/>
          <w:shd w:val="clear" w:color="auto" w:fill="FFFFFF"/>
          <w:lang w:val="de-DE"/>
        </w:rPr>
      </w:pPr>
    </w:p>
    <w:p w14:paraId="4D10A570" w14:textId="4E8F086E" w:rsidR="00854109" w:rsidRPr="00C7773F" w:rsidRDefault="002B5690" w:rsidP="0045409F">
      <w:pPr>
        <w:pStyle w:val="Standard1"/>
        <w:jc w:val="both"/>
        <w:rPr>
          <w:rFonts w:ascii="Arial" w:hAnsi="Arial"/>
          <w:sz w:val="22"/>
          <w:szCs w:val="22"/>
          <w:shd w:val="clear" w:color="auto" w:fill="FFFFFF"/>
          <w:lang w:val="de-DE"/>
        </w:rPr>
      </w:pPr>
      <w:r w:rsidRPr="00C7773F">
        <w:rPr>
          <w:rFonts w:ascii="Arial" w:hAnsi="Arial"/>
          <w:sz w:val="22"/>
          <w:szCs w:val="22"/>
          <w:shd w:val="clear" w:color="auto" w:fill="FFFFFF"/>
          <w:lang w:val="de-DE"/>
        </w:rPr>
        <w:t>2</w:t>
      </w:r>
      <w:r w:rsidR="00BE4AD4" w:rsidRPr="00C7773F">
        <w:rPr>
          <w:rFonts w:ascii="Arial" w:hAnsi="Arial"/>
          <w:sz w:val="22"/>
          <w:szCs w:val="22"/>
          <w:shd w:val="clear" w:color="auto" w:fill="FFFFFF"/>
          <w:lang w:val="de-DE"/>
        </w:rPr>
        <w:t>. Oktober</w:t>
      </w:r>
      <w:r w:rsidRPr="00C7773F">
        <w:rPr>
          <w:rFonts w:ascii="Arial" w:hAnsi="Arial"/>
          <w:sz w:val="22"/>
          <w:szCs w:val="22"/>
          <w:shd w:val="clear" w:color="auto" w:fill="FFFFFF"/>
          <w:lang w:val="de-DE"/>
        </w:rPr>
        <w:t xml:space="preserve"> 2025</w:t>
      </w:r>
    </w:p>
    <w:p w14:paraId="333C6B76" w14:textId="77777777" w:rsidR="002B5690" w:rsidRPr="00C7773F" w:rsidRDefault="002B5690" w:rsidP="0045409F">
      <w:pPr>
        <w:pStyle w:val="Standard1"/>
        <w:jc w:val="both"/>
        <w:rPr>
          <w:rFonts w:ascii="Arial" w:hAnsi="Arial"/>
          <w:sz w:val="16"/>
          <w:szCs w:val="16"/>
          <w:shd w:val="clear" w:color="auto" w:fill="FFFFFF"/>
          <w:lang w:val="de-DE"/>
        </w:rPr>
      </w:pPr>
    </w:p>
    <w:p w14:paraId="20678AC3" w14:textId="22626A90" w:rsidR="00F07CAF" w:rsidRPr="00C7773F" w:rsidRDefault="00F07CAF" w:rsidP="00F07CAF">
      <w:pPr>
        <w:widowControl/>
        <w:suppressAutoHyphens w:val="0"/>
        <w:autoSpaceDN/>
        <w:spacing w:after="0"/>
        <w:textAlignment w:val="auto"/>
        <w:rPr>
          <w:rFonts w:ascii="Arial" w:hAnsi="Arial" w:cs="Arial"/>
          <w:lang w:val="de-DE" w:eastAsia="zh-CN" w:bidi="hi-IN"/>
        </w:rPr>
      </w:pPr>
      <w:r w:rsidRPr="00C7773F">
        <w:rPr>
          <w:rFonts w:ascii="Arial" w:hAnsi="Arial" w:cs="Arial"/>
          <w:lang w:val="de-DE" w:eastAsia="zh-CN" w:bidi="hi-IN"/>
        </w:rPr>
        <w:t>D</w:t>
      </w:r>
      <w:r w:rsidR="00970ECC">
        <w:rPr>
          <w:rFonts w:ascii="Arial" w:hAnsi="Arial" w:cs="Arial"/>
          <w:lang w:val="de-DE" w:eastAsia="zh-CN" w:bidi="hi-IN"/>
        </w:rPr>
        <w:t xml:space="preserve">as Schweizer Jagdgesetz </w:t>
      </w:r>
      <w:r w:rsidRPr="00C7773F">
        <w:rPr>
          <w:rFonts w:ascii="Arial" w:hAnsi="Arial" w:cs="Arial"/>
          <w:lang w:val="de-DE" w:eastAsia="zh-CN" w:bidi="hi-IN"/>
        </w:rPr>
        <w:t xml:space="preserve">schreibt vor, dass in der südöstlichen Region, die das Tessin, Graubünden und St. Gallen umfasst, mindestens drei Rudel existieren müssen. Bis heute gibt es 20 bestätigte Rudel (13 GR und 7 TI). Die Situation ist somit außer Kontrolle geraten. Die Daten sprechen eine deutliche Sprache: Vom 1. Januar bis 27. September 2025 haben Wölfe im Tessin bereits 195 </w:t>
      </w:r>
      <w:r w:rsidR="00A239A6" w:rsidRPr="00C7773F">
        <w:rPr>
          <w:rFonts w:ascii="Arial" w:hAnsi="Arial" w:cs="Arial"/>
          <w:lang w:val="de-DE" w:eastAsia="zh-CN" w:bidi="hi-IN"/>
        </w:rPr>
        <w:t xml:space="preserve">landwirtschaftliche </w:t>
      </w:r>
      <w:r w:rsidRPr="00C7773F">
        <w:rPr>
          <w:rFonts w:ascii="Arial" w:hAnsi="Arial" w:cs="Arial"/>
          <w:lang w:val="de-DE" w:eastAsia="zh-CN" w:bidi="hi-IN"/>
        </w:rPr>
        <w:t xml:space="preserve">Tiere </w:t>
      </w:r>
      <w:r w:rsidR="00A239A6" w:rsidRPr="00C7773F">
        <w:rPr>
          <w:rFonts w:ascii="Arial" w:hAnsi="Arial" w:cs="Arial"/>
          <w:lang w:val="de-DE" w:eastAsia="zh-CN" w:bidi="hi-IN"/>
        </w:rPr>
        <w:t>getötet</w:t>
      </w:r>
      <w:r w:rsidRPr="00C7773F">
        <w:rPr>
          <w:rFonts w:ascii="Arial" w:hAnsi="Arial" w:cs="Arial"/>
          <w:lang w:val="de-DE" w:eastAsia="zh-CN" w:bidi="hi-IN"/>
        </w:rPr>
        <w:t xml:space="preserve">, und rund 153 Tiere werden vermisst. Die Landwirte sind verärgert, viele haben bereits aufgegeben und </w:t>
      </w:r>
      <w:r w:rsidR="005A5984">
        <w:rPr>
          <w:rFonts w:ascii="Arial" w:hAnsi="Arial" w:cs="Arial"/>
          <w:lang w:val="de-DE" w:eastAsia="zh-CN" w:bidi="hi-IN"/>
        </w:rPr>
        <w:t xml:space="preserve">bewirtschaften </w:t>
      </w:r>
      <w:r w:rsidRPr="00C7773F">
        <w:rPr>
          <w:rFonts w:ascii="Arial" w:hAnsi="Arial" w:cs="Arial"/>
          <w:lang w:val="de-DE" w:eastAsia="zh-CN" w:bidi="hi-IN"/>
        </w:rPr>
        <w:t>ihre Bergweiden nicht mehr oder erwägen, ihre Tiere zu verkaufen. Bundesrat und Kanton haben das Problem zu viele Jahre unterschätzt und die Ausbreitung der Wölfe zugelassen, ohne</w:t>
      </w:r>
      <w:r w:rsidR="00280580">
        <w:rPr>
          <w:rFonts w:ascii="Arial" w:hAnsi="Arial" w:cs="Arial"/>
          <w:lang w:val="de-DE" w:eastAsia="zh-CN" w:bidi="hi-IN"/>
        </w:rPr>
        <w:t xml:space="preserve"> </w:t>
      </w:r>
      <w:r w:rsidR="0014695F">
        <w:rPr>
          <w:rFonts w:ascii="Arial" w:hAnsi="Arial" w:cs="Arial"/>
          <w:lang w:val="de-DE" w:eastAsia="zh-CN" w:bidi="hi-IN"/>
        </w:rPr>
        <w:t xml:space="preserve">gezielte </w:t>
      </w:r>
      <w:r w:rsidR="0014695F" w:rsidRPr="00C7773F">
        <w:rPr>
          <w:rFonts w:ascii="Arial" w:hAnsi="Arial" w:cs="Arial"/>
          <w:lang w:val="de-DE" w:eastAsia="zh-CN" w:bidi="hi-IN"/>
        </w:rPr>
        <w:t>Maßnahmen</w:t>
      </w:r>
      <w:r w:rsidRPr="00C7773F">
        <w:rPr>
          <w:rFonts w:ascii="Arial" w:hAnsi="Arial" w:cs="Arial"/>
          <w:lang w:val="de-DE" w:eastAsia="zh-CN" w:bidi="hi-IN"/>
        </w:rPr>
        <w:t xml:space="preserve"> zum </w:t>
      </w:r>
      <w:r w:rsidR="00280580">
        <w:rPr>
          <w:rFonts w:ascii="Arial" w:hAnsi="Arial" w:cs="Arial"/>
          <w:lang w:val="de-DE" w:eastAsia="zh-CN" w:bidi="hi-IN"/>
        </w:rPr>
        <w:t xml:space="preserve">Erhalt </w:t>
      </w:r>
      <w:r w:rsidRPr="00C7773F">
        <w:rPr>
          <w:rFonts w:ascii="Arial" w:hAnsi="Arial" w:cs="Arial"/>
          <w:lang w:val="de-DE" w:eastAsia="zh-CN" w:bidi="hi-IN"/>
        </w:rPr>
        <w:t xml:space="preserve">der Schaf- und Ziegenhaltung </w:t>
      </w:r>
      <w:r w:rsidR="00280580">
        <w:rPr>
          <w:rFonts w:ascii="Arial" w:hAnsi="Arial" w:cs="Arial"/>
          <w:lang w:val="de-DE" w:eastAsia="zh-CN" w:bidi="hi-IN"/>
        </w:rPr>
        <w:t xml:space="preserve">auf den </w:t>
      </w:r>
      <w:r w:rsidR="00F7281D">
        <w:rPr>
          <w:rFonts w:ascii="Arial" w:hAnsi="Arial" w:cs="Arial"/>
          <w:lang w:val="de-DE" w:eastAsia="zh-CN" w:bidi="hi-IN"/>
        </w:rPr>
        <w:t>Alpweiden</w:t>
      </w:r>
      <w:r w:rsidRPr="00C7773F">
        <w:rPr>
          <w:rFonts w:ascii="Arial" w:hAnsi="Arial" w:cs="Arial"/>
          <w:lang w:val="de-DE" w:eastAsia="zh-CN" w:bidi="hi-IN"/>
        </w:rPr>
        <w:t xml:space="preserve"> zu </w:t>
      </w:r>
      <w:r w:rsidR="00280580">
        <w:rPr>
          <w:rFonts w:ascii="Arial" w:hAnsi="Arial" w:cs="Arial"/>
          <w:lang w:val="de-DE" w:eastAsia="zh-CN" w:bidi="hi-IN"/>
        </w:rPr>
        <w:t>treffen</w:t>
      </w:r>
      <w:r w:rsidRPr="00C7773F">
        <w:rPr>
          <w:rFonts w:ascii="Arial" w:hAnsi="Arial" w:cs="Arial"/>
          <w:lang w:val="de-DE" w:eastAsia="zh-CN" w:bidi="hi-IN"/>
        </w:rPr>
        <w:t xml:space="preserve">. Zudem </w:t>
      </w:r>
      <w:r w:rsidR="0014695F">
        <w:rPr>
          <w:rFonts w:ascii="Arial" w:hAnsi="Arial" w:cs="Arial"/>
          <w:lang w:val="de-DE" w:eastAsia="zh-CN" w:bidi="hi-IN"/>
        </w:rPr>
        <w:t>steht fest, dass über</w:t>
      </w:r>
      <w:r w:rsidRPr="00C7773F">
        <w:rPr>
          <w:rFonts w:ascii="Arial" w:hAnsi="Arial" w:cs="Arial"/>
          <w:lang w:val="de-DE" w:eastAsia="zh-CN" w:bidi="hi-IN"/>
        </w:rPr>
        <w:t xml:space="preserve"> </w:t>
      </w:r>
      <w:r w:rsidR="00F7281D">
        <w:rPr>
          <w:rFonts w:ascii="Arial" w:hAnsi="Arial" w:cs="Arial"/>
          <w:lang w:val="de-DE" w:eastAsia="zh-CN" w:bidi="hi-IN"/>
        </w:rPr>
        <w:t>75%</w:t>
      </w:r>
      <w:r w:rsidRPr="00C7773F">
        <w:rPr>
          <w:rFonts w:ascii="Arial" w:hAnsi="Arial" w:cs="Arial"/>
          <w:lang w:val="de-DE" w:eastAsia="zh-CN" w:bidi="hi-IN"/>
        </w:rPr>
        <w:t xml:space="preserve"> unse</w:t>
      </w:r>
      <w:r w:rsidR="00A239A6" w:rsidRPr="00C7773F">
        <w:rPr>
          <w:rFonts w:ascii="Arial" w:hAnsi="Arial" w:cs="Arial"/>
          <w:lang w:val="de-DE" w:eastAsia="zh-CN" w:bidi="hi-IN"/>
        </w:rPr>
        <w:t>rer Bergweiden</w:t>
      </w:r>
      <w:r w:rsidR="00A12688">
        <w:rPr>
          <w:rFonts w:ascii="Arial" w:hAnsi="Arial" w:cs="Arial"/>
          <w:lang w:val="de-DE" w:eastAsia="zh-CN" w:bidi="hi-IN"/>
        </w:rPr>
        <w:t xml:space="preserve"> </w:t>
      </w:r>
      <w:r w:rsidR="00A239A6" w:rsidRPr="00C7773F">
        <w:rPr>
          <w:rFonts w:ascii="Arial" w:hAnsi="Arial" w:cs="Arial"/>
          <w:lang w:val="de-DE" w:eastAsia="zh-CN" w:bidi="hi-IN"/>
        </w:rPr>
        <w:t>nicht schüt</w:t>
      </w:r>
      <w:r w:rsidR="00C7773F">
        <w:rPr>
          <w:rFonts w:ascii="Arial" w:hAnsi="Arial" w:cs="Arial"/>
          <w:lang w:val="de-DE" w:eastAsia="zh-CN" w:bidi="hi-IN"/>
        </w:rPr>
        <w:t>z</w:t>
      </w:r>
      <w:r w:rsidR="00A239A6" w:rsidRPr="00C7773F">
        <w:rPr>
          <w:rFonts w:ascii="Arial" w:hAnsi="Arial" w:cs="Arial"/>
          <w:lang w:val="de-DE" w:eastAsia="zh-CN" w:bidi="hi-IN"/>
        </w:rPr>
        <w:t>bar</w:t>
      </w:r>
      <w:r w:rsidRPr="00C7773F">
        <w:rPr>
          <w:rFonts w:ascii="Arial" w:hAnsi="Arial" w:cs="Arial"/>
          <w:lang w:val="de-DE" w:eastAsia="zh-CN" w:bidi="hi-IN"/>
        </w:rPr>
        <w:t xml:space="preserve"> s</w:t>
      </w:r>
      <w:r w:rsidR="00A12688">
        <w:rPr>
          <w:rFonts w:ascii="Arial" w:hAnsi="Arial" w:cs="Arial"/>
          <w:lang w:val="de-DE" w:eastAsia="zh-CN" w:bidi="hi-IN"/>
        </w:rPr>
        <w:t>ind.</w:t>
      </w:r>
    </w:p>
    <w:p w14:paraId="25E11B19" w14:textId="77777777" w:rsidR="00F030B3" w:rsidRPr="00C7773F" w:rsidRDefault="00F030B3" w:rsidP="00C62687">
      <w:pPr>
        <w:pStyle w:val="Normale1"/>
        <w:jc w:val="both"/>
        <w:rPr>
          <w:rFonts w:ascii="Arial" w:hAnsi="Arial"/>
          <w:lang w:val="de-DE"/>
        </w:rPr>
      </w:pPr>
    </w:p>
    <w:tbl>
      <w:tblPr>
        <w:tblStyle w:val="Tabellenraster"/>
        <w:tblW w:w="10438" w:type="dxa"/>
        <w:tblLook w:val="04A0" w:firstRow="1" w:lastRow="0" w:firstColumn="1" w:lastColumn="0" w:noHBand="0" w:noVBand="1"/>
      </w:tblPr>
      <w:tblGrid>
        <w:gridCol w:w="668"/>
        <w:gridCol w:w="3013"/>
        <w:gridCol w:w="2428"/>
        <w:gridCol w:w="1904"/>
        <w:gridCol w:w="2425"/>
      </w:tblGrid>
      <w:tr w:rsidR="00F030B3" w:rsidRPr="00C7773F" w14:paraId="211004B3" w14:textId="77777777" w:rsidTr="00A16201">
        <w:tc>
          <w:tcPr>
            <w:tcW w:w="668" w:type="dxa"/>
          </w:tcPr>
          <w:p w14:paraId="22A04E67" w14:textId="2E2EFC5C" w:rsidR="00F030B3" w:rsidRPr="00C7773F" w:rsidRDefault="00BE4AD4"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Nr</w:t>
            </w:r>
            <w:r w:rsidR="00F030B3" w:rsidRPr="00C7773F">
              <w:rPr>
                <w:rFonts w:ascii="Arial" w:hAnsi="Arial"/>
                <w:b/>
                <w:bCs/>
                <w:sz w:val="28"/>
                <w:szCs w:val="28"/>
                <w:lang w:val="de-DE"/>
              </w:rPr>
              <w:t>.</w:t>
            </w:r>
          </w:p>
        </w:tc>
        <w:tc>
          <w:tcPr>
            <w:tcW w:w="3013" w:type="dxa"/>
          </w:tcPr>
          <w:p w14:paraId="7AEC7ECF" w14:textId="7130764F" w:rsidR="00F030B3" w:rsidRPr="00C7773F" w:rsidRDefault="00BE4AD4"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Name und Vorname</w:t>
            </w:r>
          </w:p>
        </w:tc>
        <w:tc>
          <w:tcPr>
            <w:tcW w:w="2428" w:type="dxa"/>
          </w:tcPr>
          <w:p w14:paraId="5DC9D0A5" w14:textId="3C3F5B18" w:rsidR="00F030B3" w:rsidRPr="00C7773F" w:rsidRDefault="00C7773F"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Straße</w:t>
            </w:r>
          </w:p>
        </w:tc>
        <w:tc>
          <w:tcPr>
            <w:tcW w:w="1904" w:type="dxa"/>
          </w:tcPr>
          <w:p w14:paraId="2256371D" w14:textId="4A71FA0D" w:rsidR="00F030B3" w:rsidRPr="00C7773F" w:rsidRDefault="00BE4AD4"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Ort</w:t>
            </w:r>
          </w:p>
        </w:tc>
        <w:tc>
          <w:tcPr>
            <w:tcW w:w="2425" w:type="dxa"/>
          </w:tcPr>
          <w:p w14:paraId="608D1FF6" w14:textId="347B238C" w:rsidR="00F030B3" w:rsidRPr="00C7773F" w:rsidRDefault="00BE4AD4"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Unterschrift</w:t>
            </w:r>
          </w:p>
        </w:tc>
      </w:tr>
      <w:tr w:rsidR="00F030B3" w:rsidRPr="00C7773F" w14:paraId="6DDBED3F" w14:textId="77777777" w:rsidTr="00A16201">
        <w:tc>
          <w:tcPr>
            <w:tcW w:w="668" w:type="dxa"/>
          </w:tcPr>
          <w:p w14:paraId="7E9102D1" w14:textId="0DCE2AA3" w:rsidR="00F030B3" w:rsidRPr="00C7773F" w:rsidRDefault="00F030B3"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1</w:t>
            </w:r>
          </w:p>
        </w:tc>
        <w:tc>
          <w:tcPr>
            <w:tcW w:w="3013" w:type="dxa"/>
          </w:tcPr>
          <w:p w14:paraId="1C260A2F" w14:textId="77777777" w:rsidR="00F030B3" w:rsidRPr="00C7773F" w:rsidRDefault="00F030B3">
            <w:pPr>
              <w:pStyle w:val="Normale1"/>
              <w:spacing w:before="100" w:after="100"/>
              <w:jc w:val="both"/>
              <w:rPr>
                <w:rFonts w:ascii="Arial" w:hAnsi="Arial"/>
                <w:sz w:val="28"/>
                <w:szCs w:val="28"/>
                <w:lang w:val="de-DE"/>
              </w:rPr>
            </w:pPr>
          </w:p>
        </w:tc>
        <w:tc>
          <w:tcPr>
            <w:tcW w:w="2428" w:type="dxa"/>
          </w:tcPr>
          <w:p w14:paraId="7A616318" w14:textId="77777777" w:rsidR="00F030B3" w:rsidRPr="00C7773F" w:rsidRDefault="00F030B3">
            <w:pPr>
              <w:pStyle w:val="Normale1"/>
              <w:spacing w:before="100" w:after="100"/>
              <w:jc w:val="both"/>
              <w:rPr>
                <w:rFonts w:ascii="Arial" w:hAnsi="Arial"/>
                <w:sz w:val="28"/>
                <w:szCs w:val="28"/>
                <w:lang w:val="de-DE"/>
              </w:rPr>
            </w:pPr>
          </w:p>
        </w:tc>
        <w:tc>
          <w:tcPr>
            <w:tcW w:w="1904" w:type="dxa"/>
          </w:tcPr>
          <w:p w14:paraId="05238E80" w14:textId="77777777" w:rsidR="00F030B3" w:rsidRPr="00C7773F" w:rsidRDefault="00F030B3">
            <w:pPr>
              <w:pStyle w:val="Normale1"/>
              <w:spacing w:before="100" w:after="100"/>
              <w:jc w:val="both"/>
              <w:rPr>
                <w:rFonts w:ascii="Arial" w:hAnsi="Arial"/>
                <w:sz w:val="28"/>
                <w:szCs w:val="28"/>
                <w:lang w:val="de-DE"/>
              </w:rPr>
            </w:pPr>
          </w:p>
        </w:tc>
        <w:tc>
          <w:tcPr>
            <w:tcW w:w="2425" w:type="dxa"/>
          </w:tcPr>
          <w:p w14:paraId="401E84DD" w14:textId="77777777" w:rsidR="00F030B3" w:rsidRPr="00C7773F" w:rsidRDefault="00F030B3">
            <w:pPr>
              <w:pStyle w:val="Normale1"/>
              <w:spacing w:before="100" w:after="100"/>
              <w:jc w:val="both"/>
              <w:rPr>
                <w:rFonts w:ascii="Arial" w:hAnsi="Arial"/>
                <w:sz w:val="28"/>
                <w:szCs w:val="28"/>
                <w:lang w:val="de-DE"/>
              </w:rPr>
            </w:pPr>
          </w:p>
        </w:tc>
      </w:tr>
      <w:tr w:rsidR="00F030B3" w:rsidRPr="00C7773F" w14:paraId="7F9F310E" w14:textId="77777777" w:rsidTr="00A16201">
        <w:tc>
          <w:tcPr>
            <w:tcW w:w="668" w:type="dxa"/>
          </w:tcPr>
          <w:p w14:paraId="2929775C" w14:textId="39465B33" w:rsidR="00F030B3" w:rsidRPr="00C7773F" w:rsidRDefault="00F030B3"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2</w:t>
            </w:r>
          </w:p>
        </w:tc>
        <w:tc>
          <w:tcPr>
            <w:tcW w:w="3013" w:type="dxa"/>
          </w:tcPr>
          <w:p w14:paraId="36D4C66F" w14:textId="77777777" w:rsidR="00F030B3" w:rsidRPr="00C7773F" w:rsidRDefault="00F030B3">
            <w:pPr>
              <w:pStyle w:val="Normale1"/>
              <w:spacing w:before="100" w:after="100"/>
              <w:jc w:val="both"/>
              <w:rPr>
                <w:rFonts w:ascii="Arial" w:hAnsi="Arial"/>
                <w:sz w:val="28"/>
                <w:szCs w:val="28"/>
                <w:lang w:val="de-DE"/>
              </w:rPr>
            </w:pPr>
          </w:p>
        </w:tc>
        <w:tc>
          <w:tcPr>
            <w:tcW w:w="2428" w:type="dxa"/>
          </w:tcPr>
          <w:p w14:paraId="1BCD6B24" w14:textId="77777777" w:rsidR="00F030B3" w:rsidRPr="00C7773F" w:rsidRDefault="00F030B3">
            <w:pPr>
              <w:pStyle w:val="Normale1"/>
              <w:spacing w:before="100" w:after="100"/>
              <w:jc w:val="both"/>
              <w:rPr>
                <w:rFonts w:ascii="Arial" w:hAnsi="Arial"/>
                <w:sz w:val="28"/>
                <w:szCs w:val="28"/>
                <w:lang w:val="de-DE"/>
              </w:rPr>
            </w:pPr>
          </w:p>
        </w:tc>
        <w:tc>
          <w:tcPr>
            <w:tcW w:w="1904" w:type="dxa"/>
          </w:tcPr>
          <w:p w14:paraId="3293FD40" w14:textId="77777777" w:rsidR="00F030B3" w:rsidRPr="00C7773F" w:rsidRDefault="00F030B3">
            <w:pPr>
              <w:pStyle w:val="Normale1"/>
              <w:spacing w:before="100" w:after="100"/>
              <w:jc w:val="both"/>
              <w:rPr>
                <w:rFonts w:ascii="Arial" w:hAnsi="Arial"/>
                <w:sz w:val="28"/>
                <w:szCs w:val="28"/>
                <w:lang w:val="de-DE"/>
              </w:rPr>
            </w:pPr>
          </w:p>
        </w:tc>
        <w:tc>
          <w:tcPr>
            <w:tcW w:w="2425" w:type="dxa"/>
          </w:tcPr>
          <w:p w14:paraId="72674A6D" w14:textId="77777777" w:rsidR="00F030B3" w:rsidRPr="00C7773F" w:rsidRDefault="00F030B3">
            <w:pPr>
              <w:pStyle w:val="Normale1"/>
              <w:spacing w:before="100" w:after="100"/>
              <w:jc w:val="both"/>
              <w:rPr>
                <w:rFonts w:ascii="Arial" w:hAnsi="Arial"/>
                <w:sz w:val="28"/>
                <w:szCs w:val="28"/>
                <w:lang w:val="de-DE"/>
              </w:rPr>
            </w:pPr>
          </w:p>
        </w:tc>
      </w:tr>
      <w:tr w:rsidR="00F030B3" w:rsidRPr="00C7773F" w14:paraId="62F297A3" w14:textId="77777777" w:rsidTr="00A16201">
        <w:tc>
          <w:tcPr>
            <w:tcW w:w="668" w:type="dxa"/>
          </w:tcPr>
          <w:p w14:paraId="1929D0DD" w14:textId="4BBB1CC8" w:rsidR="00F030B3" w:rsidRPr="00C7773F" w:rsidRDefault="00F030B3"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3</w:t>
            </w:r>
          </w:p>
        </w:tc>
        <w:tc>
          <w:tcPr>
            <w:tcW w:w="3013" w:type="dxa"/>
          </w:tcPr>
          <w:p w14:paraId="743E5B9D" w14:textId="77777777" w:rsidR="00F030B3" w:rsidRPr="00C7773F" w:rsidRDefault="00F030B3">
            <w:pPr>
              <w:pStyle w:val="Normale1"/>
              <w:spacing w:before="100" w:after="100"/>
              <w:jc w:val="both"/>
              <w:rPr>
                <w:rFonts w:ascii="Arial" w:hAnsi="Arial"/>
                <w:sz w:val="28"/>
                <w:szCs w:val="28"/>
                <w:lang w:val="de-DE"/>
              </w:rPr>
            </w:pPr>
          </w:p>
        </w:tc>
        <w:tc>
          <w:tcPr>
            <w:tcW w:w="2428" w:type="dxa"/>
          </w:tcPr>
          <w:p w14:paraId="174D921F" w14:textId="77777777" w:rsidR="00F030B3" w:rsidRPr="00C7773F" w:rsidRDefault="00F030B3">
            <w:pPr>
              <w:pStyle w:val="Normale1"/>
              <w:spacing w:before="100" w:after="100"/>
              <w:jc w:val="both"/>
              <w:rPr>
                <w:rFonts w:ascii="Arial" w:hAnsi="Arial"/>
                <w:sz w:val="28"/>
                <w:szCs w:val="28"/>
                <w:lang w:val="de-DE"/>
              </w:rPr>
            </w:pPr>
          </w:p>
        </w:tc>
        <w:tc>
          <w:tcPr>
            <w:tcW w:w="1904" w:type="dxa"/>
          </w:tcPr>
          <w:p w14:paraId="15EB5AF3" w14:textId="77777777" w:rsidR="00F030B3" w:rsidRPr="00C7773F" w:rsidRDefault="00F030B3">
            <w:pPr>
              <w:pStyle w:val="Normale1"/>
              <w:spacing w:before="100" w:after="100"/>
              <w:jc w:val="both"/>
              <w:rPr>
                <w:rFonts w:ascii="Arial" w:hAnsi="Arial"/>
                <w:sz w:val="28"/>
                <w:szCs w:val="28"/>
                <w:lang w:val="de-DE"/>
              </w:rPr>
            </w:pPr>
          </w:p>
        </w:tc>
        <w:tc>
          <w:tcPr>
            <w:tcW w:w="2425" w:type="dxa"/>
          </w:tcPr>
          <w:p w14:paraId="010CCBC9" w14:textId="77777777" w:rsidR="00F030B3" w:rsidRPr="00C7773F" w:rsidRDefault="00F030B3">
            <w:pPr>
              <w:pStyle w:val="Normale1"/>
              <w:spacing w:before="100" w:after="100"/>
              <w:jc w:val="both"/>
              <w:rPr>
                <w:rFonts w:ascii="Arial" w:hAnsi="Arial"/>
                <w:sz w:val="28"/>
                <w:szCs w:val="28"/>
                <w:lang w:val="de-DE"/>
              </w:rPr>
            </w:pPr>
          </w:p>
        </w:tc>
      </w:tr>
      <w:tr w:rsidR="00F030B3" w:rsidRPr="00C7773F" w14:paraId="07C21BAA" w14:textId="77777777" w:rsidTr="00A16201">
        <w:tc>
          <w:tcPr>
            <w:tcW w:w="668" w:type="dxa"/>
          </w:tcPr>
          <w:p w14:paraId="0FB03C35" w14:textId="644BF74D" w:rsidR="00F030B3" w:rsidRPr="00C7773F" w:rsidRDefault="00F030B3"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4</w:t>
            </w:r>
          </w:p>
        </w:tc>
        <w:tc>
          <w:tcPr>
            <w:tcW w:w="3013" w:type="dxa"/>
          </w:tcPr>
          <w:p w14:paraId="77028316" w14:textId="77777777" w:rsidR="00F030B3" w:rsidRPr="00C7773F" w:rsidRDefault="00F030B3">
            <w:pPr>
              <w:pStyle w:val="Normale1"/>
              <w:spacing w:before="100" w:after="100"/>
              <w:jc w:val="both"/>
              <w:rPr>
                <w:rFonts w:ascii="Arial" w:hAnsi="Arial"/>
                <w:sz w:val="28"/>
                <w:szCs w:val="28"/>
                <w:lang w:val="de-DE"/>
              </w:rPr>
            </w:pPr>
          </w:p>
        </w:tc>
        <w:tc>
          <w:tcPr>
            <w:tcW w:w="2428" w:type="dxa"/>
          </w:tcPr>
          <w:p w14:paraId="366BC7EC" w14:textId="77777777" w:rsidR="00F030B3" w:rsidRPr="00C7773F" w:rsidRDefault="00F030B3">
            <w:pPr>
              <w:pStyle w:val="Normale1"/>
              <w:spacing w:before="100" w:after="100"/>
              <w:jc w:val="both"/>
              <w:rPr>
                <w:rFonts w:ascii="Arial" w:hAnsi="Arial"/>
                <w:sz w:val="28"/>
                <w:szCs w:val="28"/>
                <w:lang w:val="de-DE"/>
              </w:rPr>
            </w:pPr>
          </w:p>
        </w:tc>
        <w:tc>
          <w:tcPr>
            <w:tcW w:w="1904" w:type="dxa"/>
          </w:tcPr>
          <w:p w14:paraId="5FE175FC" w14:textId="77777777" w:rsidR="00F030B3" w:rsidRPr="00C7773F" w:rsidRDefault="00F030B3">
            <w:pPr>
              <w:pStyle w:val="Normale1"/>
              <w:spacing w:before="100" w:after="100"/>
              <w:jc w:val="both"/>
              <w:rPr>
                <w:rFonts w:ascii="Arial" w:hAnsi="Arial"/>
                <w:sz w:val="28"/>
                <w:szCs w:val="28"/>
                <w:lang w:val="de-DE"/>
              </w:rPr>
            </w:pPr>
          </w:p>
        </w:tc>
        <w:tc>
          <w:tcPr>
            <w:tcW w:w="2425" w:type="dxa"/>
          </w:tcPr>
          <w:p w14:paraId="677828CD" w14:textId="77777777" w:rsidR="00F030B3" w:rsidRPr="00C7773F" w:rsidRDefault="00F030B3">
            <w:pPr>
              <w:pStyle w:val="Normale1"/>
              <w:spacing w:before="100" w:after="100"/>
              <w:jc w:val="both"/>
              <w:rPr>
                <w:rFonts w:ascii="Arial" w:hAnsi="Arial"/>
                <w:sz w:val="28"/>
                <w:szCs w:val="28"/>
                <w:lang w:val="de-DE"/>
              </w:rPr>
            </w:pPr>
          </w:p>
        </w:tc>
      </w:tr>
      <w:tr w:rsidR="00F030B3" w:rsidRPr="00C7773F" w14:paraId="362E1CD7" w14:textId="77777777" w:rsidTr="00A16201">
        <w:tc>
          <w:tcPr>
            <w:tcW w:w="668" w:type="dxa"/>
          </w:tcPr>
          <w:p w14:paraId="3CABFE68" w14:textId="515B2C39" w:rsidR="00F030B3" w:rsidRPr="00C7773F" w:rsidRDefault="00F030B3"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5</w:t>
            </w:r>
          </w:p>
        </w:tc>
        <w:tc>
          <w:tcPr>
            <w:tcW w:w="3013" w:type="dxa"/>
          </w:tcPr>
          <w:p w14:paraId="2D4BB7B8" w14:textId="77777777" w:rsidR="00F030B3" w:rsidRPr="00C7773F" w:rsidRDefault="00F030B3">
            <w:pPr>
              <w:pStyle w:val="Normale1"/>
              <w:spacing w:before="100" w:after="100"/>
              <w:jc w:val="both"/>
              <w:rPr>
                <w:rFonts w:ascii="Arial" w:hAnsi="Arial"/>
                <w:sz w:val="28"/>
                <w:szCs w:val="28"/>
                <w:lang w:val="de-DE"/>
              </w:rPr>
            </w:pPr>
          </w:p>
        </w:tc>
        <w:tc>
          <w:tcPr>
            <w:tcW w:w="2428" w:type="dxa"/>
          </w:tcPr>
          <w:p w14:paraId="4CD3E2D0" w14:textId="77777777" w:rsidR="00F030B3" w:rsidRPr="00C7773F" w:rsidRDefault="00F030B3">
            <w:pPr>
              <w:pStyle w:val="Normale1"/>
              <w:spacing w:before="100" w:after="100"/>
              <w:jc w:val="both"/>
              <w:rPr>
                <w:rFonts w:ascii="Arial" w:hAnsi="Arial"/>
                <w:sz w:val="28"/>
                <w:szCs w:val="28"/>
                <w:lang w:val="de-DE"/>
              </w:rPr>
            </w:pPr>
          </w:p>
        </w:tc>
        <w:tc>
          <w:tcPr>
            <w:tcW w:w="1904" w:type="dxa"/>
          </w:tcPr>
          <w:p w14:paraId="77B11EA6" w14:textId="77777777" w:rsidR="00F030B3" w:rsidRPr="00C7773F" w:rsidRDefault="00F030B3">
            <w:pPr>
              <w:pStyle w:val="Normale1"/>
              <w:spacing w:before="100" w:after="100"/>
              <w:jc w:val="both"/>
              <w:rPr>
                <w:rFonts w:ascii="Arial" w:hAnsi="Arial"/>
                <w:sz w:val="28"/>
                <w:szCs w:val="28"/>
                <w:lang w:val="de-DE"/>
              </w:rPr>
            </w:pPr>
          </w:p>
        </w:tc>
        <w:tc>
          <w:tcPr>
            <w:tcW w:w="2425" w:type="dxa"/>
          </w:tcPr>
          <w:p w14:paraId="60F1C562" w14:textId="77777777" w:rsidR="00F030B3" w:rsidRPr="00C7773F" w:rsidRDefault="00F030B3">
            <w:pPr>
              <w:pStyle w:val="Normale1"/>
              <w:spacing w:before="100" w:after="100"/>
              <w:jc w:val="both"/>
              <w:rPr>
                <w:rFonts w:ascii="Arial" w:hAnsi="Arial"/>
                <w:sz w:val="28"/>
                <w:szCs w:val="28"/>
                <w:lang w:val="de-DE"/>
              </w:rPr>
            </w:pPr>
          </w:p>
        </w:tc>
      </w:tr>
      <w:tr w:rsidR="00F030B3" w:rsidRPr="00C7773F" w14:paraId="171C723A" w14:textId="77777777" w:rsidTr="00A16201">
        <w:tc>
          <w:tcPr>
            <w:tcW w:w="668" w:type="dxa"/>
          </w:tcPr>
          <w:p w14:paraId="22152E96" w14:textId="31BC6C16" w:rsidR="00F030B3" w:rsidRPr="00C7773F" w:rsidRDefault="00F030B3"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6</w:t>
            </w:r>
          </w:p>
        </w:tc>
        <w:tc>
          <w:tcPr>
            <w:tcW w:w="3013" w:type="dxa"/>
          </w:tcPr>
          <w:p w14:paraId="21A8F91A" w14:textId="77777777" w:rsidR="00F030B3" w:rsidRPr="00C7773F" w:rsidRDefault="00F030B3">
            <w:pPr>
              <w:pStyle w:val="Normale1"/>
              <w:spacing w:before="100" w:after="100"/>
              <w:jc w:val="both"/>
              <w:rPr>
                <w:rFonts w:ascii="Arial" w:hAnsi="Arial"/>
                <w:sz w:val="28"/>
                <w:szCs w:val="28"/>
                <w:lang w:val="de-DE"/>
              </w:rPr>
            </w:pPr>
          </w:p>
        </w:tc>
        <w:tc>
          <w:tcPr>
            <w:tcW w:w="2428" w:type="dxa"/>
          </w:tcPr>
          <w:p w14:paraId="6A690E4B" w14:textId="77777777" w:rsidR="00F030B3" w:rsidRPr="00C7773F" w:rsidRDefault="00F030B3">
            <w:pPr>
              <w:pStyle w:val="Normale1"/>
              <w:spacing w:before="100" w:after="100"/>
              <w:jc w:val="both"/>
              <w:rPr>
                <w:rFonts w:ascii="Arial" w:hAnsi="Arial"/>
                <w:sz w:val="28"/>
                <w:szCs w:val="28"/>
                <w:lang w:val="de-DE"/>
              </w:rPr>
            </w:pPr>
          </w:p>
        </w:tc>
        <w:tc>
          <w:tcPr>
            <w:tcW w:w="1904" w:type="dxa"/>
          </w:tcPr>
          <w:p w14:paraId="5B5647C2" w14:textId="77777777" w:rsidR="00F030B3" w:rsidRPr="00C7773F" w:rsidRDefault="00F030B3">
            <w:pPr>
              <w:pStyle w:val="Normale1"/>
              <w:spacing w:before="100" w:after="100"/>
              <w:jc w:val="both"/>
              <w:rPr>
                <w:rFonts w:ascii="Arial" w:hAnsi="Arial"/>
                <w:sz w:val="28"/>
                <w:szCs w:val="28"/>
                <w:lang w:val="de-DE"/>
              </w:rPr>
            </w:pPr>
          </w:p>
        </w:tc>
        <w:tc>
          <w:tcPr>
            <w:tcW w:w="2425" w:type="dxa"/>
          </w:tcPr>
          <w:p w14:paraId="180BC8A0" w14:textId="77777777" w:rsidR="00F030B3" w:rsidRPr="00C7773F" w:rsidRDefault="00F030B3">
            <w:pPr>
              <w:pStyle w:val="Normale1"/>
              <w:spacing w:before="100" w:after="100"/>
              <w:jc w:val="both"/>
              <w:rPr>
                <w:rFonts w:ascii="Arial" w:hAnsi="Arial"/>
                <w:sz w:val="28"/>
                <w:szCs w:val="28"/>
                <w:lang w:val="de-DE"/>
              </w:rPr>
            </w:pPr>
          </w:p>
        </w:tc>
      </w:tr>
      <w:tr w:rsidR="00F030B3" w:rsidRPr="00C7773F" w14:paraId="4D1D3F49" w14:textId="77777777" w:rsidTr="00A16201">
        <w:tc>
          <w:tcPr>
            <w:tcW w:w="668" w:type="dxa"/>
          </w:tcPr>
          <w:p w14:paraId="3956D537" w14:textId="248B589E" w:rsidR="00F030B3" w:rsidRPr="00C7773F" w:rsidRDefault="00F030B3"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7</w:t>
            </w:r>
          </w:p>
        </w:tc>
        <w:tc>
          <w:tcPr>
            <w:tcW w:w="3013" w:type="dxa"/>
          </w:tcPr>
          <w:p w14:paraId="533E7705" w14:textId="77777777" w:rsidR="00F030B3" w:rsidRPr="00C7773F" w:rsidRDefault="00F030B3">
            <w:pPr>
              <w:pStyle w:val="Normale1"/>
              <w:spacing w:before="100" w:after="100"/>
              <w:jc w:val="both"/>
              <w:rPr>
                <w:rFonts w:ascii="Arial" w:hAnsi="Arial"/>
                <w:sz w:val="28"/>
                <w:szCs w:val="28"/>
                <w:lang w:val="de-DE"/>
              </w:rPr>
            </w:pPr>
          </w:p>
        </w:tc>
        <w:tc>
          <w:tcPr>
            <w:tcW w:w="2428" w:type="dxa"/>
          </w:tcPr>
          <w:p w14:paraId="1E68E511" w14:textId="77777777" w:rsidR="00F030B3" w:rsidRPr="00C7773F" w:rsidRDefault="00F030B3">
            <w:pPr>
              <w:pStyle w:val="Normale1"/>
              <w:spacing w:before="100" w:after="100"/>
              <w:jc w:val="both"/>
              <w:rPr>
                <w:rFonts w:ascii="Arial" w:hAnsi="Arial"/>
                <w:sz w:val="28"/>
                <w:szCs w:val="28"/>
                <w:lang w:val="de-DE"/>
              </w:rPr>
            </w:pPr>
          </w:p>
        </w:tc>
        <w:tc>
          <w:tcPr>
            <w:tcW w:w="1904" w:type="dxa"/>
          </w:tcPr>
          <w:p w14:paraId="39288662" w14:textId="77777777" w:rsidR="00F030B3" w:rsidRPr="00C7773F" w:rsidRDefault="00F030B3">
            <w:pPr>
              <w:pStyle w:val="Normale1"/>
              <w:spacing w:before="100" w:after="100"/>
              <w:jc w:val="both"/>
              <w:rPr>
                <w:rFonts w:ascii="Arial" w:hAnsi="Arial"/>
                <w:sz w:val="28"/>
                <w:szCs w:val="28"/>
                <w:lang w:val="de-DE"/>
              </w:rPr>
            </w:pPr>
          </w:p>
        </w:tc>
        <w:tc>
          <w:tcPr>
            <w:tcW w:w="2425" w:type="dxa"/>
          </w:tcPr>
          <w:p w14:paraId="62B822D5" w14:textId="77777777" w:rsidR="00F030B3" w:rsidRPr="00C7773F" w:rsidRDefault="00F030B3">
            <w:pPr>
              <w:pStyle w:val="Normale1"/>
              <w:spacing w:before="100" w:after="100"/>
              <w:jc w:val="both"/>
              <w:rPr>
                <w:rFonts w:ascii="Arial" w:hAnsi="Arial"/>
                <w:sz w:val="28"/>
                <w:szCs w:val="28"/>
                <w:lang w:val="de-DE"/>
              </w:rPr>
            </w:pPr>
          </w:p>
        </w:tc>
      </w:tr>
      <w:tr w:rsidR="00F030B3" w:rsidRPr="00C7773F" w14:paraId="1609EDDC" w14:textId="77777777" w:rsidTr="00A16201">
        <w:tc>
          <w:tcPr>
            <w:tcW w:w="668" w:type="dxa"/>
          </w:tcPr>
          <w:p w14:paraId="2A7D6F78" w14:textId="10D369F6" w:rsidR="00F030B3" w:rsidRPr="00C7773F" w:rsidRDefault="00F030B3"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8</w:t>
            </w:r>
          </w:p>
        </w:tc>
        <w:tc>
          <w:tcPr>
            <w:tcW w:w="3013" w:type="dxa"/>
          </w:tcPr>
          <w:p w14:paraId="292A2344" w14:textId="77777777" w:rsidR="00F030B3" w:rsidRPr="00C7773F" w:rsidRDefault="00F030B3" w:rsidP="00BE4AD4">
            <w:pPr>
              <w:pStyle w:val="Normale1"/>
              <w:spacing w:before="100" w:after="100"/>
              <w:jc w:val="both"/>
              <w:rPr>
                <w:rFonts w:ascii="Arial" w:hAnsi="Arial"/>
                <w:sz w:val="28"/>
                <w:szCs w:val="28"/>
                <w:lang w:val="de-DE"/>
              </w:rPr>
            </w:pPr>
          </w:p>
        </w:tc>
        <w:tc>
          <w:tcPr>
            <w:tcW w:w="2428" w:type="dxa"/>
          </w:tcPr>
          <w:p w14:paraId="5097A4EB" w14:textId="77777777" w:rsidR="00F030B3" w:rsidRPr="00C7773F" w:rsidRDefault="00F030B3" w:rsidP="00BE4AD4">
            <w:pPr>
              <w:pStyle w:val="Normale1"/>
              <w:spacing w:before="100" w:after="100"/>
              <w:jc w:val="both"/>
              <w:rPr>
                <w:rFonts w:ascii="Arial" w:hAnsi="Arial"/>
                <w:sz w:val="28"/>
                <w:szCs w:val="28"/>
                <w:lang w:val="de-DE"/>
              </w:rPr>
            </w:pPr>
          </w:p>
        </w:tc>
        <w:tc>
          <w:tcPr>
            <w:tcW w:w="1904" w:type="dxa"/>
          </w:tcPr>
          <w:p w14:paraId="649EB492" w14:textId="77777777" w:rsidR="00F030B3" w:rsidRPr="00C7773F" w:rsidRDefault="00F030B3" w:rsidP="00BE4AD4">
            <w:pPr>
              <w:pStyle w:val="Normale1"/>
              <w:spacing w:before="100" w:after="100"/>
              <w:jc w:val="both"/>
              <w:rPr>
                <w:rFonts w:ascii="Arial" w:hAnsi="Arial"/>
                <w:sz w:val="28"/>
                <w:szCs w:val="28"/>
                <w:lang w:val="de-DE"/>
              </w:rPr>
            </w:pPr>
          </w:p>
        </w:tc>
        <w:tc>
          <w:tcPr>
            <w:tcW w:w="2425" w:type="dxa"/>
          </w:tcPr>
          <w:p w14:paraId="37821FC7" w14:textId="77777777" w:rsidR="00F030B3" w:rsidRPr="00C7773F" w:rsidRDefault="00F030B3" w:rsidP="00BE4AD4">
            <w:pPr>
              <w:pStyle w:val="Normale1"/>
              <w:spacing w:before="100" w:after="100"/>
              <w:jc w:val="both"/>
              <w:rPr>
                <w:rFonts w:ascii="Arial" w:hAnsi="Arial"/>
                <w:sz w:val="28"/>
                <w:szCs w:val="28"/>
                <w:lang w:val="de-DE"/>
              </w:rPr>
            </w:pPr>
          </w:p>
        </w:tc>
      </w:tr>
      <w:tr w:rsidR="00F030B3" w:rsidRPr="00C7773F" w14:paraId="0D604E54" w14:textId="77777777" w:rsidTr="00A16201">
        <w:tc>
          <w:tcPr>
            <w:tcW w:w="668" w:type="dxa"/>
          </w:tcPr>
          <w:p w14:paraId="15F6DF3A" w14:textId="43EB8FCF" w:rsidR="00F030B3" w:rsidRPr="00C7773F" w:rsidRDefault="00F030B3"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9</w:t>
            </w:r>
          </w:p>
        </w:tc>
        <w:tc>
          <w:tcPr>
            <w:tcW w:w="3013" w:type="dxa"/>
          </w:tcPr>
          <w:p w14:paraId="3ADE606E" w14:textId="77777777" w:rsidR="00F030B3" w:rsidRPr="00C7773F" w:rsidRDefault="00F030B3" w:rsidP="00BE4AD4">
            <w:pPr>
              <w:pStyle w:val="Normale1"/>
              <w:spacing w:before="100" w:after="100"/>
              <w:jc w:val="both"/>
              <w:rPr>
                <w:rFonts w:ascii="Arial" w:hAnsi="Arial"/>
                <w:sz w:val="28"/>
                <w:szCs w:val="28"/>
                <w:lang w:val="de-DE"/>
              </w:rPr>
            </w:pPr>
          </w:p>
        </w:tc>
        <w:tc>
          <w:tcPr>
            <w:tcW w:w="2428" w:type="dxa"/>
          </w:tcPr>
          <w:p w14:paraId="002623D2" w14:textId="77777777" w:rsidR="00F030B3" w:rsidRPr="00C7773F" w:rsidRDefault="00F030B3" w:rsidP="00BE4AD4">
            <w:pPr>
              <w:pStyle w:val="Normale1"/>
              <w:spacing w:before="100" w:after="100"/>
              <w:jc w:val="both"/>
              <w:rPr>
                <w:rFonts w:ascii="Arial" w:hAnsi="Arial"/>
                <w:sz w:val="28"/>
                <w:szCs w:val="28"/>
                <w:lang w:val="de-DE"/>
              </w:rPr>
            </w:pPr>
          </w:p>
        </w:tc>
        <w:tc>
          <w:tcPr>
            <w:tcW w:w="1904" w:type="dxa"/>
          </w:tcPr>
          <w:p w14:paraId="5238EA2F" w14:textId="77777777" w:rsidR="00F030B3" w:rsidRPr="00C7773F" w:rsidRDefault="00F030B3" w:rsidP="00BE4AD4">
            <w:pPr>
              <w:pStyle w:val="Normale1"/>
              <w:spacing w:before="100" w:after="100"/>
              <w:jc w:val="both"/>
              <w:rPr>
                <w:rFonts w:ascii="Arial" w:hAnsi="Arial"/>
                <w:sz w:val="28"/>
                <w:szCs w:val="28"/>
                <w:lang w:val="de-DE"/>
              </w:rPr>
            </w:pPr>
          </w:p>
        </w:tc>
        <w:tc>
          <w:tcPr>
            <w:tcW w:w="2425" w:type="dxa"/>
          </w:tcPr>
          <w:p w14:paraId="6C7CDE12" w14:textId="77777777" w:rsidR="00F030B3" w:rsidRPr="00C7773F" w:rsidRDefault="00F030B3" w:rsidP="00BE4AD4">
            <w:pPr>
              <w:pStyle w:val="Normale1"/>
              <w:spacing w:before="100" w:after="100"/>
              <w:jc w:val="both"/>
              <w:rPr>
                <w:rFonts w:ascii="Arial" w:hAnsi="Arial"/>
                <w:sz w:val="28"/>
                <w:szCs w:val="28"/>
                <w:lang w:val="de-DE"/>
              </w:rPr>
            </w:pPr>
          </w:p>
        </w:tc>
      </w:tr>
      <w:tr w:rsidR="00F030B3" w:rsidRPr="00C7773F" w14:paraId="074BDCE2" w14:textId="77777777" w:rsidTr="00A16201">
        <w:tc>
          <w:tcPr>
            <w:tcW w:w="668" w:type="dxa"/>
          </w:tcPr>
          <w:p w14:paraId="77D0E704" w14:textId="6B4273EE" w:rsidR="00F030B3" w:rsidRPr="00C7773F" w:rsidRDefault="00F030B3" w:rsidP="00F030B3">
            <w:pPr>
              <w:pStyle w:val="Normale1"/>
              <w:spacing w:before="100" w:after="100"/>
              <w:jc w:val="center"/>
              <w:rPr>
                <w:rFonts w:ascii="Arial" w:hAnsi="Arial"/>
                <w:b/>
                <w:bCs/>
                <w:sz w:val="28"/>
                <w:szCs w:val="28"/>
                <w:lang w:val="de-DE"/>
              </w:rPr>
            </w:pPr>
            <w:r w:rsidRPr="00C7773F">
              <w:rPr>
                <w:rFonts w:ascii="Arial" w:hAnsi="Arial"/>
                <w:b/>
                <w:bCs/>
                <w:sz w:val="28"/>
                <w:szCs w:val="28"/>
                <w:lang w:val="de-DE"/>
              </w:rPr>
              <w:t>10</w:t>
            </w:r>
          </w:p>
        </w:tc>
        <w:tc>
          <w:tcPr>
            <w:tcW w:w="3013" w:type="dxa"/>
          </w:tcPr>
          <w:p w14:paraId="243B7838" w14:textId="77777777" w:rsidR="00F030B3" w:rsidRPr="00C7773F" w:rsidRDefault="00F030B3" w:rsidP="00BE4AD4">
            <w:pPr>
              <w:pStyle w:val="Normale1"/>
              <w:spacing w:before="100" w:after="100"/>
              <w:jc w:val="both"/>
              <w:rPr>
                <w:rFonts w:ascii="Arial" w:hAnsi="Arial"/>
                <w:sz w:val="28"/>
                <w:szCs w:val="28"/>
                <w:lang w:val="de-DE"/>
              </w:rPr>
            </w:pPr>
          </w:p>
        </w:tc>
        <w:tc>
          <w:tcPr>
            <w:tcW w:w="2428" w:type="dxa"/>
          </w:tcPr>
          <w:p w14:paraId="187FC840" w14:textId="77777777" w:rsidR="00F030B3" w:rsidRPr="00C7773F" w:rsidRDefault="00F030B3" w:rsidP="00BE4AD4">
            <w:pPr>
              <w:pStyle w:val="Normale1"/>
              <w:spacing w:before="100" w:after="100"/>
              <w:jc w:val="both"/>
              <w:rPr>
                <w:rFonts w:ascii="Arial" w:hAnsi="Arial"/>
                <w:sz w:val="28"/>
                <w:szCs w:val="28"/>
                <w:lang w:val="de-DE"/>
              </w:rPr>
            </w:pPr>
          </w:p>
        </w:tc>
        <w:tc>
          <w:tcPr>
            <w:tcW w:w="1904" w:type="dxa"/>
          </w:tcPr>
          <w:p w14:paraId="7931F2CC" w14:textId="77777777" w:rsidR="00F030B3" w:rsidRPr="00C7773F" w:rsidRDefault="00F030B3" w:rsidP="00BE4AD4">
            <w:pPr>
              <w:pStyle w:val="Normale1"/>
              <w:spacing w:before="100" w:after="100"/>
              <w:jc w:val="both"/>
              <w:rPr>
                <w:rFonts w:ascii="Arial" w:hAnsi="Arial"/>
                <w:sz w:val="28"/>
                <w:szCs w:val="28"/>
                <w:lang w:val="de-DE"/>
              </w:rPr>
            </w:pPr>
          </w:p>
        </w:tc>
        <w:tc>
          <w:tcPr>
            <w:tcW w:w="2425" w:type="dxa"/>
          </w:tcPr>
          <w:p w14:paraId="0C3C7B1E" w14:textId="77777777" w:rsidR="00F030B3" w:rsidRPr="00C7773F" w:rsidRDefault="00F030B3" w:rsidP="00BE4AD4">
            <w:pPr>
              <w:pStyle w:val="Normale1"/>
              <w:spacing w:before="100" w:after="100"/>
              <w:jc w:val="both"/>
              <w:rPr>
                <w:rFonts w:ascii="Arial" w:hAnsi="Arial"/>
                <w:sz w:val="28"/>
                <w:szCs w:val="28"/>
                <w:lang w:val="de-DE"/>
              </w:rPr>
            </w:pPr>
          </w:p>
        </w:tc>
      </w:tr>
    </w:tbl>
    <w:p w14:paraId="06DB6A45" w14:textId="77777777" w:rsidR="00A16201" w:rsidRPr="00C7773F" w:rsidRDefault="00A16201" w:rsidP="002B5690">
      <w:pPr>
        <w:pStyle w:val="Standard1"/>
        <w:jc w:val="both"/>
        <w:rPr>
          <w:rFonts w:ascii="Arial" w:hAnsi="Arial"/>
          <w:b/>
          <w:bCs/>
          <w:sz w:val="16"/>
          <w:szCs w:val="16"/>
          <w:u w:val="single"/>
          <w:lang w:val="de-DE"/>
        </w:rPr>
      </w:pPr>
    </w:p>
    <w:p w14:paraId="276B619A" w14:textId="38A369A6" w:rsidR="002B5690" w:rsidRPr="00C7773F" w:rsidRDefault="00F007CD" w:rsidP="00CC5138">
      <w:pPr>
        <w:pStyle w:val="berschrift2"/>
        <w:shd w:val="clear" w:color="auto" w:fill="FFFFFF"/>
        <w:spacing w:before="0" w:beforeAutospacing="0" w:after="168" w:afterAutospacing="0"/>
        <w:jc w:val="both"/>
        <w:rPr>
          <w:rFonts w:ascii="Arial" w:hAnsi="Arial" w:cs="Arial"/>
          <w:bCs w:val="0"/>
          <w:color w:val="201F1E"/>
          <w:sz w:val="24"/>
          <w:szCs w:val="24"/>
          <w:u w:color="201F1E"/>
          <w:lang w:val="de-DE"/>
        </w:rPr>
      </w:pPr>
      <w:r w:rsidRPr="00C7773F">
        <w:rPr>
          <w:rFonts w:ascii="Arial" w:hAnsi="Arial"/>
          <w:sz w:val="24"/>
          <w:szCs w:val="24"/>
          <w:u w:val="single"/>
          <w:lang w:val="de-DE"/>
        </w:rPr>
        <w:t>Promotor</w:t>
      </w:r>
      <w:r w:rsidR="00BE4AD4" w:rsidRPr="00C7773F">
        <w:rPr>
          <w:rFonts w:ascii="Arial" w:hAnsi="Arial"/>
          <w:sz w:val="24"/>
          <w:szCs w:val="24"/>
          <w:u w:val="single"/>
          <w:lang w:val="de-DE"/>
        </w:rPr>
        <w:t>en</w:t>
      </w:r>
      <w:r w:rsidRPr="00C7773F">
        <w:rPr>
          <w:rFonts w:ascii="Arial" w:hAnsi="Arial"/>
          <w:sz w:val="24"/>
          <w:szCs w:val="24"/>
          <w:lang w:val="de-DE"/>
        </w:rPr>
        <w:t xml:space="preserve">: </w:t>
      </w:r>
      <w:r w:rsidR="00BE4AD4" w:rsidRPr="00C7773F">
        <w:rPr>
          <w:rFonts w:ascii="Arial" w:hAnsi="Arial" w:cs="Arial"/>
          <w:color w:val="201F1E"/>
          <w:sz w:val="24"/>
          <w:szCs w:val="24"/>
          <w:u w:color="201F1E"/>
          <w:lang w:val="de-DE"/>
        </w:rPr>
        <w:t xml:space="preserve">Gruppe </w:t>
      </w:r>
      <w:r w:rsidR="00BE4AD4" w:rsidRPr="00C7773F">
        <w:rPr>
          <w:rStyle w:val="rynqvb"/>
          <w:rFonts w:ascii="Arial" w:hAnsi="Arial" w:cs="Arial"/>
          <w:sz w:val="24"/>
          <w:szCs w:val="24"/>
          <w:lang w:val="de-DE"/>
        </w:rPr>
        <w:t>Gebiet und Alpen (GTA) bestehend aus</w:t>
      </w:r>
      <w:r w:rsidR="00BE4AD4" w:rsidRPr="00C7773F">
        <w:rPr>
          <w:rFonts w:ascii="Arial" w:hAnsi="Arial" w:cs="Arial"/>
          <w:color w:val="201F1E"/>
          <w:sz w:val="24"/>
          <w:szCs w:val="24"/>
          <w:u w:color="201F1E"/>
          <w:lang w:val="de-DE"/>
        </w:rPr>
        <w:t xml:space="preserve"> Tessiner Verband der Bürgergemei</w:t>
      </w:r>
      <w:r w:rsidR="00E76868">
        <w:rPr>
          <w:rFonts w:ascii="Arial" w:hAnsi="Arial" w:cs="Arial"/>
          <w:color w:val="201F1E"/>
          <w:sz w:val="24"/>
          <w:szCs w:val="24"/>
          <w:u w:color="201F1E"/>
          <w:lang w:val="de-DE"/>
        </w:rPr>
        <w:t>n</w:t>
      </w:r>
      <w:r w:rsidR="00BE4AD4" w:rsidRPr="00C7773F">
        <w:rPr>
          <w:rFonts w:ascii="Arial" w:hAnsi="Arial" w:cs="Arial"/>
          <w:color w:val="201F1E"/>
          <w:sz w:val="24"/>
          <w:szCs w:val="24"/>
          <w:u w:color="201F1E"/>
          <w:lang w:val="de-DE"/>
        </w:rPr>
        <w:t xml:space="preserve">den </w:t>
      </w:r>
      <w:r w:rsidR="00854109" w:rsidRPr="00C7773F">
        <w:rPr>
          <w:rFonts w:ascii="Arial" w:hAnsi="Arial" w:cs="Arial"/>
          <w:color w:val="201F1E"/>
          <w:sz w:val="24"/>
          <w:szCs w:val="24"/>
          <w:u w:color="201F1E"/>
          <w:lang w:val="de-DE"/>
        </w:rPr>
        <w:t xml:space="preserve">(ALPA), </w:t>
      </w:r>
      <w:r w:rsidR="00BE4AD4" w:rsidRPr="00C7773F">
        <w:rPr>
          <w:rFonts w:ascii="Arial" w:hAnsi="Arial" w:cs="Arial"/>
          <w:color w:val="201F1E"/>
          <w:sz w:val="24"/>
          <w:szCs w:val="24"/>
          <w:u w:color="201F1E"/>
          <w:lang w:val="de-DE"/>
        </w:rPr>
        <w:t>Tessiner Bauernverband</w:t>
      </w:r>
      <w:r w:rsidR="00854109" w:rsidRPr="00C7773F">
        <w:rPr>
          <w:rFonts w:ascii="Arial" w:hAnsi="Arial" w:cs="Arial"/>
          <w:color w:val="201F1E"/>
          <w:sz w:val="24"/>
          <w:szCs w:val="24"/>
          <w:u w:color="201F1E"/>
          <w:lang w:val="de-DE"/>
        </w:rPr>
        <w:t xml:space="preserve"> (UCT), </w:t>
      </w:r>
      <w:r w:rsidR="00BE4AD4" w:rsidRPr="00C7773F">
        <w:rPr>
          <w:rFonts w:ascii="Arial" w:hAnsi="Arial" w:cs="Arial"/>
          <w:color w:val="201F1E"/>
          <w:sz w:val="24"/>
          <w:szCs w:val="24"/>
          <w:u w:color="201F1E"/>
          <w:lang w:val="de-DE"/>
        </w:rPr>
        <w:t xml:space="preserve">Tessiner </w:t>
      </w:r>
      <w:r w:rsidR="00BE4AD4" w:rsidRPr="00C7773F">
        <w:rPr>
          <w:rFonts w:ascii="Arial" w:hAnsi="Arial" w:cs="Arial"/>
          <w:sz w:val="24"/>
          <w:szCs w:val="24"/>
          <w:lang w:val="de-DE"/>
        </w:rPr>
        <w:t>Alpwirtschaftliche</w:t>
      </w:r>
      <w:r w:rsidR="00E76868">
        <w:rPr>
          <w:rFonts w:ascii="Arial" w:hAnsi="Arial" w:cs="Arial"/>
          <w:sz w:val="24"/>
          <w:szCs w:val="24"/>
          <w:lang w:val="de-DE"/>
        </w:rPr>
        <w:t>r</w:t>
      </w:r>
      <w:r w:rsidR="00BE4AD4" w:rsidRPr="00C7773F">
        <w:rPr>
          <w:rFonts w:ascii="Arial" w:hAnsi="Arial" w:cs="Arial"/>
          <w:sz w:val="24"/>
          <w:szCs w:val="24"/>
          <w:lang w:val="de-DE"/>
        </w:rPr>
        <w:t xml:space="preserve"> Verband</w:t>
      </w:r>
      <w:r w:rsidR="00854109" w:rsidRPr="00C7773F">
        <w:rPr>
          <w:rFonts w:ascii="Arial" w:hAnsi="Arial" w:cs="Arial"/>
          <w:color w:val="201F1E"/>
          <w:sz w:val="24"/>
          <w:szCs w:val="24"/>
          <w:u w:color="201F1E"/>
          <w:lang w:val="de-DE"/>
        </w:rPr>
        <w:t xml:space="preserve"> (STEA), </w:t>
      </w:r>
      <w:r w:rsidR="00BE4AD4" w:rsidRPr="00C7773F">
        <w:rPr>
          <w:rFonts w:ascii="Arial" w:hAnsi="Arial" w:cs="Arial"/>
          <w:color w:val="201F1E"/>
          <w:sz w:val="24"/>
          <w:szCs w:val="24"/>
          <w:u w:color="201F1E"/>
          <w:lang w:val="de-DE"/>
        </w:rPr>
        <w:t xml:space="preserve">Tessiner Verein zum Schutz </w:t>
      </w:r>
      <w:r w:rsidR="005C1647" w:rsidRPr="00C7773F">
        <w:rPr>
          <w:rFonts w:ascii="Arial" w:hAnsi="Arial" w:cs="Arial"/>
          <w:color w:val="201F1E"/>
          <w:sz w:val="24"/>
          <w:szCs w:val="24"/>
          <w:u w:color="201F1E"/>
          <w:lang w:val="de-DE"/>
        </w:rPr>
        <w:t>der ländlichen Lebensräume</w:t>
      </w:r>
      <w:r w:rsidR="00CC5138" w:rsidRPr="00C7773F">
        <w:rPr>
          <w:rFonts w:ascii="Arial" w:hAnsi="Arial" w:cs="Arial"/>
          <w:color w:val="201F1E"/>
          <w:sz w:val="24"/>
          <w:szCs w:val="24"/>
          <w:u w:color="201F1E"/>
          <w:lang w:val="de-DE"/>
        </w:rPr>
        <w:t xml:space="preserve"> vor </w:t>
      </w:r>
      <w:proofErr w:type="spellStart"/>
      <w:r w:rsidR="00C7773F">
        <w:rPr>
          <w:rFonts w:ascii="Arial" w:hAnsi="Arial" w:cs="Arial"/>
          <w:color w:val="201F1E"/>
          <w:sz w:val="24"/>
          <w:szCs w:val="24"/>
          <w:u w:color="201F1E"/>
          <w:lang w:val="de-DE"/>
        </w:rPr>
        <w:t>Grossr</w:t>
      </w:r>
      <w:r w:rsidR="00C7773F" w:rsidRPr="00C7773F">
        <w:rPr>
          <w:rFonts w:ascii="Arial" w:hAnsi="Arial" w:cs="Arial"/>
          <w:color w:val="201F1E"/>
          <w:sz w:val="24"/>
          <w:szCs w:val="24"/>
          <w:u w:color="201F1E"/>
          <w:lang w:val="de-DE"/>
        </w:rPr>
        <w:t>aubtieren</w:t>
      </w:r>
      <w:proofErr w:type="spellEnd"/>
      <w:r w:rsidR="00BE4AD4" w:rsidRPr="00C7773F">
        <w:rPr>
          <w:rFonts w:ascii="Arial" w:hAnsi="Arial" w:cs="Arial"/>
          <w:color w:val="201F1E"/>
          <w:sz w:val="24"/>
          <w:szCs w:val="24"/>
          <w:u w:color="201F1E"/>
          <w:lang w:val="de-DE"/>
        </w:rPr>
        <w:t xml:space="preserve"> </w:t>
      </w:r>
      <w:r w:rsidR="00854109" w:rsidRPr="00C7773F">
        <w:rPr>
          <w:rFonts w:ascii="Arial" w:hAnsi="Arial" w:cs="Arial"/>
          <w:color w:val="201F1E"/>
          <w:sz w:val="24"/>
          <w:szCs w:val="24"/>
          <w:u w:color="201F1E"/>
          <w:lang w:val="de-DE"/>
        </w:rPr>
        <w:t>(</w:t>
      </w:r>
      <w:proofErr w:type="spellStart"/>
      <w:r w:rsidR="00854109" w:rsidRPr="00C7773F">
        <w:rPr>
          <w:rFonts w:ascii="Arial" w:hAnsi="Arial" w:cs="Arial"/>
          <w:color w:val="201F1E"/>
          <w:sz w:val="24"/>
          <w:szCs w:val="24"/>
          <w:u w:color="201F1E"/>
          <w:lang w:val="de-DE"/>
        </w:rPr>
        <w:t>APTdaiGP</w:t>
      </w:r>
      <w:proofErr w:type="spellEnd"/>
      <w:r w:rsidR="00CC5138" w:rsidRPr="00C7773F">
        <w:rPr>
          <w:rFonts w:ascii="Arial" w:hAnsi="Arial"/>
          <w:color w:val="201F1E"/>
          <w:sz w:val="24"/>
          <w:szCs w:val="24"/>
          <w:u w:color="201F1E"/>
          <w:lang w:val="de-DE"/>
        </w:rPr>
        <w:t xml:space="preserve">), </w:t>
      </w:r>
      <w:r w:rsidR="00BE4AD4" w:rsidRPr="00C7773F">
        <w:rPr>
          <w:rStyle w:val="rynqvb"/>
          <w:rFonts w:ascii="Arial" w:hAnsi="Arial" w:cs="Arial"/>
          <w:sz w:val="24"/>
          <w:szCs w:val="24"/>
          <w:lang w:val="de-DE"/>
        </w:rPr>
        <w:t xml:space="preserve">Tessiner Verband der Ziegen- und Schafzuchtkonsortien und Tessiner Verband der </w:t>
      </w:r>
      <w:r w:rsidR="00CC5138" w:rsidRPr="00C7773F">
        <w:rPr>
          <w:rStyle w:val="rynqvb"/>
          <w:rFonts w:ascii="Arial" w:hAnsi="Arial" w:cs="Arial"/>
          <w:sz w:val="24"/>
          <w:szCs w:val="24"/>
          <w:lang w:val="de-DE"/>
        </w:rPr>
        <w:t xml:space="preserve">Veterinärservice </w:t>
      </w:r>
      <w:r w:rsidR="00BE4AD4" w:rsidRPr="00C7773F">
        <w:rPr>
          <w:rStyle w:val="rynqvb"/>
          <w:rFonts w:ascii="Arial" w:hAnsi="Arial" w:cs="Arial"/>
          <w:sz w:val="24"/>
          <w:szCs w:val="24"/>
          <w:lang w:val="de-DE"/>
        </w:rPr>
        <w:t>(FTCV).</w:t>
      </w:r>
    </w:p>
    <w:p w14:paraId="7B4A0C09" w14:textId="446E4195" w:rsidR="00F072B7" w:rsidRPr="00C7773F" w:rsidRDefault="00CC5138" w:rsidP="002B5690">
      <w:pPr>
        <w:pStyle w:val="Normale1"/>
        <w:spacing w:before="100" w:after="100"/>
        <w:jc w:val="both"/>
        <w:rPr>
          <w:rFonts w:ascii="Arial" w:hAnsi="Arial"/>
          <w:sz w:val="22"/>
          <w:szCs w:val="22"/>
          <w:lang w:val="de-DE"/>
        </w:rPr>
      </w:pPr>
      <w:r w:rsidRPr="00C7773F">
        <w:rPr>
          <w:rFonts w:ascii="Arial" w:hAnsi="Arial"/>
          <w:sz w:val="22"/>
          <w:szCs w:val="22"/>
          <w:lang w:val="de-DE"/>
        </w:rPr>
        <w:t xml:space="preserve">Die Formulare sind an Sem </w:t>
      </w:r>
      <w:proofErr w:type="spellStart"/>
      <w:r w:rsidRPr="00C7773F">
        <w:rPr>
          <w:rFonts w:ascii="Arial" w:hAnsi="Arial"/>
          <w:sz w:val="22"/>
          <w:szCs w:val="22"/>
          <w:lang w:val="de-DE"/>
        </w:rPr>
        <w:t>Genini</w:t>
      </w:r>
      <w:proofErr w:type="spellEnd"/>
      <w:r w:rsidRPr="00C7773F">
        <w:rPr>
          <w:rFonts w:ascii="Arial" w:hAnsi="Arial"/>
          <w:sz w:val="22"/>
          <w:szCs w:val="22"/>
          <w:lang w:val="de-DE"/>
        </w:rPr>
        <w:t xml:space="preserve"> c/o </w:t>
      </w:r>
      <w:proofErr w:type="spellStart"/>
      <w:r w:rsidRPr="00C7773F">
        <w:rPr>
          <w:rFonts w:ascii="Arial" w:hAnsi="Arial"/>
          <w:sz w:val="22"/>
          <w:szCs w:val="22"/>
          <w:lang w:val="de-DE"/>
        </w:rPr>
        <w:t>Unione</w:t>
      </w:r>
      <w:proofErr w:type="spellEnd"/>
      <w:r w:rsidRPr="00C7773F">
        <w:rPr>
          <w:rFonts w:ascii="Arial" w:hAnsi="Arial"/>
          <w:sz w:val="22"/>
          <w:szCs w:val="22"/>
          <w:lang w:val="de-DE"/>
        </w:rPr>
        <w:t xml:space="preserve"> </w:t>
      </w:r>
      <w:proofErr w:type="spellStart"/>
      <w:r w:rsidRPr="00C7773F">
        <w:rPr>
          <w:rFonts w:ascii="Arial" w:hAnsi="Arial"/>
          <w:sz w:val="22"/>
          <w:szCs w:val="22"/>
          <w:lang w:val="de-DE"/>
        </w:rPr>
        <w:t>Contadini</w:t>
      </w:r>
      <w:proofErr w:type="spellEnd"/>
      <w:r w:rsidRPr="00C7773F">
        <w:rPr>
          <w:rFonts w:ascii="Arial" w:hAnsi="Arial"/>
          <w:sz w:val="22"/>
          <w:szCs w:val="22"/>
          <w:lang w:val="de-DE"/>
        </w:rPr>
        <w:t xml:space="preserve"> </w:t>
      </w:r>
      <w:proofErr w:type="spellStart"/>
      <w:r w:rsidRPr="00C7773F">
        <w:rPr>
          <w:rFonts w:ascii="Arial" w:hAnsi="Arial"/>
          <w:sz w:val="22"/>
          <w:szCs w:val="22"/>
          <w:lang w:val="de-DE"/>
        </w:rPr>
        <w:t>Ticinesi</w:t>
      </w:r>
      <w:proofErr w:type="spellEnd"/>
      <w:r w:rsidRPr="00C7773F">
        <w:rPr>
          <w:rFonts w:ascii="Arial" w:hAnsi="Arial"/>
          <w:sz w:val="22"/>
          <w:szCs w:val="22"/>
          <w:lang w:val="de-DE"/>
        </w:rPr>
        <w:t xml:space="preserve"> (UCT), In </w:t>
      </w:r>
      <w:proofErr w:type="spellStart"/>
      <w:r w:rsidRPr="00C7773F">
        <w:rPr>
          <w:rFonts w:ascii="Arial" w:hAnsi="Arial"/>
          <w:sz w:val="22"/>
          <w:szCs w:val="22"/>
          <w:lang w:val="de-DE"/>
        </w:rPr>
        <w:t>Pièza</w:t>
      </w:r>
      <w:proofErr w:type="spellEnd"/>
      <w:r w:rsidRPr="00C7773F">
        <w:rPr>
          <w:rFonts w:ascii="Arial" w:hAnsi="Arial"/>
          <w:sz w:val="22"/>
          <w:szCs w:val="22"/>
          <w:lang w:val="de-DE"/>
        </w:rPr>
        <w:t xml:space="preserve"> 12, 6705 </w:t>
      </w:r>
      <w:proofErr w:type="spellStart"/>
      <w:r w:rsidRPr="00C7773F">
        <w:rPr>
          <w:rFonts w:ascii="Arial" w:hAnsi="Arial"/>
          <w:sz w:val="22"/>
          <w:szCs w:val="22"/>
          <w:lang w:val="de-DE"/>
        </w:rPr>
        <w:t>Cresciano</w:t>
      </w:r>
      <w:proofErr w:type="spellEnd"/>
      <w:r w:rsidRPr="00C7773F">
        <w:rPr>
          <w:rFonts w:ascii="Arial" w:hAnsi="Arial"/>
          <w:sz w:val="22"/>
          <w:szCs w:val="22"/>
          <w:lang w:val="de-DE"/>
        </w:rPr>
        <w:t>, zurückzusenden</w:t>
      </w:r>
      <w:r w:rsidR="002B5690" w:rsidRPr="00C7773F">
        <w:rPr>
          <w:rFonts w:ascii="Arial" w:hAnsi="Arial"/>
          <w:sz w:val="22"/>
          <w:szCs w:val="22"/>
          <w:lang w:val="de-DE"/>
        </w:rPr>
        <w:t xml:space="preserve">. </w:t>
      </w:r>
      <w:r w:rsidRPr="00C7773F">
        <w:rPr>
          <w:rFonts w:ascii="Arial" w:hAnsi="Arial"/>
          <w:sz w:val="22"/>
          <w:szCs w:val="22"/>
          <w:lang w:val="de-DE"/>
        </w:rPr>
        <w:t>Der Vertreter der Promotoren ist befugt, offizielle Mitteilungen entgegenzunehmen</w:t>
      </w:r>
      <w:r w:rsidR="0045772A" w:rsidRPr="00C7773F">
        <w:rPr>
          <w:rFonts w:ascii="Arial" w:hAnsi="Arial"/>
          <w:sz w:val="22"/>
          <w:szCs w:val="22"/>
          <w:lang w:val="de-DE"/>
        </w:rPr>
        <w:t>.</w:t>
      </w:r>
    </w:p>
    <w:p w14:paraId="74C3A1C9" w14:textId="3C136558" w:rsidR="00405784" w:rsidRPr="00C7773F" w:rsidRDefault="00CC5138" w:rsidP="00F70AE8">
      <w:pPr>
        <w:pStyle w:val="Standard1"/>
        <w:rPr>
          <w:rFonts w:ascii="Arial" w:hAnsi="Arial"/>
          <w:sz w:val="22"/>
          <w:szCs w:val="22"/>
          <w:lang w:val="de-DE"/>
        </w:rPr>
      </w:pPr>
      <w:r w:rsidRPr="00C7773F">
        <w:rPr>
          <w:rFonts w:ascii="Arial" w:hAnsi="Arial"/>
          <w:sz w:val="22"/>
          <w:szCs w:val="22"/>
          <w:u w:val="single"/>
          <w:lang w:val="de-DE"/>
        </w:rPr>
        <w:t>Hinweis</w:t>
      </w:r>
      <w:r w:rsidR="00F072B7" w:rsidRPr="00C7773F">
        <w:rPr>
          <w:rFonts w:ascii="Arial" w:hAnsi="Arial"/>
          <w:sz w:val="22"/>
          <w:szCs w:val="22"/>
          <w:lang w:val="de-DE"/>
        </w:rPr>
        <w:t xml:space="preserve">: </w:t>
      </w:r>
      <w:r w:rsidRPr="00C7773F">
        <w:rPr>
          <w:rFonts w:ascii="Arial" w:hAnsi="Arial"/>
          <w:sz w:val="22"/>
          <w:szCs w:val="22"/>
          <w:lang w:val="de-DE"/>
        </w:rPr>
        <w:t>alle Schweizer und ausländischen Staatsbürger/innen mit Wohnsitz in der Schweiz können unterschreiben</w:t>
      </w:r>
      <w:r w:rsidR="000A22C3" w:rsidRPr="00C7773F">
        <w:rPr>
          <w:rFonts w:ascii="Arial" w:hAnsi="Arial"/>
          <w:sz w:val="22"/>
          <w:szCs w:val="22"/>
          <w:lang w:val="de-DE"/>
        </w:rPr>
        <w:t>.</w:t>
      </w:r>
      <w:r w:rsidR="00405784" w:rsidRPr="00C7773F">
        <w:rPr>
          <w:rFonts w:ascii="Arial Narrow" w:hAnsi="Arial Narrow"/>
          <w:b/>
          <w:bCs/>
          <w:sz w:val="23"/>
          <w:szCs w:val="23"/>
          <w:lang w:val="de-DE"/>
        </w:rPr>
        <w:br w:type="page"/>
      </w:r>
    </w:p>
    <w:p w14:paraId="647CE27B" w14:textId="1EE7C2A0" w:rsidR="00AC629F" w:rsidRPr="00C7773F" w:rsidRDefault="005539B2" w:rsidP="00A12643">
      <w:pPr>
        <w:pStyle w:val="Standard1"/>
        <w:rPr>
          <w:rFonts w:ascii="Arial Narrow" w:hAnsi="Arial Narrow"/>
          <w:sz w:val="23"/>
          <w:szCs w:val="23"/>
          <w:lang w:val="de-DE"/>
        </w:rPr>
      </w:pPr>
      <w:r w:rsidRPr="00C7773F">
        <w:rPr>
          <w:b/>
          <w:bCs/>
          <w:sz w:val="23"/>
          <w:szCs w:val="23"/>
          <w:lang w:val="de-DE"/>
        </w:rPr>
        <w:lastRenderedPageBreak/>
        <w:t>Die Situation ist in vielerlei Hinsicht unhaltbar geworden</w:t>
      </w:r>
      <w:r w:rsidR="00DA3466" w:rsidRPr="00C7773F">
        <w:rPr>
          <w:rFonts w:ascii="Arial Narrow" w:hAnsi="Arial Narrow"/>
          <w:b/>
          <w:bCs/>
          <w:sz w:val="23"/>
          <w:szCs w:val="23"/>
          <w:lang w:val="de-DE"/>
        </w:rPr>
        <w:t>:</w:t>
      </w:r>
    </w:p>
    <w:p w14:paraId="3C22305E" w14:textId="77777777" w:rsidR="00A12643" w:rsidRPr="00C7773F" w:rsidRDefault="00A12643" w:rsidP="00A12643">
      <w:pPr>
        <w:pStyle w:val="Standard1"/>
        <w:rPr>
          <w:rFonts w:ascii="Arial Narrow" w:hAnsi="Arial Narrow"/>
          <w:sz w:val="10"/>
          <w:szCs w:val="10"/>
          <w:lang w:val="de-DE"/>
        </w:rPr>
      </w:pPr>
    </w:p>
    <w:p w14:paraId="55EB3E55" w14:textId="1B416BB5" w:rsidR="00AC629F" w:rsidRPr="00C7773F" w:rsidRDefault="005539B2" w:rsidP="00A12643">
      <w:pPr>
        <w:pStyle w:val="Standard1"/>
        <w:widowControl/>
        <w:numPr>
          <w:ilvl w:val="0"/>
          <w:numId w:val="9"/>
        </w:numPr>
        <w:pBdr>
          <w:top w:val="nil"/>
          <w:left w:val="nil"/>
          <w:bottom w:val="nil"/>
          <w:right w:val="nil"/>
          <w:between w:val="nil"/>
          <w:bar w:val="nil"/>
        </w:pBdr>
        <w:tabs>
          <w:tab w:val="left" w:pos="284"/>
        </w:tabs>
        <w:autoSpaceDN/>
        <w:spacing w:line="264" w:lineRule="auto"/>
        <w:ind w:hanging="720"/>
        <w:jc w:val="both"/>
        <w:textAlignment w:val="auto"/>
        <w:rPr>
          <w:rFonts w:ascii="Arial Narrow" w:hAnsi="Arial Narrow"/>
          <w:sz w:val="20"/>
          <w:szCs w:val="20"/>
          <w:u w:val="single"/>
          <w:lang w:val="de-DE"/>
        </w:rPr>
      </w:pPr>
      <w:r w:rsidRPr="00C7773F">
        <w:rPr>
          <w:rFonts w:ascii="Arial Narrow" w:hAnsi="Arial Narrow"/>
          <w:sz w:val="20"/>
          <w:szCs w:val="20"/>
          <w:u w:val="single"/>
          <w:lang w:val="de-DE"/>
        </w:rPr>
        <w:t>Die offizielle</w:t>
      </w:r>
      <w:r w:rsidR="0014475D">
        <w:rPr>
          <w:rFonts w:ascii="Arial Narrow" w:hAnsi="Arial Narrow"/>
          <w:sz w:val="20"/>
          <w:szCs w:val="20"/>
          <w:u w:val="single"/>
          <w:lang w:val="de-DE"/>
        </w:rPr>
        <w:t>n</w:t>
      </w:r>
      <w:r w:rsidRPr="00C7773F">
        <w:rPr>
          <w:rFonts w:ascii="Arial Narrow" w:hAnsi="Arial Narrow"/>
          <w:sz w:val="20"/>
          <w:szCs w:val="20"/>
          <w:u w:val="single"/>
          <w:lang w:val="de-DE"/>
        </w:rPr>
        <w:t xml:space="preserve"> Schutzmaßnahmen haben ihre Grenzen </w:t>
      </w:r>
      <w:r w:rsidR="0014475D">
        <w:rPr>
          <w:rFonts w:ascii="Arial Narrow" w:hAnsi="Arial Narrow"/>
          <w:sz w:val="20"/>
          <w:szCs w:val="20"/>
          <w:u w:val="single"/>
          <w:lang w:val="de-DE"/>
        </w:rPr>
        <w:t>auf</w:t>
      </w:r>
      <w:r w:rsidRPr="00C7773F">
        <w:rPr>
          <w:rFonts w:ascii="Arial Narrow" w:hAnsi="Arial Narrow"/>
          <w:sz w:val="20"/>
          <w:szCs w:val="20"/>
          <w:u w:val="single"/>
          <w:lang w:val="de-DE"/>
        </w:rPr>
        <w:t>gezeigt und erreicht</w:t>
      </w:r>
      <w:r w:rsidR="00AC629F" w:rsidRPr="00C7773F">
        <w:rPr>
          <w:rFonts w:ascii="Arial Narrow" w:hAnsi="Arial Narrow"/>
          <w:sz w:val="20"/>
          <w:szCs w:val="20"/>
          <w:u w:val="single"/>
          <w:lang w:val="de-DE"/>
        </w:rPr>
        <w:t xml:space="preserve">! </w:t>
      </w:r>
    </w:p>
    <w:p w14:paraId="3CC318D2" w14:textId="748A96B7" w:rsidR="00AC629F" w:rsidRPr="00C7773F" w:rsidRDefault="00954D9C" w:rsidP="00A12643">
      <w:pPr>
        <w:pStyle w:val="Standard1"/>
        <w:widowControl/>
        <w:numPr>
          <w:ilvl w:val="0"/>
          <w:numId w:val="4"/>
        </w:numPr>
        <w:pBdr>
          <w:top w:val="nil"/>
          <w:left w:val="nil"/>
          <w:bottom w:val="nil"/>
          <w:right w:val="nil"/>
          <w:between w:val="nil"/>
          <w:bar w:val="nil"/>
        </w:pBdr>
        <w:tabs>
          <w:tab w:val="left" w:pos="709"/>
        </w:tabs>
        <w:autoSpaceDN/>
        <w:spacing w:line="264" w:lineRule="auto"/>
        <w:ind w:left="284" w:hanging="284"/>
        <w:jc w:val="both"/>
        <w:textAlignment w:val="auto"/>
        <w:rPr>
          <w:rFonts w:ascii="Arial Narrow" w:hAnsi="Arial Narrow"/>
          <w:sz w:val="20"/>
          <w:szCs w:val="20"/>
          <w:lang w:val="de-DE"/>
        </w:rPr>
      </w:pPr>
      <w:r w:rsidRPr="00C7773F">
        <w:rPr>
          <w:rStyle w:val="rynqvb"/>
          <w:rFonts w:ascii="Arial Narrow" w:eastAsia="Times New Roman" w:hAnsi="Arial Narrow"/>
          <w:sz w:val="20"/>
          <w:szCs w:val="20"/>
          <w:lang w:val="de-DE"/>
        </w:rPr>
        <w:t>Nacht- und Tageszäune, wo möglich, verursachen zusätzlich</w:t>
      </w:r>
      <w:r w:rsidR="0014475D">
        <w:rPr>
          <w:rStyle w:val="rynqvb"/>
          <w:rFonts w:ascii="Arial Narrow" w:eastAsia="Times New Roman" w:hAnsi="Arial Narrow"/>
          <w:sz w:val="20"/>
          <w:szCs w:val="20"/>
          <w:lang w:val="de-DE"/>
        </w:rPr>
        <w:t>e und</w:t>
      </w:r>
      <w:r w:rsidRPr="00C7773F">
        <w:rPr>
          <w:rStyle w:val="rynqvb"/>
          <w:rFonts w:ascii="Arial Narrow" w:eastAsia="Times New Roman" w:hAnsi="Arial Narrow"/>
          <w:sz w:val="20"/>
          <w:szCs w:val="20"/>
          <w:lang w:val="de-DE"/>
        </w:rPr>
        <w:t xml:space="preserve"> unbezahlte Arbeit für </w:t>
      </w:r>
      <w:r w:rsidR="0014475D">
        <w:rPr>
          <w:rStyle w:val="rynqvb"/>
          <w:rFonts w:ascii="Arial Narrow" w:eastAsia="Times New Roman" w:hAnsi="Arial Narrow"/>
          <w:sz w:val="20"/>
          <w:szCs w:val="20"/>
          <w:lang w:val="de-DE"/>
        </w:rPr>
        <w:t xml:space="preserve">die </w:t>
      </w:r>
      <w:r w:rsidRPr="00C7773F">
        <w:rPr>
          <w:rStyle w:val="rynqvb"/>
          <w:rFonts w:ascii="Arial Narrow" w:eastAsia="Times New Roman" w:hAnsi="Arial Narrow"/>
          <w:sz w:val="20"/>
          <w:szCs w:val="20"/>
          <w:lang w:val="de-DE"/>
        </w:rPr>
        <w:t xml:space="preserve">Landwirte </w:t>
      </w:r>
      <w:r w:rsidR="0014475D">
        <w:rPr>
          <w:rStyle w:val="rynqvb"/>
          <w:rFonts w:ascii="Arial Narrow" w:eastAsia="Times New Roman" w:hAnsi="Arial Narrow"/>
          <w:sz w:val="20"/>
          <w:szCs w:val="20"/>
          <w:lang w:val="de-DE"/>
        </w:rPr>
        <w:t>sowie</w:t>
      </w:r>
      <w:r w:rsidRPr="00C7773F">
        <w:rPr>
          <w:rStyle w:val="rynqvb"/>
          <w:rFonts w:ascii="Arial Narrow" w:eastAsia="Times New Roman" w:hAnsi="Arial Narrow"/>
          <w:sz w:val="20"/>
          <w:szCs w:val="20"/>
          <w:lang w:val="de-DE"/>
        </w:rPr>
        <w:t xml:space="preserve"> Krankheiten für die</w:t>
      </w:r>
      <w:r w:rsidR="0014475D">
        <w:rPr>
          <w:rStyle w:val="rynqvb"/>
          <w:rFonts w:ascii="Arial Narrow" w:eastAsia="Times New Roman" w:hAnsi="Arial Narrow"/>
          <w:sz w:val="20"/>
          <w:szCs w:val="20"/>
          <w:lang w:val="de-DE"/>
        </w:rPr>
        <w:t>,</w:t>
      </w:r>
      <w:r w:rsidRPr="00C7773F">
        <w:rPr>
          <w:rStyle w:val="rynqvb"/>
          <w:rFonts w:ascii="Arial Narrow" w:eastAsia="Times New Roman" w:hAnsi="Arial Narrow"/>
          <w:sz w:val="20"/>
          <w:szCs w:val="20"/>
          <w:lang w:val="de-DE"/>
        </w:rPr>
        <w:t xml:space="preserve"> in Zwangsgehegen gehaltenen Tiere.</w:t>
      </w:r>
      <w:r w:rsidRPr="00C7773F">
        <w:rPr>
          <w:rStyle w:val="hwtze"/>
          <w:rFonts w:ascii="Arial Narrow" w:eastAsia="Times New Roman" w:hAnsi="Arial Narrow"/>
          <w:sz w:val="20"/>
          <w:szCs w:val="20"/>
          <w:lang w:val="de-DE"/>
        </w:rPr>
        <w:t xml:space="preserve"> </w:t>
      </w:r>
      <w:r w:rsidRPr="00C7773F">
        <w:rPr>
          <w:rStyle w:val="rynqvb"/>
          <w:rFonts w:ascii="Arial Narrow" w:eastAsia="Times New Roman" w:hAnsi="Arial Narrow"/>
          <w:sz w:val="20"/>
          <w:szCs w:val="20"/>
          <w:lang w:val="de-DE"/>
        </w:rPr>
        <w:t>Durch die unkontrollierte Ausbreitung der Wölfe leiden Wohlbefinden und Wachstum der landwirtschaftliche</w:t>
      </w:r>
      <w:r w:rsidR="00E338AD">
        <w:rPr>
          <w:rStyle w:val="rynqvb"/>
          <w:rFonts w:ascii="Arial Narrow" w:eastAsia="Times New Roman" w:hAnsi="Arial Narrow"/>
          <w:sz w:val="20"/>
          <w:szCs w:val="20"/>
          <w:lang w:val="de-DE"/>
        </w:rPr>
        <w:t>n</w:t>
      </w:r>
      <w:r w:rsidRPr="00C7773F">
        <w:rPr>
          <w:rStyle w:val="rynqvb"/>
          <w:rFonts w:ascii="Arial Narrow" w:eastAsia="Times New Roman" w:hAnsi="Arial Narrow"/>
          <w:sz w:val="20"/>
          <w:szCs w:val="20"/>
          <w:lang w:val="de-DE"/>
        </w:rPr>
        <w:t xml:space="preserve"> Tiere (indirekte Schäden)</w:t>
      </w:r>
      <w:r w:rsidR="00AC629F" w:rsidRPr="00C7773F">
        <w:rPr>
          <w:rFonts w:ascii="Arial Narrow" w:hAnsi="Arial Narrow"/>
          <w:sz w:val="20"/>
          <w:szCs w:val="20"/>
          <w:lang w:val="de-DE"/>
        </w:rPr>
        <w:t xml:space="preserve">. </w:t>
      </w:r>
    </w:p>
    <w:p w14:paraId="239C173E" w14:textId="0DFC3DB1" w:rsidR="00AC629F" w:rsidRPr="00C7773F" w:rsidRDefault="00954D9C" w:rsidP="00A12643">
      <w:pPr>
        <w:pStyle w:val="Standard1"/>
        <w:widowControl/>
        <w:numPr>
          <w:ilvl w:val="0"/>
          <w:numId w:val="4"/>
        </w:numPr>
        <w:pBdr>
          <w:top w:val="nil"/>
          <w:left w:val="nil"/>
          <w:bottom w:val="nil"/>
          <w:right w:val="nil"/>
          <w:between w:val="nil"/>
          <w:bar w:val="nil"/>
        </w:pBdr>
        <w:tabs>
          <w:tab w:val="left" w:pos="709"/>
        </w:tabs>
        <w:autoSpaceDN/>
        <w:spacing w:line="264" w:lineRule="auto"/>
        <w:ind w:left="284" w:hanging="284"/>
        <w:jc w:val="both"/>
        <w:textAlignment w:val="auto"/>
        <w:rPr>
          <w:rFonts w:ascii="Arial Narrow" w:hAnsi="Arial Narrow"/>
          <w:sz w:val="20"/>
          <w:szCs w:val="20"/>
          <w:lang w:val="de-DE"/>
        </w:rPr>
      </w:pPr>
      <w:r w:rsidRPr="00C7773F">
        <w:rPr>
          <w:rStyle w:val="rynqvb"/>
          <w:rFonts w:ascii="Arial Narrow" w:eastAsia="Times New Roman" w:hAnsi="Arial Narrow"/>
          <w:sz w:val="20"/>
          <w:szCs w:val="20"/>
          <w:lang w:val="de-DE"/>
        </w:rPr>
        <w:t>Herdenschutzhunde können Touristen in den Bergen belästigen, was bei Angriffen auf Menschen zu schwerwiegenden strafrechtlichen Konsequenzen für Landwirte führen kann (mehrere Fälle sind bereits aufgetreten)</w:t>
      </w:r>
      <w:r w:rsidR="00AC629F" w:rsidRPr="00C7773F">
        <w:rPr>
          <w:rFonts w:ascii="Arial Narrow" w:hAnsi="Arial Narrow"/>
          <w:sz w:val="20"/>
          <w:szCs w:val="20"/>
          <w:lang w:val="de-DE"/>
        </w:rPr>
        <w:t>.</w:t>
      </w:r>
    </w:p>
    <w:p w14:paraId="36346F07" w14:textId="67E181B3" w:rsidR="00AC629F" w:rsidRPr="00C7773F" w:rsidRDefault="00954D9C" w:rsidP="00A12643">
      <w:pPr>
        <w:pStyle w:val="Standard1"/>
        <w:widowControl/>
        <w:numPr>
          <w:ilvl w:val="0"/>
          <w:numId w:val="4"/>
        </w:numPr>
        <w:pBdr>
          <w:top w:val="nil"/>
          <w:left w:val="nil"/>
          <w:bottom w:val="nil"/>
          <w:right w:val="nil"/>
          <w:between w:val="nil"/>
          <w:bar w:val="nil"/>
        </w:pBdr>
        <w:tabs>
          <w:tab w:val="left" w:pos="709"/>
        </w:tabs>
        <w:autoSpaceDN/>
        <w:spacing w:line="264" w:lineRule="auto"/>
        <w:ind w:left="284" w:hanging="284"/>
        <w:jc w:val="both"/>
        <w:textAlignment w:val="auto"/>
        <w:rPr>
          <w:rFonts w:ascii="Arial Narrow" w:hAnsi="Arial Narrow"/>
          <w:sz w:val="20"/>
          <w:szCs w:val="20"/>
          <w:lang w:val="de-DE"/>
        </w:rPr>
      </w:pPr>
      <w:r w:rsidRPr="00C7773F">
        <w:rPr>
          <w:rStyle w:val="rynqvb"/>
          <w:rFonts w:ascii="Arial Narrow" w:eastAsia="Times New Roman" w:hAnsi="Arial Narrow"/>
          <w:sz w:val="20"/>
          <w:szCs w:val="20"/>
          <w:lang w:val="de-DE"/>
        </w:rPr>
        <w:t>Andere passive Maßnahmen (wie z. B. abstoßende Pheromone) befinden sich noch in der Versuchsphase, haben a</w:t>
      </w:r>
      <w:r w:rsidR="00745D9A" w:rsidRPr="00C7773F">
        <w:rPr>
          <w:rStyle w:val="rynqvb"/>
          <w:rFonts w:ascii="Arial Narrow" w:eastAsia="Times New Roman" w:hAnsi="Arial Narrow"/>
          <w:sz w:val="20"/>
          <w:szCs w:val="20"/>
          <w:lang w:val="de-DE"/>
        </w:rPr>
        <w:t>ber bereits ihre Grenzen gezeigt</w:t>
      </w:r>
      <w:r w:rsidR="00AC629F" w:rsidRPr="00C7773F">
        <w:rPr>
          <w:rFonts w:ascii="Arial Narrow" w:hAnsi="Arial Narrow"/>
          <w:sz w:val="20"/>
          <w:szCs w:val="20"/>
          <w:lang w:val="de-DE"/>
        </w:rPr>
        <w:t>.</w:t>
      </w:r>
    </w:p>
    <w:p w14:paraId="149440A7" w14:textId="306CBB5D" w:rsidR="00AC629F" w:rsidRPr="00C7773F" w:rsidRDefault="00745D9A" w:rsidP="00A12643">
      <w:pPr>
        <w:pStyle w:val="Standard1"/>
        <w:widowControl/>
        <w:numPr>
          <w:ilvl w:val="0"/>
          <w:numId w:val="4"/>
        </w:numPr>
        <w:pBdr>
          <w:top w:val="nil"/>
          <w:left w:val="nil"/>
          <w:bottom w:val="nil"/>
          <w:right w:val="nil"/>
          <w:between w:val="nil"/>
          <w:bar w:val="nil"/>
        </w:pBdr>
        <w:tabs>
          <w:tab w:val="left" w:pos="709"/>
        </w:tabs>
        <w:autoSpaceDN/>
        <w:spacing w:line="264" w:lineRule="auto"/>
        <w:ind w:left="284" w:hanging="284"/>
        <w:jc w:val="both"/>
        <w:textAlignment w:val="auto"/>
        <w:rPr>
          <w:rFonts w:ascii="Arial Narrow" w:hAnsi="Arial Narrow"/>
          <w:sz w:val="20"/>
          <w:szCs w:val="20"/>
          <w:lang w:val="de-DE"/>
        </w:rPr>
      </w:pPr>
      <w:r w:rsidRPr="00C7773F">
        <w:rPr>
          <w:rFonts w:ascii="Arial Narrow" w:hAnsi="Arial Narrow"/>
          <w:sz w:val="20"/>
          <w:szCs w:val="20"/>
          <w:lang w:val="de-DE"/>
        </w:rPr>
        <w:t xml:space="preserve">Die </w:t>
      </w:r>
      <w:r w:rsidR="00954D9C" w:rsidRPr="00C7773F">
        <w:rPr>
          <w:rStyle w:val="rynqvb"/>
          <w:rFonts w:ascii="Arial Narrow" w:eastAsia="Times New Roman" w:hAnsi="Arial Narrow"/>
          <w:sz w:val="20"/>
          <w:szCs w:val="20"/>
          <w:lang w:val="de-DE"/>
        </w:rPr>
        <w:t>Kost</w:t>
      </w:r>
      <w:r w:rsidRPr="00C7773F">
        <w:rPr>
          <w:rStyle w:val="rynqvb"/>
          <w:rFonts w:ascii="Arial Narrow" w:eastAsia="Times New Roman" w:hAnsi="Arial Narrow"/>
          <w:sz w:val="20"/>
          <w:szCs w:val="20"/>
          <w:lang w:val="de-DE"/>
        </w:rPr>
        <w:t>en (Millionen von Franken, die N</w:t>
      </w:r>
      <w:r w:rsidR="00954D9C" w:rsidRPr="00C7773F">
        <w:rPr>
          <w:rStyle w:val="rynqvb"/>
          <w:rFonts w:ascii="Arial Narrow" w:eastAsia="Times New Roman" w:hAnsi="Arial Narrow"/>
          <w:sz w:val="20"/>
          <w:szCs w:val="20"/>
          <w:lang w:val="de-DE"/>
        </w:rPr>
        <w:t>iemand der Öffentlichkeit mitteilen wollte!), die der Staat (die Bürger) für die Umsetzung dieser unzureichenden Maßnahmen trägt, sind erheblich und fallen immer wieder an;</w:t>
      </w:r>
      <w:r w:rsidR="00954D9C" w:rsidRPr="00C7773F">
        <w:rPr>
          <w:rStyle w:val="hwtze"/>
          <w:rFonts w:ascii="Arial Narrow" w:eastAsia="Times New Roman" w:hAnsi="Arial Narrow"/>
          <w:sz w:val="20"/>
          <w:szCs w:val="20"/>
          <w:lang w:val="de-DE"/>
        </w:rPr>
        <w:t xml:space="preserve"> </w:t>
      </w:r>
      <w:r w:rsidR="00954D9C" w:rsidRPr="00C7773F">
        <w:rPr>
          <w:rStyle w:val="rynqvb"/>
          <w:rFonts w:ascii="Arial Narrow" w:eastAsia="Times New Roman" w:hAnsi="Arial Narrow"/>
          <w:sz w:val="20"/>
          <w:szCs w:val="20"/>
          <w:lang w:val="de-DE"/>
        </w:rPr>
        <w:t xml:space="preserve">ganz zu schweigen von der enormen </w:t>
      </w:r>
      <w:r w:rsidR="00E338AD">
        <w:rPr>
          <w:rStyle w:val="rynqvb"/>
          <w:rFonts w:ascii="Arial Narrow" w:eastAsia="Times New Roman" w:hAnsi="Arial Narrow"/>
          <w:sz w:val="20"/>
          <w:szCs w:val="20"/>
          <w:lang w:val="de-DE"/>
        </w:rPr>
        <w:t>a</w:t>
      </w:r>
      <w:r w:rsidR="00954D9C" w:rsidRPr="00C7773F">
        <w:rPr>
          <w:rStyle w:val="rynqvb"/>
          <w:rFonts w:ascii="Arial Narrow" w:eastAsia="Times New Roman" w:hAnsi="Arial Narrow"/>
          <w:sz w:val="20"/>
          <w:szCs w:val="20"/>
          <w:lang w:val="de-DE"/>
        </w:rPr>
        <w:t>rbeits- und finanziellen Belastung der Landwirte.</w:t>
      </w:r>
      <w:r w:rsidR="00954D9C" w:rsidRPr="00C7773F">
        <w:rPr>
          <w:rStyle w:val="hwtze"/>
          <w:rFonts w:ascii="Arial Narrow" w:eastAsia="Times New Roman" w:hAnsi="Arial Narrow"/>
          <w:sz w:val="20"/>
          <w:szCs w:val="20"/>
          <w:lang w:val="de-DE"/>
        </w:rPr>
        <w:t xml:space="preserve"> </w:t>
      </w:r>
      <w:r w:rsidR="00954D9C" w:rsidRPr="00C7773F">
        <w:rPr>
          <w:rStyle w:val="rynqvb"/>
          <w:rFonts w:ascii="Arial Narrow" w:eastAsia="Times New Roman" w:hAnsi="Arial Narrow"/>
          <w:sz w:val="20"/>
          <w:szCs w:val="20"/>
          <w:lang w:val="de-DE"/>
        </w:rPr>
        <w:t>Sowohl technisch als auch wirtschaftlich sind sie nicht mehr tragbar</w:t>
      </w:r>
      <w:r w:rsidR="00AC629F" w:rsidRPr="00C7773F">
        <w:rPr>
          <w:rFonts w:ascii="Arial Narrow" w:hAnsi="Arial Narrow"/>
          <w:sz w:val="20"/>
          <w:szCs w:val="20"/>
          <w:lang w:val="de-DE"/>
        </w:rPr>
        <w:t>.</w:t>
      </w:r>
    </w:p>
    <w:p w14:paraId="128DE45A" w14:textId="6F419F48" w:rsidR="00926DC0" w:rsidRPr="00C7773F" w:rsidRDefault="00954D9C" w:rsidP="00A12643">
      <w:pPr>
        <w:pStyle w:val="Standard1"/>
        <w:widowControl/>
        <w:numPr>
          <w:ilvl w:val="0"/>
          <w:numId w:val="4"/>
        </w:numPr>
        <w:pBdr>
          <w:top w:val="nil"/>
          <w:left w:val="nil"/>
          <w:bottom w:val="nil"/>
          <w:right w:val="nil"/>
          <w:between w:val="nil"/>
          <w:bar w:val="nil"/>
        </w:pBdr>
        <w:tabs>
          <w:tab w:val="left" w:pos="709"/>
        </w:tabs>
        <w:autoSpaceDN/>
        <w:spacing w:line="264" w:lineRule="auto"/>
        <w:ind w:left="284" w:hanging="284"/>
        <w:jc w:val="both"/>
        <w:textAlignment w:val="auto"/>
        <w:rPr>
          <w:rFonts w:ascii="Arial Narrow" w:hAnsi="Arial Narrow"/>
          <w:sz w:val="20"/>
          <w:szCs w:val="20"/>
          <w:lang w:val="de-DE"/>
        </w:rPr>
      </w:pPr>
      <w:r w:rsidRPr="00C7773F">
        <w:rPr>
          <w:rStyle w:val="rynqvb"/>
          <w:rFonts w:ascii="Arial Narrow" w:eastAsia="Times New Roman" w:hAnsi="Arial Narrow"/>
          <w:sz w:val="20"/>
          <w:szCs w:val="20"/>
          <w:lang w:val="de-DE"/>
        </w:rPr>
        <w:t>Die psychische und physische Belastung der Landwirte ist unerträglich und gesundheitsschädlich geworden</w:t>
      </w:r>
      <w:r w:rsidR="00AC629F" w:rsidRPr="00C7773F">
        <w:rPr>
          <w:rFonts w:ascii="Arial Narrow" w:hAnsi="Arial Narrow"/>
          <w:sz w:val="20"/>
          <w:szCs w:val="20"/>
          <w:lang w:val="de-DE"/>
        </w:rPr>
        <w:t>.</w:t>
      </w:r>
    </w:p>
    <w:p w14:paraId="2D974E2F" w14:textId="2A21D4B5" w:rsidR="00AC629F" w:rsidRPr="00C7773F" w:rsidRDefault="00954D9C" w:rsidP="00A12643">
      <w:pPr>
        <w:pStyle w:val="Standard1"/>
        <w:widowControl/>
        <w:numPr>
          <w:ilvl w:val="0"/>
          <w:numId w:val="9"/>
        </w:numPr>
        <w:pBdr>
          <w:top w:val="nil"/>
          <w:left w:val="nil"/>
          <w:bottom w:val="nil"/>
          <w:right w:val="nil"/>
          <w:between w:val="nil"/>
          <w:bar w:val="nil"/>
        </w:pBdr>
        <w:autoSpaceDN/>
        <w:spacing w:line="264" w:lineRule="auto"/>
        <w:ind w:left="284" w:hanging="284"/>
        <w:jc w:val="both"/>
        <w:textAlignment w:val="auto"/>
        <w:rPr>
          <w:rFonts w:ascii="Arial Narrow" w:hAnsi="Arial Narrow"/>
          <w:sz w:val="20"/>
          <w:szCs w:val="20"/>
          <w:u w:val="single"/>
          <w:lang w:val="de-DE"/>
        </w:rPr>
      </w:pPr>
      <w:r w:rsidRPr="00C7773F">
        <w:rPr>
          <w:rFonts w:ascii="Arial Narrow" w:hAnsi="Arial Narrow"/>
          <w:sz w:val="20"/>
          <w:szCs w:val="20"/>
          <w:u w:val="single"/>
          <w:lang w:val="de-DE"/>
        </w:rPr>
        <w:t>Viele Alpen wurden bereits aufgegeben, weitere werden es bald sein</w:t>
      </w:r>
      <w:r w:rsidR="00AC629F" w:rsidRPr="00C7773F">
        <w:rPr>
          <w:rFonts w:ascii="Arial Narrow" w:hAnsi="Arial Narrow"/>
          <w:sz w:val="20"/>
          <w:szCs w:val="20"/>
          <w:u w:val="single"/>
          <w:lang w:val="de-DE"/>
        </w:rPr>
        <w:t xml:space="preserve">! </w:t>
      </w:r>
    </w:p>
    <w:p w14:paraId="209F3093" w14:textId="58472960" w:rsidR="00AC629F" w:rsidRPr="00C7773F" w:rsidRDefault="006B3360" w:rsidP="00A12643">
      <w:pPr>
        <w:pStyle w:val="Standard1"/>
        <w:widowControl/>
        <w:numPr>
          <w:ilvl w:val="0"/>
          <w:numId w:val="4"/>
        </w:numPr>
        <w:pBdr>
          <w:top w:val="nil"/>
          <w:left w:val="nil"/>
          <w:bottom w:val="nil"/>
          <w:right w:val="nil"/>
          <w:between w:val="nil"/>
          <w:bar w:val="nil"/>
        </w:pBdr>
        <w:autoSpaceDN/>
        <w:spacing w:line="264" w:lineRule="auto"/>
        <w:ind w:left="284" w:hanging="284"/>
        <w:jc w:val="both"/>
        <w:textAlignment w:val="auto"/>
        <w:rPr>
          <w:rFonts w:ascii="Arial Narrow" w:hAnsi="Arial Narrow"/>
          <w:sz w:val="20"/>
          <w:szCs w:val="20"/>
          <w:lang w:val="de-DE"/>
        </w:rPr>
      </w:pPr>
      <w:r w:rsidRPr="00C7773F">
        <w:rPr>
          <w:rStyle w:val="rynqvb"/>
          <w:rFonts w:ascii="Arial Narrow" w:eastAsia="Times New Roman" w:hAnsi="Arial Narrow"/>
          <w:sz w:val="20"/>
          <w:szCs w:val="20"/>
          <w:lang w:val="de-DE"/>
        </w:rPr>
        <w:t>In den ersten Jahren ihrer Anwesenheit im Tessin jagten Wölfe vor allem Schafe, später auch Ziegen (viele Bauern haben diese Tiere aufgegeben), und die ersten Angriffe auf Jungvieh haben bereits begonnen (wie dies in anderen Kantonen bereits seit einigen Jahren der Fall ist).</w:t>
      </w:r>
    </w:p>
    <w:p w14:paraId="16174688" w14:textId="1054F99C" w:rsidR="00AC629F" w:rsidRPr="00C7773F" w:rsidRDefault="006B3360" w:rsidP="00A12643">
      <w:pPr>
        <w:pStyle w:val="Standard1"/>
        <w:widowControl/>
        <w:numPr>
          <w:ilvl w:val="0"/>
          <w:numId w:val="4"/>
        </w:numPr>
        <w:pBdr>
          <w:top w:val="nil"/>
          <w:left w:val="nil"/>
          <w:bottom w:val="nil"/>
          <w:right w:val="nil"/>
          <w:between w:val="nil"/>
          <w:bar w:val="nil"/>
        </w:pBdr>
        <w:tabs>
          <w:tab w:val="left" w:pos="709"/>
        </w:tabs>
        <w:autoSpaceDN/>
        <w:spacing w:line="264" w:lineRule="auto"/>
        <w:ind w:left="284" w:hanging="283"/>
        <w:jc w:val="both"/>
        <w:textAlignment w:val="auto"/>
        <w:rPr>
          <w:rFonts w:ascii="Arial Narrow" w:hAnsi="Arial Narrow"/>
          <w:sz w:val="20"/>
          <w:szCs w:val="20"/>
          <w:lang w:val="de-DE"/>
        </w:rPr>
      </w:pPr>
      <w:r w:rsidRPr="00C7773F">
        <w:rPr>
          <w:rStyle w:val="rynqvb"/>
          <w:rFonts w:ascii="Arial Narrow" w:eastAsia="Times New Roman" w:hAnsi="Arial Narrow"/>
          <w:sz w:val="20"/>
          <w:szCs w:val="20"/>
          <w:lang w:val="de-DE"/>
        </w:rPr>
        <w:t xml:space="preserve">Wer wird die Bauernfamilien </w:t>
      </w:r>
      <w:r w:rsidRPr="00C7773F">
        <w:rPr>
          <w:rStyle w:val="rynqvb"/>
          <w:rFonts w:ascii="Arial Narrow" w:eastAsia="Times New Roman" w:hAnsi="Arial Narrow" w:cs="Times New Roman"/>
          <w:sz w:val="20"/>
          <w:szCs w:val="20"/>
          <w:lang w:val="de-DE"/>
        </w:rPr>
        <w:t>für die Pflege der Landschaft</w:t>
      </w:r>
      <w:r w:rsidRPr="00C7773F">
        <w:rPr>
          <w:rStyle w:val="rynqvb"/>
          <w:rFonts w:ascii="Arial Narrow" w:eastAsia="Times New Roman" w:hAnsi="Arial Narrow"/>
          <w:sz w:val="20"/>
          <w:szCs w:val="20"/>
          <w:lang w:val="de-DE"/>
        </w:rPr>
        <w:t xml:space="preserve"> ersetzen, die wegen des Wolfes ihre Alpen aufgeben oder gar ihre Tätigkeit einstellen müssen</w:t>
      </w:r>
      <w:r w:rsidR="00C27E38">
        <w:rPr>
          <w:rStyle w:val="rynqvb"/>
          <w:rFonts w:ascii="Arial Narrow" w:eastAsia="Times New Roman" w:hAnsi="Arial Narrow"/>
          <w:sz w:val="20"/>
          <w:szCs w:val="20"/>
          <w:lang w:val="de-DE"/>
        </w:rPr>
        <w:t>?</w:t>
      </w:r>
    </w:p>
    <w:p w14:paraId="15F97BB1" w14:textId="6C50AD61" w:rsidR="00AC629F" w:rsidRPr="00C7773F" w:rsidRDefault="006B3360" w:rsidP="00A12643">
      <w:pPr>
        <w:pStyle w:val="Standard1"/>
        <w:widowControl/>
        <w:numPr>
          <w:ilvl w:val="0"/>
          <w:numId w:val="4"/>
        </w:numPr>
        <w:pBdr>
          <w:top w:val="nil"/>
          <w:left w:val="nil"/>
          <w:bottom w:val="nil"/>
          <w:right w:val="nil"/>
          <w:between w:val="nil"/>
          <w:bar w:val="nil"/>
        </w:pBdr>
        <w:autoSpaceDN/>
        <w:spacing w:line="264" w:lineRule="auto"/>
        <w:ind w:left="284" w:hanging="283"/>
        <w:jc w:val="both"/>
        <w:textAlignment w:val="auto"/>
        <w:rPr>
          <w:rFonts w:ascii="Arial Narrow" w:hAnsi="Arial Narrow"/>
          <w:sz w:val="20"/>
          <w:szCs w:val="20"/>
          <w:lang w:val="de-DE"/>
        </w:rPr>
      </w:pPr>
      <w:r w:rsidRPr="00C7773F">
        <w:rPr>
          <w:rFonts w:ascii="Arial Narrow" w:eastAsia="Times New Roman" w:hAnsi="Arial Narrow"/>
          <w:sz w:val="20"/>
          <w:szCs w:val="20"/>
          <w:lang w:val="de-DE"/>
        </w:rPr>
        <w:t>Die Millionen (Steuergelder!), die Patrizier, Bund, Kantone und andere öffentliche Stellen in die Wiederherstellung unseres alpinen Erbes investiert haben, gehen verloren!</w:t>
      </w:r>
    </w:p>
    <w:p w14:paraId="1F0AF631" w14:textId="5191D416" w:rsidR="00AC629F" w:rsidRPr="00C7773F" w:rsidRDefault="002166F6" w:rsidP="00A12643">
      <w:pPr>
        <w:pStyle w:val="Standard1"/>
        <w:widowControl/>
        <w:numPr>
          <w:ilvl w:val="0"/>
          <w:numId w:val="4"/>
        </w:numPr>
        <w:pBdr>
          <w:top w:val="nil"/>
          <w:left w:val="nil"/>
          <w:bottom w:val="nil"/>
          <w:right w:val="nil"/>
          <w:between w:val="nil"/>
          <w:bar w:val="nil"/>
        </w:pBdr>
        <w:autoSpaceDN/>
        <w:spacing w:line="264" w:lineRule="auto"/>
        <w:ind w:left="284" w:hanging="283"/>
        <w:jc w:val="both"/>
        <w:textAlignment w:val="auto"/>
        <w:rPr>
          <w:rFonts w:ascii="Arial Narrow" w:hAnsi="Arial Narrow"/>
          <w:sz w:val="20"/>
          <w:szCs w:val="20"/>
          <w:lang w:val="de-DE"/>
        </w:rPr>
      </w:pPr>
      <w:r w:rsidRPr="00C7773F">
        <w:rPr>
          <w:rFonts w:ascii="Arial Narrow" w:eastAsia="Times New Roman" w:hAnsi="Arial Narrow"/>
          <w:sz w:val="20"/>
          <w:szCs w:val="20"/>
          <w:lang w:val="de-DE"/>
        </w:rPr>
        <w:t>Wir werden ein weiteres Wachstum der Wälder erleben, die bereits 55% des Tessins bedecken. Diese Vernachlässigung der Landbewirtschaftung wird zu einem erheblichen Verlust der Artenvielfalt (Flora und Fauna) führen und die Gefahren der immer häufiger auftretenden Extremwetterereignisse verschärfen.</w:t>
      </w:r>
    </w:p>
    <w:p w14:paraId="029374D2" w14:textId="7538115D" w:rsidR="00AC629F" w:rsidRPr="00C7773F" w:rsidRDefault="00B24105" w:rsidP="00A12643">
      <w:pPr>
        <w:pStyle w:val="Standard1"/>
        <w:widowControl/>
        <w:numPr>
          <w:ilvl w:val="0"/>
          <w:numId w:val="4"/>
        </w:numPr>
        <w:pBdr>
          <w:top w:val="nil"/>
          <w:left w:val="nil"/>
          <w:bottom w:val="nil"/>
          <w:right w:val="nil"/>
          <w:between w:val="nil"/>
          <w:bar w:val="nil"/>
        </w:pBdr>
        <w:autoSpaceDN/>
        <w:spacing w:line="264" w:lineRule="auto"/>
        <w:ind w:left="284" w:hanging="283"/>
        <w:jc w:val="both"/>
        <w:textAlignment w:val="auto"/>
        <w:rPr>
          <w:rFonts w:ascii="Arial Narrow" w:hAnsi="Arial Narrow"/>
          <w:sz w:val="20"/>
          <w:szCs w:val="20"/>
          <w:lang w:val="de-DE"/>
        </w:rPr>
      </w:pPr>
      <w:r w:rsidRPr="00C7773F">
        <w:rPr>
          <w:rFonts w:ascii="Arial Narrow" w:eastAsia="Times New Roman" w:hAnsi="Arial Narrow"/>
          <w:sz w:val="20"/>
          <w:szCs w:val="20"/>
          <w:lang w:val="de-DE"/>
        </w:rPr>
        <w:t>Die verlassene Landschaft und die Alpen ohne Vieh sind sicherlich keine gute Visitenkarte für Touristen, die die Tessiner Berge besuchen!</w:t>
      </w:r>
    </w:p>
    <w:p w14:paraId="6EB1ACCB" w14:textId="29BDD3A4" w:rsidR="00387191" w:rsidRPr="00C7773F" w:rsidRDefault="00B24105" w:rsidP="00A12643">
      <w:pPr>
        <w:pStyle w:val="Standard1"/>
        <w:widowControl/>
        <w:numPr>
          <w:ilvl w:val="0"/>
          <w:numId w:val="13"/>
        </w:numPr>
        <w:pBdr>
          <w:top w:val="nil"/>
          <w:left w:val="nil"/>
          <w:bottom w:val="nil"/>
          <w:right w:val="nil"/>
          <w:between w:val="nil"/>
          <w:bar w:val="nil"/>
        </w:pBdr>
        <w:autoSpaceDN/>
        <w:spacing w:line="264" w:lineRule="auto"/>
        <w:ind w:left="284" w:hanging="284"/>
        <w:jc w:val="both"/>
        <w:textAlignment w:val="auto"/>
        <w:rPr>
          <w:rFonts w:ascii="Arial Narrow" w:hAnsi="Arial Narrow"/>
          <w:sz w:val="20"/>
          <w:szCs w:val="20"/>
          <w:u w:val="single"/>
          <w:lang w:val="de-DE"/>
        </w:rPr>
      </w:pPr>
      <w:r w:rsidRPr="00C7773F">
        <w:rPr>
          <w:rFonts w:ascii="Arial Narrow" w:eastAsia="Times New Roman" w:hAnsi="Arial Narrow"/>
          <w:sz w:val="20"/>
          <w:szCs w:val="20"/>
          <w:u w:val="single"/>
          <w:lang w:val="de-DE"/>
        </w:rPr>
        <w:t>Unsere Traditionen und unsere hervorragenden und hochgeschätzten alpinen und nicht-alpinen Produkte verschwinden und werden verschwinden</w:t>
      </w:r>
      <w:r w:rsidR="0070107C" w:rsidRPr="00C7773F">
        <w:rPr>
          <w:rFonts w:ascii="Arial Narrow" w:eastAsia="Times New Roman" w:hAnsi="Arial Narrow"/>
          <w:sz w:val="20"/>
          <w:szCs w:val="20"/>
          <w:u w:val="single"/>
          <w:lang w:val="de-DE"/>
        </w:rPr>
        <w:t>!</w:t>
      </w:r>
    </w:p>
    <w:p w14:paraId="75A053C8" w14:textId="58E9B5C4" w:rsidR="00AC629F" w:rsidRPr="00C7773F" w:rsidRDefault="00B24105" w:rsidP="00A12643">
      <w:pPr>
        <w:pStyle w:val="Standard1"/>
        <w:widowControl/>
        <w:numPr>
          <w:ilvl w:val="0"/>
          <w:numId w:val="9"/>
        </w:numPr>
        <w:pBdr>
          <w:top w:val="nil"/>
          <w:left w:val="nil"/>
          <w:bottom w:val="nil"/>
          <w:right w:val="nil"/>
          <w:between w:val="nil"/>
          <w:bar w:val="nil"/>
        </w:pBdr>
        <w:autoSpaceDN/>
        <w:spacing w:line="264" w:lineRule="auto"/>
        <w:ind w:left="284" w:hanging="284"/>
        <w:jc w:val="both"/>
        <w:textAlignment w:val="auto"/>
        <w:rPr>
          <w:rFonts w:ascii="Arial Narrow" w:hAnsi="Arial Narrow"/>
          <w:sz w:val="20"/>
          <w:szCs w:val="20"/>
          <w:u w:val="single"/>
          <w:lang w:val="de-DE"/>
        </w:rPr>
      </w:pPr>
      <w:r w:rsidRPr="00C7773F">
        <w:rPr>
          <w:rFonts w:ascii="Arial Narrow" w:eastAsia="Times New Roman" w:hAnsi="Arial Narrow"/>
          <w:sz w:val="20"/>
          <w:szCs w:val="20"/>
          <w:u w:val="single"/>
          <w:lang w:val="de-DE"/>
        </w:rPr>
        <w:t>Werden junge Menschen noch an den Berufen des Primärsektors interessiert sein, die für die Wirtschaft unseres Kantons unverzichtbar sind</w:t>
      </w:r>
      <w:r w:rsidR="0070107C" w:rsidRPr="00C7773F">
        <w:rPr>
          <w:rFonts w:ascii="Arial Narrow" w:eastAsia="Times New Roman" w:hAnsi="Arial Narrow"/>
          <w:sz w:val="20"/>
          <w:szCs w:val="20"/>
          <w:u w:val="single"/>
          <w:lang w:val="de-DE"/>
        </w:rPr>
        <w:t>?</w:t>
      </w:r>
    </w:p>
    <w:p w14:paraId="22BB1838" w14:textId="18EEF4A6" w:rsidR="00AC629F" w:rsidRPr="00C7773F" w:rsidRDefault="00B24105" w:rsidP="00A12643">
      <w:pPr>
        <w:pStyle w:val="Standard1"/>
        <w:widowControl/>
        <w:numPr>
          <w:ilvl w:val="0"/>
          <w:numId w:val="9"/>
        </w:numPr>
        <w:pBdr>
          <w:top w:val="nil"/>
          <w:left w:val="nil"/>
          <w:bottom w:val="nil"/>
          <w:right w:val="nil"/>
          <w:between w:val="nil"/>
          <w:bar w:val="nil"/>
        </w:pBdr>
        <w:autoSpaceDN/>
        <w:spacing w:line="264" w:lineRule="auto"/>
        <w:ind w:left="284" w:hanging="284"/>
        <w:jc w:val="both"/>
        <w:textAlignment w:val="auto"/>
        <w:rPr>
          <w:rFonts w:ascii="Arial Narrow" w:hAnsi="Arial Narrow"/>
          <w:sz w:val="20"/>
          <w:szCs w:val="20"/>
          <w:lang w:val="de-DE"/>
        </w:rPr>
      </w:pPr>
      <w:r w:rsidRPr="00C7773F">
        <w:rPr>
          <w:rFonts w:ascii="Arial Narrow" w:eastAsia="Times New Roman" w:hAnsi="Arial Narrow"/>
          <w:sz w:val="20"/>
          <w:szCs w:val="20"/>
          <w:u w:val="single"/>
          <w:lang w:val="de-DE"/>
        </w:rPr>
        <w:t>Fakt ist: Wölfe nähern sich zunehmend Wohngebieten</w:t>
      </w:r>
      <w:r w:rsidRPr="00C7773F">
        <w:rPr>
          <w:rFonts w:ascii="Arial Narrow" w:eastAsia="Times New Roman" w:hAnsi="Arial Narrow"/>
          <w:sz w:val="20"/>
          <w:szCs w:val="20"/>
          <w:lang w:val="de-DE"/>
        </w:rPr>
        <w:t>; die Menschen haben Angst, und viele Schulaktivitäten im Wald wurden bereits abgesagt.</w:t>
      </w:r>
    </w:p>
    <w:p w14:paraId="66E18E7E" w14:textId="77777777" w:rsidR="00A12643" w:rsidRPr="00C7773F" w:rsidRDefault="00A12643" w:rsidP="00A12643">
      <w:pPr>
        <w:pStyle w:val="Standard1"/>
        <w:spacing w:line="264" w:lineRule="auto"/>
        <w:jc w:val="both"/>
        <w:rPr>
          <w:rFonts w:ascii="Arial Narrow" w:hAnsi="Arial Narrow"/>
          <w:b/>
          <w:bCs/>
          <w:sz w:val="10"/>
          <w:szCs w:val="10"/>
          <w:u w:val="single"/>
          <w:lang w:val="de-DE"/>
        </w:rPr>
      </w:pPr>
    </w:p>
    <w:p w14:paraId="7E9CD9DB" w14:textId="04E6F4E1" w:rsidR="00AC629F" w:rsidRPr="00C7773F" w:rsidRDefault="00B24105" w:rsidP="00A12643">
      <w:pPr>
        <w:pStyle w:val="Standard1"/>
        <w:spacing w:line="264" w:lineRule="auto"/>
        <w:jc w:val="both"/>
        <w:rPr>
          <w:rFonts w:ascii="Arial Narrow" w:hAnsi="Arial Narrow"/>
          <w:b/>
          <w:bCs/>
          <w:sz w:val="23"/>
          <w:szCs w:val="23"/>
          <w:u w:val="single"/>
          <w:lang w:val="de-DE"/>
        </w:rPr>
      </w:pPr>
      <w:r w:rsidRPr="00C7773F">
        <w:rPr>
          <w:rFonts w:ascii="Arial Narrow" w:hAnsi="Arial Narrow"/>
          <w:b/>
          <w:bCs/>
          <w:sz w:val="23"/>
          <w:szCs w:val="23"/>
          <w:u w:val="single"/>
          <w:lang w:val="de-DE"/>
        </w:rPr>
        <w:t>Angesichts der Schäden, die Wölfe der Viehzucht und Weidewirtschaft im Tessin zufügen, werden Bundesrat und Kantonsregierung gebeten, im Rahmen ihrer jeweiligen Zuständigkeiten</w:t>
      </w:r>
      <w:r w:rsidR="0070107C" w:rsidRPr="00C7773F">
        <w:rPr>
          <w:rFonts w:ascii="Arial Narrow" w:hAnsi="Arial Narrow"/>
          <w:b/>
          <w:bCs/>
          <w:sz w:val="23"/>
          <w:szCs w:val="23"/>
          <w:u w:val="single"/>
          <w:lang w:val="de-DE"/>
        </w:rPr>
        <w:t>:</w:t>
      </w:r>
    </w:p>
    <w:p w14:paraId="352972F3" w14:textId="77777777" w:rsidR="008062AE" w:rsidRPr="00C7773F" w:rsidRDefault="008062AE" w:rsidP="00A12643">
      <w:pPr>
        <w:pStyle w:val="Standard1"/>
        <w:spacing w:line="264" w:lineRule="auto"/>
        <w:jc w:val="both"/>
        <w:rPr>
          <w:rFonts w:ascii="Arial Narrow" w:hAnsi="Arial Narrow"/>
          <w:b/>
          <w:bCs/>
          <w:sz w:val="16"/>
          <w:szCs w:val="16"/>
          <w:lang w:val="de-DE"/>
        </w:rPr>
      </w:pPr>
    </w:p>
    <w:p w14:paraId="205233B5" w14:textId="31992857" w:rsidR="001A2AAA" w:rsidRPr="00C7773F" w:rsidRDefault="00B24105" w:rsidP="00A12643">
      <w:pPr>
        <w:pStyle w:val="Standard1"/>
        <w:widowControl/>
        <w:numPr>
          <w:ilvl w:val="0"/>
          <w:numId w:val="10"/>
        </w:numPr>
        <w:pBdr>
          <w:top w:val="nil"/>
          <w:left w:val="nil"/>
          <w:bottom w:val="nil"/>
          <w:right w:val="nil"/>
          <w:between w:val="nil"/>
          <w:bar w:val="nil"/>
        </w:pBdr>
        <w:tabs>
          <w:tab w:val="left" w:pos="284"/>
        </w:tabs>
        <w:autoSpaceDN/>
        <w:spacing w:line="264" w:lineRule="auto"/>
        <w:ind w:left="284" w:hanging="284"/>
        <w:jc w:val="both"/>
        <w:textAlignment w:val="auto"/>
        <w:rPr>
          <w:rFonts w:ascii="Arial Narrow" w:hAnsi="Arial Narrow"/>
          <w:b/>
          <w:bCs/>
          <w:sz w:val="23"/>
          <w:szCs w:val="23"/>
          <w:lang w:val="de-DE"/>
        </w:rPr>
      </w:pPr>
      <w:r w:rsidRPr="00C7773F">
        <w:rPr>
          <w:rFonts w:ascii="Arial Narrow" w:hAnsi="Arial Narrow"/>
          <w:b/>
          <w:bCs/>
          <w:sz w:val="23"/>
          <w:szCs w:val="23"/>
          <w:lang w:val="de-DE"/>
        </w:rPr>
        <w:t>die Situation im Tessin ernsthaft und konkret zu prüfen, um auf der Grundlage der Beschaffenheit unseres Territoriums spezifische Lösungen zu finden</w:t>
      </w:r>
      <w:r w:rsidR="001D2610" w:rsidRPr="00C7773F">
        <w:rPr>
          <w:rFonts w:ascii="Arial Narrow" w:hAnsi="Arial Narrow"/>
          <w:b/>
          <w:bCs/>
          <w:sz w:val="23"/>
          <w:szCs w:val="23"/>
          <w:lang w:val="de-DE"/>
        </w:rPr>
        <w:t>;</w:t>
      </w:r>
    </w:p>
    <w:p w14:paraId="57A47E89" w14:textId="09801D56" w:rsidR="00F07D87" w:rsidRPr="00C7773F" w:rsidRDefault="00B24105" w:rsidP="00A12643">
      <w:pPr>
        <w:pStyle w:val="Standard1"/>
        <w:widowControl/>
        <w:numPr>
          <w:ilvl w:val="0"/>
          <w:numId w:val="10"/>
        </w:numPr>
        <w:pBdr>
          <w:top w:val="nil"/>
          <w:left w:val="nil"/>
          <w:bottom w:val="nil"/>
          <w:right w:val="nil"/>
          <w:between w:val="nil"/>
          <w:bar w:val="nil"/>
        </w:pBdr>
        <w:tabs>
          <w:tab w:val="left" w:pos="142"/>
          <w:tab w:val="left" w:pos="284"/>
        </w:tabs>
        <w:autoSpaceDN/>
        <w:spacing w:line="264" w:lineRule="auto"/>
        <w:jc w:val="both"/>
        <w:textAlignment w:val="auto"/>
        <w:rPr>
          <w:rFonts w:ascii="Arial Narrow" w:hAnsi="Arial Narrow"/>
          <w:b/>
          <w:bCs/>
          <w:sz w:val="23"/>
          <w:szCs w:val="23"/>
          <w:lang w:val="de-DE"/>
        </w:rPr>
      </w:pPr>
      <w:r w:rsidRPr="00C7773F">
        <w:rPr>
          <w:rFonts w:ascii="Arial Narrow" w:hAnsi="Arial Narrow"/>
          <w:b/>
          <w:bCs/>
          <w:sz w:val="23"/>
          <w:szCs w:val="23"/>
          <w:lang w:val="de-DE"/>
        </w:rPr>
        <w:t>die notwendigen Gesetzesänderungen vorzunehmen, um</w:t>
      </w:r>
      <w:r w:rsidR="00AC629F" w:rsidRPr="00C7773F">
        <w:rPr>
          <w:rFonts w:ascii="Arial Narrow" w:hAnsi="Arial Narrow"/>
          <w:b/>
          <w:bCs/>
          <w:sz w:val="23"/>
          <w:szCs w:val="23"/>
          <w:lang w:val="de-DE"/>
        </w:rPr>
        <w:t xml:space="preserve">: </w:t>
      </w:r>
    </w:p>
    <w:p w14:paraId="2DA155E0" w14:textId="6F518863" w:rsidR="00AC629F" w:rsidRPr="00C7773F" w:rsidRDefault="00B24105" w:rsidP="00A12643">
      <w:pPr>
        <w:pStyle w:val="Standard1"/>
        <w:widowControl/>
        <w:numPr>
          <w:ilvl w:val="1"/>
          <w:numId w:val="10"/>
        </w:numPr>
        <w:pBdr>
          <w:top w:val="nil"/>
          <w:left w:val="nil"/>
          <w:bottom w:val="nil"/>
          <w:right w:val="nil"/>
          <w:between w:val="nil"/>
          <w:bar w:val="nil"/>
        </w:pBdr>
        <w:tabs>
          <w:tab w:val="left" w:pos="142"/>
          <w:tab w:val="left" w:pos="284"/>
        </w:tabs>
        <w:autoSpaceDN/>
        <w:spacing w:line="264" w:lineRule="auto"/>
        <w:jc w:val="both"/>
        <w:textAlignment w:val="auto"/>
        <w:rPr>
          <w:rFonts w:ascii="Arial Narrow" w:hAnsi="Arial Narrow"/>
          <w:b/>
          <w:bCs/>
          <w:sz w:val="23"/>
          <w:szCs w:val="23"/>
          <w:lang w:val="de-DE"/>
        </w:rPr>
      </w:pPr>
      <w:r w:rsidRPr="00C7773F">
        <w:rPr>
          <w:rFonts w:ascii="Arial Narrow" w:hAnsi="Arial Narrow"/>
          <w:b/>
          <w:bCs/>
          <w:sz w:val="23"/>
          <w:szCs w:val="23"/>
          <w:lang w:val="de-DE"/>
        </w:rPr>
        <w:t>die Wolfszahl im Tessin und in der Schweiz drastisch zu reduzieren, damit sie mit der alpinen Beweidung vereinbar ist</w:t>
      </w:r>
      <w:r w:rsidR="00AC629F" w:rsidRPr="00C7773F">
        <w:rPr>
          <w:rFonts w:ascii="Arial Narrow" w:hAnsi="Arial Narrow"/>
          <w:b/>
          <w:bCs/>
          <w:sz w:val="23"/>
          <w:szCs w:val="23"/>
          <w:lang w:val="de-DE"/>
        </w:rPr>
        <w:t>;</w:t>
      </w:r>
    </w:p>
    <w:p w14:paraId="21683297" w14:textId="2097F889" w:rsidR="00AC629F" w:rsidRPr="00C7773F" w:rsidRDefault="00B24105" w:rsidP="00A12643">
      <w:pPr>
        <w:pStyle w:val="Standard1"/>
        <w:numPr>
          <w:ilvl w:val="1"/>
          <w:numId w:val="10"/>
        </w:numPr>
        <w:spacing w:line="264" w:lineRule="auto"/>
        <w:jc w:val="both"/>
        <w:rPr>
          <w:rFonts w:ascii="Arial Narrow" w:hAnsi="Arial Narrow"/>
          <w:b/>
          <w:bCs/>
          <w:sz w:val="23"/>
          <w:szCs w:val="23"/>
          <w:lang w:val="de-DE"/>
        </w:rPr>
      </w:pPr>
      <w:r w:rsidRPr="00C7773F">
        <w:rPr>
          <w:rFonts w:ascii="Arial Narrow" w:hAnsi="Arial Narrow"/>
          <w:b/>
          <w:bCs/>
          <w:sz w:val="23"/>
          <w:szCs w:val="23"/>
          <w:lang w:val="de-DE"/>
        </w:rPr>
        <w:t>Hirten die Möglichkeit zu geben, sich und ihre Herden im Falle von Wolfsangriffen wirksam zu verteidigen</w:t>
      </w:r>
      <w:r w:rsidR="00AC629F" w:rsidRPr="00C7773F">
        <w:rPr>
          <w:rFonts w:ascii="Arial Narrow" w:hAnsi="Arial Narrow"/>
          <w:b/>
          <w:bCs/>
          <w:sz w:val="23"/>
          <w:szCs w:val="23"/>
          <w:lang w:val="de-DE"/>
        </w:rPr>
        <w:t>;</w:t>
      </w:r>
    </w:p>
    <w:p w14:paraId="356997E2" w14:textId="3723373A" w:rsidR="00AC629F" w:rsidRPr="00C7773F" w:rsidRDefault="00B24105" w:rsidP="00A12643">
      <w:pPr>
        <w:pStyle w:val="Standard1"/>
        <w:numPr>
          <w:ilvl w:val="1"/>
          <w:numId w:val="10"/>
        </w:numPr>
        <w:spacing w:line="264" w:lineRule="auto"/>
        <w:jc w:val="both"/>
        <w:rPr>
          <w:rFonts w:ascii="Arial Narrow" w:hAnsi="Arial Narrow"/>
          <w:b/>
          <w:bCs/>
          <w:sz w:val="23"/>
          <w:szCs w:val="23"/>
          <w:lang w:val="de-DE"/>
        </w:rPr>
      </w:pPr>
      <w:r w:rsidRPr="00C7773F">
        <w:rPr>
          <w:rFonts w:ascii="Arial Narrow" w:hAnsi="Arial Narrow"/>
          <w:b/>
          <w:bCs/>
          <w:sz w:val="23"/>
          <w:szCs w:val="23"/>
          <w:lang w:val="de-DE"/>
        </w:rPr>
        <w:t>die Anwesenheit von Wölfen in besiedelten Gebieten und dort zu verhind</w:t>
      </w:r>
      <w:r w:rsidR="00A12643" w:rsidRPr="00C7773F">
        <w:rPr>
          <w:rFonts w:ascii="Arial Narrow" w:hAnsi="Arial Narrow"/>
          <w:b/>
          <w:bCs/>
          <w:sz w:val="23"/>
          <w:szCs w:val="23"/>
          <w:lang w:val="de-DE"/>
        </w:rPr>
        <w:t xml:space="preserve">ern, wo Herden nicht </w:t>
      </w:r>
      <w:r w:rsidRPr="00C7773F">
        <w:rPr>
          <w:rFonts w:ascii="Arial Narrow" w:hAnsi="Arial Narrow"/>
          <w:b/>
          <w:bCs/>
          <w:sz w:val="23"/>
          <w:szCs w:val="23"/>
          <w:lang w:val="de-DE"/>
        </w:rPr>
        <w:t>geschützt werden können</w:t>
      </w:r>
      <w:r w:rsidR="00AC629F" w:rsidRPr="00C7773F">
        <w:rPr>
          <w:rFonts w:ascii="Arial Narrow" w:hAnsi="Arial Narrow"/>
          <w:b/>
          <w:bCs/>
          <w:sz w:val="23"/>
          <w:szCs w:val="23"/>
          <w:lang w:val="de-DE"/>
        </w:rPr>
        <w:t>;</w:t>
      </w:r>
    </w:p>
    <w:p w14:paraId="7EDF7D4D" w14:textId="4918AC81" w:rsidR="001A2AAA" w:rsidRPr="00C7773F" w:rsidRDefault="00B24105" w:rsidP="00A12643">
      <w:pPr>
        <w:pStyle w:val="Standard1"/>
        <w:numPr>
          <w:ilvl w:val="1"/>
          <w:numId w:val="10"/>
        </w:numPr>
        <w:spacing w:line="264" w:lineRule="auto"/>
        <w:jc w:val="both"/>
        <w:rPr>
          <w:rFonts w:ascii="Arial Narrow" w:hAnsi="Arial Narrow"/>
          <w:b/>
          <w:bCs/>
          <w:sz w:val="23"/>
          <w:szCs w:val="23"/>
          <w:lang w:val="de-DE"/>
        </w:rPr>
      </w:pPr>
      <w:r w:rsidRPr="00C7773F">
        <w:rPr>
          <w:rFonts w:ascii="Arial Narrow" w:hAnsi="Arial Narrow"/>
          <w:b/>
          <w:bCs/>
          <w:sz w:val="23"/>
          <w:szCs w:val="23"/>
          <w:lang w:val="de-DE"/>
        </w:rPr>
        <w:t>die maximal tolerierbare Schwelle für Wolfsrudel in unserem Kanton unter Berücksichtigung der besonderen Merkmale unseres Territoriums zu quantifizieren und zu veröffentlichen, damit die alpine Bewirtschaftung fortgesetzt werden kann und vor allem die Bevölkerung im Tessin (mit besonderem Augenmerk auf unsere jungen Menschen) weiterhin gut leben kann</w:t>
      </w:r>
      <w:r w:rsidR="00AC629F" w:rsidRPr="00C7773F">
        <w:rPr>
          <w:rFonts w:ascii="Arial Narrow" w:hAnsi="Arial Narrow"/>
          <w:b/>
          <w:bCs/>
          <w:sz w:val="23"/>
          <w:szCs w:val="23"/>
          <w:lang w:val="de-DE"/>
        </w:rPr>
        <w:t>;</w:t>
      </w:r>
    </w:p>
    <w:p w14:paraId="762AC34D" w14:textId="6FE0E2F1" w:rsidR="001A2AAA" w:rsidRPr="00C7773F" w:rsidRDefault="00744D97" w:rsidP="00A12643">
      <w:pPr>
        <w:pStyle w:val="Standard1"/>
        <w:numPr>
          <w:ilvl w:val="0"/>
          <w:numId w:val="10"/>
        </w:numPr>
        <w:spacing w:line="264" w:lineRule="auto"/>
        <w:jc w:val="both"/>
        <w:rPr>
          <w:rFonts w:ascii="Arial Narrow" w:hAnsi="Arial Narrow"/>
          <w:b/>
          <w:bCs/>
          <w:sz w:val="23"/>
          <w:szCs w:val="23"/>
          <w:lang w:val="de-DE"/>
        </w:rPr>
      </w:pPr>
      <w:r w:rsidRPr="00C7773F">
        <w:rPr>
          <w:rFonts w:ascii="Arial Narrow" w:hAnsi="Arial Narrow"/>
          <w:b/>
          <w:bCs/>
          <w:sz w:val="23"/>
          <w:szCs w:val="23"/>
          <w:lang w:val="de-DE"/>
        </w:rPr>
        <w:t>eine f</w:t>
      </w:r>
      <w:r w:rsidR="00B24105" w:rsidRPr="00C7773F">
        <w:rPr>
          <w:rFonts w:ascii="Arial Narrow" w:hAnsi="Arial Narrow"/>
          <w:b/>
          <w:bCs/>
          <w:sz w:val="23"/>
          <w:szCs w:val="23"/>
          <w:lang w:val="de-DE"/>
        </w:rPr>
        <w:t>inanzielle Unterstützung der Viehzucht</w:t>
      </w:r>
      <w:r w:rsidRPr="00C7773F">
        <w:rPr>
          <w:rFonts w:ascii="Arial Narrow" w:hAnsi="Arial Narrow"/>
          <w:b/>
          <w:bCs/>
          <w:sz w:val="23"/>
          <w:szCs w:val="23"/>
          <w:lang w:val="de-DE"/>
        </w:rPr>
        <w:t xml:space="preserve"> zu geben</w:t>
      </w:r>
      <w:r w:rsidR="00AC629F" w:rsidRPr="00C7773F">
        <w:rPr>
          <w:rFonts w:ascii="Arial Narrow" w:hAnsi="Arial Narrow"/>
          <w:b/>
          <w:bCs/>
          <w:sz w:val="23"/>
          <w:szCs w:val="23"/>
          <w:lang w:val="de-DE"/>
        </w:rPr>
        <w:t>;</w:t>
      </w:r>
    </w:p>
    <w:p w14:paraId="4CA4F067" w14:textId="4A811E80" w:rsidR="00AC629F" w:rsidRPr="00C7773F" w:rsidRDefault="00744D97" w:rsidP="00A12643">
      <w:pPr>
        <w:pStyle w:val="Standard1"/>
        <w:numPr>
          <w:ilvl w:val="0"/>
          <w:numId w:val="10"/>
        </w:numPr>
        <w:spacing w:line="264" w:lineRule="auto"/>
        <w:jc w:val="both"/>
        <w:rPr>
          <w:rFonts w:ascii="Arial Narrow" w:hAnsi="Arial Narrow"/>
          <w:b/>
          <w:bCs/>
          <w:sz w:val="23"/>
          <w:szCs w:val="23"/>
          <w:lang w:val="de-DE"/>
        </w:rPr>
      </w:pPr>
      <w:r w:rsidRPr="00C7773F">
        <w:rPr>
          <w:rFonts w:ascii="Arial Narrow" w:hAnsi="Arial Narrow"/>
          <w:b/>
          <w:bCs/>
          <w:sz w:val="23"/>
          <w:szCs w:val="23"/>
          <w:lang w:val="de-DE"/>
        </w:rPr>
        <w:t>a</w:t>
      </w:r>
      <w:r w:rsidR="00B24105" w:rsidRPr="00C7773F">
        <w:rPr>
          <w:rFonts w:ascii="Arial Narrow" w:hAnsi="Arial Narrow"/>
          <w:b/>
          <w:bCs/>
          <w:sz w:val="23"/>
          <w:szCs w:val="23"/>
          <w:lang w:val="de-DE"/>
        </w:rPr>
        <w:t>ngesichts der rasch wachsenden Wolfspopulation in der Region die notwendigen Entscheidungen und Maßnahmen beschleunigen, um die Sicherheit und Nachhaltigkeit der Viehzucht und den Schutz des ländlichen Lebens im Tessin zu gewährleisten</w:t>
      </w:r>
      <w:r w:rsidR="00405784" w:rsidRPr="00C7773F">
        <w:rPr>
          <w:rFonts w:ascii="Arial Narrow" w:hAnsi="Arial Narrow"/>
          <w:b/>
          <w:bCs/>
          <w:sz w:val="23"/>
          <w:szCs w:val="23"/>
          <w:lang w:val="de-DE"/>
        </w:rPr>
        <w:t>;</w:t>
      </w:r>
    </w:p>
    <w:p w14:paraId="511E1980" w14:textId="0004F8AD" w:rsidR="00DC10A2" w:rsidRPr="00C7773F" w:rsidRDefault="00744D97" w:rsidP="00A12643">
      <w:pPr>
        <w:pStyle w:val="Standard1"/>
        <w:numPr>
          <w:ilvl w:val="0"/>
          <w:numId w:val="10"/>
        </w:numPr>
        <w:spacing w:line="264" w:lineRule="auto"/>
        <w:jc w:val="both"/>
        <w:rPr>
          <w:rFonts w:ascii="Arial Narrow" w:hAnsi="Arial Narrow"/>
          <w:b/>
          <w:bCs/>
          <w:sz w:val="23"/>
          <w:szCs w:val="23"/>
          <w:lang w:val="de-DE"/>
        </w:rPr>
      </w:pPr>
      <w:r w:rsidRPr="00C7773F">
        <w:rPr>
          <w:rFonts w:ascii="Arial Narrow" w:hAnsi="Arial Narrow"/>
          <w:b/>
          <w:bCs/>
          <w:sz w:val="23"/>
          <w:szCs w:val="23"/>
          <w:lang w:val="de-DE"/>
        </w:rPr>
        <w:t>d</w:t>
      </w:r>
      <w:r w:rsidR="00B24105" w:rsidRPr="00C7773F">
        <w:rPr>
          <w:rFonts w:ascii="Arial Narrow" w:hAnsi="Arial Narrow"/>
          <w:b/>
          <w:bCs/>
          <w:sz w:val="23"/>
          <w:szCs w:val="23"/>
          <w:lang w:val="de-DE"/>
        </w:rPr>
        <w:t>ie Kantonsregierung soll aktiv einen intensiven und kontinuierlichen Dialog mit dem Bundesrat zum Schutz der Viehzucht und der Alpwirtschaft im Tessin führen</w:t>
      </w:r>
      <w:r w:rsidR="00AC629F" w:rsidRPr="00C7773F">
        <w:rPr>
          <w:rFonts w:ascii="Arial Narrow" w:hAnsi="Arial Narrow"/>
          <w:b/>
          <w:bCs/>
          <w:sz w:val="23"/>
          <w:szCs w:val="23"/>
          <w:lang w:val="de-DE"/>
        </w:rPr>
        <w:t>.</w:t>
      </w:r>
    </w:p>
    <w:sectPr w:rsidR="00DC10A2" w:rsidRPr="00C7773F" w:rsidSect="00405784">
      <w:footerReference w:type="default" r:id="rId11"/>
      <w:pgSz w:w="11906" w:h="16838"/>
      <w:pgMar w:top="624" w:right="567" w:bottom="284" w:left="964" w:header="720" w:footer="1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0F243" w14:textId="77777777" w:rsidR="006D4A9B" w:rsidRDefault="006D4A9B">
      <w:pPr>
        <w:spacing w:after="0"/>
      </w:pPr>
      <w:r>
        <w:separator/>
      </w:r>
    </w:p>
  </w:endnote>
  <w:endnote w:type="continuationSeparator" w:id="0">
    <w:p w14:paraId="144FB70C" w14:textId="77777777" w:rsidR="006D4A9B" w:rsidRDefault="006D4A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0742079"/>
      <w:docPartObj>
        <w:docPartGallery w:val="Page Numbers (Bottom of Page)"/>
        <w:docPartUnique/>
      </w:docPartObj>
    </w:sdtPr>
    <w:sdtContent>
      <w:sdt>
        <w:sdtPr>
          <w:id w:val="860082579"/>
          <w:docPartObj>
            <w:docPartGallery w:val="Page Numbers (Top of Page)"/>
            <w:docPartUnique/>
          </w:docPartObj>
        </w:sdtPr>
        <w:sdtContent>
          <w:p w14:paraId="70F52115" w14:textId="61ED18FE" w:rsidR="00A12643" w:rsidRDefault="00A12643">
            <w:pPr>
              <w:pStyle w:val="Fuzeile"/>
              <w:jc w:val="right"/>
            </w:pPr>
            <w:r>
              <w:rPr>
                <w:b/>
                <w:bCs/>
                <w:sz w:val="24"/>
                <w:szCs w:val="24"/>
              </w:rPr>
              <w:fldChar w:fldCharType="begin"/>
            </w:r>
            <w:r>
              <w:rPr>
                <w:b/>
                <w:bCs/>
              </w:rPr>
              <w:instrText>PAGE</w:instrText>
            </w:r>
            <w:r>
              <w:rPr>
                <w:b/>
                <w:bCs/>
                <w:sz w:val="24"/>
                <w:szCs w:val="24"/>
              </w:rPr>
              <w:fldChar w:fldCharType="separate"/>
            </w:r>
            <w:r w:rsidR="00C7773F">
              <w:rPr>
                <w:b/>
                <w:bCs/>
                <w:noProof/>
              </w:rPr>
              <w:t>1</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C7773F">
              <w:rPr>
                <w:b/>
                <w:bCs/>
                <w:noProof/>
              </w:rPr>
              <w:t>2</w:t>
            </w:r>
            <w:r>
              <w:rPr>
                <w:b/>
                <w:bCs/>
                <w:sz w:val="24"/>
                <w:szCs w:val="24"/>
              </w:rPr>
              <w:fldChar w:fldCharType="end"/>
            </w:r>
          </w:p>
        </w:sdtContent>
      </w:sdt>
    </w:sdtContent>
  </w:sdt>
  <w:p w14:paraId="062D30FA" w14:textId="77777777" w:rsidR="00A12643" w:rsidRDefault="00A1264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C954B" w14:textId="77777777" w:rsidR="006D4A9B" w:rsidRDefault="006D4A9B">
      <w:pPr>
        <w:spacing w:after="0"/>
      </w:pPr>
      <w:r>
        <w:rPr>
          <w:color w:val="000000"/>
        </w:rPr>
        <w:separator/>
      </w:r>
    </w:p>
  </w:footnote>
  <w:footnote w:type="continuationSeparator" w:id="0">
    <w:p w14:paraId="150BD82E" w14:textId="77777777" w:rsidR="006D4A9B" w:rsidRDefault="006D4A9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40FFF"/>
    <w:multiLevelType w:val="hybridMultilevel"/>
    <w:tmpl w:val="89621FE8"/>
    <w:lvl w:ilvl="0" w:tplc="08100001">
      <w:start w:val="1"/>
      <w:numFmt w:val="bullet"/>
      <w:lvlText w:val=""/>
      <w:lvlJc w:val="left"/>
      <w:pPr>
        <w:ind w:left="720" w:hanging="360"/>
      </w:pPr>
      <w:rPr>
        <w:rFonts w:ascii="Symbol" w:hAnsi="Symbol" w:hint="default"/>
      </w:rPr>
    </w:lvl>
    <w:lvl w:ilvl="1" w:tplc="08100001">
      <w:start w:val="1"/>
      <w:numFmt w:val="bullet"/>
      <w:lvlText w:val=""/>
      <w:lvlJc w:val="left"/>
      <w:pPr>
        <w:ind w:left="1440" w:hanging="360"/>
      </w:pPr>
      <w:rPr>
        <w:rFonts w:ascii="Symbol" w:hAnsi="Symbol"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 w15:restartNumberingAfterBreak="0">
    <w:nsid w:val="17D91187"/>
    <w:multiLevelType w:val="hybridMultilevel"/>
    <w:tmpl w:val="1EAE3EBA"/>
    <w:numStyleLink w:val="Stileimportato1"/>
  </w:abstractNum>
  <w:abstractNum w:abstractNumId="2" w15:restartNumberingAfterBreak="0">
    <w:nsid w:val="19057967"/>
    <w:multiLevelType w:val="hybridMultilevel"/>
    <w:tmpl w:val="714E5DBA"/>
    <w:styleLink w:val="Numerato"/>
    <w:lvl w:ilvl="0" w:tplc="052E1854">
      <w:start w:val="1"/>
      <w:numFmt w:val="decimal"/>
      <w:lvlText w:val="%1."/>
      <w:lvlJc w:val="left"/>
      <w:pPr>
        <w:ind w:left="676" w:hanging="31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268A5E4">
      <w:start w:val="1"/>
      <w:numFmt w:val="decimal"/>
      <w:lvlText w:val="%2."/>
      <w:lvlJc w:val="left"/>
      <w:pPr>
        <w:ind w:left="14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402F54">
      <w:start w:val="1"/>
      <w:numFmt w:val="decimal"/>
      <w:lvlText w:val="%3."/>
      <w:lvlJc w:val="left"/>
      <w:pPr>
        <w:ind w:left="22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1EB37A">
      <w:start w:val="1"/>
      <w:numFmt w:val="decimal"/>
      <w:lvlText w:val="%4."/>
      <w:lvlJc w:val="left"/>
      <w:pPr>
        <w:ind w:left="30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7BC16B2">
      <w:start w:val="1"/>
      <w:numFmt w:val="decimal"/>
      <w:lvlText w:val="%5."/>
      <w:lvlJc w:val="left"/>
      <w:pPr>
        <w:ind w:left="38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3A0CB82">
      <w:start w:val="1"/>
      <w:numFmt w:val="decimal"/>
      <w:lvlText w:val="%6."/>
      <w:lvlJc w:val="left"/>
      <w:pPr>
        <w:ind w:left="46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A2DD64">
      <w:start w:val="1"/>
      <w:numFmt w:val="decimal"/>
      <w:lvlText w:val="%7."/>
      <w:lvlJc w:val="left"/>
      <w:pPr>
        <w:ind w:left="54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BE45CA">
      <w:start w:val="1"/>
      <w:numFmt w:val="decimal"/>
      <w:lvlText w:val="%8."/>
      <w:lvlJc w:val="left"/>
      <w:pPr>
        <w:ind w:left="62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3C2865C">
      <w:start w:val="1"/>
      <w:numFmt w:val="decimal"/>
      <w:lvlText w:val="%9."/>
      <w:lvlJc w:val="left"/>
      <w:pPr>
        <w:ind w:left="7097" w:hanging="33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6E3BF3"/>
    <w:multiLevelType w:val="multilevel"/>
    <w:tmpl w:val="08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321D8E"/>
    <w:multiLevelType w:val="hybridMultilevel"/>
    <w:tmpl w:val="1EAE3EBA"/>
    <w:styleLink w:val="Stileimportato1"/>
    <w:lvl w:ilvl="0" w:tplc="B2366842">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BB4F464">
      <w:start w:val="1"/>
      <w:numFmt w:val="decimal"/>
      <w:lvlText w:val="%2."/>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B3ADE8A">
      <w:start w:val="1"/>
      <w:numFmt w:val="decimal"/>
      <w:lvlText w:val="%3."/>
      <w:lvlJc w:val="left"/>
      <w:pPr>
        <w:ind w:left="18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0E6BDCA">
      <w:start w:val="1"/>
      <w:numFmt w:val="decimal"/>
      <w:lvlText w:val="%4."/>
      <w:lvlJc w:val="left"/>
      <w:pPr>
        <w:ind w:left="25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9662C76">
      <w:start w:val="1"/>
      <w:numFmt w:val="decimal"/>
      <w:lvlText w:val="%5."/>
      <w:lvlJc w:val="left"/>
      <w:pPr>
        <w:ind w:left="32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E2CC922">
      <w:start w:val="1"/>
      <w:numFmt w:val="decimal"/>
      <w:lvlText w:val="%6."/>
      <w:lvlJc w:val="left"/>
      <w:pPr>
        <w:ind w:left="39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BB86704">
      <w:start w:val="1"/>
      <w:numFmt w:val="decimal"/>
      <w:lvlText w:val="%7."/>
      <w:lvlJc w:val="left"/>
      <w:pPr>
        <w:ind w:left="46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387FEE">
      <w:start w:val="1"/>
      <w:numFmt w:val="decimal"/>
      <w:lvlText w:val="%8."/>
      <w:lvlJc w:val="left"/>
      <w:pPr>
        <w:ind w:left="54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24439A0">
      <w:start w:val="1"/>
      <w:numFmt w:val="decimal"/>
      <w:lvlText w:val="%9."/>
      <w:lvlJc w:val="left"/>
      <w:pPr>
        <w:ind w:left="61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DD1864"/>
    <w:multiLevelType w:val="hybridMultilevel"/>
    <w:tmpl w:val="714E5DBA"/>
    <w:numStyleLink w:val="Numerato"/>
  </w:abstractNum>
  <w:abstractNum w:abstractNumId="6" w15:restartNumberingAfterBreak="0">
    <w:nsid w:val="2DF66138"/>
    <w:multiLevelType w:val="hybridMultilevel"/>
    <w:tmpl w:val="4CDABE30"/>
    <w:numStyleLink w:val="Stileimportato2"/>
  </w:abstractNum>
  <w:abstractNum w:abstractNumId="7" w15:restartNumberingAfterBreak="0">
    <w:nsid w:val="38B715FF"/>
    <w:multiLevelType w:val="hybridMultilevel"/>
    <w:tmpl w:val="36B06286"/>
    <w:lvl w:ilvl="0" w:tplc="08100001">
      <w:start w:val="1"/>
      <w:numFmt w:val="bullet"/>
      <w:lvlText w:val=""/>
      <w:lvlJc w:val="left"/>
      <w:pPr>
        <w:ind w:left="1080" w:hanging="360"/>
      </w:pPr>
      <w:rPr>
        <w:rFonts w:ascii="Symbol" w:hAnsi="Symbol" w:hint="default"/>
      </w:rPr>
    </w:lvl>
    <w:lvl w:ilvl="1" w:tplc="08100003" w:tentative="1">
      <w:start w:val="1"/>
      <w:numFmt w:val="bullet"/>
      <w:lvlText w:val="o"/>
      <w:lvlJc w:val="left"/>
      <w:pPr>
        <w:ind w:left="1800" w:hanging="360"/>
      </w:pPr>
      <w:rPr>
        <w:rFonts w:ascii="Courier New" w:hAnsi="Courier New" w:cs="Courier New" w:hint="default"/>
      </w:rPr>
    </w:lvl>
    <w:lvl w:ilvl="2" w:tplc="08100005" w:tentative="1">
      <w:start w:val="1"/>
      <w:numFmt w:val="bullet"/>
      <w:lvlText w:val=""/>
      <w:lvlJc w:val="left"/>
      <w:pPr>
        <w:ind w:left="2520" w:hanging="360"/>
      </w:pPr>
      <w:rPr>
        <w:rFonts w:ascii="Wingdings" w:hAnsi="Wingdings" w:hint="default"/>
      </w:rPr>
    </w:lvl>
    <w:lvl w:ilvl="3" w:tplc="08100001" w:tentative="1">
      <w:start w:val="1"/>
      <w:numFmt w:val="bullet"/>
      <w:lvlText w:val=""/>
      <w:lvlJc w:val="left"/>
      <w:pPr>
        <w:ind w:left="3240" w:hanging="360"/>
      </w:pPr>
      <w:rPr>
        <w:rFonts w:ascii="Symbol" w:hAnsi="Symbol" w:hint="default"/>
      </w:rPr>
    </w:lvl>
    <w:lvl w:ilvl="4" w:tplc="08100003" w:tentative="1">
      <w:start w:val="1"/>
      <w:numFmt w:val="bullet"/>
      <w:lvlText w:val="o"/>
      <w:lvlJc w:val="left"/>
      <w:pPr>
        <w:ind w:left="3960" w:hanging="360"/>
      </w:pPr>
      <w:rPr>
        <w:rFonts w:ascii="Courier New" w:hAnsi="Courier New" w:cs="Courier New" w:hint="default"/>
      </w:rPr>
    </w:lvl>
    <w:lvl w:ilvl="5" w:tplc="08100005" w:tentative="1">
      <w:start w:val="1"/>
      <w:numFmt w:val="bullet"/>
      <w:lvlText w:val=""/>
      <w:lvlJc w:val="left"/>
      <w:pPr>
        <w:ind w:left="4680" w:hanging="360"/>
      </w:pPr>
      <w:rPr>
        <w:rFonts w:ascii="Wingdings" w:hAnsi="Wingdings" w:hint="default"/>
      </w:rPr>
    </w:lvl>
    <w:lvl w:ilvl="6" w:tplc="08100001" w:tentative="1">
      <w:start w:val="1"/>
      <w:numFmt w:val="bullet"/>
      <w:lvlText w:val=""/>
      <w:lvlJc w:val="left"/>
      <w:pPr>
        <w:ind w:left="5400" w:hanging="360"/>
      </w:pPr>
      <w:rPr>
        <w:rFonts w:ascii="Symbol" w:hAnsi="Symbol" w:hint="default"/>
      </w:rPr>
    </w:lvl>
    <w:lvl w:ilvl="7" w:tplc="08100003" w:tentative="1">
      <w:start w:val="1"/>
      <w:numFmt w:val="bullet"/>
      <w:lvlText w:val="o"/>
      <w:lvlJc w:val="left"/>
      <w:pPr>
        <w:ind w:left="6120" w:hanging="360"/>
      </w:pPr>
      <w:rPr>
        <w:rFonts w:ascii="Courier New" w:hAnsi="Courier New" w:cs="Courier New" w:hint="default"/>
      </w:rPr>
    </w:lvl>
    <w:lvl w:ilvl="8" w:tplc="08100005" w:tentative="1">
      <w:start w:val="1"/>
      <w:numFmt w:val="bullet"/>
      <w:lvlText w:val=""/>
      <w:lvlJc w:val="left"/>
      <w:pPr>
        <w:ind w:left="6840" w:hanging="360"/>
      </w:pPr>
      <w:rPr>
        <w:rFonts w:ascii="Wingdings" w:hAnsi="Wingdings" w:hint="default"/>
      </w:rPr>
    </w:lvl>
  </w:abstractNum>
  <w:abstractNum w:abstractNumId="8" w15:restartNumberingAfterBreak="0">
    <w:nsid w:val="45BE4463"/>
    <w:multiLevelType w:val="multilevel"/>
    <w:tmpl w:val="08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033B57"/>
    <w:multiLevelType w:val="hybridMultilevel"/>
    <w:tmpl w:val="4CDABE30"/>
    <w:styleLink w:val="Stileimportato2"/>
    <w:lvl w:ilvl="0" w:tplc="CD166BF6">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DF4BEF6">
      <w:start w:val="1"/>
      <w:numFmt w:val="bullet"/>
      <w:lvlText w:val="o"/>
      <w:lvlJc w:val="left"/>
      <w:pPr>
        <w:ind w:left="186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BC1D38">
      <w:start w:val="1"/>
      <w:numFmt w:val="bullet"/>
      <w:lvlText w:val="▪"/>
      <w:lvlJc w:val="left"/>
      <w:pPr>
        <w:ind w:left="258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7B4A386">
      <w:start w:val="1"/>
      <w:numFmt w:val="bullet"/>
      <w:lvlText w:val="•"/>
      <w:lvlJc w:val="left"/>
      <w:pPr>
        <w:ind w:left="330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3819FC">
      <w:start w:val="1"/>
      <w:numFmt w:val="bullet"/>
      <w:lvlText w:val="o"/>
      <w:lvlJc w:val="left"/>
      <w:pPr>
        <w:ind w:left="402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8C0D020">
      <w:start w:val="1"/>
      <w:numFmt w:val="bullet"/>
      <w:lvlText w:val="▪"/>
      <w:lvlJc w:val="left"/>
      <w:pPr>
        <w:ind w:left="474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9082C62">
      <w:start w:val="1"/>
      <w:numFmt w:val="bullet"/>
      <w:lvlText w:val="•"/>
      <w:lvlJc w:val="left"/>
      <w:pPr>
        <w:ind w:left="546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C4A9E2E">
      <w:start w:val="1"/>
      <w:numFmt w:val="bullet"/>
      <w:lvlText w:val="o"/>
      <w:lvlJc w:val="left"/>
      <w:pPr>
        <w:ind w:left="618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0609AD8">
      <w:start w:val="1"/>
      <w:numFmt w:val="bullet"/>
      <w:lvlText w:val="▪"/>
      <w:lvlJc w:val="left"/>
      <w:pPr>
        <w:ind w:left="6900" w:hanging="4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50469560">
    <w:abstractNumId w:val="4"/>
  </w:num>
  <w:num w:numId="2" w16cid:durableId="1099913375">
    <w:abstractNumId w:val="1"/>
  </w:num>
  <w:num w:numId="3" w16cid:durableId="1965382955">
    <w:abstractNumId w:val="9"/>
  </w:num>
  <w:num w:numId="4" w16cid:durableId="1379547020">
    <w:abstractNumId w:val="6"/>
    <w:lvlOverride w:ilvl="0">
      <w:lvl w:ilvl="0" w:tplc="FF06320C">
        <w:start w:val="1"/>
        <w:numFmt w:val="bullet"/>
        <w:lvlText w:val="-"/>
        <w:lvlJc w:val="left"/>
        <w:pPr>
          <w:ind w:left="108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8D2DF76" w:tentative="1">
        <w:start w:val="1"/>
        <w:numFmt w:val="bullet"/>
        <w:lvlText w:val="o"/>
        <w:lvlJc w:val="left"/>
        <w:pPr>
          <w:ind w:left="1440" w:hanging="360"/>
        </w:pPr>
        <w:rPr>
          <w:rFonts w:ascii="Courier New" w:hAnsi="Courier New" w:cs="Courier New" w:hint="default"/>
        </w:rPr>
      </w:lvl>
    </w:lvlOverride>
    <w:lvlOverride w:ilvl="2">
      <w:lvl w:ilvl="2" w:tplc="64D47806" w:tentative="1">
        <w:start w:val="1"/>
        <w:numFmt w:val="bullet"/>
        <w:lvlText w:val=""/>
        <w:lvlJc w:val="left"/>
        <w:pPr>
          <w:ind w:left="2160" w:hanging="360"/>
        </w:pPr>
        <w:rPr>
          <w:rFonts w:ascii="Wingdings" w:hAnsi="Wingdings" w:hint="default"/>
        </w:rPr>
      </w:lvl>
    </w:lvlOverride>
    <w:lvlOverride w:ilvl="3">
      <w:lvl w:ilvl="3" w:tplc="0794FC7C" w:tentative="1">
        <w:start w:val="1"/>
        <w:numFmt w:val="bullet"/>
        <w:lvlText w:val=""/>
        <w:lvlJc w:val="left"/>
        <w:pPr>
          <w:ind w:left="2880" w:hanging="360"/>
        </w:pPr>
        <w:rPr>
          <w:rFonts w:ascii="Symbol" w:hAnsi="Symbol" w:hint="default"/>
        </w:rPr>
      </w:lvl>
    </w:lvlOverride>
    <w:lvlOverride w:ilvl="4">
      <w:lvl w:ilvl="4" w:tplc="AD063072" w:tentative="1">
        <w:start w:val="1"/>
        <w:numFmt w:val="bullet"/>
        <w:lvlText w:val="o"/>
        <w:lvlJc w:val="left"/>
        <w:pPr>
          <w:ind w:left="3600" w:hanging="360"/>
        </w:pPr>
        <w:rPr>
          <w:rFonts w:ascii="Courier New" w:hAnsi="Courier New" w:cs="Courier New" w:hint="default"/>
        </w:rPr>
      </w:lvl>
    </w:lvlOverride>
    <w:lvlOverride w:ilvl="5">
      <w:lvl w:ilvl="5" w:tplc="CFFED4A2" w:tentative="1">
        <w:start w:val="1"/>
        <w:numFmt w:val="bullet"/>
        <w:lvlText w:val=""/>
        <w:lvlJc w:val="left"/>
        <w:pPr>
          <w:ind w:left="4320" w:hanging="360"/>
        </w:pPr>
        <w:rPr>
          <w:rFonts w:ascii="Wingdings" w:hAnsi="Wingdings" w:hint="default"/>
        </w:rPr>
      </w:lvl>
    </w:lvlOverride>
    <w:lvlOverride w:ilvl="6">
      <w:lvl w:ilvl="6" w:tplc="E89A12EC" w:tentative="1">
        <w:start w:val="1"/>
        <w:numFmt w:val="bullet"/>
        <w:lvlText w:val=""/>
        <w:lvlJc w:val="left"/>
        <w:pPr>
          <w:ind w:left="5040" w:hanging="360"/>
        </w:pPr>
        <w:rPr>
          <w:rFonts w:ascii="Symbol" w:hAnsi="Symbol" w:hint="default"/>
        </w:rPr>
      </w:lvl>
    </w:lvlOverride>
    <w:lvlOverride w:ilvl="7">
      <w:lvl w:ilvl="7" w:tplc="35880392" w:tentative="1">
        <w:start w:val="1"/>
        <w:numFmt w:val="bullet"/>
        <w:lvlText w:val="o"/>
        <w:lvlJc w:val="left"/>
        <w:pPr>
          <w:ind w:left="5760" w:hanging="360"/>
        </w:pPr>
        <w:rPr>
          <w:rFonts w:ascii="Courier New" w:hAnsi="Courier New" w:cs="Courier New" w:hint="default"/>
        </w:rPr>
      </w:lvl>
    </w:lvlOverride>
    <w:lvlOverride w:ilvl="8">
      <w:lvl w:ilvl="8" w:tplc="63DC8C10" w:tentative="1">
        <w:start w:val="1"/>
        <w:numFmt w:val="bullet"/>
        <w:lvlText w:val=""/>
        <w:lvlJc w:val="left"/>
        <w:pPr>
          <w:ind w:left="6480" w:hanging="360"/>
        </w:pPr>
        <w:rPr>
          <w:rFonts w:ascii="Wingdings" w:hAnsi="Wingdings" w:hint="default"/>
        </w:rPr>
      </w:lvl>
    </w:lvlOverride>
  </w:num>
  <w:num w:numId="5" w16cid:durableId="772669502">
    <w:abstractNumId w:val="1"/>
  </w:num>
  <w:num w:numId="6" w16cid:durableId="1102989830">
    <w:abstractNumId w:val="1"/>
    <w:lvlOverride w:ilvl="0">
      <w:startOverride w:val="3"/>
    </w:lvlOverride>
  </w:num>
  <w:num w:numId="7" w16cid:durableId="1770731021">
    <w:abstractNumId w:val="2"/>
  </w:num>
  <w:num w:numId="8" w16cid:durableId="2065909154">
    <w:abstractNumId w:val="5"/>
  </w:num>
  <w:num w:numId="9" w16cid:durableId="1556353527">
    <w:abstractNumId w:val="0"/>
  </w:num>
  <w:num w:numId="10" w16cid:durableId="1454788507">
    <w:abstractNumId w:val="8"/>
  </w:num>
  <w:num w:numId="11" w16cid:durableId="1988626529">
    <w:abstractNumId w:val="3"/>
  </w:num>
  <w:num w:numId="12" w16cid:durableId="885069818">
    <w:abstractNumId w:val="6"/>
  </w:num>
  <w:num w:numId="13" w16cid:durableId="14101577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autoHyphenation/>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6D3"/>
    <w:rsid w:val="00020100"/>
    <w:rsid w:val="000331B2"/>
    <w:rsid w:val="00050F9F"/>
    <w:rsid w:val="00056851"/>
    <w:rsid w:val="000A22C3"/>
    <w:rsid w:val="000A6DC4"/>
    <w:rsid w:val="000D58E7"/>
    <w:rsid w:val="0014475D"/>
    <w:rsid w:val="0014695F"/>
    <w:rsid w:val="001737C8"/>
    <w:rsid w:val="001A2AAA"/>
    <w:rsid w:val="001A3084"/>
    <w:rsid w:val="001B61F6"/>
    <w:rsid w:val="001C4A05"/>
    <w:rsid w:val="001D2610"/>
    <w:rsid w:val="001D33BB"/>
    <w:rsid w:val="002166F6"/>
    <w:rsid w:val="00271258"/>
    <w:rsid w:val="00275C37"/>
    <w:rsid w:val="00280580"/>
    <w:rsid w:val="002B5690"/>
    <w:rsid w:val="002E4B81"/>
    <w:rsid w:val="002F0EC9"/>
    <w:rsid w:val="00305064"/>
    <w:rsid w:val="00330E5A"/>
    <w:rsid w:val="00341B8E"/>
    <w:rsid w:val="00363384"/>
    <w:rsid w:val="003700CC"/>
    <w:rsid w:val="0038072F"/>
    <w:rsid w:val="00387191"/>
    <w:rsid w:val="003A6941"/>
    <w:rsid w:val="003E6701"/>
    <w:rsid w:val="003E76C7"/>
    <w:rsid w:val="00405784"/>
    <w:rsid w:val="00406068"/>
    <w:rsid w:val="00420CA5"/>
    <w:rsid w:val="0045409F"/>
    <w:rsid w:val="0045772A"/>
    <w:rsid w:val="004622A1"/>
    <w:rsid w:val="00464B18"/>
    <w:rsid w:val="004D58F9"/>
    <w:rsid w:val="004D5903"/>
    <w:rsid w:val="0053398F"/>
    <w:rsid w:val="005539B2"/>
    <w:rsid w:val="00556FD9"/>
    <w:rsid w:val="005811D8"/>
    <w:rsid w:val="00593DE4"/>
    <w:rsid w:val="005A5984"/>
    <w:rsid w:val="005C1647"/>
    <w:rsid w:val="005C26A5"/>
    <w:rsid w:val="005C37B8"/>
    <w:rsid w:val="005C558D"/>
    <w:rsid w:val="005D152F"/>
    <w:rsid w:val="005F1AD7"/>
    <w:rsid w:val="006072BD"/>
    <w:rsid w:val="00654DC1"/>
    <w:rsid w:val="00681533"/>
    <w:rsid w:val="006961A9"/>
    <w:rsid w:val="006B2F53"/>
    <w:rsid w:val="006B3360"/>
    <w:rsid w:val="006D4A9B"/>
    <w:rsid w:val="0070107C"/>
    <w:rsid w:val="00744805"/>
    <w:rsid w:val="00744D97"/>
    <w:rsid w:val="00745D9A"/>
    <w:rsid w:val="007621A7"/>
    <w:rsid w:val="0076683B"/>
    <w:rsid w:val="00785719"/>
    <w:rsid w:val="007857AF"/>
    <w:rsid w:val="0078631F"/>
    <w:rsid w:val="007A327C"/>
    <w:rsid w:val="007A646D"/>
    <w:rsid w:val="007F1539"/>
    <w:rsid w:val="008062AE"/>
    <w:rsid w:val="008077CB"/>
    <w:rsid w:val="00854109"/>
    <w:rsid w:val="008C7F72"/>
    <w:rsid w:val="008F2216"/>
    <w:rsid w:val="008F6FC0"/>
    <w:rsid w:val="00926DC0"/>
    <w:rsid w:val="00954D9C"/>
    <w:rsid w:val="009631A8"/>
    <w:rsid w:val="00970ECC"/>
    <w:rsid w:val="00974E52"/>
    <w:rsid w:val="009A32E5"/>
    <w:rsid w:val="009C519A"/>
    <w:rsid w:val="009D6290"/>
    <w:rsid w:val="00A12643"/>
    <w:rsid w:val="00A12688"/>
    <w:rsid w:val="00A16201"/>
    <w:rsid w:val="00A239A6"/>
    <w:rsid w:val="00A27EC0"/>
    <w:rsid w:val="00A712C2"/>
    <w:rsid w:val="00AA6C9B"/>
    <w:rsid w:val="00AC629F"/>
    <w:rsid w:val="00AD01C8"/>
    <w:rsid w:val="00AE17AC"/>
    <w:rsid w:val="00AF58E6"/>
    <w:rsid w:val="00B24105"/>
    <w:rsid w:val="00B667DF"/>
    <w:rsid w:val="00B95560"/>
    <w:rsid w:val="00BE4AD4"/>
    <w:rsid w:val="00C04111"/>
    <w:rsid w:val="00C15570"/>
    <w:rsid w:val="00C251F3"/>
    <w:rsid w:val="00C27E38"/>
    <w:rsid w:val="00C62687"/>
    <w:rsid w:val="00C7773F"/>
    <w:rsid w:val="00C911C2"/>
    <w:rsid w:val="00CB0C25"/>
    <w:rsid w:val="00CB7855"/>
    <w:rsid w:val="00CC5138"/>
    <w:rsid w:val="00CF429B"/>
    <w:rsid w:val="00DA3466"/>
    <w:rsid w:val="00DC10A2"/>
    <w:rsid w:val="00DC3D3D"/>
    <w:rsid w:val="00DD56D2"/>
    <w:rsid w:val="00DE4461"/>
    <w:rsid w:val="00E2024A"/>
    <w:rsid w:val="00E306D3"/>
    <w:rsid w:val="00E323E1"/>
    <w:rsid w:val="00E338AD"/>
    <w:rsid w:val="00E76868"/>
    <w:rsid w:val="00E772A8"/>
    <w:rsid w:val="00EE7766"/>
    <w:rsid w:val="00F007CD"/>
    <w:rsid w:val="00F030B3"/>
    <w:rsid w:val="00F072B7"/>
    <w:rsid w:val="00F07CAF"/>
    <w:rsid w:val="00F07D87"/>
    <w:rsid w:val="00F53C93"/>
    <w:rsid w:val="00F70AE8"/>
    <w:rsid w:val="00F7281D"/>
    <w:rsid w:val="00FA0C35"/>
    <w:rsid w:val="00FA52CE"/>
  </w:rsids>
  <m:mathPr>
    <m:mathFont m:val="Cambria Math"/>
    <m:brkBin m:val="before"/>
    <m:brkBinSub m:val="--"/>
    <m:smallFrac m:val="0"/>
    <m:dispDef/>
    <m:lMargin m:val="0"/>
    <m:rMargin m:val="0"/>
    <m:defJc m:val="centerGroup"/>
    <m:wrapIndent m:val="1440"/>
    <m:intLim m:val="subSup"/>
    <m:naryLim m:val="undOvr"/>
  </m:mathPr>
  <w:themeFontLang w:val="it-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F051DF"/>
  <w15:docId w15:val="{1AF115F8-BBEA-B846-A82E-8209D1825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ahoma"/>
        <w:kern w:val="3"/>
        <w:sz w:val="22"/>
        <w:szCs w:val="22"/>
        <w:lang w:val="it-IT" w:eastAsia="en-US" w:bidi="ar-SA"/>
      </w:rPr>
    </w:rPrDefault>
    <w:pPrDefault>
      <w:pPr>
        <w:widowControl w:val="0"/>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2">
    <w:name w:val="heading 2"/>
    <w:basedOn w:val="Standard"/>
    <w:link w:val="berschrift2Zchn"/>
    <w:uiPriority w:val="9"/>
    <w:qFormat/>
    <w:rsid w:val="00DA3466"/>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kern w:val="0"/>
      <w:sz w:val="36"/>
      <w:szCs w:val="36"/>
      <w:lang w:val="it-CH" w:eastAsia="it-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pPr>
      <w:suppressAutoHyphens/>
      <w:spacing w:after="0"/>
    </w:pPr>
    <w:rPr>
      <w:rFonts w:ascii="Times New Roman" w:hAnsi="Times New Roman" w:cs="Arial"/>
      <w:sz w:val="24"/>
      <w:szCs w:val="24"/>
      <w:lang w:val="it-CH" w:eastAsia="zh-CN" w:bidi="hi-IN"/>
    </w:rPr>
  </w:style>
  <w:style w:type="paragraph" w:customStyle="1" w:styleId="Heading">
    <w:name w:val="Heading"/>
    <w:basedOn w:val="Standard"/>
    <w:pPr>
      <w:tabs>
        <w:tab w:val="center" w:pos="4513"/>
        <w:tab w:val="right" w:pos="9026"/>
      </w:tabs>
      <w:spacing w:after="0"/>
    </w:pPr>
  </w:style>
  <w:style w:type="paragraph" w:customStyle="1" w:styleId="Textbody">
    <w:name w:val="Text body"/>
    <w:basedOn w:val="Standard1"/>
    <w:pPr>
      <w:spacing w:after="120"/>
    </w:pPr>
  </w:style>
  <w:style w:type="paragraph" w:styleId="Liste">
    <w:name w:val="List"/>
    <w:basedOn w:val="Textbody"/>
  </w:style>
  <w:style w:type="paragraph" w:styleId="Beschriftung">
    <w:name w:val="caption"/>
    <w:basedOn w:val="Standard1"/>
    <w:pPr>
      <w:suppressLineNumbers/>
      <w:spacing w:before="120" w:after="120"/>
    </w:pPr>
    <w:rPr>
      <w:i/>
      <w:iCs/>
    </w:rPr>
  </w:style>
  <w:style w:type="paragraph" w:customStyle="1" w:styleId="Index">
    <w:name w:val="Index"/>
    <w:basedOn w:val="Standard1"/>
    <w:pPr>
      <w:suppressLineNumbers/>
    </w:pPr>
  </w:style>
  <w:style w:type="paragraph" w:customStyle="1" w:styleId="Normale1">
    <w:name w:val="Normale1"/>
    <w:pPr>
      <w:suppressAutoHyphens/>
      <w:spacing w:after="0"/>
    </w:pPr>
    <w:rPr>
      <w:rFonts w:ascii="Times New Roman" w:hAnsi="Times New Roman" w:cs="Arial"/>
      <w:sz w:val="24"/>
      <w:szCs w:val="24"/>
      <w:lang w:val="it-CH" w:eastAsia="zh-CN" w:bidi="hi-IN"/>
    </w:rPr>
  </w:style>
  <w:style w:type="paragraph" w:styleId="Kommentartext">
    <w:name w:val="annotation text"/>
    <w:basedOn w:val="Standard"/>
    <w:rPr>
      <w:sz w:val="20"/>
      <w:szCs w:val="20"/>
    </w:rPr>
  </w:style>
  <w:style w:type="paragraph" w:styleId="Kommentarthema">
    <w:name w:val="annotation subject"/>
    <w:basedOn w:val="Kommentartext"/>
    <w:next w:val="Kommentartext"/>
    <w:rPr>
      <w:b/>
      <w:bCs/>
    </w:rPr>
  </w:style>
  <w:style w:type="paragraph" w:styleId="berarbeitung">
    <w:name w:val="Revision"/>
    <w:pPr>
      <w:widowControl/>
      <w:spacing w:after="0"/>
      <w:textAlignment w:val="auto"/>
    </w:pPr>
  </w:style>
  <w:style w:type="paragraph" w:styleId="Sprechblasentext">
    <w:name w:val="Balloon Text"/>
    <w:basedOn w:val="Standard"/>
    <w:pPr>
      <w:spacing w:after="0"/>
    </w:pPr>
    <w:rPr>
      <w:rFonts w:ascii="Segoe UI" w:hAnsi="Segoe UI" w:cs="Segoe UI"/>
      <w:sz w:val="18"/>
      <w:szCs w:val="18"/>
    </w:rPr>
  </w:style>
  <w:style w:type="paragraph" w:styleId="StandardWeb">
    <w:name w:val="Normal (Web)"/>
    <w:basedOn w:val="Standard1"/>
    <w:pPr>
      <w:spacing w:before="100" w:after="100"/>
    </w:pPr>
    <w:rPr>
      <w:rFonts w:eastAsia="Times New Roman" w:cs="Times New Roman"/>
      <w:lang w:eastAsia="it-CH"/>
    </w:rPr>
  </w:style>
  <w:style w:type="paragraph" w:styleId="Fuzeile">
    <w:name w:val="footer"/>
    <w:basedOn w:val="Standard"/>
    <w:uiPriority w:val="99"/>
    <w:pPr>
      <w:tabs>
        <w:tab w:val="center" w:pos="4513"/>
        <w:tab w:val="right" w:pos="9026"/>
      </w:tabs>
      <w:spacing w:after="0"/>
    </w:pPr>
  </w:style>
  <w:style w:type="paragraph" w:styleId="Kopfzeile">
    <w:name w:val="header"/>
    <w:basedOn w:val="Standard1"/>
    <w:pPr>
      <w:suppressLineNumbers/>
      <w:tabs>
        <w:tab w:val="center" w:pos="4819"/>
        <w:tab w:val="right" w:pos="9638"/>
      </w:tabs>
    </w:pPr>
  </w:style>
  <w:style w:type="character" w:customStyle="1" w:styleId="NumberingSymbols">
    <w:name w:val="Numbering Symbols"/>
  </w:style>
  <w:style w:type="character" w:styleId="Kommentarzeichen">
    <w:name w:val="annotation reference"/>
    <w:basedOn w:val="Absatz-Standardschriftart"/>
    <w:rPr>
      <w:sz w:val="16"/>
      <w:szCs w:val="16"/>
    </w:rPr>
  </w:style>
  <w:style w:type="character" w:customStyle="1" w:styleId="TestocommentoCarattere">
    <w:name w:val="Testo commento Carattere"/>
    <w:basedOn w:val="Absatz-Standardschriftart"/>
    <w:rPr>
      <w:sz w:val="20"/>
      <w:szCs w:val="20"/>
    </w:rPr>
  </w:style>
  <w:style w:type="character" w:customStyle="1" w:styleId="SoggettocommentoCarattere">
    <w:name w:val="Soggetto commento Carattere"/>
    <w:basedOn w:val="TestocommentoCarattere"/>
    <w:rPr>
      <w:b/>
      <w:bCs/>
      <w:sz w:val="20"/>
      <w:szCs w:val="20"/>
    </w:rPr>
  </w:style>
  <w:style w:type="character" w:customStyle="1" w:styleId="TestofumettoCarattere">
    <w:name w:val="Testo fumetto Carattere"/>
    <w:basedOn w:val="Absatz-Standardschriftart"/>
    <w:rPr>
      <w:rFonts w:ascii="Segoe UI" w:hAnsi="Segoe UI" w:cs="Segoe UI"/>
      <w:sz w:val="18"/>
      <w:szCs w:val="18"/>
    </w:rPr>
  </w:style>
  <w:style w:type="character" w:styleId="Hyperlink">
    <w:name w:val="Hyperlink"/>
    <w:basedOn w:val="Absatz-Standardschriftart"/>
    <w:rPr>
      <w:color w:val="0000FF"/>
      <w:u w:val="single"/>
    </w:rPr>
  </w:style>
  <w:style w:type="character" w:customStyle="1" w:styleId="IntestazioneCarattere">
    <w:name w:val="Intestazione Carattere"/>
    <w:basedOn w:val="Absatz-Standardschriftart"/>
  </w:style>
  <w:style w:type="character" w:customStyle="1" w:styleId="PidipaginaCarattere">
    <w:name w:val="Piè di pagina Carattere"/>
    <w:basedOn w:val="Absatz-Standardschriftart"/>
    <w:uiPriority w:val="99"/>
  </w:style>
  <w:style w:type="table" w:styleId="Tabellenraster">
    <w:name w:val="Table Grid"/>
    <w:basedOn w:val="NormaleTabelle"/>
    <w:uiPriority w:val="39"/>
    <w:rsid w:val="00F030B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eimportato1">
    <w:name w:val="Stile importato 1"/>
    <w:rsid w:val="00AC629F"/>
    <w:pPr>
      <w:numPr>
        <w:numId w:val="1"/>
      </w:numPr>
    </w:pPr>
  </w:style>
  <w:style w:type="numbering" w:customStyle="1" w:styleId="Stileimportato2">
    <w:name w:val="Stile importato 2"/>
    <w:rsid w:val="00AC629F"/>
    <w:pPr>
      <w:numPr>
        <w:numId w:val="3"/>
      </w:numPr>
    </w:pPr>
  </w:style>
  <w:style w:type="numbering" w:customStyle="1" w:styleId="Numerato">
    <w:name w:val="Numerato"/>
    <w:rsid w:val="00AC629F"/>
    <w:pPr>
      <w:numPr>
        <w:numId w:val="7"/>
      </w:numPr>
    </w:pPr>
  </w:style>
  <w:style w:type="character" w:customStyle="1" w:styleId="berschrift2Zchn">
    <w:name w:val="Überschrift 2 Zchn"/>
    <w:basedOn w:val="Absatz-Standardschriftart"/>
    <w:link w:val="berschrift2"/>
    <w:uiPriority w:val="9"/>
    <w:rsid w:val="00DA3466"/>
    <w:rPr>
      <w:rFonts w:ascii="Times New Roman" w:eastAsia="Times New Roman" w:hAnsi="Times New Roman" w:cs="Times New Roman"/>
      <w:b/>
      <w:bCs/>
      <w:kern w:val="0"/>
      <w:sz w:val="36"/>
      <w:szCs w:val="36"/>
      <w:lang w:val="it-CH" w:eastAsia="it-CH"/>
    </w:rPr>
  </w:style>
  <w:style w:type="character" w:customStyle="1" w:styleId="rynqvb">
    <w:name w:val="rynqvb"/>
    <w:basedOn w:val="Absatz-Standardschriftart"/>
    <w:rsid w:val="00BE4AD4"/>
  </w:style>
  <w:style w:type="character" w:customStyle="1" w:styleId="hwtze">
    <w:name w:val="hwtze"/>
    <w:basedOn w:val="Absatz-Standardschriftart"/>
    <w:rsid w:val="00CC5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411585">
      <w:bodyDiv w:val="1"/>
      <w:marLeft w:val="0"/>
      <w:marRight w:val="0"/>
      <w:marTop w:val="0"/>
      <w:marBottom w:val="0"/>
      <w:divBdr>
        <w:top w:val="none" w:sz="0" w:space="0" w:color="auto"/>
        <w:left w:val="none" w:sz="0" w:space="0" w:color="auto"/>
        <w:bottom w:val="none" w:sz="0" w:space="0" w:color="auto"/>
        <w:right w:val="none" w:sz="0" w:space="0" w:color="auto"/>
      </w:divBdr>
    </w:div>
    <w:div w:id="1101224555">
      <w:bodyDiv w:val="1"/>
      <w:marLeft w:val="0"/>
      <w:marRight w:val="0"/>
      <w:marTop w:val="0"/>
      <w:marBottom w:val="0"/>
      <w:divBdr>
        <w:top w:val="none" w:sz="0" w:space="0" w:color="auto"/>
        <w:left w:val="none" w:sz="0" w:space="0" w:color="auto"/>
        <w:bottom w:val="none" w:sz="0" w:space="0" w:color="auto"/>
        <w:right w:val="none" w:sz="0" w:space="0" w:color="auto"/>
      </w:divBdr>
      <w:divsChild>
        <w:div w:id="127351482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B494E4DEE7F63B4BB4C223E9F88D0179" ma:contentTypeVersion="13" ma:contentTypeDescription="Creare un nuovo documento." ma:contentTypeScope="" ma:versionID="764a63b9410fc83e90c678264f230c42">
  <xsd:schema xmlns:xsd="http://www.w3.org/2001/XMLSchema" xmlns:xs="http://www.w3.org/2001/XMLSchema" xmlns:p="http://schemas.microsoft.com/office/2006/metadata/properties" xmlns:ns2="3b594583-67d8-44a6-99f5-5fe79908ed04" xmlns:ns3="d482db1f-6343-40c2-befd-e871a3634d9d" targetNamespace="http://schemas.microsoft.com/office/2006/metadata/properties" ma:root="true" ma:fieldsID="a053a622b3b169e8bf6b1dae810fcbd8" ns2:_="" ns3:_="">
    <xsd:import namespace="3b594583-67d8-44a6-99f5-5fe79908ed04"/>
    <xsd:import namespace="d482db1f-6343-40c2-befd-e871a3634d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94583-67d8-44a6-99f5-5fe79908e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f1dc39bd-5add-4472-a8b3-8648a899e87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82db1f-6343-40c2-befd-e871a3634d9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aa103-9a71-4be1-81d6-7d8ff9e844fd}" ma:internalName="TaxCatchAll" ma:showField="CatchAllData" ma:web="d482db1f-6343-40c2-befd-e871a3634d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482db1f-6343-40c2-befd-e871a3634d9d" xsi:nil="true"/>
    <lcf76f155ced4ddcb4097134ff3c332f xmlns="3b594583-67d8-44a6-99f5-5fe79908ed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548DFC8-0ACD-C040-BAED-09F47F200492}">
  <ds:schemaRefs>
    <ds:schemaRef ds:uri="http://schemas.openxmlformats.org/officeDocument/2006/bibliography"/>
  </ds:schemaRefs>
</ds:datastoreItem>
</file>

<file path=customXml/itemProps2.xml><?xml version="1.0" encoding="utf-8"?>
<ds:datastoreItem xmlns:ds="http://schemas.openxmlformats.org/officeDocument/2006/customXml" ds:itemID="{C1E2B991-BB65-4029-9AC7-0BE68C9431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94583-67d8-44a6-99f5-5fe79908ed04"/>
    <ds:schemaRef ds:uri="d482db1f-6343-40c2-befd-e871a3634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6D221-03C6-4496-AE59-4456ACCA062D}">
  <ds:schemaRefs>
    <ds:schemaRef ds:uri="http://schemas.microsoft.com/sharepoint/v3/contenttype/forms"/>
  </ds:schemaRefs>
</ds:datastoreItem>
</file>

<file path=customXml/itemProps4.xml><?xml version="1.0" encoding="utf-8"?>
<ds:datastoreItem xmlns:ds="http://schemas.openxmlformats.org/officeDocument/2006/customXml" ds:itemID="{5E81CDD5-C1BE-4DBE-A4AD-E493551FEF81}">
  <ds:schemaRefs>
    <ds:schemaRef ds:uri="http://schemas.microsoft.com/office/2006/metadata/properties"/>
    <ds:schemaRef ds:uri="http://schemas.microsoft.com/office/infopath/2007/PartnerControls"/>
    <ds:schemaRef ds:uri="d482db1f-6343-40c2-befd-e871a3634d9d"/>
    <ds:schemaRef ds:uri="3b594583-67d8-44a6-99f5-5fe79908ed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5346</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 Soldati</dc:creator>
  <cp:lastModifiedBy>Microsoft Office User</cp:lastModifiedBy>
  <cp:revision>19</cp:revision>
  <cp:lastPrinted>2025-10-01T14:04:00Z</cp:lastPrinted>
  <dcterms:created xsi:type="dcterms:W3CDTF">2025-10-05T15:40:00Z</dcterms:created>
  <dcterms:modified xsi:type="dcterms:W3CDTF">2025-10-05T16:14:00Z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0x010100B494E4DEE7F63B4BB4C223E9F88D0179</vt:lpwstr>
  </property>
  <property fmtid="{D5CDD505-2E9C-101B-9397-08002B2CF9AE}" pid="9" name="MediaServiceImageTags">
    <vt:lpwstr/>
  </property>
</Properties>
</file>