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29AEB" w14:textId="77777777" w:rsidR="001646C9" w:rsidRPr="002415BB" w:rsidRDefault="001646C9" w:rsidP="001646C9">
      <w:pPr>
        <w:rPr>
          <w:b/>
          <w:sz w:val="24"/>
        </w:rPr>
      </w:pPr>
      <w:r w:rsidRPr="002415BB">
        <w:rPr>
          <w:b/>
          <w:sz w:val="24"/>
        </w:rPr>
        <w:t>Geen verrassingen achteraf met BOVAG Leasefiets</w:t>
      </w:r>
      <w:r w:rsidRPr="002415BB">
        <w:rPr>
          <w:rStyle w:val="s1"/>
          <w:rFonts w:ascii="Segoe UI" w:hAnsi="Segoe UI" w:cs="Segoe UI"/>
          <w:b/>
          <w:color w:val="212529"/>
          <w:sz w:val="24"/>
        </w:rPr>
        <w:t> </w:t>
      </w:r>
    </w:p>
    <w:p w14:paraId="203DE34B" w14:textId="4B43556A" w:rsidR="001646C9" w:rsidRDefault="5DA6EFB9" w:rsidP="001646C9">
      <w:r>
        <w:t>Sinds 1 januari 2020 is het een</w:t>
      </w:r>
      <w:bookmarkStart w:id="0" w:name="_GoBack"/>
      <w:bookmarkEnd w:id="0"/>
      <w:r>
        <w:t xml:space="preserve"> stuk eenvoudiger om een fiets van de zaak te regelen. Vanaf nu lease je op dezelfde manier als een auto: met een vaste bijtelling. Die bijtelling is voor fietsen vastgesteld op 7%. Dat betekent dat je al voor een paar euro per maand een (elektrische) fiets rijdt! Met BOVAG Leasefiets heb je maximale zekerheid tegen een vast bedrag. En geen verrassingen achteraf. Ook bij </w:t>
      </w:r>
      <w:r w:rsidRPr="5DA6EFB9">
        <w:rPr>
          <w:highlight w:val="lightGray"/>
        </w:rPr>
        <w:t>&lt;NAAM FIETSBEDRIJF&gt;</w:t>
      </w:r>
      <w:r>
        <w:t xml:space="preserve"> kun je terecht voor een BOVAG Leasefiets.</w:t>
      </w:r>
    </w:p>
    <w:p w14:paraId="01457763" w14:textId="1294F932" w:rsidR="00E52244" w:rsidRPr="002415BB" w:rsidRDefault="0053388E" w:rsidP="5DA6EFB9">
      <w:pPr>
        <w:rPr>
          <w:rFonts w:ascii="Segoe UI" w:hAnsi="Segoe UI" w:cs="Segoe UI"/>
          <w:sz w:val="21"/>
          <w:szCs w:val="21"/>
        </w:rPr>
      </w:pPr>
      <w:r>
        <w:t xml:space="preserve">Je kunt je (elektrische) fiets zakelijk leasen of als private lease. Het grote voordeel is dat je voor een </w:t>
      </w:r>
      <w:r w:rsidR="00E936C8">
        <w:t>vast bedrag per maand</w:t>
      </w:r>
      <w:r>
        <w:t xml:space="preserve"> al een elektrische fiets met een hoge aanschafwaarde kunt rijden. Ga je voor </w:t>
      </w:r>
      <w:r w:rsidR="002415BB">
        <w:t xml:space="preserve">een </w:t>
      </w:r>
      <w:r>
        <w:t>BOVAG Leasefiets dan maak je ook nog eens gebruik van de betrouwbaarheid en kennis van het BOVAG</w:t>
      </w:r>
      <w:r w:rsidR="00EB2299">
        <w:t xml:space="preserve"> Fietsbedrijf</w:t>
      </w:r>
      <w:r>
        <w:t xml:space="preserve">. </w:t>
      </w:r>
      <w:r w:rsidR="002415BB">
        <w:br/>
      </w:r>
      <w:r w:rsidR="002415BB">
        <w:br/>
      </w:r>
      <w:r w:rsidR="00EB2299" w:rsidRPr="5DA6EFB9">
        <w:rPr>
          <w:b/>
          <w:bCs/>
        </w:rPr>
        <w:t>Voordelen van</w:t>
      </w:r>
      <w:r w:rsidRPr="5DA6EFB9">
        <w:rPr>
          <w:b/>
          <w:bCs/>
        </w:rPr>
        <w:t xml:space="preserve"> BOVAG Leasefiets</w:t>
      </w:r>
      <w:r w:rsidRPr="0053388E">
        <w:br/>
      </w:r>
      <w:r w:rsidR="00207912">
        <w:t>B</w:t>
      </w:r>
      <w:r w:rsidRPr="0053388E">
        <w:t xml:space="preserve">ij BOVAG Leasefiets </w:t>
      </w:r>
      <w:r w:rsidR="00207912">
        <w:t xml:space="preserve">kun </w:t>
      </w:r>
      <w:r w:rsidRPr="0053388E">
        <w:t xml:space="preserve">je </w:t>
      </w:r>
      <w:r w:rsidR="00207912">
        <w:t>je</w:t>
      </w:r>
      <w:r w:rsidR="00892177">
        <w:t xml:space="preserve"> </w:t>
      </w:r>
      <w:r w:rsidRPr="0053388E">
        <w:t>oude fiets inruilen. Je krijgt er minimaal € 25,-  voor terug. Daarnaast is er een omruilgarantie: past dit model toch niet bij je</w:t>
      </w:r>
      <w:r w:rsidR="00E52244">
        <w:rPr>
          <w:rFonts w:ascii="Segoe UI" w:hAnsi="Segoe UI" w:cs="Segoe UI"/>
          <w:sz w:val="21"/>
          <w:szCs w:val="21"/>
          <w:shd w:val="clear" w:color="auto" w:fill="FFFFFF"/>
        </w:rPr>
        <w:t>, dan kun je b</w:t>
      </w:r>
      <w:r w:rsidRPr="0053388E">
        <w:rPr>
          <w:rFonts w:ascii="Segoe UI" w:hAnsi="Segoe UI" w:cs="Segoe UI"/>
          <w:sz w:val="21"/>
          <w:szCs w:val="21"/>
          <w:shd w:val="clear" w:color="auto" w:fill="FFFFFF"/>
        </w:rPr>
        <w:t xml:space="preserve">innen 14 dagen of 150 km (wat het eerst komt) je fiets alsnog omruilen voor een andere. Mooie bijkomstigheid is dat bij </w:t>
      </w:r>
      <w:r w:rsidRPr="0053388E">
        <w:rPr>
          <w:rStyle w:val="s1"/>
          <w:rFonts w:ascii="Segoe UI" w:hAnsi="Segoe UI" w:cs="Segoe UI"/>
          <w:sz w:val="21"/>
          <w:szCs w:val="21"/>
        </w:rPr>
        <w:t xml:space="preserve">verlies van baan, een echtscheiding of in geval van overlijden het </w:t>
      </w:r>
      <w:r w:rsidR="00E11A25">
        <w:rPr>
          <w:rStyle w:val="s1"/>
          <w:rFonts w:ascii="Segoe UI" w:hAnsi="Segoe UI" w:cs="Segoe UI"/>
          <w:sz w:val="21"/>
          <w:szCs w:val="21"/>
        </w:rPr>
        <w:t>lease</w:t>
      </w:r>
      <w:r w:rsidRPr="0053388E">
        <w:rPr>
          <w:rStyle w:val="s1"/>
          <w:rFonts w:ascii="Segoe UI" w:hAnsi="Segoe UI" w:cs="Segoe UI"/>
          <w:sz w:val="21"/>
          <w:szCs w:val="21"/>
        </w:rPr>
        <w:t>contract kosteloos opgezegd kan worden. </w:t>
      </w:r>
      <w:r w:rsidR="002415BB">
        <w:rPr>
          <w:rFonts w:ascii="Segoe UI" w:hAnsi="Segoe UI" w:cs="Segoe UI"/>
          <w:sz w:val="21"/>
          <w:szCs w:val="21"/>
        </w:rPr>
        <w:br/>
      </w:r>
      <w:r w:rsidR="002415BB">
        <w:rPr>
          <w:rFonts w:ascii="Segoe UI" w:hAnsi="Segoe UI" w:cs="Segoe UI"/>
          <w:sz w:val="21"/>
          <w:szCs w:val="21"/>
        </w:rPr>
        <w:br/>
      </w:r>
      <w:r w:rsidR="00E52244" w:rsidRPr="5DA6EFB9">
        <w:rPr>
          <w:b/>
          <w:bCs/>
        </w:rPr>
        <w:t>Hoe kom ik aan een BOVAG Leasefiets?</w:t>
      </w:r>
      <w:r w:rsidR="00E52244">
        <w:t xml:space="preserve"> </w:t>
      </w:r>
      <w:r w:rsidR="00E52244">
        <w:br/>
      </w:r>
      <w:r w:rsidR="002415BB" w:rsidRPr="002415BB">
        <w:rPr>
          <w:highlight w:val="lightGray"/>
        </w:rPr>
        <w:t>&lt;NAAM FIETSBEDRIJF</w:t>
      </w:r>
      <w:r w:rsidR="00002357">
        <w:rPr>
          <w:highlight w:val="lightGray"/>
        </w:rPr>
        <w:t xml:space="preserve">, </w:t>
      </w:r>
      <w:r w:rsidR="008E01DF">
        <w:rPr>
          <w:highlight w:val="lightGray"/>
        </w:rPr>
        <w:t>ADRES</w:t>
      </w:r>
      <w:r w:rsidR="002415BB" w:rsidRPr="002415BB">
        <w:rPr>
          <w:highlight w:val="lightGray"/>
        </w:rPr>
        <w:t>&gt;</w:t>
      </w:r>
      <w:r w:rsidR="002415BB">
        <w:t xml:space="preserve"> is een van de vele BOVAG Fietsbedrijven waar je terecht kunt voor een BOVAG Leasefiets. </w:t>
      </w:r>
      <w:r w:rsidR="00E52244">
        <w:t xml:space="preserve">We kunnen je meer vertellen over de verschillende modellen en aan welk maandbedrag (inclusief onderhoud, reparatie, verzekering en pechhulp) je dan moet denken. Kijk voor de complete info over BOVAG Leasefiets, of de berekeningsmodule op </w:t>
      </w:r>
      <w:hyperlink r:id="rId8" w:history="1">
        <w:r w:rsidR="00E52244" w:rsidRPr="00C004DF">
          <w:rPr>
            <w:rStyle w:val="Hyperlink"/>
          </w:rPr>
          <w:t>www.bovagleasefiets.nl</w:t>
        </w:r>
      </w:hyperlink>
      <w:r w:rsidR="00E52244">
        <w:t xml:space="preserve">. </w:t>
      </w:r>
      <w:r w:rsidR="00E52244" w:rsidRPr="5DA6EFB9">
        <w:rPr>
          <w:rFonts w:ascii="Calibri" w:hAnsi="Calibri" w:cs="Calibri"/>
        </w:rPr>
        <w:t>BOVAG Leasefiets wordt aangeboden door Friesland Lease in samenwerking met BOVAG.</w:t>
      </w:r>
    </w:p>
    <w:sectPr w:rsidR="00E52244" w:rsidRPr="00241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FA"/>
    <w:rsid w:val="00002357"/>
    <w:rsid w:val="000122FA"/>
    <w:rsid w:val="000238C5"/>
    <w:rsid w:val="000E261D"/>
    <w:rsid w:val="000E3647"/>
    <w:rsid w:val="00141003"/>
    <w:rsid w:val="001646C9"/>
    <w:rsid w:val="001705CD"/>
    <w:rsid w:val="001D7ED8"/>
    <w:rsid w:val="00207912"/>
    <w:rsid w:val="00217A53"/>
    <w:rsid w:val="002326EA"/>
    <w:rsid w:val="002415BB"/>
    <w:rsid w:val="00251E7C"/>
    <w:rsid w:val="002F3804"/>
    <w:rsid w:val="00362AB1"/>
    <w:rsid w:val="00407EE2"/>
    <w:rsid w:val="004327B1"/>
    <w:rsid w:val="00443D7B"/>
    <w:rsid w:val="00456A97"/>
    <w:rsid w:val="004F564A"/>
    <w:rsid w:val="004F6F54"/>
    <w:rsid w:val="0053388E"/>
    <w:rsid w:val="00566FE7"/>
    <w:rsid w:val="005E5A68"/>
    <w:rsid w:val="0085768F"/>
    <w:rsid w:val="00892177"/>
    <w:rsid w:val="008B2DF0"/>
    <w:rsid w:val="008E01DF"/>
    <w:rsid w:val="00A425FB"/>
    <w:rsid w:val="00AA0C3A"/>
    <w:rsid w:val="00B04555"/>
    <w:rsid w:val="00BA2933"/>
    <w:rsid w:val="00BB46DA"/>
    <w:rsid w:val="00C80C02"/>
    <w:rsid w:val="00CE3263"/>
    <w:rsid w:val="00CE6C16"/>
    <w:rsid w:val="00DA3253"/>
    <w:rsid w:val="00E11A25"/>
    <w:rsid w:val="00E36AF8"/>
    <w:rsid w:val="00E52244"/>
    <w:rsid w:val="00E62F94"/>
    <w:rsid w:val="00E936C8"/>
    <w:rsid w:val="00EB2299"/>
    <w:rsid w:val="00F1415E"/>
    <w:rsid w:val="00F46E10"/>
    <w:rsid w:val="00F90809"/>
    <w:rsid w:val="00FE15D2"/>
    <w:rsid w:val="5DA6EFB9"/>
    <w:rsid w:val="66C572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99E9"/>
  <w15:chartTrackingRefBased/>
  <w15:docId w15:val="{768C1E99-0177-4649-BEDB-937DD7A8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0122F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5338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122FA"/>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0122F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1">
    <w:name w:val="s1"/>
    <w:basedOn w:val="Standaardalinea-lettertype"/>
    <w:rsid w:val="000122FA"/>
  </w:style>
  <w:style w:type="paragraph" w:customStyle="1" w:styleId="p1">
    <w:name w:val="p1"/>
    <w:basedOn w:val="Standaard"/>
    <w:rsid w:val="001646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53388E"/>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1D7ED8"/>
    <w:rPr>
      <w:color w:val="0563C1" w:themeColor="hyperlink"/>
      <w:u w:val="single"/>
    </w:rPr>
  </w:style>
  <w:style w:type="character" w:styleId="Onopgelostemelding">
    <w:name w:val="Unresolved Mention"/>
    <w:basedOn w:val="Standaardalinea-lettertype"/>
    <w:uiPriority w:val="99"/>
    <w:semiHidden/>
    <w:unhideWhenUsed/>
    <w:rsid w:val="001D7ED8"/>
    <w:rPr>
      <w:color w:val="605E5C"/>
      <w:shd w:val="clear" w:color="auto" w:fill="E1DFDD"/>
    </w:rPr>
  </w:style>
  <w:style w:type="character" w:styleId="Verwijzingopmerking">
    <w:name w:val="annotation reference"/>
    <w:basedOn w:val="Standaardalinea-lettertype"/>
    <w:uiPriority w:val="99"/>
    <w:semiHidden/>
    <w:unhideWhenUsed/>
    <w:rsid w:val="00217A53"/>
    <w:rPr>
      <w:sz w:val="16"/>
      <w:szCs w:val="16"/>
    </w:rPr>
  </w:style>
  <w:style w:type="paragraph" w:styleId="Tekstopmerking">
    <w:name w:val="annotation text"/>
    <w:basedOn w:val="Standaard"/>
    <w:link w:val="TekstopmerkingChar"/>
    <w:uiPriority w:val="99"/>
    <w:semiHidden/>
    <w:unhideWhenUsed/>
    <w:rsid w:val="00217A5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17A53"/>
    <w:rPr>
      <w:sz w:val="20"/>
      <w:szCs w:val="20"/>
    </w:rPr>
  </w:style>
  <w:style w:type="paragraph" w:styleId="Onderwerpvanopmerking">
    <w:name w:val="annotation subject"/>
    <w:basedOn w:val="Tekstopmerking"/>
    <w:next w:val="Tekstopmerking"/>
    <w:link w:val="OnderwerpvanopmerkingChar"/>
    <w:uiPriority w:val="99"/>
    <w:semiHidden/>
    <w:unhideWhenUsed/>
    <w:rsid w:val="00217A53"/>
    <w:rPr>
      <w:b/>
      <w:bCs/>
    </w:rPr>
  </w:style>
  <w:style w:type="character" w:customStyle="1" w:styleId="OnderwerpvanopmerkingChar">
    <w:name w:val="Onderwerp van opmerking Char"/>
    <w:basedOn w:val="TekstopmerkingChar"/>
    <w:link w:val="Onderwerpvanopmerking"/>
    <w:uiPriority w:val="99"/>
    <w:semiHidden/>
    <w:rsid w:val="00217A53"/>
    <w:rPr>
      <w:b/>
      <w:bCs/>
      <w:sz w:val="20"/>
      <w:szCs w:val="20"/>
    </w:rPr>
  </w:style>
  <w:style w:type="paragraph" w:styleId="Ballontekst">
    <w:name w:val="Balloon Text"/>
    <w:basedOn w:val="Standaard"/>
    <w:link w:val="BallontekstChar"/>
    <w:uiPriority w:val="99"/>
    <w:semiHidden/>
    <w:unhideWhenUsed/>
    <w:rsid w:val="00217A5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7A53"/>
    <w:rPr>
      <w:rFonts w:ascii="Segoe UI" w:hAnsi="Segoe UI" w:cs="Segoe UI"/>
      <w:sz w:val="18"/>
      <w:szCs w:val="18"/>
    </w:rPr>
  </w:style>
  <w:style w:type="paragraph" w:styleId="Revisie">
    <w:name w:val="Revision"/>
    <w:hidden/>
    <w:uiPriority w:val="99"/>
    <w:semiHidden/>
    <w:rsid w:val="00EB22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22345">
      <w:bodyDiv w:val="1"/>
      <w:marLeft w:val="0"/>
      <w:marRight w:val="0"/>
      <w:marTop w:val="0"/>
      <w:marBottom w:val="0"/>
      <w:divBdr>
        <w:top w:val="none" w:sz="0" w:space="0" w:color="auto"/>
        <w:left w:val="none" w:sz="0" w:space="0" w:color="auto"/>
        <w:bottom w:val="none" w:sz="0" w:space="0" w:color="auto"/>
        <w:right w:val="none" w:sz="0" w:space="0" w:color="auto"/>
      </w:divBdr>
    </w:div>
    <w:div w:id="915288379">
      <w:bodyDiv w:val="1"/>
      <w:marLeft w:val="0"/>
      <w:marRight w:val="0"/>
      <w:marTop w:val="0"/>
      <w:marBottom w:val="0"/>
      <w:divBdr>
        <w:top w:val="none" w:sz="0" w:space="0" w:color="auto"/>
        <w:left w:val="none" w:sz="0" w:space="0" w:color="auto"/>
        <w:bottom w:val="none" w:sz="0" w:space="0" w:color="auto"/>
        <w:right w:val="none" w:sz="0" w:space="0" w:color="auto"/>
      </w:divBdr>
    </w:div>
    <w:div w:id="1056195936">
      <w:bodyDiv w:val="1"/>
      <w:marLeft w:val="0"/>
      <w:marRight w:val="0"/>
      <w:marTop w:val="0"/>
      <w:marBottom w:val="0"/>
      <w:divBdr>
        <w:top w:val="none" w:sz="0" w:space="0" w:color="auto"/>
        <w:left w:val="none" w:sz="0" w:space="0" w:color="auto"/>
        <w:bottom w:val="none" w:sz="0" w:space="0" w:color="auto"/>
        <w:right w:val="none" w:sz="0" w:space="0" w:color="auto"/>
      </w:divBdr>
    </w:div>
    <w:div w:id="1065685955">
      <w:bodyDiv w:val="1"/>
      <w:marLeft w:val="0"/>
      <w:marRight w:val="0"/>
      <w:marTop w:val="0"/>
      <w:marBottom w:val="0"/>
      <w:divBdr>
        <w:top w:val="none" w:sz="0" w:space="0" w:color="auto"/>
        <w:left w:val="none" w:sz="0" w:space="0" w:color="auto"/>
        <w:bottom w:val="none" w:sz="0" w:space="0" w:color="auto"/>
        <w:right w:val="none" w:sz="0" w:space="0" w:color="auto"/>
      </w:divBdr>
      <w:divsChild>
        <w:div w:id="43726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vagleasefiets.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c6bf117d2124c8db4cadaef32cd40af xmlns="7a1c3550-2347-4d02-a930-257175678b73">
      <Terms xmlns="http://schemas.microsoft.com/office/infopath/2007/PartnerControls"/>
    </gc6bf117d2124c8db4cadaef32cd40af>
    <Jaarmap xmlns="7a1c3550-2347-4d02-a930-257175678b73" xsi:nil="true"/>
    <d04c8cb68d714012b8e16a1e6779e30e xmlns="03f354d5-3d5e-4ce0-abe9-d958fca99862">
      <Terms xmlns="http://schemas.microsoft.com/office/infopath/2007/PartnerControls"/>
    </d04c8cb68d714012b8e16a1e6779e30e>
    <SharedWithUsers xmlns="7a1c3550-2347-4d02-a930-257175678b73">
      <UserInfo>
        <DisplayName>Melle Koelemaij</DisplayName>
        <AccountId>136</AccountId>
        <AccountType/>
      </UserInfo>
      <UserInfo>
        <DisplayName>Linda in 't Hout</DisplayName>
        <AccountId>35</AccountId>
        <AccountType/>
      </UserInfo>
      <UserInfo>
        <DisplayName>Christa Grootveld</DisplayName>
        <AccountId>55</AccountId>
        <AccountType/>
      </UserInfo>
      <UserInfo>
        <DisplayName>Alda Jansen</DisplayName>
        <AccountId>47</AccountId>
        <AccountType/>
      </UserInfo>
      <UserInfo>
        <DisplayName>Thomas Edens</DisplayName>
        <AccountId>658</AccountId>
        <AccountType/>
      </UserInfo>
      <UserInfo>
        <DisplayName>Paul de Waal</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E008A27363841A2C7312839ACF525" ma:contentTypeVersion="17" ma:contentTypeDescription="Een nieuw document maken." ma:contentTypeScope="" ma:versionID="e8134243f2f12373ef256855c835b768">
  <xsd:schema xmlns:xsd="http://www.w3.org/2001/XMLSchema" xmlns:xs="http://www.w3.org/2001/XMLSchema" xmlns:p="http://schemas.microsoft.com/office/2006/metadata/properties" xmlns:ns2="7a1c3550-2347-4d02-a930-257175678b73" xmlns:ns3="03f354d5-3d5e-4ce0-abe9-d958fca99862" targetNamespace="http://schemas.microsoft.com/office/2006/metadata/properties" ma:root="true" ma:fieldsID="a51f84aa8f54ab14a07d38782eb55920" ns2:_="" ns3:_="">
    <xsd:import namespace="7a1c3550-2347-4d02-a930-257175678b73"/>
    <xsd:import namespace="03f354d5-3d5e-4ce0-abe9-d958fca99862"/>
    <xsd:element name="properties">
      <xsd:complexType>
        <xsd:sequence>
          <xsd:element name="documentManagement">
            <xsd:complexType>
              <xsd:all>
                <xsd:element ref="ns2:gc6bf117d2124c8db4cadaef32cd40af" minOccurs="0"/>
                <xsd:element ref="ns2:Jaarmap" minOccurs="0"/>
                <xsd:element ref="ns3:d04c8cb68d714012b8e16a1e6779e30e"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c3550-2347-4d02-a930-257175678b73" elementFormDefault="qualified">
    <xsd:import namespace="http://schemas.microsoft.com/office/2006/documentManagement/types"/>
    <xsd:import namespace="http://schemas.microsoft.com/office/infopath/2007/PartnerControls"/>
    <xsd:element name="gc6bf117d2124c8db4cadaef32cd40af" ma:index="9" nillable="true" ma:taxonomy="true" ma:internalName="gc6bf117d2124c8db4cadaef32cd40af" ma:taxonomyFieldName="Branche" ma:displayName="Branche" ma:default="" ma:fieldId="{0c6bf117-d212-4c8d-b4ca-daef32cd40af}" ma:taxonomyMulti="true" ma:sspId="58cac16f-c1e7-4d3c-86b8-19c2a7077417" ma:termSetId="960d57ab-fc28-49aa-97ff-707ee803ff37" ma:anchorId="00000000-0000-0000-0000-000000000000" ma:open="false" ma:isKeyword="false">
      <xsd:complexType>
        <xsd:sequence>
          <xsd:element ref="pc:Terms" minOccurs="0" maxOccurs="1"/>
        </xsd:sequence>
      </xsd:complexType>
    </xsd:element>
    <xsd:element name="Jaarmap" ma:index="10" nillable="true" ma:displayName="Jaarmap" ma:format="Dropdown" ma:internalName="Jaarmap">
      <xsd:simpleType>
        <xsd:restriction base="dms:Choice">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54d5-3d5e-4ce0-abe9-d958fca99862" elementFormDefault="qualified">
    <xsd:import namespace="http://schemas.microsoft.com/office/2006/documentManagement/types"/>
    <xsd:import namespace="http://schemas.microsoft.com/office/infopath/2007/PartnerControls"/>
    <xsd:element name="d04c8cb68d714012b8e16a1e6779e30e" ma:index="12" nillable="true" ma:taxonomy="true" ma:internalName="d04c8cb68d714012b8e16a1e6779e30e" ma:taxonomyFieldName="Categorie" ma:displayName="Categorie" ma:default="" ma:fieldId="{d04c8cb6-8d71-4012-b8e1-6a1e6779e30e}" ma:taxonomyMulti="true" ma:sspId="58cac16f-c1e7-4d3c-86b8-19c2a7077417" ma:termSetId="479bb3f4-f9ea-4f91-b122-acf36178a494"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A09B0-7FFA-4C30-A3D2-10F045EEF19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3f354d5-3d5e-4ce0-abe9-d958fca99862"/>
    <ds:schemaRef ds:uri="7a1c3550-2347-4d02-a930-257175678b73"/>
    <ds:schemaRef ds:uri="http://www.w3.org/XML/1998/namespace"/>
    <ds:schemaRef ds:uri="http://purl.org/dc/dcmitype/"/>
  </ds:schemaRefs>
</ds:datastoreItem>
</file>

<file path=customXml/itemProps2.xml><?xml version="1.0" encoding="utf-8"?>
<ds:datastoreItem xmlns:ds="http://schemas.openxmlformats.org/officeDocument/2006/customXml" ds:itemID="{99AEC495-6B6C-489F-B15C-D53C307B35C9}">
  <ds:schemaRefs>
    <ds:schemaRef ds:uri="http://schemas.microsoft.com/sharepoint/v3/contenttype/forms"/>
  </ds:schemaRefs>
</ds:datastoreItem>
</file>

<file path=customXml/itemProps3.xml><?xml version="1.0" encoding="utf-8"?>
<ds:datastoreItem xmlns:ds="http://schemas.openxmlformats.org/officeDocument/2006/customXml" ds:itemID="{305D5886-B06C-487F-809C-A2ACE5722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c3550-2347-4d02-a930-257175678b73"/>
    <ds:schemaRef ds:uri="03f354d5-3d5e-4ce0-abe9-d958fca99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van Woensel</dc:creator>
  <cp:keywords/>
  <dc:description/>
  <cp:lastModifiedBy>Linda in 't Hout</cp:lastModifiedBy>
  <cp:revision>2</cp:revision>
  <cp:lastPrinted>2020-01-24T12:29:00Z</cp:lastPrinted>
  <dcterms:created xsi:type="dcterms:W3CDTF">2020-01-24T13:49:00Z</dcterms:created>
  <dcterms:modified xsi:type="dcterms:W3CDTF">2020-01-24T13:49:00Z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0x010100177E008A27363841A2C7312839ACF525</vt:lpwstr>
  </property>
  <property fmtid="{D5CDD505-2E9C-101B-9397-08002B2CF9AE}" pid="3" name="Categorie">
    <vt:lpwstr/>
  </property>
  <property fmtid="{D5CDD505-2E9C-101B-9397-08002B2CF9AE}" pid="4" name="Branche">
    <vt:lpwstr/>
  </property>
  <property fmtid="{D5CDD505-2E9C-101B-9397-08002B2CF9AE}" pid="5" name="TaxCatchAll">
    <vt:lpwstr/>
  </property>
</Properties>
</file>