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i w:val="1"/>
          <w:iCs w:val="1"/>
          <w:sz w:val="22"/>
          <w:szCs w:val="22"/>
          <w:rtl w:val="0"/>
        </w:rPr>
        <w:t xml:space="preserve">Tzedakah.life Lesson Plan</w:t>
      </w:r>
      <w:r w:rsidDel="00000000" w:rsidR="00000000" w:rsidRPr="00000000">
        <w:rPr>
          <w:rtl w:val="0"/>
        </w:rPr>
      </w:r>
    </w:p>
    <w:p w:rsidR="00000000" w:rsidDel="00000000" w:rsidP="00000000" w:rsidRDefault="00000000" w:rsidRPr="00000000" w14:paraId="00000002">
      <w:pPr>
        <w:jc w:val="center"/>
        <w:rPr>
          <w:b w:val="1"/>
          <w:bCs w:val="1"/>
          <w:sz w:val="56"/>
          <w:szCs w:val="56"/>
        </w:rPr>
      </w:pPr>
      <w:r w:rsidDel="00000000" w:rsidR="00000000" w:rsidRPr="00000000">
        <w:rPr>
          <w:b w:val="1"/>
          <w:bCs w:val="1"/>
          <w:sz w:val="56"/>
          <w:szCs w:val="56"/>
          <w:rtl w:val="0"/>
        </w:rPr>
        <w:t xml:space="preserve">Maot Chitim: </w:t>
      </w:r>
    </w:p>
    <w:p w:rsidR="00000000" w:rsidDel="00000000" w:rsidP="00000000" w:rsidRDefault="00000000" w:rsidRPr="00000000" w14:paraId="00000003">
      <w:pPr>
        <w:jc w:val="center"/>
        <w:rPr/>
      </w:pPr>
      <w:r w:rsidDel="00000000" w:rsidR="00000000" w:rsidRPr="00000000">
        <w:rPr>
          <w:b w:val="1"/>
          <w:bCs w:val="1"/>
          <w:sz w:val="56"/>
          <w:szCs w:val="56"/>
          <w:rtl w:val="0"/>
        </w:rPr>
        <w:t xml:space="preserve">A Lesson on Community and Charity for Passover</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12"/>
        <w:gridCol w:w="5112"/>
        <w:tblGridChange w:id="0">
          <w:tblGrid>
            <w:gridCol w:w="5112"/>
            <w:gridCol w:w="5112"/>
          </w:tblGrid>
        </w:tblGridChange>
      </w:tblGrid>
      <w:tr>
        <w:trPr>
          <w:cantSplit w:val="0"/>
          <w:tblHeader w:val="0"/>
        </w:trPr>
        <w:tc>
          <w:tcPr/>
          <w:p w:rsidR="00000000" w:rsidDel="00000000" w:rsidP="00000000" w:rsidRDefault="00000000" w:rsidRPr="00000000" w14:paraId="00000005">
            <w:pPr>
              <w:rPr/>
            </w:pPr>
            <w:r w:rsidDel="00000000" w:rsidR="00000000" w:rsidRPr="00000000">
              <w:rPr>
                <w:rtl w:val="0"/>
              </w:rPr>
              <w:t xml:space="preserve">Primary Source/Text</w:t>
            </w:r>
          </w:p>
        </w:tc>
        <w:tc>
          <w:tcPr/>
          <w:p w:rsidR="00000000" w:rsidDel="00000000" w:rsidP="00000000" w:rsidRDefault="00000000" w:rsidRPr="00000000" w14:paraId="00000006">
            <w:pPr>
              <w:rPr/>
            </w:pPr>
            <w:r w:rsidDel="00000000" w:rsidR="00000000" w:rsidRPr="00000000">
              <w:rPr>
                <w:rtl w:val="0"/>
              </w:rPr>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Subject Area</w:t>
            </w:r>
          </w:p>
        </w:tc>
        <w:tc>
          <w:tcPr/>
          <w:p w:rsidR="00000000" w:rsidDel="00000000" w:rsidP="00000000" w:rsidRDefault="00000000" w:rsidRPr="00000000" w14:paraId="00000008">
            <w:pPr>
              <w:rPr/>
            </w:pPr>
            <w:r w:rsidDel="00000000" w:rsidR="00000000" w:rsidRPr="00000000">
              <w:rPr>
                <w:rtl w:val="0"/>
              </w:rPr>
              <w:t xml:space="preserve">Pesach, Holiday Prep</w:t>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Grade Level</w:t>
            </w:r>
          </w:p>
        </w:tc>
        <w:tc>
          <w:tcPr/>
          <w:p w:rsidR="00000000" w:rsidDel="00000000" w:rsidP="00000000" w:rsidRDefault="00000000" w:rsidRPr="00000000" w14:paraId="0000000A">
            <w:pPr>
              <w:rPr/>
            </w:pPr>
            <w:r w:rsidDel="00000000" w:rsidR="00000000" w:rsidRPr="00000000">
              <w:rPr>
                <w:rtl w:val="0"/>
              </w:rPr>
              <w:t xml:space="preserve">6-8</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Time Allotment</w:t>
            </w:r>
          </w:p>
        </w:tc>
        <w:tc>
          <w:tcPr/>
          <w:p w:rsidR="00000000" w:rsidDel="00000000" w:rsidP="00000000" w:rsidRDefault="00000000" w:rsidRPr="00000000" w14:paraId="0000000C">
            <w:pPr>
              <w:rPr/>
            </w:pPr>
            <w:r w:rsidDel="00000000" w:rsidR="00000000" w:rsidRPr="00000000">
              <w:rPr>
                <w:rtl w:val="0"/>
              </w:rPr>
            </w:r>
          </w:p>
        </w:tc>
      </w:tr>
    </w:tbl>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hd w:fill="4b5563" w:val="clear"/>
        <w:spacing w:after="120" w:before="240" w:lineRule="auto"/>
        <w:rPr/>
      </w:pPr>
      <w:r w:rsidDel="00000000" w:rsidR="00000000" w:rsidRPr="00000000">
        <w:rPr>
          <w:b w:val="1"/>
          <w:bCs w:val="1"/>
          <w:color w:val="ffffff"/>
          <w:sz w:val="28"/>
          <w:szCs w:val="28"/>
          <w:rtl w:val="0"/>
        </w:rPr>
        <w:t xml:space="preserve">Learning Objectives</w:t>
      </w:r>
      <w:r w:rsidDel="00000000" w:rsidR="00000000" w:rsidRPr="00000000">
        <w:rPr>
          <w:rtl w:val="0"/>
        </w:rPr>
      </w:r>
    </w:p>
    <w:tbl>
      <w:tblPr>
        <w:tblStyle w:val="Table2"/>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0F">
            <w:pPr>
              <w:spacing w:line="276" w:lineRule="auto"/>
              <w:rPr>
                <w:sz w:val="24"/>
                <w:szCs w:val="24"/>
              </w:rPr>
            </w:pPr>
            <w:r w:rsidDel="00000000" w:rsidR="00000000" w:rsidRPr="00000000">
              <w:rPr>
                <w:color w:val="404040"/>
                <w:sz w:val="24"/>
                <w:szCs w:val="24"/>
                <w:rtl w:val="0"/>
              </w:rPr>
              <w:t xml:space="preserve">Students will explore the concept of </w:t>
            </w:r>
            <w:r w:rsidDel="00000000" w:rsidR="00000000" w:rsidRPr="00000000">
              <w:rPr>
                <w:i w:val="1"/>
                <w:iCs w:val="1"/>
                <w:color w:val="404040"/>
                <w:sz w:val="24"/>
                <w:szCs w:val="24"/>
                <w:rtl w:val="0"/>
              </w:rPr>
              <w:t xml:space="preserve">Maot Chittim</w:t>
            </w:r>
            <w:r w:rsidDel="00000000" w:rsidR="00000000" w:rsidRPr="00000000">
              <w:rPr>
                <w:color w:val="404040"/>
                <w:sz w:val="24"/>
                <w:szCs w:val="24"/>
                <w:rtl w:val="0"/>
              </w:rPr>
              <w:t xml:space="preserve"> (collecting funds to ensure everyone can celebrate Passover) through text study, critical thinking, and creative expression. They will understand the importance of community responsibility and apply it to modern contexts</w:t>
            </w:r>
            <w:r w:rsidDel="00000000" w:rsidR="00000000" w:rsidRPr="00000000">
              <w:rPr>
                <w:rtl w:val="0"/>
              </w:rPr>
            </w:r>
          </w:p>
        </w:tc>
      </w:tr>
    </w:tbl>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shd w:fill="4b5563" w:val="clear"/>
        <w:spacing w:after="120" w:before="240" w:lineRule="auto"/>
        <w:rPr/>
      </w:pPr>
      <w:r w:rsidDel="00000000" w:rsidR="00000000" w:rsidRPr="00000000">
        <w:rPr>
          <w:b w:val="1"/>
          <w:bCs w:val="1"/>
          <w:color w:val="ffffff"/>
          <w:sz w:val="28"/>
          <w:szCs w:val="28"/>
          <w:rtl w:val="0"/>
        </w:rPr>
        <w:t xml:space="preserve">Big Ideas</w:t>
      </w:r>
      <w:r w:rsidDel="00000000" w:rsidR="00000000" w:rsidRPr="00000000">
        <w:rPr>
          <w:rtl w:val="0"/>
        </w:rPr>
      </w:r>
    </w:p>
    <w:tbl>
      <w:tblPr>
        <w:tblStyle w:val="Table3"/>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12">
            <w:pPr>
              <w:numPr>
                <w:ilvl w:val="0"/>
                <w:numId w:val="2"/>
              </w:numPr>
              <w:ind w:left="720" w:hanging="360"/>
              <w:rPr>
                <w:u w:val="none"/>
              </w:rPr>
            </w:pPr>
            <w:r w:rsidDel="00000000" w:rsidR="00000000" w:rsidRPr="00000000">
              <w:rPr>
                <w:rtl w:val="0"/>
              </w:rPr>
              <w:t xml:space="preserve">Tzedakah is a shared community responsibility that helps ensure everyone can celebrate Jewish holidays with dignity.</w:t>
            </w:r>
          </w:p>
          <w:p w:rsidR="00000000" w:rsidDel="00000000" w:rsidP="00000000" w:rsidRDefault="00000000" w:rsidRPr="00000000" w14:paraId="00000013">
            <w:pPr>
              <w:ind w:left="720" w:firstLine="0"/>
              <w:rPr/>
            </w:pPr>
            <w:r w:rsidDel="00000000" w:rsidR="00000000" w:rsidRPr="00000000">
              <w:rPr>
                <w:rtl w:val="0"/>
              </w:rPr>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Small acts of kindness and generosity, even from children, can make a meaningful difference in the lives of others.</w:t>
            </w:r>
          </w:p>
          <w:p w:rsidR="00000000" w:rsidDel="00000000" w:rsidP="00000000" w:rsidRDefault="00000000" w:rsidRPr="00000000" w14:paraId="00000015">
            <w:pPr>
              <w:ind w:left="720" w:firstLine="0"/>
              <w:rPr/>
            </w:pPr>
            <w:r w:rsidDel="00000000" w:rsidR="00000000" w:rsidRPr="00000000">
              <w:rPr>
                <w:rtl w:val="0"/>
              </w:rPr>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Jewish traditions like Maot Chittim teach the importance of empathy, caring for others, and supporting those in need with respect and sensitivity.</w:t>
            </w:r>
          </w:p>
        </w:tc>
      </w:tr>
    </w:tbl>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hd w:fill="4b5563" w:val="clear"/>
        <w:spacing w:after="120" w:before="240" w:lineRule="auto"/>
        <w:rPr/>
      </w:pPr>
      <w:r w:rsidDel="00000000" w:rsidR="00000000" w:rsidRPr="00000000">
        <w:rPr>
          <w:b w:val="1"/>
          <w:bCs w:val="1"/>
          <w:color w:val="ffffff"/>
          <w:sz w:val="28"/>
          <w:szCs w:val="28"/>
          <w:rtl w:val="0"/>
        </w:rPr>
        <w:t xml:space="preserve">Materials</w:t>
      </w:r>
      <w:r w:rsidDel="00000000" w:rsidR="00000000" w:rsidRPr="00000000">
        <w:rPr>
          <w:rtl w:val="0"/>
        </w:rPr>
      </w:r>
    </w:p>
    <w:tbl>
      <w:tblPr>
        <w:tblStyle w:val="Table4"/>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19">
            <w:pPr>
              <w:numPr>
                <w:ilvl w:val="0"/>
                <w:numId w:val="1"/>
              </w:numPr>
              <w:spacing w:after="0" w:afterAutospacing="0" w:line="276" w:lineRule="auto"/>
              <w:ind w:left="720" w:hanging="360"/>
              <w:rPr>
                <w:color w:val="404040"/>
                <w:sz w:val="24"/>
                <w:szCs w:val="24"/>
              </w:rPr>
            </w:pPr>
            <w:r w:rsidDel="00000000" w:rsidR="00000000" w:rsidRPr="00000000">
              <w:rPr>
                <w:color w:val="404040"/>
                <w:sz w:val="24"/>
                <w:szCs w:val="24"/>
                <w:rtl w:val="0"/>
              </w:rPr>
              <w:t xml:space="preserve">Copies of sources about </w:t>
            </w:r>
            <w:r w:rsidDel="00000000" w:rsidR="00000000" w:rsidRPr="00000000">
              <w:rPr>
                <w:i w:val="1"/>
                <w:iCs w:val="1"/>
                <w:color w:val="404040"/>
                <w:sz w:val="24"/>
                <w:szCs w:val="24"/>
                <w:rtl w:val="0"/>
              </w:rPr>
              <w:t xml:space="preserve">Maot Chittim</w:t>
            </w:r>
            <w:r w:rsidDel="00000000" w:rsidR="00000000" w:rsidRPr="00000000">
              <w:rPr>
                <w:color w:val="404040"/>
                <w:sz w:val="24"/>
                <w:szCs w:val="24"/>
                <w:rtl w:val="0"/>
              </w:rPr>
              <w:t xml:space="preserve"> (e.g., Shulchan Aruch, Hilchot Matanot Aniyim) provided below.</w:t>
            </w:r>
          </w:p>
          <w:p w:rsidR="00000000" w:rsidDel="00000000" w:rsidP="00000000" w:rsidRDefault="00000000" w:rsidRPr="00000000" w14:paraId="0000001A">
            <w:pPr>
              <w:numPr>
                <w:ilvl w:val="0"/>
                <w:numId w:val="1"/>
              </w:numPr>
              <w:spacing w:after="0" w:afterAutospacing="0" w:before="0" w:beforeAutospacing="0" w:line="276" w:lineRule="auto"/>
              <w:ind w:left="720" w:hanging="360"/>
              <w:rPr>
                <w:color w:val="404040"/>
                <w:sz w:val="24"/>
                <w:szCs w:val="24"/>
              </w:rPr>
            </w:pPr>
            <w:r w:rsidDel="00000000" w:rsidR="00000000" w:rsidRPr="00000000">
              <w:rPr>
                <w:color w:val="404040"/>
                <w:sz w:val="24"/>
                <w:szCs w:val="24"/>
                <w:rtl w:val="0"/>
              </w:rPr>
              <w:t xml:space="preserve">Devices for video creation (smartphones, tablets, or computers) if allowed by school</w:t>
            </w:r>
          </w:p>
          <w:p w:rsidR="00000000" w:rsidDel="00000000" w:rsidP="00000000" w:rsidRDefault="00000000" w:rsidRPr="00000000" w14:paraId="0000001B">
            <w:pPr>
              <w:numPr>
                <w:ilvl w:val="0"/>
                <w:numId w:val="1"/>
              </w:numPr>
              <w:spacing w:after="0" w:afterAutospacing="0" w:before="0" w:beforeAutospacing="0" w:line="276" w:lineRule="auto"/>
              <w:ind w:left="720" w:hanging="360"/>
              <w:rPr>
                <w:color w:val="404040"/>
                <w:sz w:val="24"/>
                <w:szCs w:val="24"/>
              </w:rPr>
            </w:pPr>
            <w:r w:rsidDel="00000000" w:rsidR="00000000" w:rsidRPr="00000000">
              <w:rPr>
                <w:color w:val="404040"/>
                <w:sz w:val="24"/>
                <w:szCs w:val="24"/>
                <w:rtl w:val="0"/>
              </w:rPr>
              <w:t xml:space="preserve">Whiteboard or chart paper</w:t>
            </w:r>
          </w:p>
          <w:p w:rsidR="00000000" w:rsidDel="00000000" w:rsidP="00000000" w:rsidRDefault="00000000" w:rsidRPr="00000000" w14:paraId="0000001C">
            <w:pPr>
              <w:numPr>
                <w:ilvl w:val="0"/>
                <w:numId w:val="1"/>
              </w:numPr>
              <w:spacing w:before="0" w:beforeAutospacing="0" w:line="276" w:lineRule="auto"/>
              <w:ind w:left="720" w:hanging="360"/>
              <w:rPr>
                <w:color w:val="404040"/>
                <w:sz w:val="24"/>
                <w:szCs w:val="24"/>
              </w:rPr>
            </w:pPr>
            <w:r w:rsidDel="00000000" w:rsidR="00000000" w:rsidRPr="00000000">
              <w:rPr>
                <w:color w:val="404040"/>
                <w:sz w:val="24"/>
                <w:szCs w:val="24"/>
                <w:rtl w:val="0"/>
              </w:rPr>
              <w:t xml:space="preserve">Handouts with guiding questions for text study</w:t>
            </w:r>
          </w:p>
        </w:tc>
      </w:tr>
    </w:tbl>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shd w:fill="4b5563" w:val="clear"/>
        <w:spacing w:after="120" w:before="240" w:lineRule="auto"/>
        <w:rPr/>
      </w:pPr>
      <w:r w:rsidDel="00000000" w:rsidR="00000000" w:rsidRPr="00000000">
        <w:rPr>
          <w:b w:val="1"/>
          <w:bCs w:val="1"/>
          <w:color w:val="ffffff"/>
          <w:sz w:val="28"/>
          <w:szCs w:val="28"/>
          <w:rtl w:val="0"/>
        </w:rPr>
        <w:t xml:space="preserve">Introduction </w:t>
      </w:r>
      <w:r w:rsidDel="00000000" w:rsidR="00000000" w:rsidRPr="00000000">
        <w:rPr>
          <w:rtl w:val="0"/>
        </w:rPr>
      </w:r>
    </w:p>
    <w:tbl>
      <w:tblPr>
        <w:tblStyle w:val="Table5"/>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21">
            <w:pPr>
              <w:pStyle w:val="Heading4"/>
              <w:keepNext w:val="0"/>
              <w:keepLines w:val="0"/>
              <w:spacing w:after="40" w:before="240" w:line="276" w:lineRule="auto"/>
              <w:rPr>
                <w:rFonts w:ascii="Arial" w:cs="Arial" w:eastAsia="Arial" w:hAnsi="Arial"/>
                <w:i w:val="0"/>
                <w:iCs w:val="0"/>
                <w:color w:val="404040"/>
                <w:sz w:val="24"/>
                <w:szCs w:val="24"/>
              </w:rPr>
            </w:pPr>
            <w:bookmarkStart w:colFirst="0" w:colLast="0" w:name="_e3l2nb6zgvaz" w:id="0"/>
            <w:bookmarkEnd w:id="0"/>
            <w:r w:rsidDel="00000000" w:rsidR="00000000" w:rsidRPr="00000000">
              <w:rPr>
                <w:rFonts w:ascii="Arial" w:cs="Arial" w:eastAsia="Arial" w:hAnsi="Arial"/>
                <w:i w:val="0"/>
                <w:iCs w:val="0"/>
                <w:color w:val="404040"/>
                <w:sz w:val="24"/>
                <w:szCs w:val="24"/>
                <w:rtl w:val="0"/>
              </w:rPr>
              <w:t xml:space="preserve">Opening Activity: Think-Pair-Share (TPS) (10 minutes)</w:t>
            </w:r>
          </w:p>
          <w:p w:rsidR="00000000" w:rsidDel="00000000" w:rsidP="00000000" w:rsidRDefault="00000000" w:rsidRPr="00000000" w14:paraId="00000022">
            <w:pPr>
              <w:numPr>
                <w:ilvl w:val="0"/>
                <w:numId w:val="4"/>
              </w:numPr>
              <w:spacing w:after="0" w:afterAutospacing="0" w:line="276" w:lineRule="auto"/>
              <w:ind w:left="720" w:hanging="360"/>
              <w:rPr>
                <w:rFonts w:ascii="Roboto" w:cs="Roboto" w:eastAsia="Roboto" w:hAnsi="Roboto"/>
                <w:color w:val="404040"/>
                <w:sz w:val="24"/>
                <w:szCs w:val="24"/>
              </w:rPr>
            </w:pPr>
            <w:r w:rsidDel="00000000" w:rsidR="00000000" w:rsidRPr="00000000">
              <w:rPr>
                <w:b w:val="1"/>
                <w:bCs w:val="1"/>
                <w:color w:val="404040"/>
                <w:sz w:val="24"/>
                <w:szCs w:val="24"/>
                <w:rtl w:val="0"/>
              </w:rPr>
              <w:t xml:space="preserve">Think</w:t>
            </w:r>
            <w:r w:rsidDel="00000000" w:rsidR="00000000" w:rsidRPr="00000000">
              <w:rPr>
                <w:color w:val="404040"/>
                <w:sz w:val="24"/>
                <w:szCs w:val="24"/>
                <w:rtl w:val="0"/>
              </w:rPr>
              <w:t xml:space="preserve">: Write the following question on the board:</w:t>
              <w:br w:type="textWrapping"/>
            </w:r>
            <w:r w:rsidDel="00000000" w:rsidR="00000000" w:rsidRPr="00000000">
              <w:rPr>
                <w:i w:val="1"/>
                <w:iCs w:val="1"/>
                <w:color w:val="404040"/>
                <w:sz w:val="24"/>
                <w:szCs w:val="24"/>
                <w:rtl w:val="0"/>
              </w:rPr>
              <w:t xml:space="preserve">"How would you describe the act of supporting others in your community, and what significance does it hold?"</w:t>
              <w:br w:type="textWrapping"/>
            </w:r>
            <w:r w:rsidDel="00000000" w:rsidR="00000000" w:rsidRPr="00000000">
              <w:rPr>
                <w:color w:val="404040"/>
                <w:sz w:val="24"/>
                <w:szCs w:val="24"/>
                <w:rtl w:val="0"/>
              </w:rPr>
              <w:t xml:space="preserve">Give students 2 minutes to think quietly and jot down their ideas.</w:t>
            </w:r>
          </w:p>
          <w:p w:rsidR="00000000" w:rsidDel="00000000" w:rsidP="00000000" w:rsidRDefault="00000000" w:rsidRPr="00000000" w14:paraId="00000023">
            <w:pPr>
              <w:numPr>
                <w:ilvl w:val="0"/>
                <w:numId w:val="4"/>
              </w:numPr>
              <w:spacing w:after="0" w:afterAutospacing="0" w:before="0" w:beforeAutospacing="0" w:line="276" w:lineRule="auto"/>
              <w:ind w:left="720" w:hanging="360"/>
              <w:rPr>
                <w:rFonts w:ascii="Roboto" w:cs="Roboto" w:eastAsia="Roboto" w:hAnsi="Roboto"/>
                <w:color w:val="404040"/>
                <w:sz w:val="24"/>
                <w:szCs w:val="24"/>
              </w:rPr>
            </w:pPr>
            <w:r w:rsidDel="00000000" w:rsidR="00000000" w:rsidRPr="00000000">
              <w:rPr>
                <w:b w:val="1"/>
                <w:bCs w:val="1"/>
                <w:color w:val="404040"/>
                <w:sz w:val="24"/>
                <w:szCs w:val="24"/>
                <w:rtl w:val="0"/>
              </w:rPr>
              <w:t xml:space="preserve">Pair</w:t>
            </w:r>
            <w:r w:rsidDel="00000000" w:rsidR="00000000" w:rsidRPr="00000000">
              <w:rPr>
                <w:color w:val="404040"/>
                <w:sz w:val="24"/>
                <w:szCs w:val="24"/>
                <w:rtl w:val="0"/>
              </w:rPr>
              <w:t xml:space="preserve">: Have students pair up with a classmate to share their thoughts. Encourage them to discuss:</w:t>
            </w:r>
          </w:p>
          <w:p w:rsidR="00000000" w:rsidDel="00000000" w:rsidP="00000000" w:rsidRDefault="00000000" w:rsidRPr="00000000" w14:paraId="00000024">
            <w:pPr>
              <w:numPr>
                <w:ilvl w:val="1"/>
                <w:numId w:val="4"/>
              </w:numPr>
              <w:spacing w:after="0" w:afterAutospacing="0" w:before="0" w:beforeAutospacing="0" w:line="276" w:lineRule="auto"/>
              <w:ind w:left="1440" w:hanging="360"/>
              <w:rPr>
                <w:color w:val="404040"/>
                <w:sz w:val="24"/>
                <w:szCs w:val="24"/>
              </w:rPr>
            </w:pPr>
            <w:r w:rsidDel="00000000" w:rsidR="00000000" w:rsidRPr="00000000">
              <w:rPr>
                <w:color w:val="404040"/>
                <w:sz w:val="24"/>
                <w:szCs w:val="24"/>
                <w:rtl w:val="0"/>
              </w:rPr>
              <w:t xml:space="preserve">Examples of helping others they’ve seen or experienced.</w:t>
            </w:r>
          </w:p>
          <w:p w:rsidR="00000000" w:rsidDel="00000000" w:rsidP="00000000" w:rsidRDefault="00000000" w:rsidRPr="00000000" w14:paraId="00000025">
            <w:pPr>
              <w:numPr>
                <w:ilvl w:val="1"/>
                <w:numId w:val="4"/>
              </w:numPr>
              <w:spacing w:after="0" w:afterAutospacing="0" w:before="0" w:beforeAutospacing="0" w:line="276" w:lineRule="auto"/>
              <w:ind w:left="1440" w:hanging="360"/>
              <w:rPr>
                <w:color w:val="404040"/>
                <w:sz w:val="24"/>
                <w:szCs w:val="24"/>
              </w:rPr>
            </w:pPr>
            <w:r w:rsidDel="00000000" w:rsidR="00000000" w:rsidRPr="00000000">
              <w:rPr>
                <w:color w:val="404040"/>
                <w:sz w:val="24"/>
                <w:szCs w:val="24"/>
                <w:rtl w:val="0"/>
              </w:rPr>
              <w:t xml:space="preserve">How helping others might make a community stronger.</w:t>
            </w:r>
          </w:p>
          <w:p w:rsidR="00000000" w:rsidDel="00000000" w:rsidP="00000000" w:rsidRDefault="00000000" w:rsidRPr="00000000" w14:paraId="00000026">
            <w:pPr>
              <w:numPr>
                <w:ilvl w:val="0"/>
                <w:numId w:val="4"/>
              </w:numPr>
              <w:spacing w:before="0" w:beforeAutospacing="0" w:line="276" w:lineRule="auto"/>
              <w:ind w:left="720" w:hanging="360"/>
              <w:rPr>
                <w:rFonts w:ascii="Roboto" w:cs="Roboto" w:eastAsia="Roboto" w:hAnsi="Roboto"/>
                <w:color w:val="404040"/>
                <w:sz w:val="24"/>
                <w:szCs w:val="24"/>
              </w:rPr>
            </w:pPr>
            <w:r w:rsidDel="00000000" w:rsidR="00000000" w:rsidRPr="00000000">
              <w:rPr>
                <w:b w:val="1"/>
                <w:bCs w:val="1"/>
                <w:color w:val="404040"/>
                <w:sz w:val="24"/>
                <w:szCs w:val="24"/>
                <w:rtl w:val="0"/>
              </w:rPr>
              <w:t xml:space="preserve">Share</w:t>
            </w:r>
            <w:r w:rsidDel="00000000" w:rsidR="00000000" w:rsidRPr="00000000">
              <w:rPr>
                <w:color w:val="404040"/>
                <w:sz w:val="24"/>
                <w:szCs w:val="24"/>
                <w:rtl w:val="0"/>
              </w:rPr>
              <w:t xml:space="preserve">: Invite a few pairs to share their ideas with the class. Write key points on the board.</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tc>
      </w:tr>
    </w:tbl>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shd w:fill="4b5563" w:val="clear"/>
        <w:spacing w:after="120" w:before="240" w:lineRule="auto"/>
        <w:rPr/>
      </w:pPr>
      <w:r w:rsidDel="00000000" w:rsidR="00000000" w:rsidRPr="00000000">
        <w:rPr>
          <w:b w:val="1"/>
          <w:bCs w:val="1"/>
          <w:color w:val="ffffff"/>
          <w:sz w:val="28"/>
          <w:szCs w:val="28"/>
          <w:rtl w:val="0"/>
        </w:rPr>
        <w:t xml:space="preserve">Independent Learning / Chavruta</w:t>
      </w:r>
      <w:r w:rsidDel="00000000" w:rsidR="00000000" w:rsidRPr="00000000">
        <w:rPr>
          <w:rtl w:val="0"/>
        </w:rPr>
      </w:r>
    </w:p>
    <w:tbl>
      <w:tblPr>
        <w:tblStyle w:val="Table6"/>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2A">
            <w:pPr>
              <w:numPr>
                <w:ilvl w:val="0"/>
                <w:numId w:val="6"/>
              </w:numPr>
              <w:spacing w:after="0" w:afterAutospacing="0" w:line="276" w:lineRule="auto"/>
              <w:ind w:left="720" w:hanging="360"/>
              <w:rPr>
                <w:color w:val="404040"/>
                <w:sz w:val="24"/>
                <w:szCs w:val="24"/>
              </w:rPr>
            </w:pPr>
            <w:r w:rsidDel="00000000" w:rsidR="00000000" w:rsidRPr="00000000">
              <w:rPr>
                <w:color w:val="404040"/>
                <w:sz w:val="24"/>
                <w:szCs w:val="24"/>
                <w:rtl w:val="0"/>
              </w:rPr>
              <w:t xml:space="preserve">Provide students with the texts about </w:t>
            </w:r>
            <w:r w:rsidDel="00000000" w:rsidR="00000000" w:rsidRPr="00000000">
              <w:rPr>
                <w:i w:val="1"/>
                <w:iCs w:val="1"/>
                <w:color w:val="404040"/>
                <w:sz w:val="24"/>
                <w:szCs w:val="24"/>
                <w:rtl w:val="0"/>
              </w:rPr>
              <w:t xml:space="preserve">Maot Chittim</w:t>
            </w:r>
            <w:r w:rsidDel="00000000" w:rsidR="00000000" w:rsidRPr="00000000">
              <w:rPr>
                <w:rtl w:val="0"/>
              </w:rPr>
            </w:r>
          </w:p>
          <w:p w:rsidR="00000000" w:rsidDel="00000000" w:rsidP="00000000" w:rsidRDefault="00000000" w:rsidRPr="00000000" w14:paraId="0000002B">
            <w:pPr>
              <w:numPr>
                <w:ilvl w:val="0"/>
                <w:numId w:val="6"/>
              </w:numPr>
              <w:spacing w:after="0" w:afterAutospacing="0" w:before="0" w:beforeAutospacing="0" w:line="276" w:lineRule="auto"/>
              <w:ind w:left="720" w:hanging="360"/>
              <w:rPr>
                <w:color w:val="404040"/>
                <w:sz w:val="24"/>
                <w:szCs w:val="24"/>
              </w:rPr>
            </w:pPr>
            <w:r w:rsidDel="00000000" w:rsidR="00000000" w:rsidRPr="00000000">
              <w:rPr>
                <w:color w:val="404040"/>
                <w:sz w:val="24"/>
                <w:szCs w:val="24"/>
                <w:rtl w:val="0"/>
              </w:rPr>
              <w:t xml:space="preserve">Include the guiding questions to help students analyze the text: (Available in Downloads section)</w:t>
            </w:r>
          </w:p>
          <w:p w:rsidR="00000000" w:rsidDel="00000000" w:rsidP="00000000" w:rsidRDefault="00000000" w:rsidRPr="00000000" w14:paraId="0000002C">
            <w:pPr>
              <w:numPr>
                <w:ilvl w:val="1"/>
                <w:numId w:val="6"/>
              </w:numPr>
              <w:spacing w:after="0" w:afterAutospacing="0" w:before="0" w:beforeAutospacing="0" w:line="276" w:lineRule="auto"/>
              <w:ind w:left="1440" w:hanging="360"/>
              <w:rPr>
                <w:color w:val="404040"/>
                <w:sz w:val="24"/>
                <w:szCs w:val="24"/>
              </w:rPr>
            </w:pPr>
            <w:r w:rsidDel="00000000" w:rsidR="00000000" w:rsidRPr="00000000">
              <w:rPr>
                <w:color w:val="404040"/>
                <w:sz w:val="24"/>
                <w:szCs w:val="24"/>
                <w:rtl w:val="0"/>
              </w:rPr>
              <w:t xml:space="preserve">What is the purpose of </w:t>
            </w:r>
            <w:r w:rsidDel="00000000" w:rsidR="00000000" w:rsidRPr="00000000">
              <w:rPr>
                <w:i w:val="1"/>
                <w:iCs w:val="1"/>
                <w:color w:val="404040"/>
                <w:sz w:val="24"/>
                <w:szCs w:val="24"/>
                <w:rtl w:val="0"/>
              </w:rPr>
              <w:t xml:space="preserve">Maot Chittim</w:t>
            </w:r>
            <w:r w:rsidDel="00000000" w:rsidR="00000000" w:rsidRPr="00000000">
              <w:rPr>
                <w:color w:val="404040"/>
                <w:sz w:val="24"/>
                <w:szCs w:val="24"/>
                <w:rtl w:val="0"/>
              </w:rPr>
              <w:t xml:space="preserve">?</w:t>
            </w:r>
          </w:p>
          <w:p w:rsidR="00000000" w:rsidDel="00000000" w:rsidP="00000000" w:rsidRDefault="00000000" w:rsidRPr="00000000" w14:paraId="0000002D">
            <w:pPr>
              <w:numPr>
                <w:ilvl w:val="1"/>
                <w:numId w:val="6"/>
              </w:numPr>
              <w:spacing w:after="0" w:afterAutospacing="0" w:before="0" w:beforeAutospacing="0" w:line="276" w:lineRule="auto"/>
              <w:ind w:left="1440" w:hanging="360"/>
              <w:rPr>
                <w:color w:val="404040"/>
                <w:sz w:val="24"/>
                <w:szCs w:val="24"/>
              </w:rPr>
            </w:pPr>
            <w:r w:rsidDel="00000000" w:rsidR="00000000" w:rsidRPr="00000000">
              <w:rPr>
                <w:color w:val="404040"/>
                <w:sz w:val="24"/>
                <w:szCs w:val="24"/>
                <w:rtl w:val="0"/>
              </w:rPr>
              <w:t xml:space="preserve">Who is responsible for contributing to </w:t>
            </w:r>
            <w:r w:rsidDel="00000000" w:rsidR="00000000" w:rsidRPr="00000000">
              <w:rPr>
                <w:i w:val="1"/>
                <w:iCs w:val="1"/>
                <w:color w:val="404040"/>
                <w:sz w:val="24"/>
                <w:szCs w:val="24"/>
                <w:rtl w:val="0"/>
              </w:rPr>
              <w:t xml:space="preserve">Maot Chittim</w:t>
            </w:r>
            <w:r w:rsidDel="00000000" w:rsidR="00000000" w:rsidRPr="00000000">
              <w:rPr>
                <w:color w:val="404040"/>
                <w:sz w:val="24"/>
                <w:szCs w:val="24"/>
                <w:rtl w:val="0"/>
              </w:rPr>
              <w:t xml:space="preserve">?</w:t>
            </w:r>
          </w:p>
          <w:p w:rsidR="00000000" w:rsidDel="00000000" w:rsidP="00000000" w:rsidRDefault="00000000" w:rsidRPr="00000000" w14:paraId="0000002E">
            <w:pPr>
              <w:numPr>
                <w:ilvl w:val="1"/>
                <w:numId w:val="6"/>
              </w:numPr>
              <w:spacing w:after="0" w:afterAutospacing="0" w:before="0" w:beforeAutospacing="0" w:line="276" w:lineRule="auto"/>
              <w:ind w:left="1440" w:hanging="360"/>
              <w:rPr>
                <w:color w:val="404040"/>
                <w:sz w:val="24"/>
                <w:szCs w:val="24"/>
              </w:rPr>
            </w:pPr>
            <w:r w:rsidDel="00000000" w:rsidR="00000000" w:rsidRPr="00000000">
              <w:rPr>
                <w:color w:val="404040"/>
                <w:sz w:val="24"/>
                <w:szCs w:val="24"/>
                <w:rtl w:val="0"/>
              </w:rPr>
              <w:t xml:space="preserve">How does this practice reflect Jewish values?</w:t>
            </w:r>
          </w:p>
          <w:p w:rsidR="00000000" w:rsidDel="00000000" w:rsidP="00000000" w:rsidRDefault="00000000" w:rsidRPr="00000000" w14:paraId="0000002F">
            <w:pPr>
              <w:numPr>
                <w:ilvl w:val="0"/>
                <w:numId w:val="6"/>
              </w:numPr>
              <w:spacing w:after="0" w:afterAutospacing="0" w:before="0" w:beforeAutospacing="0" w:line="276" w:lineRule="auto"/>
              <w:ind w:left="720" w:hanging="360"/>
              <w:rPr>
                <w:color w:val="404040"/>
                <w:sz w:val="24"/>
                <w:szCs w:val="24"/>
              </w:rPr>
            </w:pPr>
            <w:r w:rsidDel="00000000" w:rsidR="00000000" w:rsidRPr="00000000">
              <w:rPr>
                <w:color w:val="404040"/>
                <w:sz w:val="24"/>
                <w:szCs w:val="24"/>
                <w:rtl w:val="0"/>
              </w:rPr>
              <w:t xml:space="preserve">Give students 10 minutes to read and answer the questions independently.</w:t>
            </w:r>
          </w:p>
          <w:p w:rsidR="00000000" w:rsidDel="00000000" w:rsidP="00000000" w:rsidRDefault="00000000" w:rsidRPr="00000000" w14:paraId="00000030">
            <w:pPr>
              <w:numPr>
                <w:ilvl w:val="0"/>
                <w:numId w:val="6"/>
              </w:numPr>
              <w:spacing w:before="0" w:beforeAutospacing="0" w:line="276" w:lineRule="auto"/>
              <w:ind w:left="720" w:hanging="360"/>
              <w:rPr>
                <w:color w:val="404040"/>
                <w:sz w:val="24"/>
                <w:szCs w:val="24"/>
              </w:rPr>
            </w:pPr>
            <w:r w:rsidDel="00000000" w:rsidR="00000000" w:rsidRPr="00000000">
              <w:rPr>
                <w:color w:val="404040"/>
                <w:sz w:val="24"/>
                <w:szCs w:val="24"/>
                <w:rtl w:val="0"/>
              </w:rPr>
              <w:t xml:space="preserve">Then, facilitate a brief class discussion to review the answers and clarify any questions.</w:t>
            </w:r>
          </w:p>
        </w:tc>
      </w:tr>
    </w:tbl>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shd w:fill="4b5563" w:val="clear"/>
        <w:spacing w:after="120" w:before="240" w:lineRule="auto"/>
        <w:rPr/>
      </w:pPr>
      <w:r w:rsidDel="00000000" w:rsidR="00000000" w:rsidRPr="00000000">
        <w:rPr>
          <w:b w:val="1"/>
          <w:bCs w:val="1"/>
          <w:color w:val="ffffff"/>
          <w:sz w:val="28"/>
          <w:szCs w:val="28"/>
          <w:rtl w:val="0"/>
        </w:rPr>
        <w:t xml:space="preserve">Group Activity</w:t>
      </w:r>
      <w:r w:rsidDel="00000000" w:rsidR="00000000" w:rsidRPr="00000000">
        <w:rPr>
          <w:rtl w:val="0"/>
        </w:rPr>
      </w:r>
    </w:p>
    <w:tbl>
      <w:tblPr>
        <w:tblStyle w:val="Table7"/>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33">
            <w:pPr>
              <w:numPr>
                <w:ilvl w:val="0"/>
                <w:numId w:val="5"/>
              </w:numPr>
              <w:spacing w:after="0" w:afterAutospacing="0" w:line="276" w:lineRule="auto"/>
              <w:ind w:left="720" w:hanging="360"/>
              <w:rPr>
                <w:rFonts w:ascii="Arial" w:cs="Arial" w:eastAsia="Arial" w:hAnsi="Arial"/>
              </w:rPr>
            </w:pPr>
            <w:r w:rsidDel="00000000" w:rsidR="00000000" w:rsidRPr="00000000">
              <w:rPr>
                <w:color w:val="404040"/>
                <w:sz w:val="24"/>
                <w:szCs w:val="24"/>
                <w:rtl w:val="0"/>
              </w:rPr>
              <w:t xml:space="preserve">Divide students into small groups (3-4 students per group).</w:t>
            </w:r>
          </w:p>
          <w:p w:rsidR="00000000" w:rsidDel="00000000" w:rsidP="00000000" w:rsidRDefault="00000000" w:rsidRPr="00000000" w14:paraId="00000034">
            <w:pPr>
              <w:numPr>
                <w:ilvl w:val="0"/>
                <w:numId w:val="5"/>
              </w:numPr>
              <w:spacing w:after="0" w:afterAutospacing="0" w:before="0" w:beforeAutospacing="0" w:line="276" w:lineRule="auto"/>
              <w:ind w:left="720" w:hanging="360"/>
              <w:rPr>
                <w:rFonts w:ascii="Arial" w:cs="Arial" w:eastAsia="Arial" w:hAnsi="Arial"/>
              </w:rPr>
            </w:pPr>
            <w:r w:rsidDel="00000000" w:rsidR="00000000" w:rsidRPr="00000000">
              <w:rPr>
                <w:color w:val="404040"/>
                <w:sz w:val="24"/>
                <w:szCs w:val="24"/>
                <w:rtl w:val="0"/>
              </w:rPr>
              <w:t xml:space="preserve">Explain the task: Each group will create a 1-2 minute video/live skit about </w:t>
            </w:r>
            <w:r w:rsidDel="00000000" w:rsidR="00000000" w:rsidRPr="00000000">
              <w:rPr>
                <w:i w:val="1"/>
                <w:iCs w:val="1"/>
                <w:color w:val="404040"/>
                <w:sz w:val="24"/>
                <w:szCs w:val="24"/>
                <w:rtl w:val="0"/>
              </w:rPr>
              <w:t xml:space="preserve">Maot Chittim</w:t>
            </w:r>
            <w:r w:rsidDel="00000000" w:rsidR="00000000" w:rsidRPr="00000000">
              <w:rPr>
                <w:color w:val="404040"/>
                <w:sz w:val="24"/>
                <w:szCs w:val="24"/>
                <w:rtl w:val="0"/>
              </w:rPr>
              <w:t xml:space="preserve">. The video/live skitshould:</w:t>
            </w:r>
          </w:p>
          <w:p w:rsidR="00000000" w:rsidDel="00000000" w:rsidP="00000000" w:rsidRDefault="00000000" w:rsidRPr="00000000" w14:paraId="00000035">
            <w:pPr>
              <w:numPr>
                <w:ilvl w:val="1"/>
                <w:numId w:val="5"/>
              </w:numPr>
              <w:spacing w:after="0" w:afterAutospacing="0" w:before="0" w:beforeAutospacing="0" w:line="276" w:lineRule="auto"/>
              <w:ind w:left="1440" w:hanging="360"/>
              <w:rPr>
                <w:rFonts w:ascii="Arial" w:cs="Arial" w:eastAsia="Arial" w:hAnsi="Arial"/>
              </w:rPr>
            </w:pPr>
            <w:r w:rsidDel="00000000" w:rsidR="00000000" w:rsidRPr="00000000">
              <w:rPr>
                <w:color w:val="404040"/>
                <w:sz w:val="24"/>
                <w:szCs w:val="24"/>
                <w:rtl w:val="0"/>
              </w:rPr>
              <w:t xml:space="preserve">Explain what </w:t>
            </w:r>
            <w:r w:rsidDel="00000000" w:rsidR="00000000" w:rsidRPr="00000000">
              <w:rPr>
                <w:i w:val="1"/>
                <w:iCs w:val="1"/>
                <w:color w:val="404040"/>
                <w:sz w:val="24"/>
                <w:szCs w:val="24"/>
                <w:rtl w:val="0"/>
              </w:rPr>
              <w:t xml:space="preserve">Maot Chittim</w:t>
            </w:r>
            <w:r w:rsidDel="00000000" w:rsidR="00000000" w:rsidRPr="00000000">
              <w:rPr>
                <w:color w:val="404040"/>
                <w:sz w:val="24"/>
                <w:szCs w:val="24"/>
                <w:rtl w:val="0"/>
              </w:rPr>
              <w:t xml:space="preserve"> is.</w:t>
            </w:r>
          </w:p>
          <w:p w:rsidR="00000000" w:rsidDel="00000000" w:rsidP="00000000" w:rsidRDefault="00000000" w:rsidRPr="00000000" w14:paraId="00000036">
            <w:pPr>
              <w:numPr>
                <w:ilvl w:val="1"/>
                <w:numId w:val="5"/>
              </w:numPr>
              <w:spacing w:after="0" w:afterAutospacing="0" w:before="0" w:beforeAutospacing="0" w:line="276" w:lineRule="auto"/>
              <w:ind w:left="1440" w:hanging="360"/>
              <w:rPr>
                <w:rFonts w:ascii="Arial" w:cs="Arial" w:eastAsia="Arial" w:hAnsi="Arial"/>
              </w:rPr>
            </w:pPr>
            <w:r w:rsidDel="00000000" w:rsidR="00000000" w:rsidRPr="00000000">
              <w:rPr>
                <w:color w:val="404040"/>
                <w:sz w:val="24"/>
                <w:szCs w:val="24"/>
                <w:rtl w:val="0"/>
              </w:rPr>
              <w:t xml:space="preserve">Highlight its importance in Jewish tradition.</w:t>
            </w:r>
          </w:p>
          <w:p w:rsidR="00000000" w:rsidDel="00000000" w:rsidP="00000000" w:rsidRDefault="00000000" w:rsidRPr="00000000" w14:paraId="00000037">
            <w:pPr>
              <w:numPr>
                <w:ilvl w:val="1"/>
                <w:numId w:val="5"/>
              </w:numPr>
              <w:spacing w:after="0" w:afterAutospacing="0" w:before="0" w:beforeAutospacing="0" w:line="276" w:lineRule="auto"/>
              <w:ind w:left="1440" w:hanging="360"/>
              <w:rPr>
                <w:rFonts w:ascii="Arial" w:cs="Arial" w:eastAsia="Arial" w:hAnsi="Arial"/>
              </w:rPr>
            </w:pPr>
            <w:r w:rsidDel="00000000" w:rsidR="00000000" w:rsidRPr="00000000">
              <w:rPr>
                <w:color w:val="404040"/>
                <w:sz w:val="24"/>
                <w:szCs w:val="24"/>
                <w:rtl w:val="0"/>
              </w:rPr>
              <w:t xml:space="preserve">Suggest a modern way to practice this value (e.g., organizing a food drive, fundraising for a local charity).</w:t>
            </w:r>
          </w:p>
          <w:p w:rsidR="00000000" w:rsidDel="00000000" w:rsidP="00000000" w:rsidRDefault="00000000" w:rsidRPr="00000000" w14:paraId="00000038">
            <w:pPr>
              <w:numPr>
                <w:ilvl w:val="0"/>
                <w:numId w:val="5"/>
              </w:numPr>
              <w:spacing w:after="0" w:afterAutospacing="0" w:before="0" w:beforeAutospacing="0" w:line="276" w:lineRule="auto"/>
              <w:ind w:left="720" w:hanging="360"/>
              <w:rPr>
                <w:rFonts w:ascii="Arial" w:cs="Arial" w:eastAsia="Arial" w:hAnsi="Arial"/>
              </w:rPr>
            </w:pPr>
            <w:r w:rsidDel="00000000" w:rsidR="00000000" w:rsidRPr="00000000">
              <w:rPr>
                <w:color w:val="404040"/>
                <w:sz w:val="24"/>
                <w:szCs w:val="24"/>
                <w:rtl w:val="0"/>
              </w:rPr>
              <w:t xml:space="preserve">Provide devices for recording and editing (if allowed by school policy). Encourage creativity (e.g., skits, interviews, animations, or narrated slideshows).</w:t>
            </w:r>
          </w:p>
          <w:p w:rsidR="00000000" w:rsidDel="00000000" w:rsidP="00000000" w:rsidRDefault="00000000" w:rsidRPr="00000000" w14:paraId="00000039">
            <w:pPr>
              <w:numPr>
                <w:ilvl w:val="0"/>
                <w:numId w:val="5"/>
              </w:numPr>
              <w:spacing w:before="0" w:beforeAutospacing="0" w:line="276" w:lineRule="auto"/>
              <w:ind w:left="720" w:hanging="360"/>
              <w:rPr>
                <w:rFonts w:ascii="Arial" w:cs="Arial" w:eastAsia="Arial" w:hAnsi="Arial"/>
              </w:rPr>
            </w:pPr>
            <w:r w:rsidDel="00000000" w:rsidR="00000000" w:rsidRPr="00000000">
              <w:rPr>
                <w:color w:val="404040"/>
                <w:sz w:val="24"/>
                <w:szCs w:val="24"/>
                <w:rtl w:val="0"/>
              </w:rPr>
              <w:t xml:space="preserve">Allow 15 minutes for planning and filming, and 10 minutes for groups to share their video/live skit with the class.</w:t>
            </w:r>
          </w:p>
        </w:tc>
      </w:tr>
    </w:tbl>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shd w:fill="4b5563" w:val="clear"/>
        <w:spacing w:after="120" w:before="240" w:lineRule="auto"/>
        <w:rPr/>
      </w:pPr>
      <w:r w:rsidDel="00000000" w:rsidR="00000000" w:rsidRPr="00000000">
        <w:rPr>
          <w:b w:val="1"/>
          <w:bCs w:val="1"/>
          <w:color w:val="ffffff"/>
          <w:sz w:val="28"/>
          <w:szCs w:val="28"/>
          <w:rtl w:val="0"/>
        </w:rPr>
        <w:t xml:space="preserve">Wrap up / Reflection</w:t>
      </w:r>
      <w:r w:rsidDel="00000000" w:rsidR="00000000" w:rsidRPr="00000000">
        <w:rPr>
          <w:rtl w:val="0"/>
        </w:rPr>
      </w:r>
    </w:p>
    <w:tbl>
      <w:tblPr>
        <w:tblStyle w:val="Table8"/>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3E">
            <w:pPr>
              <w:numPr>
                <w:ilvl w:val="0"/>
                <w:numId w:val="5"/>
              </w:numPr>
              <w:spacing w:after="0" w:afterAutospacing="0" w:line="276" w:lineRule="auto"/>
              <w:ind w:left="720" w:hanging="360"/>
              <w:rPr>
                <w:rFonts w:ascii="Arial" w:cs="Arial" w:eastAsia="Arial" w:hAnsi="Arial"/>
              </w:rPr>
            </w:pPr>
            <w:r w:rsidDel="00000000" w:rsidR="00000000" w:rsidRPr="00000000">
              <w:rPr>
                <w:b w:val="1"/>
                <w:bCs w:val="1"/>
                <w:color w:val="404040"/>
                <w:sz w:val="24"/>
                <w:szCs w:val="24"/>
                <w:rtl w:val="0"/>
              </w:rPr>
              <w:t xml:space="preserve">Ask </w:t>
            </w:r>
            <w:r w:rsidDel="00000000" w:rsidR="00000000" w:rsidRPr="00000000">
              <w:rPr>
                <w:color w:val="404040"/>
                <w:sz w:val="24"/>
                <w:szCs w:val="24"/>
                <w:rtl w:val="0"/>
              </w:rPr>
              <w:t xml:space="preserve">students:</w:t>
            </w:r>
          </w:p>
          <w:p w:rsidR="00000000" w:rsidDel="00000000" w:rsidP="00000000" w:rsidRDefault="00000000" w:rsidRPr="00000000" w14:paraId="0000003F">
            <w:pPr>
              <w:numPr>
                <w:ilvl w:val="1"/>
                <w:numId w:val="5"/>
              </w:numPr>
              <w:spacing w:after="0" w:afterAutospacing="0" w:before="0" w:beforeAutospacing="0" w:line="276" w:lineRule="auto"/>
              <w:ind w:left="1440" w:hanging="360"/>
              <w:rPr>
                <w:rFonts w:ascii="Arial" w:cs="Arial" w:eastAsia="Arial" w:hAnsi="Arial"/>
              </w:rPr>
            </w:pPr>
            <w:r w:rsidDel="00000000" w:rsidR="00000000" w:rsidRPr="00000000">
              <w:rPr>
                <w:color w:val="404040"/>
                <w:sz w:val="24"/>
                <w:szCs w:val="24"/>
                <w:rtl w:val="0"/>
              </w:rPr>
              <w:t xml:space="preserve">"What did you learn about </w:t>
            </w:r>
            <w:r w:rsidDel="00000000" w:rsidR="00000000" w:rsidRPr="00000000">
              <w:rPr>
                <w:i w:val="1"/>
                <w:iCs w:val="1"/>
                <w:color w:val="404040"/>
                <w:sz w:val="24"/>
                <w:szCs w:val="24"/>
                <w:rtl w:val="0"/>
              </w:rPr>
              <w:t xml:space="preserve">Maot Chittim</w:t>
            </w:r>
            <w:r w:rsidDel="00000000" w:rsidR="00000000" w:rsidRPr="00000000">
              <w:rPr>
                <w:color w:val="404040"/>
                <w:sz w:val="24"/>
                <w:szCs w:val="24"/>
                <w:rtl w:val="0"/>
              </w:rPr>
              <w:t xml:space="preserve"> today?"</w:t>
            </w:r>
          </w:p>
          <w:p w:rsidR="00000000" w:rsidDel="00000000" w:rsidP="00000000" w:rsidRDefault="00000000" w:rsidRPr="00000000" w14:paraId="00000040">
            <w:pPr>
              <w:numPr>
                <w:ilvl w:val="1"/>
                <w:numId w:val="5"/>
              </w:numPr>
              <w:spacing w:after="0" w:afterAutospacing="0" w:before="0" w:beforeAutospacing="0" w:line="276" w:lineRule="auto"/>
              <w:ind w:left="1440" w:hanging="360"/>
              <w:rPr>
                <w:rFonts w:ascii="Arial" w:cs="Arial" w:eastAsia="Arial" w:hAnsi="Arial"/>
              </w:rPr>
            </w:pPr>
            <w:r w:rsidDel="00000000" w:rsidR="00000000" w:rsidRPr="00000000">
              <w:rPr>
                <w:color w:val="404040"/>
                <w:sz w:val="24"/>
                <w:szCs w:val="24"/>
                <w:rtl w:val="0"/>
              </w:rPr>
              <w:t xml:space="preserve">"How can we apply the values of </w:t>
            </w:r>
            <w:r w:rsidDel="00000000" w:rsidR="00000000" w:rsidRPr="00000000">
              <w:rPr>
                <w:i w:val="1"/>
                <w:iCs w:val="1"/>
                <w:color w:val="404040"/>
                <w:sz w:val="24"/>
                <w:szCs w:val="24"/>
                <w:rtl w:val="0"/>
              </w:rPr>
              <w:t xml:space="preserve">Maot Chittim</w:t>
            </w:r>
            <w:r w:rsidDel="00000000" w:rsidR="00000000" w:rsidRPr="00000000">
              <w:rPr>
                <w:color w:val="404040"/>
                <w:sz w:val="24"/>
                <w:szCs w:val="24"/>
                <w:rtl w:val="0"/>
              </w:rPr>
              <w:t xml:space="preserve"> in our own lives?"</w:t>
            </w:r>
          </w:p>
          <w:p w:rsidR="00000000" w:rsidDel="00000000" w:rsidP="00000000" w:rsidRDefault="00000000" w:rsidRPr="00000000" w14:paraId="00000041">
            <w:pPr>
              <w:numPr>
                <w:ilvl w:val="0"/>
                <w:numId w:val="5"/>
              </w:numPr>
              <w:spacing w:before="0" w:beforeAutospacing="0" w:line="276" w:lineRule="auto"/>
              <w:ind w:left="720" w:hanging="360"/>
              <w:rPr>
                <w:rFonts w:ascii="Arial" w:cs="Arial" w:eastAsia="Arial" w:hAnsi="Arial"/>
              </w:rPr>
            </w:pPr>
            <w:r w:rsidDel="00000000" w:rsidR="00000000" w:rsidRPr="00000000">
              <w:rPr>
                <w:b w:val="1"/>
                <w:bCs w:val="1"/>
                <w:color w:val="404040"/>
                <w:sz w:val="24"/>
                <w:szCs w:val="24"/>
                <w:rtl w:val="0"/>
              </w:rPr>
              <w:t xml:space="preserve">Conclude </w:t>
            </w:r>
            <w:r w:rsidDel="00000000" w:rsidR="00000000" w:rsidRPr="00000000">
              <w:rPr>
                <w:color w:val="404040"/>
                <w:sz w:val="24"/>
                <w:szCs w:val="24"/>
                <w:rtl w:val="0"/>
              </w:rPr>
              <w:t xml:space="preserve">by emphasizing the importance of community responsibility and helping others, especially during holidays like Passover.</w:t>
            </w:r>
          </w:p>
        </w:tc>
      </w:tr>
    </w:tbl>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shd w:fill="4b5563" w:val="clear"/>
        <w:spacing w:after="120" w:before="240" w:lineRule="auto"/>
        <w:rPr/>
      </w:pPr>
      <w:r w:rsidDel="00000000" w:rsidR="00000000" w:rsidRPr="00000000">
        <w:rPr>
          <w:b w:val="1"/>
          <w:bCs w:val="1"/>
          <w:color w:val="ffffff"/>
          <w:sz w:val="28"/>
          <w:szCs w:val="28"/>
          <w:rtl w:val="0"/>
        </w:rPr>
        <w:t xml:space="preserve">Extension Activities</w:t>
      </w:r>
      <w:r w:rsidDel="00000000" w:rsidR="00000000" w:rsidRPr="00000000">
        <w:rPr>
          <w:rtl w:val="0"/>
        </w:rPr>
      </w:r>
    </w:p>
    <w:tbl>
      <w:tblPr>
        <w:tblStyle w:val="Table9"/>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44">
            <w:pPr>
              <w:numPr>
                <w:ilvl w:val="0"/>
                <w:numId w:val="3"/>
              </w:numPr>
              <w:spacing w:line="276" w:lineRule="auto"/>
              <w:ind w:left="720" w:hanging="360"/>
              <w:rPr>
                <w:rFonts w:ascii="Arial" w:cs="Arial" w:eastAsia="Arial" w:hAnsi="Arial"/>
              </w:rPr>
            </w:pPr>
            <w:r w:rsidDel="00000000" w:rsidR="00000000" w:rsidRPr="00000000">
              <w:rPr>
                <w:color w:val="404040"/>
                <w:sz w:val="24"/>
                <w:szCs w:val="24"/>
                <w:rtl w:val="0"/>
              </w:rPr>
              <w:t xml:space="preserve">Organize a class-wide </w:t>
            </w:r>
            <w:r w:rsidDel="00000000" w:rsidR="00000000" w:rsidRPr="00000000">
              <w:rPr>
                <w:i w:val="1"/>
                <w:iCs w:val="1"/>
                <w:color w:val="404040"/>
                <w:sz w:val="24"/>
                <w:szCs w:val="24"/>
                <w:rtl w:val="0"/>
              </w:rPr>
              <w:t xml:space="preserve">Maot Chittim</w:t>
            </w:r>
            <w:r w:rsidDel="00000000" w:rsidR="00000000" w:rsidRPr="00000000">
              <w:rPr>
                <w:color w:val="404040"/>
                <w:sz w:val="24"/>
                <w:szCs w:val="24"/>
                <w:rtl w:val="0"/>
              </w:rPr>
              <w:t xml:space="preserve"> project, such as collecting donations for a local food bank or creating care packages for families in need.</w:t>
            </w:r>
          </w:p>
          <w:p w:rsidR="00000000" w:rsidDel="00000000" w:rsidP="00000000" w:rsidRDefault="00000000" w:rsidRPr="00000000" w14:paraId="00000045">
            <w:pPr>
              <w:numPr>
                <w:ilvl w:val="0"/>
                <w:numId w:val="3"/>
              </w:numPr>
              <w:spacing w:line="276" w:lineRule="auto"/>
              <w:ind w:left="720" w:hanging="360"/>
              <w:rPr>
                <w:rFonts w:ascii="Arial" w:cs="Arial" w:eastAsia="Arial" w:hAnsi="Arial"/>
              </w:rPr>
            </w:pPr>
            <w:r w:rsidDel="00000000" w:rsidR="00000000" w:rsidRPr="00000000">
              <w:rPr>
                <w:color w:val="404040"/>
                <w:sz w:val="24"/>
                <w:szCs w:val="24"/>
                <w:rtl w:val="0"/>
              </w:rPr>
              <w:t xml:space="preserve">Play Blooket/Kahoot/Quizlet game about Maot Chittim (easy to upload templates attached)</w:t>
            </w:r>
          </w:p>
        </w:tc>
      </w:tr>
    </w:tbl>
    <w:p w:rsidR="00000000" w:rsidDel="00000000" w:rsidP="00000000" w:rsidRDefault="00000000" w:rsidRPr="00000000" w14:paraId="00000046">
      <w:pPr>
        <w:shd w:fill="4b5563" w:val="clear"/>
        <w:spacing w:after="120" w:before="240" w:lineRule="auto"/>
        <w:rPr/>
      </w:pPr>
      <w:r w:rsidDel="00000000" w:rsidR="00000000" w:rsidRPr="00000000">
        <w:rPr>
          <w:b w:val="1"/>
          <w:bCs w:val="1"/>
          <w:color w:val="ffffff"/>
          <w:sz w:val="28"/>
          <w:szCs w:val="28"/>
          <w:rtl w:val="0"/>
        </w:rPr>
        <w:t xml:space="preserve">Teacher Reflection</w:t>
      </w:r>
      <w:r w:rsidDel="00000000" w:rsidR="00000000" w:rsidRPr="00000000">
        <w:rPr>
          <w:rtl w:val="0"/>
        </w:rPr>
      </w:r>
    </w:p>
    <w:tbl>
      <w:tblPr>
        <w:tblStyle w:val="Table10"/>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47">
            <w:pPr>
              <w:rPr/>
            </w:pPr>
            <w:r w:rsidDel="00000000" w:rsidR="00000000" w:rsidRPr="00000000">
              <w:rPr>
                <w:rtl w:val="0"/>
              </w:rPr>
              <w:t xml:space="preserve">What went well?</w:t>
              <w:br w:type="textWrapping"/>
              <w:br w:type="textWrapping"/>
              <w:br w:type="textWrapping"/>
              <w:t xml:space="preserve">What could be improved?</w:t>
            </w:r>
          </w:p>
        </w:tc>
      </w:tr>
    </w:tbl>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shd w:fill="4b5563" w:val="clear"/>
        <w:spacing w:after="120" w:before="240" w:lineRule="auto"/>
        <w:rPr/>
      </w:pPr>
      <w:r w:rsidDel="00000000" w:rsidR="00000000" w:rsidRPr="00000000">
        <w:rPr>
          <w:b w:val="1"/>
          <w:bCs w:val="1"/>
          <w:color w:val="ffffff"/>
          <w:sz w:val="28"/>
          <w:szCs w:val="28"/>
          <w:rtl w:val="0"/>
        </w:rPr>
        <w:t xml:space="preserve">Source Sheet</w:t>
      </w:r>
      <w:r w:rsidDel="00000000" w:rsidR="00000000" w:rsidRPr="00000000">
        <w:rPr>
          <w:rtl w:val="0"/>
        </w:rPr>
      </w:r>
    </w:p>
    <w:tbl>
      <w:tblPr>
        <w:tblStyle w:val="Table11"/>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4A">
            <w:pPr>
              <w:widowControl w:val="0"/>
              <w:rPr>
                <w:i w:val="1"/>
                <w:iCs w:val="1"/>
                <w:color w:val="333333"/>
                <w:sz w:val="24"/>
                <w:szCs w:val="24"/>
                <w:highlight w:val="white"/>
              </w:rPr>
            </w:pPr>
            <w:r w:rsidDel="00000000" w:rsidR="00000000" w:rsidRPr="00000000">
              <w:rPr>
                <w:rtl w:val="0"/>
              </w:rPr>
            </w:r>
          </w:p>
          <w:tbl>
            <w:tblPr>
              <w:tblStyle w:val="Table12"/>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ffffff" w:val="clear"/>
                  <w:tcMar>
                    <w:top w:w="0.0" w:type="dxa"/>
                    <w:left w:w="150.0" w:type="dxa"/>
                    <w:bottom w:w="0.0" w:type="dxa"/>
                    <w:right w:w="150.0" w:type="dxa"/>
                  </w:tcMar>
                  <w:vAlign w:val="top"/>
                </w:tcPr>
                <w:p w:rsidR="00000000" w:rsidDel="00000000" w:rsidP="00000000" w:rsidRDefault="00000000" w:rsidRPr="00000000" w14:paraId="0000004B">
                  <w:pPr>
                    <w:widowControl w:val="0"/>
                    <w:spacing w:after="0" w:line="240" w:lineRule="auto"/>
                    <w:rPr>
                      <w:i w:val="1"/>
                      <w:iCs w:val="1"/>
                      <w:color w:val="333333"/>
                      <w:sz w:val="24"/>
                      <w:szCs w:val="24"/>
                      <w:highlight w:val="white"/>
                    </w:rPr>
                  </w:pPr>
                  <w:r w:rsidDel="00000000" w:rsidR="00000000" w:rsidRPr="00000000">
                    <w:rPr>
                      <w:rtl w:val="0"/>
                    </w:rPr>
                  </w:r>
                </w:p>
                <w:p w:rsidR="00000000" w:rsidDel="00000000" w:rsidP="00000000" w:rsidRDefault="00000000" w:rsidRPr="00000000" w14:paraId="0000004C">
                  <w:pPr>
                    <w:widowControl w:val="0"/>
                    <w:spacing w:after="0" w:line="320" w:lineRule="auto"/>
                    <w:rPr>
                      <w:b w:val="1"/>
                      <w:bCs w:val="1"/>
                      <w:sz w:val="24"/>
                      <w:szCs w:val="24"/>
                    </w:rPr>
                  </w:pPr>
                  <w:hyperlink r:id="rId6">
                    <w:r w:rsidDel="00000000" w:rsidR="00000000" w:rsidRPr="00000000">
                      <w:rPr>
                        <w:b w:val="1"/>
                        <w:bCs w:val="1"/>
                        <w:sz w:val="24"/>
                        <w:szCs w:val="24"/>
                        <w:rtl w:val="0"/>
                      </w:rPr>
                      <w:t xml:space="preserve">Mishneh Torah, Rest on a Holiday 6:18</w:t>
                    </w:r>
                  </w:hyperlink>
                  <w:r w:rsidDel="00000000" w:rsidR="00000000" w:rsidRPr="00000000">
                    <w:rPr>
                      <w:rtl w:val="0"/>
                    </w:rPr>
                  </w:r>
                </w:p>
                <w:p w:rsidR="00000000" w:rsidDel="00000000" w:rsidP="00000000" w:rsidRDefault="00000000" w:rsidRPr="00000000" w14:paraId="0000004D">
                  <w:pPr>
                    <w:widowControl w:val="0"/>
                    <w:spacing w:after="0" w:line="240" w:lineRule="auto"/>
                    <w:rPr>
                      <w:sz w:val="24"/>
                      <w:szCs w:val="24"/>
                    </w:rPr>
                  </w:pPr>
                  <w:r w:rsidDel="00000000" w:rsidR="00000000" w:rsidRPr="00000000">
                    <w:rPr>
                      <w:sz w:val="24"/>
                      <w:szCs w:val="24"/>
                      <w:rtl w:val="0"/>
                    </w:rPr>
                    <w:t xml:space="preserve">What is implied? Children should be given roasted seeds, nuts, and sweets. For women, one should buy attractive clothes and jewelry according to one's financial capacity. Men should eat meat and drink wine, for there is no happiness without partaking of meat,nor is there happiness without partaking of wine.</w:t>
                  </w:r>
                </w:p>
                <w:p w:rsidR="00000000" w:rsidDel="00000000" w:rsidP="00000000" w:rsidRDefault="00000000" w:rsidRPr="00000000" w14:paraId="0000004E">
                  <w:pPr>
                    <w:widowControl w:val="0"/>
                    <w:spacing w:after="0" w:line="240" w:lineRule="auto"/>
                    <w:rPr>
                      <w:sz w:val="24"/>
                      <w:szCs w:val="24"/>
                    </w:rPr>
                  </w:pPr>
                  <w:r w:rsidDel="00000000" w:rsidR="00000000" w:rsidRPr="00000000">
                    <w:rPr>
                      <w:sz w:val="24"/>
                      <w:szCs w:val="24"/>
                      <w:rtl w:val="0"/>
                    </w:rPr>
                    <w:t xml:space="preserve">When a person eats and drinks [in celebration of a holiday], he is obligated to feed converts, orphans, widows, and others who are destitute and poor. In contrast, a person who locks the gates of his courtyard and eats and drinks with his children and his wife, without feeding the poor and the embittered, is [not indulging in] rejoicing associated with a mitzvah, but rather the rejoicing of his gut.</w:t>
                  </w:r>
                </w:p>
                <w:p w:rsidR="00000000" w:rsidDel="00000000" w:rsidP="00000000" w:rsidRDefault="00000000" w:rsidRPr="00000000" w14:paraId="0000004F">
                  <w:pPr>
                    <w:widowControl w:val="0"/>
                    <w:spacing w:after="0" w:line="240" w:lineRule="auto"/>
                    <w:rPr>
                      <w:sz w:val="24"/>
                      <w:szCs w:val="24"/>
                    </w:rPr>
                  </w:pPr>
                  <w:r w:rsidDel="00000000" w:rsidR="00000000" w:rsidRPr="00000000">
                    <w:rPr>
                      <w:sz w:val="24"/>
                      <w:szCs w:val="24"/>
                      <w:rtl w:val="0"/>
                    </w:rPr>
                    <w:t xml:space="preserve">And with regard to such a person [the verse, Hoshea 9:4] is applied: "Their sacrifices will be like the bread of mourners, all that partake thereof shall become impure, for they [kept] their bread for themselves alone." This happiness is a disgrace for them, as [implied by Malachi 2:3]: "I will spread dung on your faces, the dung of your festival celebrations."</w:t>
                  </w:r>
                </w:p>
              </w:tc>
              <w:tc>
                <w:tcPr>
                  <w:shd w:fill="ffffff" w:val="clear"/>
                  <w:tcMar>
                    <w:top w:w="0.0" w:type="dxa"/>
                    <w:left w:w="150.0" w:type="dxa"/>
                    <w:bottom w:w="0.0" w:type="dxa"/>
                    <w:right w:w="150.0" w:type="dxa"/>
                  </w:tcMar>
                  <w:vAlign w:val="top"/>
                </w:tcPr>
                <w:p w:rsidR="00000000" w:rsidDel="00000000" w:rsidP="00000000" w:rsidRDefault="00000000" w:rsidRPr="00000000" w14:paraId="00000050">
                  <w:pPr>
                    <w:widowControl w:val="0"/>
                    <w:bidi w:val="1"/>
                    <w:spacing w:after="0" w:line="240" w:lineRule="auto"/>
                    <w:rPr>
                      <w:sz w:val="24"/>
                      <w:szCs w:val="24"/>
                    </w:rPr>
                  </w:pPr>
                  <w:r w:rsidDel="00000000" w:rsidR="00000000" w:rsidRPr="00000000">
                    <w:rPr>
                      <w:rtl w:val="0"/>
                    </w:rPr>
                  </w:r>
                </w:p>
                <w:p w:rsidR="00000000" w:rsidDel="00000000" w:rsidP="00000000" w:rsidRDefault="00000000" w:rsidRPr="00000000" w14:paraId="00000051">
                  <w:pPr>
                    <w:widowControl w:val="0"/>
                    <w:bidi w:val="1"/>
                    <w:spacing w:after="0" w:line="320" w:lineRule="auto"/>
                    <w:rPr>
                      <w:b w:val="1"/>
                      <w:bCs w:val="1"/>
                      <w:sz w:val="24"/>
                      <w:szCs w:val="24"/>
                    </w:rPr>
                  </w:pPr>
                  <w:hyperlink r:id="rId7">
                    <w:r w:rsidDel="00000000" w:rsidR="00000000" w:rsidRPr="00000000">
                      <w:rPr>
                        <w:b w:val="1"/>
                        <w:bCs w:val="1"/>
                        <w:sz w:val="24"/>
                        <w:szCs w:val="24"/>
                        <w:rtl w:val="1"/>
                      </w:rPr>
                      <w:t xml:space="preserve">משנה</w:t>
                    </w:r>
                  </w:hyperlink>
                  <w:hyperlink r:id="rId8">
                    <w:r w:rsidDel="00000000" w:rsidR="00000000" w:rsidRPr="00000000">
                      <w:rPr>
                        <w:b w:val="1"/>
                        <w:bCs w:val="1"/>
                        <w:sz w:val="24"/>
                        <w:szCs w:val="24"/>
                        <w:rtl w:val="1"/>
                      </w:rPr>
                      <w:t xml:space="preserve"> </w:t>
                    </w:r>
                  </w:hyperlink>
                  <w:hyperlink r:id="rId9">
                    <w:r w:rsidDel="00000000" w:rsidR="00000000" w:rsidRPr="00000000">
                      <w:rPr>
                        <w:b w:val="1"/>
                        <w:bCs w:val="1"/>
                        <w:sz w:val="24"/>
                        <w:szCs w:val="24"/>
                        <w:rtl w:val="1"/>
                      </w:rPr>
                      <w:t xml:space="preserve">תורה</w:t>
                    </w:r>
                  </w:hyperlink>
                  <w:hyperlink r:id="rId10">
                    <w:r w:rsidDel="00000000" w:rsidR="00000000" w:rsidRPr="00000000">
                      <w:rPr>
                        <w:b w:val="1"/>
                        <w:bCs w:val="1"/>
                        <w:sz w:val="24"/>
                        <w:szCs w:val="24"/>
                        <w:rtl w:val="1"/>
                      </w:rPr>
                      <w:t xml:space="preserve">, </w:t>
                    </w:r>
                  </w:hyperlink>
                  <w:hyperlink r:id="rId11">
                    <w:r w:rsidDel="00000000" w:rsidR="00000000" w:rsidRPr="00000000">
                      <w:rPr>
                        <w:b w:val="1"/>
                        <w:bCs w:val="1"/>
                        <w:sz w:val="24"/>
                        <w:szCs w:val="24"/>
                        <w:rtl w:val="1"/>
                      </w:rPr>
                      <w:t xml:space="preserve">הלכות</w:t>
                    </w:r>
                  </w:hyperlink>
                  <w:hyperlink r:id="rId12">
                    <w:r w:rsidDel="00000000" w:rsidR="00000000" w:rsidRPr="00000000">
                      <w:rPr>
                        <w:b w:val="1"/>
                        <w:bCs w:val="1"/>
                        <w:sz w:val="24"/>
                        <w:szCs w:val="24"/>
                        <w:rtl w:val="1"/>
                      </w:rPr>
                      <w:t xml:space="preserve"> </w:t>
                    </w:r>
                  </w:hyperlink>
                  <w:hyperlink r:id="rId13">
                    <w:r w:rsidDel="00000000" w:rsidR="00000000" w:rsidRPr="00000000">
                      <w:rPr>
                        <w:b w:val="1"/>
                        <w:bCs w:val="1"/>
                        <w:sz w:val="24"/>
                        <w:szCs w:val="24"/>
                        <w:rtl w:val="1"/>
                      </w:rPr>
                      <w:t xml:space="preserve">שביתת</w:t>
                    </w:r>
                  </w:hyperlink>
                  <w:hyperlink r:id="rId14">
                    <w:r w:rsidDel="00000000" w:rsidR="00000000" w:rsidRPr="00000000">
                      <w:rPr>
                        <w:b w:val="1"/>
                        <w:bCs w:val="1"/>
                        <w:sz w:val="24"/>
                        <w:szCs w:val="24"/>
                        <w:rtl w:val="1"/>
                      </w:rPr>
                      <w:t xml:space="preserve"> </w:t>
                    </w:r>
                  </w:hyperlink>
                  <w:hyperlink r:id="rId15">
                    <w:r w:rsidDel="00000000" w:rsidR="00000000" w:rsidRPr="00000000">
                      <w:rPr>
                        <w:b w:val="1"/>
                        <w:bCs w:val="1"/>
                        <w:sz w:val="24"/>
                        <w:szCs w:val="24"/>
                        <w:rtl w:val="1"/>
                      </w:rPr>
                      <w:t xml:space="preserve">יום</w:t>
                    </w:r>
                  </w:hyperlink>
                  <w:hyperlink r:id="rId16">
                    <w:r w:rsidDel="00000000" w:rsidR="00000000" w:rsidRPr="00000000">
                      <w:rPr>
                        <w:b w:val="1"/>
                        <w:bCs w:val="1"/>
                        <w:sz w:val="24"/>
                        <w:szCs w:val="24"/>
                        <w:rtl w:val="1"/>
                      </w:rPr>
                      <w:t xml:space="preserve"> </w:t>
                    </w:r>
                  </w:hyperlink>
                  <w:hyperlink r:id="rId17">
                    <w:r w:rsidDel="00000000" w:rsidR="00000000" w:rsidRPr="00000000">
                      <w:rPr>
                        <w:b w:val="1"/>
                        <w:bCs w:val="1"/>
                        <w:sz w:val="24"/>
                        <w:szCs w:val="24"/>
                        <w:rtl w:val="1"/>
                      </w:rPr>
                      <w:t xml:space="preserve">טוב</w:t>
                    </w:r>
                  </w:hyperlink>
                  <w:hyperlink r:id="rId18">
                    <w:r w:rsidDel="00000000" w:rsidR="00000000" w:rsidRPr="00000000">
                      <w:rPr>
                        <w:b w:val="1"/>
                        <w:bCs w:val="1"/>
                        <w:sz w:val="24"/>
                        <w:szCs w:val="24"/>
                        <w:rtl w:val="1"/>
                      </w:rPr>
                      <w:t xml:space="preserve"> </w:t>
                    </w:r>
                  </w:hyperlink>
                  <w:hyperlink r:id="rId19">
                    <w:r w:rsidDel="00000000" w:rsidR="00000000" w:rsidRPr="00000000">
                      <w:rPr>
                        <w:b w:val="1"/>
                        <w:bCs w:val="1"/>
                        <w:sz w:val="24"/>
                        <w:szCs w:val="24"/>
                        <w:rtl w:val="1"/>
                      </w:rPr>
                      <w:t xml:space="preserve">ו</w:t>
                    </w:r>
                  </w:hyperlink>
                  <w:hyperlink r:id="rId20">
                    <w:r w:rsidDel="00000000" w:rsidR="00000000" w:rsidRPr="00000000">
                      <w:rPr>
                        <w:b w:val="1"/>
                        <w:bCs w:val="1"/>
                        <w:sz w:val="24"/>
                        <w:szCs w:val="24"/>
                        <w:rtl w:val="1"/>
                      </w:rPr>
                      <w:t xml:space="preserve">׳:</w:t>
                    </w:r>
                  </w:hyperlink>
                  <w:hyperlink r:id="rId21">
                    <w:r w:rsidDel="00000000" w:rsidR="00000000" w:rsidRPr="00000000">
                      <w:rPr>
                        <w:b w:val="1"/>
                        <w:bCs w:val="1"/>
                        <w:sz w:val="24"/>
                        <w:szCs w:val="24"/>
                        <w:rtl w:val="1"/>
                      </w:rPr>
                      <w:t xml:space="preserve">י</w:t>
                    </w:r>
                  </w:hyperlink>
                  <w:hyperlink r:id="rId22">
                    <w:r w:rsidDel="00000000" w:rsidR="00000000" w:rsidRPr="00000000">
                      <w:rPr>
                        <w:b w:val="1"/>
                        <w:bCs w:val="1"/>
                        <w:sz w:val="24"/>
                        <w:szCs w:val="24"/>
                        <w:rtl w:val="1"/>
                      </w:rPr>
                      <w:t xml:space="preserve">״</w:t>
                    </w:r>
                  </w:hyperlink>
                  <w:hyperlink r:id="rId23">
                    <w:r w:rsidDel="00000000" w:rsidR="00000000" w:rsidRPr="00000000">
                      <w:rPr>
                        <w:b w:val="1"/>
                        <w:bCs w:val="1"/>
                        <w:sz w:val="24"/>
                        <w:szCs w:val="24"/>
                        <w:rtl w:val="1"/>
                      </w:rPr>
                      <w:t xml:space="preserve">ח</w:t>
                    </w:r>
                  </w:hyperlink>
                  <w:r w:rsidDel="00000000" w:rsidR="00000000" w:rsidRPr="00000000">
                    <w:rPr>
                      <w:rtl w:val="0"/>
                    </w:rPr>
                  </w:r>
                </w:p>
                <w:p w:rsidR="00000000" w:rsidDel="00000000" w:rsidP="00000000" w:rsidRDefault="00000000" w:rsidRPr="00000000" w14:paraId="00000052">
                  <w:pPr>
                    <w:widowControl w:val="0"/>
                    <w:bidi w:val="1"/>
                    <w:spacing w:after="0" w:line="240" w:lineRule="auto"/>
                    <w:rPr>
                      <w:sz w:val="24"/>
                      <w:szCs w:val="24"/>
                    </w:rPr>
                  </w:pP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יצ</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ט</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נו</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ן</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יו</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גו</w:t>
                  </w:r>
                  <w:r w:rsidDel="00000000" w:rsidR="00000000" w:rsidRPr="00000000">
                    <w:rPr>
                      <w:sz w:val="24"/>
                      <w:szCs w:val="24"/>
                      <w:rtl w:val="1"/>
                    </w:rPr>
                    <w:t xml:space="preserve">ֹ</w:t>
                  </w:r>
                  <w:r w:rsidDel="00000000" w:rsidR="00000000" w:rsidRPr="00000000">
                    <w:rPr>
                      <w:sz w:val="24"/>
                      <w:szCs w:val="24"/>
                      <w:rtl w:val="1"/>
                    </w:rPr>
                    <w:t xml:space="preserve">ז</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ג</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נו</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קו</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ן</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ג</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יט</w:t>
                  </w:r>
                  <w:r w:rsidDel="00000000" w:rsidR="00000000" w:rsidRPr="00000000">
                    <w:rPr>
                      <w:sz w:val="24"/>
                      <w:szCs w:val="24"/>
                      <w:rtl w:val="1"/>
                    </w:rPr>
                    <w:t xml:space="preserve">ִ</w:t>
                  </w:r>
                  <w:r w:rsidDel="00000000" w:rsidR="00000000" w:rsidRPr="00000000">
                    <w:rPr>
                      <w:sz w:val="24"/>
                      <w:szCs w:val="24"/>
                      <w:rtl w:val="1"/>
                    </w:rPr>
                    <w:t xml:space="preserve">ין</w:t>
                  </w:r>
                  <w:r w:rsidDel="00000000" w:rsidR="00000000" w:rsidRPr="00000000">
                    <w:rPr>
                      <w:sz w:val="24"/>
                      <w:szCs w:val="24"/>
                      <w:rtl w:val="1"/>
                    </w:rPr>
                    <w:t xml:space="preserve"> </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מו</w:t>
                  </w:r>
                  <w:r w:rsidDel="00000000" w:rsidR="00000000" w:rsidRPr="00000000">
                    <w:rPr>
                      <w:sz w:val="24"/>
                      <w:szCs w:val="24"/>
                      <w:rtl w:val="1"/>
                    </w:rPr>
                    <w:t xml:space="preserve">ֹ</w:t>
                  </w:r>
                  <w:r w:rsidDel="00000000" w:rsidR="00000000" w:rsidRPr="00000000">
                    <w:rPr>
                      <w:sz w:val="24"/>
                      <w:szCs w:val="24"/>
                      <w:rtl w:val="1"/>
                    </w:rPr>
                    <w:t xml:space="preserve">נו</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או</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ין</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ין</w:t>
                  </w:r>
                  <w:r w:rsidDel="00000000" w:rsidR="00000000" w:rsidRPr="00000000">
                    <w:rPr>
                      <w:sz w:val="24"/>
                      <w:szCs w:val="24"/>
                      <w:rtl w:val="1"/>
                    </w:rPr>
                    <w:t xml:space="preserve"> </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ן</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ין</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ין</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ן</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הו</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או</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יל</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ג</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תו</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תו</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 </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צ</w:t>
                  </w:r>
                  <w:r w:rsidDel="00000000" w:rsidR="00000000" w:rsidRPr="00000000">
                    <w:rPr>
                      <w:sz w:val="24"/>
                      <w:szCs w:val="24"/>
                      <w:rtl w:val="1"/>
                    </w:rPr>
                    <w:t xml:space="preserve">ֵ</w:t>
                  </w:r>
                  <w:r w:rsidDel="00000000" w:rsidR="00000000" w:rsidRPr="00000000">
                    <w:rPr>
                      <w:sz w:val="24"/>
                      <w:szCs w:val="24"/>
                      <w:rtl w:val="1"/>
                    </w:rPr>
                    <w:t xml:space="preserve">רו</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או</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הו</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יו</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ינו</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יל</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ין</w:t>
                  </w:r>
                  <w:r w:rsidDel="00000000" w:rsidR="00000000" w:rsidRPr="00000000">
                    <w:rPr>
                      <w:sz w:val="24"/>
                      <w:szCs w:val="24"/>
                      <w:rtl w:val="1"/>
                    </w:rPr>
                    <w:t xml:space="preserve"> </w:t>
                  </w:r>
                  <w:r w:rsidDel="00000000" w:rsidR="00000000" w:rsidRPr="00000000">
                    <w:rPr>
                      <w:sz w:val="24"/>
                      <w:szCs w:val="24"/>
                      <w:rtl w:val="1"/>
                    </w:rPr>
                    <w:t xml:space="preserve">זו</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צ</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 </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סו</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 </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הושע</w:t>
                  </w:r>
                  <w:r w:rsidDel="00000000" w:rsidR="00000000" w:rsidRPr="00000000">
                    <w:rPr>
                      <w:sz w:val="24"/>
                      <w:szCs w:val="24"/>
                      <w:rtl w:val="1"/>
                    </w:rPr>
                    <w:t xml:space="preserve"> </w:t>
                  </w:r>
                  <w:r w:rsidDel="00000000" w:rsidR="00000000" w:rsidRPr="00000000">
                    <w:rPr>
                      <w:sz w:val="24"/>
                      <w:szCs w:val="24"/>
                      <w:rtl w:val="1"/>
                    </w:rPr>
                    <w:t xml:space="preserve">ט</w:t>
                  </w:r>
                  <w:r w:rsidDel="00000000" w:rsidR="00000000" w:rsidRPr="00000000">
                    <w:rPr>
                      <w:sz w:val="24"/>
                      <w:szCs w:val="24"/>
                      <w:rtl w:val="1"/>
                    </w:rPr>
                    <w:t xml:space="preserve"> </w:t>
                  </w:r>
                  <w:r w:rsidDel="00000000" w:rsidR="00000000" w:rsidRPr="00000000">
                    <w:rPr>
                      <w:sz w:val="24"/>
                      <w:szCs w:val="24"/>
                      <w:rtl w:val="1"/>
                    </w:rPr>
                    <w:t xml:space="preserve">ד</w:t>
                  </w:r>
                  <w:r w:rsidDel="00000000" w:rsidR="00000000" w:rsidRPr="00000000">
                    <w:rPr>
                      <w:sz w:val="24"/>
                      <w:szCs w:val="24"/>
                      <w:rtl w:val="1"/>
                    </w:rPr>
                    <w:t xml:space="preserve">) "</w:t>
                  </w:r>
                  <w:r w:rsidDel="00000000" w:rsidR="00000000" w:rsidRPr="00000000">
                    <w:rPr>
                      <w:sz w:val="24"/>
                      <w:szCs w:val="24"/>
                      <w:rtl w:val="1"/>
                    </w:rPr>
                    <w:t xml:space="preserve">ז</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יה</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או</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ים</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יו</w:t>
                  </w:r>
                  <w:r w:rsidDel="00000000" w:rsidR="00000000" w:rsidRPr="00000000">
                    <w:rPr>
                      <w:sz w:val="24"/>
                      <w:szCs w:val="24"/>
                      <w:rtl w:val="1"/>
                    </w:rPr>
                    <w:t xml:space="preserve"> </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ט</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או</w:t>
                  </w:r>
                  <w:r w:rsidDel="00000000" w:rsidR="00000000" w:rsidRPr="00000000">
                    <w:rPr>
                      <w:sz w:val="24"/>
                      <w:szCs w:val="24"/>
                      <w:rtl w:val="1"/>
                    </w:rPr>
                    <w:t xml:space="preserve">ּ </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זו</w:t>
                  </w:r>
                  <w:r w:rsidDel="00000000" w:rsidR="00000000" w:rsidRPr="00000000">
                    <w:rPr>
                      <w:sz w:val="24"/>
                      <w:szCs w:val="24"/>
                      <w:rtl w:val="1"/>
                    </w:rPr>
                    <w:t xml:space="preserve">ֹ </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לו</w:t>
                  </w:r>
                  <w:r w:rsidDel="00000000" w:rsidR="00000000" w:rsidRPr="00000000">
                    <w:rPr>
                      <w:sz w:val="24"/>
                      <w:szCs w:val="24"/>
                      <w:rtl w:val="1"/>
                    </w:rPr>
                    <w:t xml:space="preserve">ֹ</w:t>
                  </w:r>
                  <w:r w:rsidDel="00000000" w:rsidR="00000000" w:rsidRPr="00000000">
                    <w:rPr>
                      <w:sz w:val="24"/>
                      <w:szCs w:val="24"/>
                      <w:rtl w:val="1"/>
                    </w:rPr>
                    <w:t xml:space="preserve">ן</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יא</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 (</w:t>
                  </w:r>
                  <w:r w:rsidDel="00000000" w:rsidR="00000000" w:rsidRPr="00000000">
                    <w:rPr>
                      <w:sz w:val="24"/>
                      <w:szCs w:val="24"/>
                      <w:rtl w:val="1"/>
                    </w:rPr>
                    <w:t xml:space="preserve">מלאכי</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 </w:t>
                  </w:r>
                  <w:r w:rsidDel="00000000" w:rsidR="00000000" w:rsidRPr="00000000">
                    <w:rPr>
                      <w:sz w:val="24"/>
                      <w:szCs w:val="24"/>
                      <w:rtl w:val="1"/>
                    </w:rPr>
                    <w:t xml:space="preserve">ג</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ז</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ית</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 </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יכ</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 </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ג</w:t>
                  </w:r>
                  <w:r w:rsidDel="00000000" w:rsidR="00000000" w:rsidRPr="00000000">
                    <w:rPr>
                      <w:sz w:val="24"/>
                      <w:szCs w:val="24"/>
                      <w:rtl w:val="1"/>
                    </w:rPr>
                    <w:t xml:space="preserve">ֵּ</w:t>
                  </w:r>
                  <w:r w:rsidDel="00000000" w:rsidR="00000000" w:rsidRPr="00000000">
                    <w:rPr>
                      <w:sz w:val="24"/>
                      <w:szCs w:val="24"/>
                      <w:rtl w:val="1"/>
                    </w:rPr>
                    <w:t xml:space="preserve">יכ</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w:t>
                  </w:r>
                </w:p>
              </w:tc>
            </w:tr>
          </w:tbl>
          <w:p w:rsidR="00000000" w:rsidDel="00000000" w:rsidP="00000000" w:rsidRDefault="00000000" w:rsidRPr="00000000" w14:paraId="00000053">
            <w:pPr>
              <w:widowControl w:val="0"/>
              <w:rPr>
                <w:sz w:val="24"/>
                <w:szCs w:val="24"/>
              </w:rPr>
            </w:pPr>
            <w:r w:rsidDel="00000000" w:rsidR="00000000" w:rsidRPr="00000000">
              <w:rPr>
                <w:rtl w:val="0"/>
              </w:rPr>
            </w:r>
          </w:p>
          <w:tbl>
            <w:tblPr>
              <w:tblStyle w:val="Table13"/>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ffffff" w:val="clear"/>
                  <w:tcMar>
                    <w:top w:w="0.0" w:type="dxa"/>
                    <w:left w:w="150.0" w:type="dxa"/>
                    <w:bottom w:w="0.0" w:type="dxa"/>
                    <w:right w:w="150.0" w:type="dxa"/>
                  </w:tcMar>
                  <w:vAlign w:val="top"/>
                </w:tcPr>
                <w:p w:rsidR="00000000" w:rsidDel="00000000" w:rsidP="00000000" w:rsidRDefault="00000000" w:rsidRPr="00000000" w14:paraId="00000054">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055">
                  <w:pPr>
                    <w:widowControl w:val="0"/>
                    <w:spacing w:after="0" w:line="320" w:lineRule="auto"/>
                    <w:rPr>
                      <w:b w:val="1"/>
                      <w:bCs w:val="1"/>
                      <w:sz w:val="24"/>
                      <w:szCs w:val="24"/>
                    </w:rPr>
                  </w:pPr>
                  <w:hyperlink r:id="rId24">
                    <w:r w:rsidDel="00000000" w:rsidR="00000000" w:rsidRPr="00000000">
                      <w:rPr>
                        <w:b w:val="1"/>
                        <w:bCs w:val="1"/>
                        <w:sz w:val="24"/>
                        <w:szCs w:val="24"/>
                        <w:rtl w:val="0"/>
                      </w:rPr>
                      <w:t xml:space="preserve">Mishneh Torah, Gifts to the Poor 9:3</w:t>
                    </w:r>
                  </w:hyperlink>
                  <w:r w:rsidDel="00000000" w:rsidR="00000000" w:rsidRPr="00000000">
                    <w:rPr>
                      <w:rtl w:val="0"/>
                    </w:rPr>
                  </w:r>
                </w:p>
                <w:p w:rsidR="00000000" w:rsidDel="00000000" w:rsidP="00000000" w:rsidRDefault="00000000" w:rsidRPr="00000000" w14:paraId="00000056">
                  <w:pPr>
                    <w:widowControl w:val="0"/>
                    <w:spacing w:after="0" w:line="240" w:lineRule="auto"/>
                    <w:rPr>
                      <w:sz w:val="24"/>
                      <w:szCs w:val="24"/>
                    </w:rPr>
                  </w:pPr>
                  <w:r w:rsidDel="00000000" w:rsidR="00000000" w:rsidRPr="00000000">
                    <w:rPr>
                      <w:sz w:val="24"/>
                      <w:szCs w:val="24"/>
                      <w:rtl w:val="0"/>
                    </w:rPr>
                    <w:t xml:space="preserve">We have never seen nor heard of a Jewish community that does not have a </w:t>
                  </w:r>
                  <w:r w:rsidDel="00000000" w:rsidR="00000000" w:rsidRPr="00000000">
                    <w:rPr>
                      <w:i w:val="1"/>
                      <w:iCs w:val="1"/>
                      <w:sz w:val="24"/>
                      <w:szCs w:val="24"/>
                      <w:rtl w:val="0"/>
                    </w:rPr>
                    <w:t xml:space="preserve">kupah</w:t>
                  </w:r>
                  <w:r w:rsidDel="00000000" w:rsidR="00000000" w:rsidRPr="00000000">
                    <w:rPr>
                      <w:sz w:val="24"/>
                      <w:szCs w:val="24"/>
                      <w:rtl w:val="0"/>
                    </w:rPr>
                    <w:t xml:space="preserve"> for charity. A </w:t>
                  </w:r>
                  <w:r w:rsidDel="00000000" w:rsidR="00000000" w:rsidRPr="00000000">
                    <w:rPr>
                      <w:i w:val="1"/>
                      <w:iCs w:val="1"/>
                      <w:sz w:val="24"/>
                      <w:szCs w:val="24"/>
                      <w:rtl w:val="0"/>
                    </w:rPr>
                    <w:t xml:space="preserve">tamchui</w:t>
                  </w:r>
                  <w:r w:rsidDel="00000000" w:rsidR="00000000" w:rsidRPr="00000000">
                    <w:rPr>
                      <w:sz w:val="24"/>
                      <w:szCs w:val="24"/>
                      <w:rtl w:val="0"/>
                    </w:rPr>
                    <w:t xml:space="preserve">, by contrast, exists in some communities, but not in others. The common practice at present is that the trustees of the </w:t>
                  </w:r>
                  <w:r w:rsidDel="00000000" w:rsidR="00000000" w:rsidRPr="00000000">
                    <w:rPr>
                      <w:i w:val="1"/>
                      <w:iCs w:val="1"/>
                      <w:sz w:val="24"/>
                      <w:szCs w:val="24"/>
                      <w:rtl w:val="0"/>
                    </w:rPr>
                    <w:t xml:space="preserve">kupah</w:t>
                  </w:r>
                  <w:r w:rsidDel="00000000" w:rsidR="00000000" w:rsidRPr="00000000">
                    <w:rPr>
                      <w:sz w:val="24"/>
                      <w:szCs w:val="24"/>
                      <w:rtl w:val="0"/>
                    </w:rPr>
                    <w:t xml:space="preserve"> circulate [among the community and collect] every day and divide [the proceeds] every Friday.</w:t>
                  </w:r>
                </w:p>
              </w:tc>
              <w:tc>
                <w:tcPr>
                  <w:shd w:fill="ffffff" w:val="clear"/>
                  <w:tcMar>
                    <w:top w:w="0.0" w:type="dxa"/>
                    <w:left w:w="150.0" w:type="dxa"/>
                    <w:bottom w:w="0.0" w:type="dxa"/>
                    <w:right w:w="150.0" w:type="dxa"/>
                  </w:tcMar>
                  <w:vAlign w:val="top"/>
                </w:tcPr>
                <w:p w:rsidR="00000000" w:rsidDel="00000000" w:rsidP="00000000" w:rsidRDefault="00000000" w:rsidRPr="00000000" w14:paraId="00000057">
                  <w:pPr>
                    <w:widowControl w:val="0"/>
                    <w:bidi w:val="1"/>
                    <w:spacing w:after="0" w:line="240" w:lineRule="auto"/>
                    <w:rPr>
                      <w:sz w:val="24"/>
                      <w:szCs w:val="24"/>
                    </w:rPr>
                  </w:pPr>
                  <w:r w:rsidDel="00000000" w:rsidR="00000000" w:rsidRPr="00000000">
                    <w:rPr>
                      <w:rtl w:val="0"/>
                    </w:rPr>
                  </w:r>
                </w:p>
                <w:p w:rsidR="00000000" w:rsidDel="00000000" w:rsidP="00000000" w:rsidRDefault="00000000" w:rsidRPr="00000000" w14:paraId="00000058">
                  <w:pPr>
                    <w:widowControl w:val="0"/>
                    <w:bidi w:val="1"/>
                    <w:spacing w:after="0" w:line="320" w:lineRule="auto"/>
                    <w:rPr>
                      <w:b w:val="1"/>
                      <w:bCs w:val="1"/>
                      <w:sz w:val="24"/>
                      <w:szCs w:val="24"/>
                    </w:rPr>
                  </w:pPr>
                  <w:hyperlink r:id="rId25">
                    <w:r w:rsidDel="00000000" w:rsidR="00000000" w:rsidRPr="00000000">
                      <w:rPr>
                        <w:b w:val="1"/>
                        <w:bCs w:val="1"/>
                        <w:sz w:val="24"/>
                        <w:szCs w:val="24"/>
                        <w:rtl w:val="1"/>
                      </w:rPr>
                      <w:t xml:space="preserve">משנה</w:t>
                    </w:r>
                  </w:hyperlink>
                  <w:hyperlink r:id="rId26">
                    <w:r w:rsidDel="00000000" w:rsidR="00000000" w:rsidRPr="00000000">
                      <w:rPr>
                        <w:b w:val="1"/>
                        <w:bCs w:val="1"/>
                        <w:sz w:val="24"/>
                        <w:szCs w:val="24"/>
                        <w:rtl w:val="1"/>
                      </w:rPr>
                      <w:t xml:space="preserve"> </w:t>
                    </w:r>
                  </w:hyperlink>
                  <w:hyperlink r:id="rId27">
                    <w:r w:rsidDel="00000000" w:rsidR="00000000" w:rsidRPr="00000000">
                      <w:rPr>
                        <w:b w:val="1"/>
                        <w:bCs w:val="1"/>
                        <w:sz w:val="24"/>
                        <w:szCs w:val="24"/>
                        <w:rtl w:val="1"/>
                      </w:rPr>
                      <w:t xml:space="preserve">תורה</w:t>
                    </w:r>
                  </w:hyperlink>
                  <w:hyperlink r:id="rId28">
                    <w:r w:rsidDel="00000000" w:rsidR="00000000" w:rsidRPr="00000000">
                      <w:rPr>
                        <w:b w:val="1"/>
                        <w:bCs w:val="1"/>
                        <w:sz w:val="24"/>
                        <w:szCs w:val="24"/>
                        <w:rtl w:val="1"/>
                      </w:rPr>
                      <w:t xml:space="preserve">, </w:t>
                    </w:r>
                  </w:hyperlink>
                  <w:hyperlink r:id="rId29">
                    <w:r w:rsidDel="00000000" w:rsidR="00000000" w:rsidRPr="00000000">
                      <w:rPr>
                        <w:b w:val="1"/>
                        <w:bCs w:val="1"/>
                        <w:sz w:val="24"/>
                        <w:szCs w:val="24"/>
                        <w:rtl w:val="1"/>
                      </w:rPr>
                      <w:t xml:space="preserve">הלכות</w:t>
                    </w:r>
                  </w:hyperlink>
                  <w:hyperlink r:id="rId30">
                    <w:r w:rsidDel="00000000" w:rsidR="00000000" w:rsidRPr="00000000">
                      <w:rPr>
                        <w:b w:val="1"/>
                        <w:bCs w:val="1"/>
                        <w:sz w:val="24"/>
                        <w:szCs w:val="24"/>
                        <w:rtl w:val="1"/>
                      </w:rPr>
                      <w:t xml:space="preserve"> </w:t>
                    </w:r>
                  </w:hyperlink>
                  <w:hyperlink r:id="rId31">
                    <w:r w:rsidDel="00000000" w:rsidR="00000000" w:rsidRPr="00000000">
                      <w:rPr>
                        <w:b w:val="1"/>
                        <w:bCs w:val="1"/>
                        <w:sz w:val="24"/>
                        <w:szCs w:val="24"/>
                        <w:rtl w:val="1"/>
                      </w:rPr>
                      <w:t xml:space="preserve">מתנות</w:t>
                    </w:r>
                  </w:hyperlink>
                  <w:hyperlink r:id="rId32">
                    <w:r w:rsidDel="00000000" w:rsidR="00000000" w:rsidRPr="00000000">
                      <w:rPr>
                        <w:b w:val="1"/>
                        <w:bCs w:val="1"/>
                        <w:sz w:val="24"/>
                        <w:szCs w:val="24"/>
                        <w:rtl w:val="1"/>
                      </w:rPr>
                      <w:t xml:space="preserve"> </w:t>
                    </w:r>
                  </w:hyperlink>
                  <w:hyperlink r:id="rId33">
                    <w:r w:rsidDel="00000000" w:rsidR="00000000" w:rsidRPr="00000000">
                      <w:rPr>
                        <w:b w:val="1"/>
                        <w:bCs w:val="1"/>
                        <w:sz w:val="24"/>
                        <w:szCs w:val="24"/>
                        <w:rtl w:val="1"/>
                      </w:rPr>
                      <w:t xml:space="preserve">עניים</w:t>
                    </w:r>
                  </w:hyperlink>
                  <w:hyperlink r:id="rId34">
                    <w:r w:rsidDel="00000000" w:rsidR="00000000" w:rsidRPr="00000000">
                      <w:rPr>
                        <w:b w:val="1"/>
                        <w:bCs w:val="1"/>
                        <w:sz w:val="24"/>
                        <w:szCs w:val="24"/>
                        <w:rtl w:val="1"/>
                      </w:rPr>
                      <w:t xml:space="preserve"> </w:t>
                    </w:r>
                  </w:hyperlink>
                  <w:hyperlink r:id="rId35">
                    <w:r w:rsidDel="00000000" w:rsidR="00000000" w:rsidRPr="00000000">
                      <w:rPr>
                        <w:b w:val="1"/>
                        <w:bCs w:val="1"/>
                        <w:sz w:val="24"/>
                        <w:szCs w:val="24"/>
                        <w:rtl w:val="1"/>
                      </w:rPr>
                      <w:t xml:space="preserve">ט</w:t>
                    </w:r>
                  </w:hyperlink>
                  <w:hyperlink r:id="rId36">
                    <w:r w:rsidDel="00000000" w:rsidR="00000000" w:rsidRPr="00000000">
                      <w:rPr>
                        <w:b w:val="1"/>
                        <w:bCs w:val="1"/>
                        <w:sz w:val="24"/>
                        <w:szCs w:val="24"/>
                        <w:rtl w:val="1"/>
                      </w:rPr>
                      <w:t xml:space="preserve">׳:</w:t>
                    </w:r>
                  </w:hyperlink>
                  <w:hyperlink r:id="rId37">
                    <w:r w:rsidDel="00000000" w:rsidR="00000000" w:rsidRPr="00000000">
                      <w:rPr>
                        <w:b w:val="1"/>
                        <w:bCs w:val="1"/>
                        <w:sz w:val="24"/>
                        <w:szCs w:val="24"/>
                        <w:rtl w:val="1"/>
                      </w:rPr>
                      <w:t xml:space="preserve">ג</w:t>
                    </w:r>
                  </w:hyperlink>
                  <w:hyperlink r:id="rId38">
                    <w:r w:rsidDel="00000000" w:rsidR="00000000" w:rsidRPr="00000000">
                      <w:rPr>
                        <w:b w:val="1"/>
                        <w:bCs w:val="1"/>
                        <w:sz w:val="24"/>
                        <w:szCs w:val="24"/>
                        <w:rtl w:val="1"/>
                      </w:rPr>
                      <w:t xml:space="preserve">׳</w:t>
                    </w:r>
                  </w:hyperlink>
                  <w:r w:rsidDel="00000000" w:rsidR="00000000" w:rsidRPr="00000000">
                    <w:rPr>
                      <w:rtl w:val="0"/>
                    </w:rPr>
                  </w:r>
                </w:p>
                <w:p w:rsidR="00000000" w:rsidDel="00000000" w:rsidP="00000000" w:rsidRDefault="00000000" w:rsidRPr="00000000" w14:paraId="00000059">
                  <w:pPr>
                    <w:widowControl w:val="0"/>
                    <w:bidi w:val="1"/>
                    <w:spacing w:after="0" w:line="240" w:lineRule="auto"/>
                    <w:rPr>
                      <w:sz w:val="24"/>
                      <w:szCs w:val="24"/>
                    </w:rPr>
                  </w:pP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עו</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ינו</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נו</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ין</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ן</w:t>
                  </w:r>
                  <w:r w:rsidDel="00000000" w:rsidR="00000000" w:rsidRPr="00000000">
                    <w:rPr>
                      <w:sz w:val="24"/>
                      <w:szCs w:val="24"/>
                      <w:rtl w:val="1"/>
                    </w:rPr>
                    <w:t xml:space="preserve"> </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צ</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ת</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חו</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קו</w:t>
                  </w:r>
                  <w:r w:rsidDel="00000000" w:rsidR="00000000" w:rsidRPr="00000000">
                    <w:rPr>
                      <w:sz w:val="24"/>
                      <w:szCs w:val="24"/>
                      <w:rtl w:val="1"/>
                    </w:rPr>
                    <w:t xml:space="preserve">ֹ</w:t>
                  </w:r>
                  <w:r w:rsidDel="00000000" w:rsidR="00000000" w:rsidRPr="00000000">
                    <w:rPr>
                      <w:sz w:val="24"/>
                      <w:szCs w:val="24"/>
                      <w:rtl w:val="1"/>
                    </w:rPr>
                    <w:t xml:space="preserve">מו</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גו</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קו</w:t>
                  </w:r>
                  <w:r w:rsidDel="00000000" w:rsidR="00000000" w:rsidRPr="00000000">
                    <w:rPr>
                      <w:sz w:val="24"/>
                      <w:szCs w:val="24"/>
                      <w:rtl w:val="1"/>
                    </w:rPr>
                    <w:t xml:space="preserve">ֹ</w:t>
                  </w:r>
                  <w:r w:rsidDel="00000000" w:rsidR="00000000" w:rsidRPr="00000000">
                    <w:rPr>
                      <w:sz w:val="24"/>
                      <w:szCs w:val="24"/>
                      <w:rtl w:val="1"/>
                    </w:rPr>
                    <w:t xml:space="preserve">מו</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 </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גו</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נ</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ג</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ט</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יו</w:t>
                  </w:r>
                  <w:r w:rsidDel="00000000" w:rsidR="00000000" w:rsidRPr="00000000">
                    <w:rPr>
                      <w:sz w:val="24"/>
                      <w:szCs w:val="24"/>
                      <w:rtl w:val="1"/>
                    </w:rPr>
                    <w:t xml:space="preserve">ּ </w:t>
                  </w:r>
                  <w:r w:rsidDel="00000000" w:rsidR="00000000" w:rsidRPr="00000000">
                    <w:rPr>
                      <w:sz w:val="24"/>
                      <w:szCs w:val="24"/>
                      <w:rtl w:val="1"/>
                    </w:rPr>
                    <w:t xml:space="preserve">ג</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 </w:t>
                  </w:r>
                  <w:r w:rsidDel="00000000" w:rsidR="00000000" w:rsidRPr="00000000">
                    <w:rPr>
                      <w:sz w:val="24"/>
                      <w:szCs w:val="24"/>
                      <w:rtl w:val="1"/>
                    </w:rPr>
                    <w:t xml:space="preserve">ה</w:t>
                  </w:r>
                  <w:r w:rsidDel="00000000" w:rsidR="00000000" w:rsidRPr="00000000">
                    <w:rPr>
                      <w:sz w:val="24"/>
                      <w:szCs w:val="24"/>
                      <w:rtl w:val="1"/>
                    </w:rPr>
                    <w:t xml:space="preserve">ַ</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ה</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ז</w:t>
                  </w:r>
                  <w:r w:rsidDel="00000000" w:rsidR="00000000" w:rsidRPr="00000000">
                    <w:rPr>
                      <w:sz w:val="24"/>
                      <w:szCs w:val="24"/>
                      <w:rtl w:val="1"/>
                    </w:rPr>
                    <w:t xml:space="preserve">ִ</w:t>
                  </w:r>
                  <w:r w:rsidDel="00000000" w:rsidR="00000000" w:rsidRPr="00000000">
                    <w:rPr>
                      <w:sz w:val="24"/>
                      <w:szCs w:val="24"/>
                      <w:rtl w:val="1"/>
                    </w:rPr>
                    <w:t xml:space="preserve">יר</w:t>
                  </w:r>
                  <w:r w:rsidDel="00000000" w:rsidR="00000000" w:rsidRPr="00000000">
                    <w:rPr>
                      <w:sz w:val="24"/>
                      <w:szCs w:val="24"/>
                      <w:rtl w:val="1"/>
                    </w:rPr>
                    <w:t xml:space="preserve">ִ</w:t>
                  </w:r>
                  <w:r w:rsidDel="00000000" w:rsidR="00000000" w:rsidRPr="00000000">
                    <w:rPr>
                      <w:sz w:val="24"/>
                      <w:szCs w:val="24"/>
                      <w:rtl w:val="1"/>
                    </w:rPr>
                    <w:t xml:space="preserve">ין</w:t>
                  </w:r>
                  <w:r w:rsidDel="00000000" w:rsidR="00000000" w:rsidRPr="00000000">
                    <w:rPr>
                      <w:sz w:val="24"/>
                      <w:szCs w:val="24"/>
                      <w:rtl w:val="1"/>
                    </w:rPr>
                    <w:t xml:space="preserve"> </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יו</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ו</w:t>
                  </w:r>
                  <w:r w:rsidDel="00000000" w:rsidR="00000000" w:rsidRPr="00000000">
                    <w:rPr>
                      <w:sz w:val="24"/>
                      <w:szCs w:val="24"/>
                      <w:rtl w:val="1"/>
                    </w:rPr>
                    <w:t xml:space="preserve">ּ</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ק</w:t>
                  </w:r>
                  <w:r w:rsidDel="00000000" w:rsidR="00000000" w:rsidRPr="00000000">
                    <w:rPr>
                      <w:sz w:val="24"/>
                      <w:szCs w:val="24"/>
                      <w:rtl w:val="1"/>
                    </w:rPr>
                    <w:t xml:space="preserve">ִ</w:t>
                  </w:r>
                  <w:r w:rsidDel="00000000" w:rsidR="00000000" w:rsidRPr="00000000">
                    <w:rPr>
                      <w:sz w:val="24"/>
                      <w:szCs w:val="24"/>
                      <w:rtl w:val="1"/>
                    </w:rPr>
                    <w:t xml:space="preserve">ין</w:t>
                  </w:r>
                  <w:r w:rsidDel="00000000" w:rsidR="00000000" w:rsidRPr="00000000">
                    <w:rPr>
                      <w:sz w:val="24"/>
                      <w:szCs w:val="24"/>
                      <w:rtl w:val="1"/>
                    </w:rPr>
                    <w:t xml:space="preserve"> </w:t>
                  </w:r>
                  <w:r w:rsidDel="00000000" w:rsidR="00000000" w:rsidRPr="00000000">
                    <w:rPr>
                      <w:sz w:val="24"/>
                      <w:szCs w:val="24"/>
                      <w:rtl w:val="1"/>
                    </w:rPr>
                    <w:t xml:space="preserve">מ</w:t>
                  </w:r>
                  <w:r w:rsidDel="00000000" w:rsidR="00000000" w:rsidRPr="00000000">
                    <w:rPr>
                      <w:sz w:val="24"/>
                      <w:szCs w:val="24"/>
                      <w:rtl w:val="1"/>
                    </w:rPr>
                    <w:t xml:space="preserve">ֵ</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 </w:t>
                  </w:r>
                  <w:r w:rsidDel="00000000" w:rsidR="00000000" w:rsidRPr="00000000">
                    <w:rPr>
                      <w:sz w:val="24"/>
                      <w:szCs w:val="24"/>
                      <w:rtl w:val="1"/>
                    </w:rPr>
                    <w:t xml:space="preserve">ל</w:t>
                  </w:r>
                  <w:r w:rsidDel="00000000" w:rsidR="00000000" w:rsidRPr="00000000">
                    <w:rPr>
                      <w:sz w:val="24"/>
                      <w:szCs w:val="24"/>
                      <w:rtl w:val="1"/>
                    </w:rPr>
                    <w:t xml:space="preserve">ְ</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 </w:t>
                  </w:r>
                  <w:r w:rsidDel="00000000" w:rsidR="00000000" w:rsidRPr="00000000">
                    <w:rPr>
                      <w:sz w:val="24"/>
                      <w:szCs w:val="24"/>
                      <w:rtl w:val="1"/>
                    </w:rPr>
                    <w:t xml:space="preserve">ש</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w:t>
                  </w:r>
                  <w:r w:rsidDel="00000000" w:rsidR="00000000" w:rsidRPr="00000000">
                    <w:rPr>
                      <w:sz w:val="24"/>
                      <w:szCs w:val="24"/>
                      <w:rtl w:val="1"/>
                    </w:rPr>
                    <w:t xml:space="preserve">ת</w:t>
                  </w:r>
                  <w:r w:rsidDel="00000000" w:rsidR="00000000" w:rsidRPr="00000000">
                    <w:rPr>
                      <w:sz w:val="24"/>
                      <w:szCs w:val="24"/>
                      <w:rtl w:val="1"/>
                    </w:rPr>
                    <w:t xml:space="preserve">:</w:t>
                  </w:r>
                </w:p>
              </w:tc>
            </w:tr>
          </w:tbl>
          <w:p w:rsidR="00000000" w:rsidDel="00000000" w:rsidP="00000000" w:rsidRDefault="00000000" w:rsidRPr="00000000" w14:paraId="0000005A">
            <w:pPr>
              <w:widowControl w:val="0"/>
              <w:rPr>
                <w:sz w:val="24"/>
                <w:szCs w:val="24"/>
              </w:rPr>
            </w:pPr>
            <w:r w:rsidDel="00000000" w:rsidR="00000000" w:rsidRPr="00000000">
              <w:rPr>
                <w:rtl w:val="0"/>
              </w:rPr>
            </w:r>
          </w:p>
          <w:tbl>
            <w:tblPr>
              <w:tblStyle w:val="Table14"/>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ffffff" w:val="clear"/>
                  <w:tcMar>
                    <w:top w:w="0.0" w:type="dxa"/>
                    <w:left w:w="150.0" w:type="dxa"/>
                    <w:bottom w:w="0.0" w:type="dxa"/>
                    <w:right w:w="150.0" w:type="dxa"/>
                  </w:tcMar>
                  <w:vAlign w:val="top"/>
                </w:tcPr>
                <w:p w:rsidR="00000000" w:rsidDel="00000000" w:rsidP="00000000" w:rsidRDefault="00000000" w:rsidRPr="00000000" w14:paraId="0000005B">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05C">
                  <w:pPr>
                    <w:widowControl w:val="0"/>
                    <w:spacing w:after="0" w:line="320" w:lineRule="auto"/>
                    <w:rPr>
                      <w:b w:val="1"/>
                      <w:bCs w:val="1"/>
                      <w:sz w:val="24"/>
                      <w:szCs w:val="24"/>
                    </w:rPr>
                  </w:pPr>
                  <w:hyperlink r:id="rId39">
                    <w:r w:rsidDel="00000000" w:rsidR="00000000" w:rsidRPr="00000000">
                      <w:rPr>
                        <w:b w:val="1"/>
                        <w:bCs w:val="1"/>
                        <w:sz w:val="24"/>
                        <w:szCs w:val="24"/>
                        <w:rtl w:val="0"/>
                      </w:rPr>
                      <w:t xml:space="preserve">Shulchan Arukh, Orach Chayim 429:1</w:t>
                    </w:r>
                  </w:hyperlink>
                  <w:r w:rsidDel="00000000" w:rsidR="00000000" w:rsidRPr="00000000">
                    <w:rPr>
                      <w:rtl w:val="0"/>
                    </w:rPr>
                  </w:r>
                </w:p>
                <w:p w:rsidR="00000000" w:rsidDel="00000000" w:rsidP="00000000" w:rsidRDefault="00000000" w:rsidRPr="00000000" w14:paraId="0000005D">
                  <w:pPr>
                    <w:widowControl w:val="0"/>
                    <w:spacing w:after="0" w:line="240" w:lineRule="auto"/>
                    <w:rPr>
                      <w:b w:val="1"/>
                      <w:bCs w:val="1"/>
                      <w:sz w:val="24"/>
                      <w:szCs w:val="24"/>
                    </w:rPr>
                  </w:pPr>
                  <w:r w:rsidDel="00000000" w:rsidR="00000000" w:rsidRPr="00000000">
                    <w:rPr>
                      <w:b w:val="1"/>
                      <w:bCs w:val="1"/>
                      <w:sz w:val="24"/>
                      <w:szCs w:val="24"/>
                      <w:rtl w:val="0"/>
                    </w:rPr>
                    <w:t xml:space="preserve">That we don't say Tachnun all of Nissan</w:t>
                  </w:r>
                </w:p>
                <w:p w:rsidR="00000000" w:rsidDel="00000000" w:rsidP="00000000" w:rsidRDefault="00000000" w:rsidRPr="00000000" w14:paraId="0000005E">
                  <w:pPr>
                    <w:widowControl w:val="0"/>
                    <w:spacing w:after="0" w:line="240" w:lineRule="auto"/>
                    <w:rPr>
                      <w:sz w:val="24"/>
                      <w:szCs w:val="24"/>
                    </w:rPr>
                  </w:pPr>
                  <w:r w:rsidDel="00000000" w:rsidR="00000000" w:rsidRPr="00000000">
                    <w:rPr>
                      <w:sz w:val="24"/>
                      <w:szCs w:val="24"/>
                      <w:rtl w:val="0"/>
                    </w:rPr>
                    <w:t xml:space="preserve">We learn the halakhot of Pesach for 30 days before Pesach. Rema: And it is customary to buy wheat to give to the poor for Pesach. And whoever is residing in the city for twelve months must give for this (Or Zarua).</w:t>
                  </w:r>
                </w:p>
              </w:tc>
              <w:tc>
                <w:tcPr>
                  <w:shd w:fill="ffffff" w:val="clear"/>
                  <w:tcMar>
                    <w:top w:w="0.0" w:type="dxa"/>
                    <w:left w:w="150.0" w:type="dxa"/>
                    <w:bottom w:w="0.0" w:type="dxa"/>
                    <w:right w:w="150.0" w:type="dxa"/>
                  </w:tcMar>
                  <w:vAlign w:val="top"/>
                </w:tcPr>
                <w:p w:rsidR="00000000" w:rsidDel="00000000" w:rsidP="00000000" w:rsidRDefault="00000000" w:rsidRPr="00000000" w14:paraId="0000005F">
                  <w:pPr>
                    <w:widowControl w:val="0"/>
                    <w:bidi w:val="1"/>
                    <w:spacing w:after="0" w:line="240" w:lineRule="auto"/>
                    <w:rPr>
                      <w:sz w:val="24"/>
                      <w:szCs w:val="24"/>
                    </w:rPr>
                  </w:pPr>
                  <w:r w:rsidDel="00000000" w:rsidR="00000000" w:rsidRPr="00000000">
                    <w:rPr>
                      <w:rtl w:val="0"/>
                    </w:rPr>
                  </w:r>
                </w:p>
                <w:p w:rsidR="00000000" w:rsidDel="00000000" w:rsidP="00000000" w:rsidRDefault="00000000" w:rsidRPr="00000000" w14:paraId="00000060">
                  <w:pPr>
                    <w:widowControl w:val="0"/>
                    <w:bidi w:val="1"/>
                    <w:spacing w:after="0" w:line="320" w:lineRule="auto"/>
                    <w:rPr>
                      <w:b w:val="1"/>
                      <w:bCs w:val="1"/>
                      <w:sz w:val="24"/>
                      <w:szCs w:val="24"/>
                    </w:rPr>
                  </w:pPr>
                  <w:hyperlink r:id="rId40">
                    <w:r w:rsidDel="00000000" w:rsidR="00000000" w:rsidRPr="00000000">
                      <w:rPr>
                        <w:b w:val="1"/>
                        <w:bCs w:val="1"/>
                        <w:sz w:val="24"/>
                        <w:szCs w:val="24"/>
                        <w:rtl w:val="1"/>
                      </w:rPr>
                      <w:t xml:space="preserve">שולחן</w:t>
                    </w:r>
                  </w:hyperlink>
                  <w:hyperlink r:id="rId41">
                    <w:r w:rsidDel="00000000" w:rsidR="00000000" w:rsidRPr="00000000">
                      <w:rPr>
                        <w:b w:val="1"/>
                        <w:bCs w:val="1"/>
                        <w:sz w:val="24"/>
                        <w:szCs w:val="24"/>
                        <w:rtl w:val="1"/>
                      </w:rPr>
                      <w:t xml:space="preserve"> </w:t>
                    </w:r>
                  </w:hyperlink>
                  <w:hyperlink r:id="rId42">
                    <w:r w:rsidDel="00000000" w:rsidR="00000000" w:rsidRPr="00000000">
                      <w:rPr>
                        <w:b w:val="1"/>
                        <w:bCs w:val="1"/>
                        <w:sz w:val="24"/>
                        <w:szCs w:val="24"/>
                        <w:rtl w:val="1"/>
                      </w:rPr>
                      <w:t xml:space="preserve">ערוך</w:t>
                    </w:r>
                  </w:hyperlink>
                  <w:hyperlink r:id="rId43">
                    <w:r w:rsidDel="00000000" w:rsidR="00000000" w:rsidRPr="00000000">
                      <w:rPr>
                        <w:b w:val="1"/>
                        <w:bCs w:val="1"/>
                        <w:sz w:val="24"/>
                        <w:szCs w:val="24"/>
                        <w:rtl w:val="1"/>
                      </w:rPr>
                      <w:t xml:space="preserve">, </w:t>
                    </w:r>
                  </w:hyperlink>
                  <w:hyperlink r:id="rId44">
                    <w:r w:rsidDel="00000000" w:rsidR="00000000" w:rsidRPr="00000000">
                      <w:rPr>
                        <w:b w:val="1"/>
                        <w:bCs w:val="1"/>
                        <w:sz w:val="24"/>
                        <w:szCs w:val="24"/>
                        <w:rtl w:val="1"/>
                      </w:rPr>
                      <w:t xml:space="preserve">אורח</w:t>
                    </w:r>
                  </w:hyperlink>
                  <w:hyperlink r:id="rId45">
                    <w:r w:rsidDel="00000000" w:rsidR="00000000" w:rsidRPr="00000000">
                      <w:rPr>
                        <w:b w:val="1"/>
                        <w:bCs w:val="1"/>
                        <w:sz w:val="24"/>
                        <w:szCs w:val="24"/>
                        <w:rtl w:val="1"/>
                      </w:rPr>
                      <w:t xml:space="preserve"> </w:t>
                    </w:r>
                  </w:hyperlink>
                  <w:hyperlink r:id="rId46">
                    <w:r w:rsidDel="00000000" w:rsidR="00000000" w:rsidRPr="00000000">
                      <w:rPr>
                        <w:b w:val="1"/>
                        <w:bCs w:val="1"/>
                        <w:sz w:val="24"/>
                        <w:szCs w:val="24"/>
                        <w:rtl w:val="1"/>
                      </w:rPr>
                      <w:t xml:space="preserve">חיים</w:t>
                    </w:r>
                  </w:hyperlink>
                  <w:hyperlink r:id="rId47">
                    <w:r w:rsidDel="00000000" w:rsidR="00000000" w:rsidRPr="00000000">
                      <w:rPr>
                        <w:b w:val="1"/>
                        <w:bCs w:val="1"/>
                        <w:sz w:val="24"/>
                        <w:szCs w:val="24"/>
                        <w:rtl w:val="1"/>
                      </w:rPr>
                      <w:t xml:space="preserve"> </w:t>
                    </w:r>
                  </w:hyperlink>
                  <w:hyperlink r:id="rId48">
                    <w:r w:rsidDel="00000000" w:rsidR="00000000" w:rsidRPr="00000000">
                      <w:rPr>
                        <w:b w:val="1"/>
                        <w:bCs w:val="1"/>
                        <w:sz w:val="24"/>
                        <w:szCs w:val="24"/>
                        <w:rtl w:val="1"/>
                      </w:rPr>
                      <w:t xml:space="preserve">תכ</w:t>
                    </w:r>
                  </w:hyperlink>
                  <w:hyperlink r:id="rId49">
                    <w:r w:rsidDel="00000000" w:rsidR="00000000" w:rsidRPr="00000000">
                      <w:rPr>
                        <w:b w:val="1"/>
                        <w:bCs w:val="1"/>
                        <w:sz w:val="24"/>
                        <w:szCs w:val="24"/>
                        <w:rtl w:val="1"/>
                      </w:rPr>
                      <w:t xml:space="preserve">״</w:t>
                    </w:r>
                  </w:hyperlink>
                  <w:hyperlink r:id="rId50">
                    <w:r w:rsidDel="00000000" w:rsidR="00000000" w:rsidRPr="00000000">
                      <w:rPr>
                        <w:b w:val="1"/>
                        <w:bCs w:val="1"/>
                        <w:sz w:val="24"/>
                        <w:szCs w:val="24"/>
                        <w:rtl w:val="1"/>
                      </w:rPr>
                      <w:t xml:space="preserve">ט</w:t>
                    </w:r>
                  </w:hyperlink>
                  <w:hyperlink r:id="rId51">
                    <w:r w:rsidDel="00000000" w:rsidR="00000000" w:rsidRPr="00000000">
                      <w:rPr>
                        <w:b w:val="1"/>
                        <w:bCs w:val="1"/>
                        <w:sz w:val="24"/>
                        <w:szCs w:val="24"/>
                        <w:rtl w:val="1"/>
                      </w:rPr>
                      <w:t xml:space="preserve">:</w:t>
                    </w:r>
                  </w:hyperlink>
                  <w:hyperlink r:id="rId52">
                    <w:r w:rsidDel="00000000" w:rsidR="00000000" w:rsidRPr="00000000">
                      <w:rPr>
                        <w:b w:val="1"/>
                        <w:bCs w:val="1"/>
                        <w:sz w:val="24"/>
                        <w:szCs w:val="24"/>
                        <w:rtl w:val="1"/>
                      </w:rPr>
                      <w:t xml:space="preserve">א</w:t>
                    </w:r>
                  </w:hyperlink>
                  <w:hyperlink r:id="rId53">
                    <w:r w:rsidDel="00000000" w:rsidR="00000000" w:rsidRPr="00000000">
                      <w:rPr>
                        <w:b w:val="1"/>
                        <w:bCs w:val="1"/>
                        <w:sz w:val="24"/>
                        <w:szCs w:val="24"/>
                        <w:rtl w:val="1"/>
                      </w:rPr>
                      <w:t xml:space="preserve">׳</w:t>
                    </w:r>
                  </w:hyperlink>
                  <w:r w:rsidDel="00000000" w:rsidR="00000000" w:rsidRPr="00000000">
                    <w:rPr>
                      <w:rtl w:val="0"/>
                    </w:rPr>
                  </w:r>
                </w:p>
                <w:p w:rsidR="00000000" w:rsidDel="00000000" w:rsidP="00000000" w:rsidRDefault="00000000" w:rsidRPr="00000000" w14:paraId="00000061">
                  <w:pPr>
                    <w:widowControl w:val="0"/>
                    <w:bidi w:val="1"/>
                    <w:spacing w:after="0" w:line="240" w:lineRule="auto"/>
                    <w:rPr>
                      <w:sz w:val="24"/>
                      <w:szCs w:val="24"/>
                    </w:rPr>
                  </w:pPr>
                  <w:r w:rsidDel="00000000" w:rsidR="00000000" w:rsidRPr="00000000">
                    <w:rPr>
                      <w:b w:val="1"/>
                      <w:bCs w:val="1"/>
                      <w:sz w:val="24"/>
                      <w:szCs w:val="24"/>
                      <w:rtl w:val="1"/>
                    </w:rPr>
                    <w:t xml:space="preserve">שאין</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נופלים</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על</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פניהם</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כל</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ניסן</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ובו</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ב</w:t>
                  </w:r>
                  <w:r w:rsidDel="00000000" w:rsidR="00000000" w:rsidRPr="00000000">
                    <w:rPr>
                      <w:b w:val="1"/>
                      <w:bCs w:val="1"/>
                      <w:sz w:val="24"/>
                      <w:szCs w:val="24"/>
                      <w:rtl w:val="1"/>
                    </w:rPr>
                    <w:t xml:space="preserve"> </w:t>
                  </w:r>
                  <w:r w:rsidDel="00000000" w:rsidR="00000000" w:rsidRPr="00000000">
                    <w:rPr>
                      <w:b w:val="1"/>
                      <w:bCs w:val="1"/>
                      <w:sz w:val="24"/>
                      <w:szCs w:val="24"/>
                      <w:rtl w:val="1"/>
                    </w:rPr>
                    <w:t xml:space="preserve">סעיפים</w:t>
                  </w:r>
                  <w:r w:rsidDel="00000000" w:rsidR="00000000" w:rsidRPr="00000000">
                    <w:rPr>
                      <w:b w:val="1"/>
                      <w:bCs w:val="1"/>
                      <w:sz w:val="24"/>
                      <w:szCs w:val="24"/>
                      <w:rtl w:val="1"/>
                    </w:rPr>
                    <w:t xml:space="preserve">:</w:t>
                  </w:r>
                  <w:r w:rsidDel="00000000" w:rsidR="00000000" w:rsidRPr="00000000">
                    <w:rPr>
                      <w:sz w:val="24"/>
                      <w:szCs w:val="24"/>
                      <w:rtl w:val="1"/>
                    </w:rPr>
                    <w:t xml:space="preserve">שואלים</w:t>
                  </w:r>
                  <w:r w:rsidDel="00000000" w:rsidR="00000000" w:rsidRPr="00000000">
                    <w:rPr>
                      <w:sz w:val="24"/>
                      <w:szCs w:val="24"/>
                      <w:rtl w:val="1"/>
                    </w:rPr>
                    <w:t xml:space="preserve"> </w:t>
                  </w:r>
                  <w:r w:rsidDel="00000000" w:rsidR="00000000" w:rsidRPr="00000000">
                    <w:rPr>
                      <w:sz w:val="24"/>
                      <w:szCs w:val="24"/>
                      <w:rtl w:val="1"/>
                    </w:rPr>
                    <w:t xml:space="preserve">בהלכות</w:t>
                  </w:r>
                  <w:r w:rsidDel="00000000" w:rsidR="00000000" w:rsidRPr="00000000">
                    <w:rPr>
                      <w:sz w:val="24"/>
                      <w:szCs w:val="24"/>
                      <w:rtl w:val="1"/>
                    </w:rPr>
                    <w:t xml:space="preserve"> </w:t>
                  </w:r>
                  <w:r w:rsidDel="00000000" w:rsidR="00000000" w:rsidRPr="00000000">
                    <w:rPr>
                      <w:sz w:val="24"/>
                      <w:szCs w:val="24"/>
                      <w:rtl w:val="1"/>
                    </w:rPr>
                    <w:t xml:space="preserve">פסח</w:t>
                  </w:r>
                  <w:r w:rsidDel="00000000" w:rsidR="00000000" w:rsidRPr="00000000">
                    <w:rPr>
                      <w:sz w:val="24"/>
                      <w:szCs w:val="24"/>
                      <w:rtl w:val="1"/>
                    </w:rPr>
                    <w:t xml:space="preserve"> </w:t>
                  </w:r>
                  <w:r w:rsidDel="00000000" w:rsidR="00000000" w:rsidRPr="00000000">
                    <w:rPr>
                      <w:sz w:val="24"/>
                      <w:szCs w:val="24"/>
                      <w:rtl w:val="1"/>
                    </w:rPr>
                    <w:t xml:space="preserve">קודם</w:t>
                  </w:r>
                  <w:r w:rsidDel="00000000" w:rsidR="00000000" w:rsidRPr="00000000">
                    <w:rPr>
                      <w:sz w:val="24"/>
                      <w:szCs w:val="24"/>
                      <w:rtl w:val="1"/>
                    </w:rPr>
                    <w:t xml:space="preserve"> </w:t>
                  </w:r>
                  <w:r w:rsidDel="00000000" w:rsidR="00000000" w:rsidRPr="00000000">
                    <w:rPr>
                      <w:sz w:val="24"/>
                      <w:szCs w:val="24"/>
                      <w:rtl w:val="1"/>
                    </w:rPr>
                    <w:t xml:space="preserve">לפסח</w:t>
                  </w:r>
                  <w:r w:rsidDel="00000000" w:rsidR="00000000" w:rsidRPr="00000000">
                    <w:rPr>
                      <w:sz w:val="24"/>
                      <w:szCs w:val="24"/>
                      <w:rtl w:val="1"/>
                    </w:rPr>
                    <w:t xml:space="preserve"> </w:t>
                  </w:r>
                  <w:r w:rsidDel="00000000" w:rsidR="00000000" w:rsidRPr="00000000">
                    <w:rPr>
                      <w:sz w:val="24"/>
                      <w:szCs w:val="24"/>
                      <w:rtl w:val="1"/>
                    </w:rPr>
                    <w:t xml:space="preserve">שלשים</w:t>
                  </w:r>
                  <w:r w:rsidDel="00000000" w:rsidR="00000000" w:rsidRPr="00000000">
                    <w:rPr>
                      <w:sz w:val="24"/>
                      <w:szCs w:val="24"/>
                      <w:rtl w:val="1"/>
                    </w:rPr>
                    <w:t xml:space="preserve"> </w:t>
                  </w:r>
                  <w:r w:rsidDel="00000000" w:rsidR="00000000" w:rsidRPr="00000000">
                    <w:rPr>
                      <w:sz w:val="24"/>
                      <w:szCs w:val="24"/>
                      <w:rtl w:val="1"/>
                    </w:rPr>
                    <w:t xml:space="preserve">יום</w:t>
                  </w:r>
                  <w:r w:rsidDel="00000000" w:rsidR="00000000" w:rsidRPr="00000000">
                    <w:rPr>
                      <w:sz w:val="24"/>
                      <w:szCs w:val="24"/>
                      <w:rtl w:val="1"/>
                    </w:rPr>
                    <w:t xml:space="preserve">: </w:t>
                  </w:r>
                  <w:r w:rsidDel="00000000" w:rsidR="00000000" w:rsidRPr="00000000">
                    <w:rPr>
                      <w:sz w:val="24"/>
                      <w:szCs w:val="24"/>
                      <w:rtl w:val="1"/>
                    </w:rPr>
                    <w:t xml:space="preserve">הגה</w:t>
                  </w:r>
                  <w:r w:rsidDel="00000000" w:rsidR="00000000" w:rsidRPr="00000000">
                    <w:rPr>
                      <w:sz w:val="24"/>
                      <w:szCs w:val="24"/>
                      <w:rtl w:val="1"/>
                    </w:rPr>
                    <w:t xml:space="preserve"> </w:t>
                  </w:r>
                  <w:r w:rsidDel="00000000" w:rsidR="00000000" w:rsidRPr="00000000">
                    <w:rPr>
                      <w:sz w:val="24"/>
                      <w:szCs w:val="24"/>
                      <w:rtl w:val="1"/>
                    </w:rPr>
                    <w:t xml:space="preserve">ומנהג</w:t>
                  </w:r>
                  <w:r w:rsidDel="00000000" w:rsidR="00000000" w:rsidRPr="00000000">
                    <w:rPr>
                      <w:sz w:val="24"/>
                      <w:szCs w:val="24"/>
                      <w:rtl w:val="1"/>
                    </w:rPr>
                    <w:t xml:space="preserve"> </w:t>
                  </w:r>
                  <w:r w:rsidDel="00000000" w:rsidR="00000000" w:rsidRPr="00000000">
                    <w:rPr>
                      <w:sz w:val="24"/>
                      <w:szCs w:val="24"/>
                      <w:rtl w:val="1"/>
                    </w:rPr>
                    <w:t xml:space="preserve">לקנות</w:t>
                  </w:r>
                  <w:r w:rsidDel="00000000" w:rsidR="00000000" w:rsidRPr="00000000">
                    <w:rPr>
                      <w:sz w:val="24"/>
                      <w:szCs w:val="24"/>
                      <w:rtl w:val="1"/>
                    </w:rPr>
                    <w:t xml:space="preserve"> </w:t>
                  </w:r>
                  <w:r w:rsidDel="00000000" w:rsidR="00000000" w:rsidRPr="00000000">
                    <w:rPr>
                      <w:sz w:val="24"/>
                      <w:szCs w:val="24"/>
                      <w:rtl w:val="1"/>
                    </w:rPr>
                    <w:t xml:space="preserve">חטים</w:t>
                  </w:r>
                  <w:r w:rsidDel="00000000" w:rsidR="00000000" w:rsidRPr="00000000">
                    <w:rPr>
                      <w:sz w:val="24"/>
                      <w:szCs w:val="24"/>
                      <w:rtl w:val="1"/>
                    </w:rPr>
                    <w:t xml:space="preserve"> </w:t>
                  </w:r>
                  <w:r w:rsidDel="00000000" w:rsidR="00000000" w:rsidRPr="00000000">
                    <w:rPr>
                      <w:sz w:val="24"/>
                      <w:szCs w:val="24"/>
                      <w:rtl w:val="1"/>
                    </w:rPr>
                    <w:t xml:space="preserve">לחלקן</w:t>
                  </w:r>
                  <w:r w:rsidDel="00000000" w:rsidR="00000000" w:rsidRPr="00000000">
                    <w:rPr>
                      <w:sz w:val="24"/>
                      <w:szCs w:val="24"/>
                      <w:rtl w:val="1"/>
                    </w:rPr>
                    <w:t xml:space="preserve"> </w:t>
                  </w:r>
                  <w:r w:rsidDel="00000000" w:rsidR="00000000" w:rsidRPr="00000000">
                    <w:rPr>
                      <w:sz w:val="24"/>
                      <w:szCs w:val="24"/>
                      <w:rtl w:val="1"/>
                    </w:rPr>
                    <w:t xml:space="preserve">לעניים</w:t>
                  </w:r>
                  <w:r w:rsidDel="00000000" w:rsidR="00000000" w:rsidRPr="00000000">
                    <w:rPr>
                      <w:sz w:val="24"/>
                      <w:szCs w:val="24"/>
                      <w:rtl w:val="1"/>
                    </w:rPr>
                    <w:t xml:space="preserve"> </w:t>
                  </w:r>
                  <w:r w:rsidDel="00000000" w:rsidR="00000000" w:rsidRPr="00000000">
                    <w:rPr>
                      <w:sz w:val="24"/>
                      <w:szCs w:val="24"/>
                      <w:rtl w:val="1"/>
                    </w:rPr>
                    <w:t xml:space="preserve">לצורך</w:t>
                  </w:r>
                  <w:r w:rsidDel="00000000" w:rsidR="00000000" w:rsidRPr="00000000">
                    <w:rPr>
                      <w:sz w:val="24"/>
                      <w:szCs w:val="24"/>
                      <w:rtl w:val="1"/>
                    </w:rPr>
                    <w:t xml:space="preserve"> </w:t>
                  </w:r>
                  <w:r w:rsidDel="00000000" w:rsidR="00000000" w:rsidRPr="00000000">
                    <w:rPr>
                      <w:sz w:val="24"/>
                      <w:szCs w:val="24"/>
                      <w:rtl w:val="1"/>
                    </w:rPr>
                    <w:t xml:space="preserve">פסח</w:t>
                  </w:r>
                  <w:r w:rsidDel="00000000" w:rsidR="00000000" w:rsidRPr="00000000">
                    <w:rPr>
                      <w:sz w:val="24"/>
                      <w:szCs w:val="24"/>
                      <w:rtl w:val="1"/>
                    </w:rPr>
                    <w:t xml:space="preserve"> </w:t>
                  </w:r>
                  <w:r w:rsidDel="00000000" w:rsidR="00000000" w:rsidRPr="00000000">
                    <w:rPr>
                      <w:sz w:val="24"/>
                      <w:szCs w:val="24"/>
                      <w:rtl w:val="1"/>
                    </w:rPr>
                    <w:t xml:space="preserve">וכל</w:t>
                  </w:r>
                  <w:r w:rsidDel="00000000" w:rsidR="00000000" w:rsidRPr="00000000">
                    <w:rPr>
                      <w:sz w:val="24"/>
                      <w:szCs w:val="24"/>
                      <w:rtl w:val="1"/>
                    </w:rPr>
                    <w:t xml:space="preserve"> </w:t>
                  </w:r>
                  <w:r w:rsidDel="00000000" w:rsidR="00000000" w:rsidRPr="00000000">
                    <w:rPr>
                      <w:sz w:val="24"/>
                      <w:szCs w:val="24"/>
                      <w:rtl w:val="1"/>
                    </w:rPr>
                    <w:t xml:space="preserve">מי</w:t>
                  </w:r>
                  <w:r w:rsidDel="00000000" w:rsidR="00000000" w:rsidRPr="00000000">
                    <w:rPr>
                      <w:sz w:val="24"/>
                      <w:szCs w:val="24"/>
                      <w:rtl w:val="1"/>
                    </w:rPr>
                    <w:t xml:space="preserve"> </w:t>
                  </w:r>
                  <w:r w:rsidDel="00000000" w:rsidR="00000000" w:rsidRPr="00000000">
                    <w:rPr>
                      <w:sz w:val="24"/>
                      <w:szCs w:val="24"/>
                      <w:rtl w:val="1"/>
                    </w:rPr>
                    <w:t xml:space="preserve">שדר</w:t>
                  </w:r>
                  <w:r w:rsidDel="00000000" w:rsidR="00000000" w:rsidRPr="00000000">
                    <w:rPr>
                      <w:sz w:val="24"/>
                      <w:szCs w:val="24"/>
                      <w:rtl w:val="1"/>
                    </w:rPr>
                    <w:t xml:space="preserve"> </w:t>
                  </w:r>
                  <w:r w:rsidDel="00000000" w:rsidR="00000000" w:rsidRPr="00000000">
                    <w:rPr>
                      <w:sz w:val="24"/>
                      <w:szCs w:val="24"/>
                      <w:rtl w:val="1"/>
                    </w:rPr>
                    <w:t xml:space="preserve">בעיר</w:t>
                  </w:r>
                  <w:r w:rsidDel="00000000" w:rsidR="00000000" w:rsidRPr="00000000">
                    <w:rPr>
                      <w:sz w:val="24"/>
                      <w:szCs w:val="24"/>
                      <w:rtl w:val="1"/>
                    </w:rPr>
                    <w:t xml:space="preserve"> </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 </w:t>
                  </w:r>
                  <w:r w:rsidDel="00000000" w:rsidR="00000000" w:rsidRPr="00000000">
                    <w:rPr>
                      <w:sz w:val="24"/>
                      <w:szCs w:val="24"/>
                      <w:rtl w:val="1"/>
                    </w:rPr>
                    <w:t xml:space="preserve">חדש</w:t>
                  </w:r>
                  <w:r w:rsidDel="00000000" w:rsidR="00000000" w:rsidRPr="00000000">
                    <w:rPr>
                      <w:sz w:val="24"/>
                      <w:szCs w:val="24"/>
                      <w:rtl w:val="1"/>
                    </w:rPr>
                    <w:t xml:space="preserve"> </w:t>
                  </w:r>
                  <w:r w:rsidDel="00000000" w:rsidR="00000000" w:rsidRPr="00000000">
                    <w:rPr>
                      <w:sz w:val="24"/>
                      <w:szCs w:val="24"/>
                      <w:rtl w:val="1"/>
                    </w:rPr>
                    <w:t xml:space="preserve">צריך</w:t>
                  </w:r>
                  <w:r w:rsidDel="00000000" w:rsidR="00000000" w:rsidRPr="00000000">
                    <w:rPr>
                      <w:sz w:val="24"/>
                      <w:szCs w:val="24"/>
                      <w:rtl w:val="1"/>
                    </w:rPr>
                    <w:t xml:space="preserve"> </w:t>
                  </w:r>
                  <w:r w:rsidDel="00000000" w:rsidR="00000000" w:rsidRPr="00000000">
                    <w:rPr>
                      <w:sz w:val="24"/>
                      <w:szCs w:val="24"/>
                      <w:rtl w:val="1"/>
                    </w:rPr>
                    <w:t xml:space="preserve">ליתן</w:t>
                  </w:r>
                  <w:r w:rsidDel="00000000" w:rsidR="00000000" w:rsidRPr="00000000">
                    <w:rPr>
                      <w:sz w:val="24"/>
                      <w:szCs w:val="24"/>
                      <w:rtl w:val="1"/>
                    </w:rPr>
                    <w:t xml:space="preserve"> </w:t>
                  </w:r>
                  <w:r w:rsidDel="00000000" w:rsidR="00000000" w:rsidRPr="00000000">
                    <w:rPr>
                      <w:sz w:val="24"/>
                      <w:szCs w:val="24"/>
                      <w:rtl w:val="1"/>
                    </w:rPr>
                    <w:t xml:space="preserve">לזה</w:t>
                  </w:r>
                  <w:r w:rsidDel="00000000" w:rsidR="00000000" w:rsidRPr="00000000">
                    <w:rPr>
                      <w:sz w:val="24"/>
                      <w:szCs w:val="24"/>
                      <w:rtl w:val="1"/>
                    </w:rPr>
                    <w:t xml:space="preserve">: (</w:t>
                  </w:r>
                  <w:r w:rsidDel="00000000" w:rsidR="00000000" w:rsidRPr="00000000">
                    <w:rPr>
                      <w:sz w:val="24"/>
                      <w:szCs w:val="24"/>
                      <w:rtl w:val="1"/>
                    </w:rPr>
                    <w:t xml:space="preserve">א</w:t>
                  </w:r>
                  <w:r w:rsidDel="00000000" w:rsidR="00000000" w:rsidRPr="00000000">
                    <w:rPr>
                      <w:sz w:val="24"/>
                      <w:szCs w:val="24"/>
                      <w:rtl w:val="1"/>
                    </w:rPr>
                    <w:t xml:space="preserve">"</w:t>
                  </w:r>
                  <w:r w:rsidDel="00000000" w:rsidR="00000000" w:rsidRPr="00000000">
                    <w:rPr>
                      <w:sz w:val="24"/>
                      <w:szCs w:val="24"/>
                      <w:rtl w:val="1"/>
                    </w:rPr>
                    <w:t xml:space="preserve">ז</w:t>
                  </w:r>
                  <w:r w:rsidDel="00000000" w:rsidR="00000000" w:rsidRPr="00000000">
                    <w:rPr>
                      <w:sz w:val="24"/>
                      <w:szCs w:val="24"/>
                      <w:rtl w:val="1"/>
                    </w:rPr>
                    <w:t xml:space="preserve">):</w:t>
                  </w:r>
                </w:p>
              </w:tc>
            </w:tr>
          </w:tbl>
          <w:p w:rsidR="00000000" w:rsidDel="00000000" w:rsidP="00000000" w:rsidRDefault="00000000" w:rsidRPr="00000000" w14:paraId="00000062">
            <w:pPr>
              <w:widowControl w:val="0"/>
              <w:rPr>
                <w:sz w:val="24"/>
                <w:szCs w:val="24"/>
              </w:rPr>
            </w:pPr>
            <w:r w:rsidDel="00000000" w:rsidR="00000000" w:rsidRPr="00000000">
              <w:rPr>
                <w:rtl w:val="0"/>
              </w:rPr>
            </w:r>
          </w:p>
          <w:tbl>
            <w:tblPr>
              <w:tblStyle w:val="Table15"/>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ffffff" w:val="clear"/>
                  <w:tcMar>
                    <w:top w:w="0.0" w:type="dxa"/>
                    <w:left w:w="150.0" w:type="dxa"/>
                    <w:bottom w:w="0.0" w:type="dxa"/>
                    <w:right w:w="150.0" w:type="dxa"/>
                  </w:tcMar>
                  <w:vAlign w:val="top"/>
                </w:tcPr>
                <w:p w:rsidR="00000000" w:rsidDel="00000000" w:rsidP="00000000" w:rsidRDefault="00000000" w:rsidRPr="00000000" w14:paraId="00000063">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064">
                  <w:pPr>
                    <w:widowControl w:val="0"/>
                    <w:spacing w:after="0" w:line="240" w:lineRule="auto"/>
                    <w:rPr>
                      <w:sz w:val="24"/>
                      <w:szCs w:val="24"/>
                    </w:rPr>
                  </w:pPr>
                  <w:r w:rsidDel="00000000" w:rsidR="00000000" w:rsidRPr="00000000">
                    <w:rPr>
                      <w:rtl w:val="0"/>
                    </w:rPr>
                  </w:r>
                </w:p>
              </w:tc>
              <w:tc>
                <w:tcPr>
                  <w:shd w:fill="ffffff" w:val="clear"/>
                  <w:tcMar>
                    <w:top w:w="0.0" w:type="dxa"/>
                    <w:left w:w="150.0" w:type="dxa"/>
                    <w:bottom w:w="0.0" w:type="dxa"/>
                    <w:right w:w="150.0" w:type="dxa"/>
                  </w:tcMar>
                  <w:vAlign w:val="top"/>
                </w:tcPr>
                <w:p w:rsidR="00000000" w:rsidDel="00000000" w:rsidP="00000000" w:rsidRDefault="00000000" w:rsidRPr="00000000" w14:paraId="00000065">
                  <w:pPr>
                    <w:widowControl w:val="0"/>
                    <w:bidi w:val="1"/>
                    <w:spacing w:after="0" w:line="240" w:lineRule="auto"/>
                    <w:rPr>
                      <w:sz w:val="24"/>
                      <w:szCs w:val="24"/>
                    </w:rPr>
                  </w:pPr>
                  <w:r w:rsidDel="00000000" w:rsidR="00000000" w:rsidRPr="00000000">
                    <w:rPr>
                      <w:rtl w:val="0"/>
                    </w:rPr>
                  </w:r>
                </w:p>
                <w:p w:rsidR="00000000" w:rsidDel="00000000" w:rsidP="00000000" w:rsidRDefault="00000000" w:rsidRPr="00000000" w14:paraId="00000066">
                  <w:pPr>
                    <w:widowControl w:val="0"/>
                    <w:bidi w:val="1"/>
                    <w:spacing w:after="0" w:line="320" w:lineRule="auto"/>
                    <w:rPr>
                      <w:b w:val="1"/>
                      <w:bCs w:val="1"/>
                      <w:sz w:val="24"/>
                      <w:szCs w:val="24"/>
                    </w:rPr>
                  </w:pPr>
                  <w:hyperlink r:id="rId54">
                    <w:r w:rsidDel="00000000" w:rsidR="00000000" w:rsidRPr="00000000">
                      <w:rPr>
                        <w:b w:val="1"/>
                        <w:bCs w:val="1"/>
                        <w:sz w:val="24"/>
                        <w:szCs w:val="24"/>
                        <w:rtl w:val="1"/>
                      </w:rPr>
                      <w:t xml:space="preserve">משנה</w:t>
                    </w:r>
                  </w:hyperlink>
                  <w:hyperlink r:id="rId55">
                    <w:r w:rsidDel="00000000" w:rsidR="00000000" w:rsidRPr="00000000">
                      <w:rPr>
                        <w:b w:val="1"/>
                        <w:bCs w:val="1"/>
                        <w:sz w:val="24"/>
                        <w:szCs w:val="24"/>
                        <w:rtl w:val="1"/>
                      </w:rPr>
                      <w:t xml:space="preserve"> </w:t>
                    </w:r>
                  </w:hyperlink>
                  <w:hyperlink r:id="rId56">
                    <w:r w:rsidDel="00000000" w:rsidR="00000000" w:rsidRPr="00000000">
                      <w:rPr>
                        <w:b w:val="1"/>
                        <w:bCs w:val="1"/>
                        <w:sz w:val="24"/>
                        <w:szCs w:val="24"/>
                        <w:rtl w:val="1"/>
                      </w:rPr>
                      <w:t xml:space="preserve">ברורה</w:t>
                    </w:r>
                  </w:hyperlink>
                  <w:hyperlink r:id="rId57">
                    <w:r w:rsidDel="00000000" w:rsidR="00000000" w:rsidRPr="00000000">
                      <w:rPr>
                        <w:b w:val="1"/>
                        <w:bCs w:val="1"/>
                        <w:sz w:val="24"/>
                        <w:szCs w:val="24"/>
                        <w:rtl w:val="1"/>
                      </w:rPr>
                      <w:t xml:space="preserve"> </w:t>
                    </w:r>
                  </w:hyperlink>
                  <w:hyperlink r:id="rId58">
                    <w:r w:rsidDel="00000000" w:rsidR="00000000" w:rsidRPr="00000000">
                      <w:rPr>
                        <w:b w:val="1"/>
                        <w:bCs w:val="1"/>
                        <w:sz w:val="24"/>
                        <w:szCs w:val="24"/>
                        <w:rtl w:val="1"/>
                      </w:rPr>
                      <w:t xml:space="preserve">תכ</w:t>
                    </w:r>
                  </w:hyperlink>
                  <w:hyperlink r:id="rId59">
                    <w:r w:rsidDel="00000000" w:rsidR="00000000" w:rsidRPr="00000000">
                      <w:rPr>
                        <w:b w:val="1"/>
                        <w:bCs w:val="1"/>
                        <w:sz w:val="24"/>
                        <w:szCs w:val="24"/>
                        <w:rtl w:val="1"/>
                      </w:rPr>
                      <w:t xml:space="preserve">״</w:t>
                    </w:r>
                  </w:hyperlink>
                  <w:hyperlink r:id="rId60">
                    <w:r w:rsidDel="00000000" w:rsidR="00000000" w:rsidRPr="00000000">
                      <w:rPr>
                        <w:b w:val="1"/>
                        <w:bCs w:val="1"/>
                        <w:sz w:val="24"/>
                        <w:szCs w:val="24"/>
                        <w:rtl w:val="1"/>
                      </w:rPr>
                      <w:t xml:space="preserve">ט</w:t>
                    </w:r>
                  </w:hyperlink>
                  <w:hyperlink r:id="rId61">
                    <w:r w:rsidDel="00000000" w:rsidR="00000000" w:rsidRPr="00000000">
                      <w:rPr>
                        <w:b w:val="1"/>
                        <w:bCs w:val="1"/>
                        <w:sz w:val="24"/>
                        <w:szCs w:val="24"/>
                        <w:rtl w:val="1"/>
                      </w:rPr>
                      <w:t xml:space="preserve">:</w:t>
                    </w:r>
                  </w:hyperlink>
                  <w:hyperlink r:id="rId62">
                    <w:r w:rsidDel="00000000" w:rsidR="00000000" w:rsidRPr="00000000">
                      <w:rPr>
                        <w:b w:val="1"/>
                        <w:bCs w:val="1"/>
                        <w:sz w:val="24"/>
                        <w:szCs w:val="24"/>
                        <w:rtl w:val="1"/>
                      </w:rPr>
                      <w:t xml:space="preserve">ג</w:t>
                    </w:r>
                  </w:hyperlink>
                  <w:hyperlink r:id="rId63">
                    <w:r w:rsidDel="00000000" w:rsidR="00000000" w:rsidRPr="00000000">
                      <w:rPr>
                        <w:b w:val="1"/>
                        <w:bCs w:val="1"/>
                        <w:sz w:val="24"/>
                        <w:szCs w:val="24"/>
                        <w:rtl w:val="1"/>
                      </w:rPr>
                      <w:t xml:space="preserve">׳</w:t>
                    </w:r>
                  </w:hyperlink>
                  <w:r w:rsidDel="00000000" w:rsidR="00000000" w:rsidRPr="00000000">
                    <w:rPr>
                      <w:rtl w:val="0"/>
                    </w:rPr>
                  </w:r>
                </w:p>
                <w:p w:rsidR="00000000" w:rsidDel="00000000" w:rsidP="00000000" w:rsidRDefault="00000000" w:rsidRPr="00000000" w14:paraId="00000067">
                  <w:pPr>
                    <w:widowControl w:val="0"/>
                    <w:bidi w:val="1"/>
                    <w:spacing w:after="0" w:line="240" w:lineRule="auto"/>
                    <w:rPr>
                      <w:sz w:val="24"/>
                      <w:szCs w:val="24"/>
                    </w:rPr>
                  </w:pPr>
                  <w:r w:rsidDel="00000000" w:rsidR="00000000" w:rsidRPr="00000000">
                    <w:rPr>
                      <w:rtl w:val="0"/>
                    </w:rPr>
                  </w:r>
                  <w:r w:rsidDel="00000000" w:rsidR="00000000" w:rsidRPr="00000000">
                    <w:rPr>
                      <w:sz w:val="24"/>
                      <w:szCs w:val="24"/>
                      <w:rtl w:val="1"/>
                    </w:rPr>
                    <w:t xml:space="preserve">(</w:t>
                  </w:r>
                  <w:r w:rsidDel="00000000" w:rsidR="00000000" w:rsidRPr="00000000">
                    <w:rPr>
                      <w:sz w:val="24"/>
                      <w:szCs w:val="24"/>
                      <w:rtl w:val="1"/>
                    </w:rPr>
                    <w:t xml:space="preserve">ג</w:t>
                  </w:r>
                  <w:r w:rsidDel="00000000" w:rsidR="00000000" w:rsidRPr="00000000">
                    <w:rPr>
                      <w:sz w:val="24"/>
                      <w:szCs w:val="24"/>
                      <w:rtl w:val="1"/>
                    </w:rPr>
                    <w:t xml:space="preserve">) </w:t>
                  </w:r>
                  <w:r w:rsidDel="00000000" w:rsidR="00000000" w:rsidRPr="00000000">
                    <w:rPr>
                      <w:sz w:val="24"/>
                      <w:szCs w:val="24"/>
                      <w:rtl w:val="1"/>
                    </w:rPr>
                    <w:t xml:space="preserve">ומנהג</w:t>
                  </w:r>
                  <w:r w:rsidDel="00000000" w:rsidR="00000000" w:rsidRPr="00000000">
                    <w:rPr>
                      <w:sz w:val="24"/>
                      <w:szCs w:val="24"/>
                      <w:rtl w:val="1"/>
                    </w:rPr>
                    <w:t xml:space="preserve"> </w:t>
                  </w:r>
                  <w:r w:rsidDel="00000000" w:rsidR="00000000" w:rsidRPr="00000000">
                    <w:rPr>
                      <w:sz w:val="24"/>
                      <w:szCs w:val="24"/>
                      <w:rtl w:val="1"/>
                    </w:rPr>
                    <w:t xml:space="preserve">וכו</w:t>
                  </w:r>
                  <w:r w:rsidDel="00000000" w:rsidR="00000000" w:rsidRPr="00000000">
                    <w:rPr>
                      <w:sz w:val="24"/>
                      <w:szCs w:val="24"/>
                      <w:rtl w:val="1"/>
                    </w:rPr>
                    <w:t xml:space="preserve">' - </w:t>
                  </w:r>
                  <w:r w:rsidDel="00000000" w:rsidR="00000000" w:rsidRPr="00000000">
                    <w:rPr>
                      <w:sz w:val="24"/>
                      <w:szCs w:val="24"/>
                      <w:rtl w:val="1"/>
                    </w:rPr>
                    <w:t xml:space="preserve">הוא</w:t>
                  </w:r>
                  <w:r w:rsidDel="00000000" w:rsidR="00000000" w:rsidRPr="00000000">
                    <w:rPr>
                      <w:sz w:val="24"/>
                      <w:szCs w:val="24"/>
                      <w:rtl w:val="1"/>
                    </w:rPr>
                    <w:t xml:space="preserve"> </w:t>
                  </w:r>
                  <w:r w:rsidDel="00000000" w:rsidR="00000000" w:rsidRPr="00000000">
                    <w:rPr>
                      <w:sz w:val="24"/>
                      <w:szCs w:val="24"/>
                      <w:rtl w:val="1"/>
                    </w:rPr>
                    <w:t xml:space="preserve">מנהג</w:t>
                  </w:r>
                  <w:r w:rsidDel="00000000" w:rsidR="00000000" w:rsidRPr="00000000">
                    <w:rPr>
                      <w:sz w:val="24"/>
                      <w:szCs w:val="24"/>
                      <w:rtl w:val="1"/>
                    </w:rPr>
                    <w:t xml:space="preserve"> </w:t>
                  </w:r>
                  <w:r w:rsidDel="00000000" w:rsidR="00000000" w:rsidRPr="00000000">
                    <w:rPr>
                      <w:sz w:val="24"/>
                      <w:szCs w:val="24"/>
                      <w:rtl w:val="1"/>
                    </w:rPr>
                    <w:t xml:space="preserve">קדום</w:t>
                  </w:r>
                  <w:r w:rsidDel="00000000" w:rsidR="00000000" w:rsidRPr="00000000">
                    <w:rPr>
                      <w:sz w:val="24"/>
                      <w:szCs w:val="24"/>
                      <w:rtl w:val="1"/>
                    </w:rPr>
                    <w:t xml:space="preserve"> </w:t>
                  </w:r>
                  <w:r w:rsidDel="00000000" w:rsidR="00000000" w:rsidRPr="00000000">
                    <w:rPr>
                      <w:sz w:val="24"/>
                      <w:szCs w:val="24"/>
                      <w:rtl w:val="1"/>
                    </w:rPr>
                    <w:t xml:space="preserve">מזמן</w:t>
                  </w:r>
                  <w:r w:rsidDel="00000000" w:rsidR="00000000" w:rsidRPr="00000000">
                    <w:rPr>
                      <w:sz w:val="24"/>
                      <w:szCs w:val="24"/>
                      <w:rtl w:val="1"/>
                    </w:rPr>
                    <w:t xml:space="preserve"> </w:t>
                  </w:r>
                  <w:r w:rsidDel="00000000" w:rsidR="00000000" w:rsidRPr="00000000">
                    <w:rPr>
                      <w:sz w:val="24"/>
                      <w:szCs w:val="24"/>
                      <w:rtl w:val="1"/>
                    </w:rPr>
                    <w:t xml:space="preserve">הגמרא</w:t>
                  </w:r>
                  <w:r w:rsidDel="00000000" w:rsidR="00000000" w:rsidRPr="00000000">
                    <w:rPr>
                      <w:sz w:val="24"/>
                      <w:szCs w:val="24"/>
                      <w:rtl w:val="1"/>
                    </w:rPr>
                    <w:t xml:space="preserve"> </w:t>
                  </w:r>
                  <w:r w:rsidDel="00000000" w:rsidR="00000000" w:rsidRPr="00000000">
                    <w:rPr>
                      <w:sz w:val="24"/>
                      <w:szCs w:val="24"/>
                      <w:rtl w:val="1"/>
                    </w:rPr>
                    <w:t xml:space="preserve">והובא</w:t>
                  </w:r>
                  <w:r w:rsidDel="00000000" w:rsidR="00000000" w:rsidRPr="00000000">
                    <w:rPr>
                      <w:sz w:val="24"/>
                      <w:szCs w:val="24"/>
                      <w:rtl w:val="1"/>
                    </w:rPr>
                    <w:t xml:space="preserve"> </w:t>
                  </w:r>
                  <w:r w:rsidDel="00000000" w:rsidR="00000000" w:rsidRPr="00000000">
                    <w:rPr>
                      <w:sz w:val="24"/>
                      <w:szCs w:val="24"/>
                      <w:rtl w:val="1"/>
                    </w:rPr>
                    <w:t xml:space="preserve">דבר</w:t>
                  </w:r>
                  <w:r w:rsidDel="00000000" w:rsidR="00000000" w:rsidRPr="00000000">
                    <w:rPr>
                      <w:sz w:val="24"/>
                      <w:szCs w:val="24"/>
                      <w:rtl w:val="1"/>
                    </w:rPr>
                    <w:t xml:space="preserve"> </w:t>
                  </w:r>
                  <w:r w:rsidDel="00000000" w:rsidR="00000000" w:rsidRPr="00000000">
                    <w:rPr>
                      <w:sz w:val="24"/>
                      <w:szCs w:val="24"/>
                      <w:rtl w:val="1"/>
                    </w:rPr>
                    <w:t xml:space="preserve">זה</w:t>
                  </w:r>
                  <w:r w:rsidDel="00000000" w:rsidR="00000000" w:rsidRPr="00000000">
                    <w:rPr>
                      <w:sz w:val="24"/>
                      <w:szCs w:val="24"/>
                      <w:rtl w:val="1"/>
                    </w:rPr>
                    <w:t xml:space="preserve"> </w:t>
                  </w:r>
                  <w:r w:rsidDel="00000000" w:rsidR="00000000" w:rsidRPr="00000000">
                    <w:rPr>
                      <w:sz w:val="24"/>
                      <w:szCs w:val="24"/>
                      <w:rtl w:val="1"/>
                    </w:rPr>
                    <w:t xml:space="preserve">בירושלמי</w:t>
                  </w:r>
                  <w:r w:rsidDel="00000000" w:rsidR="00000000" w:rsidRPr="00000000">
                    <w:rPr>
                      <w:sz w:val="24"/>
                      <w:szCs w:val="24"/>
                      <w:rtl w:val="1"/>
                    </w:rPr>
                    <w:t xml:space="preserve"> </w:t>
                  </w:r>
                  <w:r w:rsidDel="00000000" w:rsidR="00000000" w:rsidRPr="00000000">
                    <w:rPr>
                      <w:sz w:val="24"/>
                      <w:szCs w:val="24"/>
                      <w:rtl w:val="1"/>
                    </w:rPr>
                    <w:t xml:space="preserve">פ</w:t>
                  </w:r>
                  <w:r w:rsidDel="00000000" w:rsidR="00000000" w:rsidRPr="00000000">
                    <w:rPr>
                      <w:sz w:val="24"/>
                      <w:szCs w:val="24"/>
                      <w:rtl w:val="1"/>
                    </w:rPr>
                    <w:t xml:space="preserve">"</w:t>
                  </w:r>
                  <w:r w:rsidDel="00000000" w:rsidR="00000000" w:rsidRPr="00000000">
                    <w:rPr>
                      <w:sz w:val="24"/>
                      <w:szCs w:val="24"/>
                      <w:rtl w:val="1"/>
                    </w:rPr>
                    <w:t xml:space="preserve">ק</w:t>
                  </w:r>
                  <w:r w:rsidDel="00000000" w:rsidR="00000000" w:rsidRPr="00000000">
                    <w:rPr>
                      <w:sz w:val="24"/>
                      <w:szCs w:val="24"/>
                      <w:rtl w:val="1"/>
                    </w:rPr>
                    <w:t xml:space="preserve"> </w:t>
                  </w:r>
                  <w:r w:rsidDel="00000000" w:rsidR="00000000" w:rsidRPr="00000000">
                    <w:rPr>
                      <w:sz w:val="24"/>
                      <w:szCs w:val="24"/>
                      <w:rtl w:val="1"/>
                    </w:rPr>
                    <w:t xml:space="preserve">דב</w:t>
                  </w:r>
                  <w:r w:rsidDel="00000000" w:rsidR="00000000" w:rsidRPr="00000000">
                    <w:rPr>
                      <w:sz w:val="24"/>
                      <w:szCs w:val="24"/>
                      <w:rtl w:val="1"/>
                    </w:rPr>
                    <w:t xml:space="preserve">"</w:t>
                  </w:r>
                  <w:r w:rsidDel="00000000" w:rsidR="00000000" w:rsidRPr="00000000">
                    <w:rPr>
                      <w:sz w:val="24"/>
                      <w:szCs w:val="24"/>
                      <w:rtl w:val="1"/>
                    </w:rPr>
                    <w:t xml:space="preserve">ב</w:t>
                  </w:r>
                  <w:r w:rsidDel="00000000" w:rsidR="00000000" w:rsidRPr="00000000">
                    <w:rPr>
                      <w:sz w:val="24"/>
                      <w:szCs w:val="24"/>
                      <w:rtl w:val="1"/>
                    </w:rPr>
                    <w:t xml:space="preserve"> </w:t>
                  </w:r>
                  <w:r w:rsidDel="00000000" w:rsidR="00000000" w:rsidRPr="00000000">
                    <w:rPr>
                      <w:sz w:val="24"/>
                      <w:szCs w:val="24"/>
                      <w:rtl w:val="1"/>
                    </w:rPr>
                    <w:t xml:space="preserve">ויכולין</w:t>
                  </w:r>
                  <w:r w:rsidDel="00000000" w:rsidR="00000000" w:rsidRPr="00000000">
                    <w:rPr>
                      <w:sz w:val="24"/>
                      <w:szCs w:val="24"/>
                      <w:rtl w:val="1"/>
                    </w:rPr>
                    <w:t xml:space="preserve"> </w:t>
                  </w:r>
                  <w:r w:rsidDel="00000000" w:rsidR="00000000" w:rsidRPr="00000000">
                    <w:rPr>
                      <w:sz w:val="24"/>
                      <w:szCs w:val="24"/>
                      <w:rtl w:val="1"/>
                    </w:rPr>
                    <w:t xml:space="preserve">בני</w:t>
                  </w:r>
                  <w:r w:rsidDel="00000000" w:rsidR="00000000" w:rsidRPr="00000000">
                    <w:rPr>
                      <w:sz w:val="24"/>
                      <w:szCs w:val="24"/>
                      <w:rtl w:val="1"/>
                    </w:rPr>
                    <w:t xml:space="preserve"> </w:t>
                  </w:r>
                  <w:r w:rsidDel="00000000" w:rsidR="00000000" w:rsidRPr="00000000">
                    <w:rPr>
                      <w:sz w:val="24"/>
                      <w:szCs w:val="24"/>
                      <w:rtl w:val="1"/>
                    </w:rPr>
                    <w:t xml:space="preserve">העיר</w:t>
                  </w:r>
                  <w:r w:rsidDel="00000000" w:rsidR="00000000" w:rsidRPr="00000000">
                    <w:rPr>
                      <w:sz w:val="24"/>
                      <w:szCs w:val="24"/>
                      <w:rtl w:val="1"/>
                    </w:rPr>
                    <w:t xml:space="preserve"> </w:t>
                  </w:r>
                  <w:r w:rsidDel="00000000" w:rsidR="00000000" w:rsidRPr="00000000">
                    <w:rPr>
                      <w:sz w:val="24"/>
                      <w:szCs w:val="24"/>
                      <w:rtl w:val="1"/>
                    </w:rPr>
                    <w:t xml:space="preserve">לכפות</w:t>
                  </w:r>
                  <w:r w:rsidDel="00000000" w:rsidR="00000000" w:rsidRPr="00000000">
                    <w:rPr>
                      <w:sz w:val="24"/>
                      <w:szCs w:val="24"/>
                      <w:rtl w:val="1"/>
                    </w:rPr>
                    <w:t xml:space="preserve"> </w:t>
                  </w:r>
                  <w:r w:rsidDel="00000000" w:rsidR="00000000" w:rsidRPr="00000000">
                    <w:rPr>
                      <w:sz w:val="24"/>
                      <w:szCs w:val="24"/>
                      <w:rtl w:val="1"/>
                    </w:rPr>
                    <w:t xml:space="preserve">זה</w:t>
                  </w:r>
                  <w:r w:rsidDel="00000000" w:rsidR="00000000" w:rsidRPr="00000000">
                    <w:rPr>
                      <w:sz w:val="24"/>
                      <w:szCs w:val="24"/>
                      <w:rtl w:val="1"/>
                    </w:rPr>
                    <w:t xml:space="preserve"> </w:t>
                  </w:r>
                  <w:r w:rsidDel="00000000" w:rsidR="00000000" w:rsidRPr="00000000">
                    <w:rPr>
                      <w:sz w:val="24"/>
                      <w:szCs w:val="24"/>
                      <w:rtl w:val="1"/>
                    </w:rPr>
                    <w:t xml:space="preserve">לזה</w:t>
                  </w:r>
                  <w:r w:rsidDel="00000000" w:rsidR="00000000" w:rsidRPr="00000000">
                    <w:rPr>
                      <w:sz w:val="24"/>
                      <w:szCs w:val="24"/>
                      <w:rtl w:val="1"/>
                    </w:rPr>
                    <w:t xml:space="preserve"> </w:t>
                  </w:r>
                  <w:r w:rsidDel="00000000" w:rsidR="00000000" w:rsidRPr="00000000">
                    <w:rPr>
                      <w:sz w:val="24"/>
                      <w:szCs w:val="24"/>
                      <w:rtl w:val="1"/>
                    </w:rPr>
                    <w:t xml:space="preserve">לענין</w:t>
                  </w:r>
                  <w:r w:rsidDel="00000000" w:rsidR="00000000" w:rsidRPr="00000000">
                    <w:rPr>
                      <w:sz w:val="24"/>
                      <w:szCs w:val="24"/>
                      <w:rtl w:val="1"/>
                    </w:rPr>
                    <w:t xml:space="preserve"> </w:t>
                  </w:r>
                  <w:r w:rsidDel="00000000" w:rsidR="00000000" w:rsidRPr="00000000">
                    <w:rPr>
                      <w:sz w:val="24"/>
                      <w:szCs w:val="24"/>
                      <w:rtl w:val="1"/>
                    </w:rPr>
                    <w:t xml:space="preserve">זה</w:t>
                  </w:r>
                  <w:r w:rsidDel="00000000" w:rsidR="00000000" w:rsidRPr="00000000">
                    <w:rPr>
                      <w:sz w:val="24"/>
                      <w:szCs w:val="24"/>
                      <w:rtl w:val="1"/>
                    </w:rPr>
                    <w:t xml:space="preserve">:</w:t>
                  </w:r>
                </w:p>
              </w:tc>
            </w:tr>
          </w:tbl>
          <w:p w:rsidR="00000000" w:rsidDel="00000000" w:rsidP="00000000" w:rsidRDefault="00000000" w:rsidRPr="00000000" w14:paraId="00000068">
            <w:pPr>
              <w:widowControl w:val="0"/>
              <w:rPr>
                <w:sz w:val="24"/>
                <w:szCs w:val="24"/>
              </w:rPr>
            </w:pPr>
            <w:r w:rsidDel="00000000" w:rsidR="00000000" w:rsidRPr="00000000">
              <w:rPr>
                <w:rtl w:val="0"/>
              </w:rPr>
            </w:r>
          </w:p>
          <w:tbl>
            <w:tblPr>
              <w:tblStyle w:val="Table16"/>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ffffff" w:val="clear"/>
                  <w:tcMar>
                    <w:top w:w="0.0" w:type="dxa"/>
                    <w:left w:w="150.0" w:type="dxa"/>
                    <w:bottom w:w="0.0" w:type="dxa"/>
                    <w:right w:w="150.0" w:type="dxa"/>
                  </w:tcMar>
                  <w:vAlign w:val="top"/>
                </w:tcPr>
                <w:p w:rsidR="00000000" w:rsidDel="00000000" w:rsidP="00000000" w:rsidRDefault="00000000" w:rsidRPr="00000000" w14:paraId="00000069">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06A">
                  <w:pPr>
                    <w:widowControl w:val="0"/>
                    <w:spacing w:after="0" w:line="240" w:lineRule="auto"/>
                    <w:rPr>
                      <w:sz w:val="24"/>
                      <w:szCs w:val="24"/>
                    </w:rPr>
                  </w:pPr>
                  <w:r w:rsidDel="00000000" w:rsidR="00000000" w:rsidRPr="00000000">
                    <w:rPr>
                      <w:rtl w:val="0"/>
                    </w:rPr>
                  </w:r>
                </w:p>
              </w:tc>
              <w:tc>
                <w:tcPr>
                  <w:shd w:fill="ffffff" w:val="clear"/>
                  <w:tcMar>
                    <w:top w:w="0.0" w:type="dxa"/>
                    <w:left w:w="150.0" w:type="dxa"/>
                    <w:bottom w:w="0.0" w:type="dxa"/>
                    <w:right w:w="150.0" w:type="dxa"/>
                  </w:tcMar>
                  <w:vAlign w:val="top"/>
                </w:tcPr>
                <w:p w:rsidR="00000000" w:rsidDel="00000000" w:rsidP="00000000" w:rsidRDefault="00000000" w:rsidRPr="00000000" w14:paraId="0000006B">
                  <w:pPr>
                    <w:widowControl w:val="0"/>
                    <w:bidi w:val="1"/>
                    <w:spacing w:after="0" w:line="240" w:lineRule="auto"/>
                    <w:rPr>
                      <w:sz w:val="24"/>
                      <w:szCs w:val="24"/>
                    </w:rPr>
                  </w:pPr>
                  <w:r w:rsidDel="00000000" w:rsidR="00000000" w:rsidRPr="00000000">
                    <w:rPr>
                      <w:rtl w:val="0"/>
                    </w:rPr>
                  </w:r>
                </w:p>
                <w:p w:rsidR="00000000" w:rsidDel="00000000" w:rsidP="00000000" w:rsidRDefault="00000000" w:rsidRPr="00000000" w14:paraId="0000006C">
                  <w:pPr>
                    <w:widowControl w:val="0"/>
                    <w:bidi w:val="1"/>
                    <w:spacing w:after="0" w:line="320" w:lineRule="auto"/>
                    <w:rPr>
                      <w:b w:val="1"/>
                      <w:bCs w:val="1"/>
                      <w:sz w:val="24"/>
                      <w:szCs w:val="24"/>
                    </w:rPr>
                  </w:pPr>
                  <w:hyperlink r:id="rId64">
                    <w:r w:rsidDel="00000000" w:rsidR="00000000" w:rsidRPr="00000000">
                      <w:rPr>
                        <w:b w:val="1"/>
                        <w:bCs w:val="1"/>
                        <w:sz w:val="24"/>
                        <w:szCs w:val="24"/>
                        <w:rtl w:val="1"/>
                      </w:rPr>
                      <w:t xml:space="preserve">משנה</w:t>
                    </w:r>
                  </w:hyperlink>
                  <w:hyperlink r:id="rId65">
                    <w:r w:rsidDel="00000000" w:rsidR="00000000" w:rsidRPr="00000000">
                      <w:rPr>
                        <w:b w:val="1"/>
                        <w:bCs w:val="1"/>
                        <w:sz w:val="24"/>
                        <w:szCs w:val="24"/>
                        <w:rtl w:val="1"/>
                      </w:rPr>
                      <w:t xml:space="preserve"> </w:t>
                    </w:r>
                  </w:hyperlink>
                  <w:hyperlink r:id="rId66">
                    <w:r w:rsidDel="00000000" w:rsidR="00000000" w:rsidRPr="00000000">
                      <w:rPr>
                        <w:b w:val="1"/>
                        <w:bCs w:val="1"/>
                        <w:sz w:val="24"/>
                        <w:szCs w:val="24"/>
                        <w:rtl w:val="1"/>
                      </w:rPr>
                      <w:t xml:space="preserve">ברורה</w:t>
                    </w:r>
                  </w:hyperlink>
                  <w:hyperlink r:id="rId67">
                    <w:r w:rsidDel="00000000" w:rsidR="00000000" w:rsidRPr="00000000">
                      <w:rPr>
                        <w:b w:val="1"/>
                        <w:bCs w:val="1"/>
                        <w:sz w:val="24"/>
                        <w:szCs w:val="24"/>
                        <w:rtl w:val="1"/>
                      </w:rPr>
                      <w:t xml:space="preserve"> </w:t>
                    </w:r>
                  </w:hyperlink>
                  <w:hyperlink r:id="rId68">
                    <w:r w:rsidDel="00000000" w:rsidR="00000000" w:rsidRPr="00000000">
                      <w:rPr>
                        <w:b w:val="1"/>
                        <w:bCs w:val="1"/>
                        <w:sz w:val="24"/>
                        <w:szCs w:val="24"/>
                        <w:rtl w:val="1"/>
                      </w:rPr>
                      <w:t xml:space="preserve">תכ</w:t>
                    </w:r>
                  </w:hyperlink>
                  <w:hyperlink r:id="rId69">
                    <w:r w:rsidDel="00000000" w:rsidR="00000000" w:rsidRPr="00000000">
                      <w:rPr>
                        <w:b w:val="1"/>
                        <w:bCs w:val="1"/>
                        <w:sz w:val="24"/>
                        <w:szCs w:val="24"/>
                        <w:rtl w:val="1"/>
                      </w:rPr>
                      <w:t xml:space="preserve">״</w:t>
                    </w:r>
                  </w:hyperlink>
                  <w:hyperlink r:id="rId70">
                    <w:r w:rsidDel="00000000" w:rsidR="00000000" w:rsidRPr="00000000">
                      <w:rPr>
                        <w:b w:val="1"/>
                        <w:bCs w:val="1"/>
                        <w:sz w:val="24"/>
                        <w:szCs w:val="24"/>
                        <w:rtl w:val="1"/>
                      </w:rPr>
                      <w:t xml:space="preserve">ט</w:t>
                    </w:r>
                  </w:hyperlink>
                  <w:hyperlink r:id="rId71">
                    <w:r w:rsidDel="00000000" w:rsidR="00000000" w:rsidRPr="00000000">
                      <w:rPr>
                        <w:b w:val="1"/>
                        <w:bCs w:val="1"/>
                        <w:sz w:val="24"/>
                        <w:szCs w:val="24"/>
                        <w:rtl w:val="1"/>
                      </w:rPr>
                      <w:t xml:space="preserve">:</w:t>
                    </w:r>
                  </w:hyperlink>
                  <w:hyperlink r:id="rId72">
                    <w:r w:rsidDel="00000000" w:rsidR="00000000" w:rsidRPr="00000000">
                      <w:rPr>
                        <w:b w:val="1"/>
                        <w:bCs w:val="1"/>
                        <w:sz w:val="24"/>
                        <w:szCs w:val="24"/>
                        <w:rtl w:val="1"/>
                      </w:rPr>
                      <w:t xml:space="preserve">ד</w:t>
                    </w:r>
                  </w:hyperlink>
                  <w:hyperlink r:id="rId73">
                    <w:r w:rsidDel="00000000" w:rsidR="00000000" w:rsidRPr="00000000">
                      <w:rPr>
                        <w:b w:val="1"/>
                        <w:bCs w:val="1"/>
                        <w:sz w:val="24"/>
                        <w:szCs w:val="24"/>
                        <w:rtl w:val="1"/>
                      </w:rPr>
                      <w:t xml:space="preserve">׳</w:t>
                    </w:r>
                  </w:hyperlink>
                  <w:r w:rsidDel="00000000" w:rsidR="00000000" w:rsidRPr="00000000">
                    <w:rPr>
                      <w:rtl w:val="0"/>
                    </w:rPr>
                  </w:r>
                </w:p>
                <w:p w:rsidR="00000000" w:rsidDel="00000000" w:rsidP="00000000" w:rsidRDefault="00000000" w:rsidRPr="00000000" w14:paraId="0000006D">
                  <w:pPr>
                    <w:widowControl w:val="0"/>
                    <w:bidi w:val="1"/>
                    <w:spacing w:after="0" w:line="240" w:lineRule="auto"/>
                    <w:rPr>
                      <w:sz w:val="24"/>
                      <w:szCs w:val="24"/>
                    </w:rPr>
                  </w:pPr>
                  <w:r w:rsidDel="00000000" w:rsidR="00000000" w:rsidRPr="00000000">
                    <w:rPr>
                      <w:rtl w:val="0"/>
                    </w:rPr>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 </w:t>
                  </w:r>
                  <w:r w:rsidDel="00000000" w:rsidR="00000000" w:rsidRPr="00000000">
                    <w:rPr>
                      <w:sz w:val="24"/>
                      <w:szCs w:val="24"/>
                      <w:rtl w:val="1"/>
                    </w:rPr>
                    <w:t xml:space="preserve">חטים</w:t>
                  </w:r>
                  <w:r w:rsidDel="00000000" w:rsidR="00000000" w:rsidRPr="00000000">
                    <w:rPr>
                      <w:sz w:val="24"/>
                      <w:szCs w:val="24"/>
                      <w:rtl w:val="1"/>
                    </w:rPr>
                    <w:t xml:space="preserve"> </w:t>
                  </w:r>
                  <w:r w:rsidDel="00000000" w:rsidR="00000000" w:rsidRPr="00000000">
                    <w:rPr>
                      <w:sz w:val="24"/>
                      <w:szCs w:val="24"/>
                      <w:rtl w:val="1"/>
                    </w:rPr>
                    <w:t xml:space="preserve">לחלקן</w:t>
                  </w:r>
                  <w:r w:rsidDel="00000000" w:rsidR="00000000" w:rsidRPr="00000000">
                    <w:rPr>
                      <w:sz w:val="24"/>
                      <w:szCs w:val="24"/>
                      <w:rtl w:val="1"/>
                    </w:rPr>
                    <w:t xml:space="preserve"> - </w:t>
                  </w:r>
                  <w:r w:rsidDel="00000000" w:rsidR="00000000" w:rsidRPr="00000000">
                    <w:rPr>
                      <w:sz w:val="24"/>
                      <w:szCs w:val="24"/>
                      <w:rtl w:val="1"/>
                    </w:rPr>
                    <w:t xml:space="preserve">ובמדינותינו</w:t>
                  </w:r>
                  <w:r w:rsidDel="00000000" w:rsidR="00000000" w:rsidRPr="00000000">
                    <w:rPr>
                      <w:sz w:val="24"/>
                      <w:szCs w:val="24"/>
                      <w:rtl w:val="1"/>
                    </w:rPr>
                    <w:t xml:space="preserve"> </w:t>
                  </w:r>
                  <w:r w:rsidDel="00000000" w:rsidR="00000000" w:rsidRPr="00000000">
                    <w:rPr>
                      <w:sz w:val="24"/>
                      <w:szCs w:val="24"/>
                      <w:rtl w:val="1"/>
                    </w:rPr>
                    <w:t xml:space="preserve">המנהג</w:t>
                  </w:r>
                  <w:r w:rsidDel="00000000" w:rsidR="00000000" w:rsidRPr="00000000">
                    <w:rPr>
                      <w:sz w:val="24"/>
                      <w:szCs w:val="24"/>
                      <w:rtl w:val="1"/>
                    </w:rPr>
                    <w:t xml:space="preserve"> </w:t>
                  </w:r>
                  <w:r w:rsidDel="00000000" w:rsidR="00000000" w:rsidRPr="00000000">
                    <w:rPr>
                      <w:sz w:val="24"/>
                      <w:szCs w:val="24"/>
                      <w:rtl w:val="1"/>
                    </w:rPr>
                    <w:t xml:space="preserve">לחלק</w:t>
                  </w:r>
                  <w:r w:rsidDel="00000000" w:rsidR="00000000" w:rsidRPr="00000000">
                    <w:rPr>
                      <w:sz w:val="24"/>
                      <w:szCs w:val="24"/>
                      <w:rtl w:val="1"/>
                    </w:rPr>
                    <w:t xml:space="preserve"> </w:t>
                  </w:r>
                  <w:r w:rsidDel="00000000" w:rsidR="00000000" w:rsidRPr="00000000">
                    <w:rPr>
                      <w:sz w:val="24"/>
                      <w:szCs w:val="24"/>
                      <w:rtl w:val="1"/>
                    </w:rPr>
                    <w:t xml:space="preserve">להן</w:t>
                  </w:r>
                  <w:r w:rsidDel="00000000" w:rsidR="00000000" w:rsidRPr="00000000">
                    <w:rPr>
                      <w:sz w:val="24"/>
                      <w:szCs w:val="24"/>
                      <w:rtl w:val="1"/>
                    </w:rPr>
                    <w:t xml:space="preserve"> </w:t>
                  </w:r>
                  <w:r w:rsidDel="00000000" w:rsidR="00000000" w:rsidRPr="00000000">
                    <w:rPr>
                      <w:sz w:val="24"/>
                      <w:szCs w:val="24"/>
                      <w:rtl w:val="1"/>
                    </w:rPr>
                    <w:t xml:space="preserve">קמח</w:t>
                  </w:r>
                  <w:r w:rsidDel="00000000" w:rsidR="00000000" w:rsidRPr="00000000">
                    <w:rPr>
                      <w:sz w:val="24"/>
                      <w:szCs w:val="24"/>
                      <w:rtl w:val="1"/>
                    </w:rPr>
                    <w:t xml:space="preserve"> </w:t>
                  </w:r>
                  <w:r w:rsidDel="00000000" w:rsidR="00000000" w:rsidRPr="00000000">
                    <w:rPr>
                      <w:sz w:val="24"/>
                      <w:szCs w:val="24"/>
                      <w:rtl w:val="1"/>
                    </w:rPr>
                    <w:t xml:space="preserve">שעי</w:t>
                  </w:r>
                  <w:r w:rsidDel="00000000" w:rsidR="00000000" w:rsidRPr="00000000">
                    <w:rPr>
                      <w:sz w:val="24"/>
                      <w:szCs w:val="24"/>
                      <w:rtl w:val="1"/>
                    </w:rPr>
                    <w:t xml:space="preserve">"</w:t>
                  </w:r>
                  <w:r w:rsidDel="00000000" w:rsidR="00000000" w:rsidRPr="00000000">
                    <w:rPr>
                      <w:sz w:val="24"/>
                      <w:szCs w:val="24"/>
                      <w:rtl w:val="1"/>
                    </w:rPr>
                    <w:t xml:space="preserve">ז</w:t>
                  </w:r>
                  <w:r w:rsidDel="00000000" w:rsidR="00000000" w:rsidRPr="00000000">
                    <w:rPr>
                      <w:sz w:val="24"/>
                      <w:szCs w:val="24"/>
                      <w:rtl w:val="1"/>
                    </w:rPr>
                    <w:t xml:space="preserve"> </w:t>
                  </w:r>
                  <w:r w:rsidDel="00000000" w:rsidR="00000000" w:rsidRPr="00000000">
                    <w:rPr>
                      <w:sz w:val="24"/>
                      <w:szCs w:val="24"/>
                      <w:rtl w:val="1"/>
                    </w:rPr>
                    <w:t xml:space="preserve">מקרבא</w:t>
                  </w:r>
                  <w:r w:rsidDel="00000000" w:rsidR="00000000" w:rsidRPr="00000000">
                    <w:rPr>
                      <w:sz w:val="24"/>
                      <w:szCs w:val="24"/>
                      <w:rtl w:val="1"/>
                    </w:rPr>
                    <w:t xml:space="preserve"> </w:t>
                  </w:r>
                  <w:r w:rsidDel="00000000" w:rsidR="00000000" w:rsidRPr="00000000">
                    <w:rPr>
                      <w:sz w:val="24"/>
                      <w:szCs w:val="24"/>
                      <w:rtl w:val="1"/>
                    </w:rPr>
                    <w:t xml:space="preserve">הנייתה</w:t>
                  </w:r>
                  <w:r w:rsidDel="00000000" w:rsidR="00000000" w:rsidRPr="00000000">
                    <w:rPr>
                      <w:sz w:val="24"/>
                      <w:szCs w:val="24"/>
                      <w:rtl w:val="1"/>
                    </w:rPr>
                    <w:t xml:space="preserve"> </w:t>
                  </w:r>
                  <w:r w:rsidDel="00000000" w:rsidR="00000000" w:rsidRPr="00000000">
                    <w:rPr>
                      <w:sz w:val="24"/>
                      <w:szCs w:val="24"/>
                      <w:rtl w:val="1"/>
                    </w:rPr>
                    <w:t xml:space="preserve">טפי</w:t>
                  </w:r>
                  <w:r w:rsidDel="00000000" w:rsidR="00000000" w:rsidRPr="00000000">
                    <w:rPr>
                      <w:sz w:val="24"/>
                      <w:szCs w:val="24"/>
                      <w:rtl w:val="1"/>
                    </w:rPr>
                    <w:t xml:space="preserve"> </w:t>
                  </w:r>
                  <w:r w:rsidDel="00000000" w:rsidR="00000000" w:rsidRPr="00000000">
                    <w:rPr>
                      <w:sz w:val="24"/>
                      <w:szCs w:val="24"/>
                      <w:rtl w:val="1"/>
                    </w:rPr>
                    <w:t xml:space="preserve">ושיעור</w:t>
                  </w:r>
                  <w:r w:rsidDel="00000000" w:rsidR="00000000" w:rsidRPr="00000000">
                    <w:rPr>
                      <w:sz w:val="24"/>
                      <w:szCs w:val="24"/>
                      <w:rtl w:val="1"/>
                    </w:rPr>
                    <w:t xml:space="preserve"> </w:t>
                  </w:r>
                  <w:r w:rsidDel="00000000" w:rsidR="00000000" w:rsidRPr="00000000">
                    <w:rPr>
                      <w:sz w:val="24"/>
                      <w:szCs w:val="24"/>
                      <w:rtl w:val="1"/>
                    </w:rPr>
                    <w:t xml:space="preserve">הנתינה</w:t>
                  </w:r>
                  <w:r w:rsidDel="00000000" w:rsidR="00000000" w:rsidRPr="00000000">
                    <w:rPr>
                      <w:sz w:val="24"/>
                      <w:szCs w:val="24"/>
                      <w:rtl w:val="1"/>
                    </w:rPr>
                    <w:t xml:space="preserve"> </w:t>
                  </w:r>
                  <w:r w:rsidDel="00000000" w:rsidR="00000000" w:rsidRPr="00000000">
                    <w:rPr>
                      <w:sz w:val="24"/>
                      <w:szCs w:val="24"/>
                      <w:rtl w:val="1"/>
                    </w:rPr>
                    <w:t xml:space="preserve">הוא</w:t>
                  </w:r>
                  <w:r w:rsidDel="00000000" w:rsidR="00000000" w:rsidRPr="00000000">
                    <w:rPr>
                      <w:sz w:val="24"/>
                      <w:szCs w:val="24"/>
                      <w:rtl w:val="1"/>
                    </w:rPr>
                    <w:t xml:space="preserve"> </w:t>
                  </w:r>
                  <w:r w:rsidDel="00000000" w:rsidR="00000000" w:rsidRPr="00000000">
                    <w:rPr>
                      <w:sz w:val="24"/>
                      <w:szCs w:val="24"/>
                      <w:rtl w:val="1"/>
                    </w:rPr>
                    <w:t xml:space="preserve">כפי</w:t>
                  </w:r>
                  <w:r w:rsidDel="00000000" w:rsidR="00000000" w:rsidRPr="00000000">
                    <w:rPr>
                      <w:sz w:val="24"/>
                      <w:szCs w:val="24"/>
                      <w:rtl w:val="1"/>
                    </w:rPr>
                    <w:t xml:space="preserve"> </w:t>
                  </w:r>
                  <w:r w:rsidDel="00000000" w:rsidR="00000000" w:rsidRPr="00000000">
                    <w:rPr>
                      <w:sz w:val="24"/>
                      <w:szCs w:val="24"/>
                      <w:rtl w:val="1"/>
                    </w:rPr>
                    <w:t xml:space="preserve">צרכו</w:t>
                  </w:r>
                  <w:r w:rsidDel="00000000" w:rsidR="00000000" w:rsidRPr="00000000">
                    <w:rPr>
                      <w:sz w:val="24"/>
                      <w:szCs w:val="24"/>
                      <w:rtl w:val="1"/>
                    </w:rPr>
                    <w:t xml:space="preserve"> </w:t>
                  </w:r>
                  <w:r w:rsidDel="00000000" w:rsidR="00000000" w:rsidRPr="00000000">
                    <w:rPr>
                      <w:sz w:val="24"/>
                      <w:szCs w:val="24"/>
                      <w:rtl w:val="1"/>
                    </w:rPr>
                    <w:t xml:space="preserve">לכל</w:t>
                  </w:r>
                  <w:r w:rsidDel="00000000" w:rsidR="00000000" w:rsidRPr="00000000">
                    <w:rPr>
                      <w:sz w:val="24"/>
                      <w:szCs w:val="24"/>
                      <w:rtl w:val="1"/>
                    </w:rPr>
                    <w:t xml:space="preserve"> </w:t>
                  </w:r>
                  <w:r w:rsidDel="00000000" w:rsidR="00000000" w:rsidRPr="00000000">
                    <w:rPr>
                      <w:sz w:val="24"/>
                      <w:szCs w:val="24"/>
                      <w:rtl w:val="1"/>
                    </w:rPr>
                    <w:t xml:space="preserve">ימי</w:t>
                  </w:r>
                  <w:r w:rsidDel="00000000" w:rsidR="00000000" w:rsidRPr="00000000">
                    <w:rPr>
                      <w:sz w:val="24"/>
                      <w:szCs w:val="24"/>
                      <w:rtl w:val="1"/>
                    </w:rPr>
                    <w:t xml:space="preserve"> </w:t>
                  </w:r>
                  <w:r w:rsidDel="00000000" w:rsidR="00000000" w:rsidRPr="00000000">
                    <w:rPr>
                      <w:sz w:val="24"/>
                      <w:szCs w:val="24"/>
                      <w:rtl w:val="1"/>
                    </w:rPr>
                    <w:t xml:space="preserve">הפסח</w:t>
                  </w:r>
                  <w:r w:rsidDel="00000000" w:rsidR="00000000" w:rsidRPr="00000000">
                    <w:rPr>
                      <w:sz w:val="24"/>
                      <w:szCs w:val="24"/>
                      <w:rtl w:val="1"/>
                    </w:rPr>
                    <w:t xml:space="preserve"> </w:t>
                  </w:r>
                  <w:r w:rsidDel="00000000" w:rsidR="00000000" w:rsidRPr="00000000">
                    <w:rPr>
                      <w:sz w:val="24"/>
                      <w:szCs w:val="24"/>
                      <w:rtl w:val="1"/>
                    </w:rPr>
                    <w:t xml:space="preserve">ופשוט</w:t>
                  </w:r>
                  <w:r w:rsidDel="00000000" w:rsidR="00000000" w:rsidRPr="00000000">
                    <w:rPr>
                      <w:sz w:val="24"/>
                      <w:szCs w:val="24"/>
                      <w:rtl w:val="1"/>
                    </w:rPr>
                    <w:t xml:space="preserve"> </w:t>
                  </w:r>
                  <w:r w:rsidDel="00000000" w:rsidR="00000000" w:rsidRPr="00000000">
                    <w:rPr>
                      <w:sz w:val="24"/>
                      <w:szCs w:val="24"/>
                      <w:rtl w:val="1"/>
                    </w:rPr>
                    <w:t xml:space="preserve">דאם</w:t>
                  </w:r>
                  <w:r w:rsidDel="00000000" w:rsidR="00000000" w:rsidRPr="00000000">
                    <w:rPr>
                      <w:sz w:val="24"/>
                      <w:szCs w:val="24"/>
                      <w:rtl w:val="1"/>
                    </w:rPr>
                    <w:t xml:space="preserve"> </w:t>
                  </w:r>
                  <w:r w:rsidDel="00000000" w:rsidR="00000000" w:rsidRPr="00000000">
                    <w:rPr>
                      <w:sz w:val="24"/>
                      <w:szCs w:val="24"/>
                      <w:rtl w:val="1"/>
                    </w:rPr>
                    <w:t xml:space="preserve">הוא</w:t>
                  </w:r>
                  <w:r w:rsidDel="00000000" w:rsidR="00000000" w:rsidRPr="00000000">
                    <w:rPr>
                      <w:sz w:val="24"/>
                      <w:szCs w:val="24"/>
                      <w:rtl w:val="1"/>
                    </w:rPr>
                    <w:t xml:space="preserve"> </w:t>
                  </w:r>
                  <w:r w:rsidDel="00000000" w:rsidR="00000000" w:rsidRPr="00000000">
                    <w:rPr>
                      <w:sz w:val="24"/>
                      <w:szCs w:val="24"/>
                      <w:rtl w:val="1"/>
                    </w:rPr>
                    <w:t xml:space="preserve">עני</w:t>
                  </w:r>
                  <w:r w:rsidDel="00000000" w:rsidR="00000000" w:rsidRPr="00000000">
                    <w:rPr>
                      <w:sz w:val="24"/>
                      <w:szCs w:val="24"/>
                      <w:rtl w:val="1"/>
                    </w:rPr>
                    <w:t xml:space="preserve"> </w:t>
                  </w:r>
                  <w:r w:rsidDel="00000000" w:rsidR="00000000" w:rsidRPr="00000000">
                    <w:rPr>
                      <w:sz w:val="24"/>
                      <w:szCs w:val="24"/>
                      <w:rtl w:val="1"/>
                    </w:rPr>
                    <w:t xml:space="preserve">גדול</w:t>
                  </w:r>
                  <w:r w:rsidDel="00000000" w:rsidR="00000000" w:rsidRPr="00000000">
                    <w:rPr>
                      <w:sz w:val="24"/>
                      <w:szCs w:val="24"/>
                      <w:rtl w:val="1"/>
                    </w:rPr>
                    <w:t xml:space="preserve"> </w:t>
                  </w:r>
                  <w:r w:rsidDel="00000000" w:rsidR="00000000" w:rsidRPr="00000000">
                    <w:rPr>
                      <w:sz w:val="24"/>
                      <w:szCs w:val="24"/>
                      <w:rtl w:val="1"/>
                    </w:rPr>
                    <w:t xml:space="preserve">ואין</w:t>
                  </w:r>
                  <w:r w:rsidDel="00000000" w:rsidR="00000000" w:rsidRPr="00000000">
                    <w:rPr>
                      <w:sz w:val="24"/>
                      <w:szCs w:val="24"/>
                      <w:rtl w:val="1"/>
                    </w:rPr>
                    <w:t xml:space="preserve"> </w:t>
                  </w:r>
                  <w:r w:rsidDel="00000000" w:rsidR="00000000" w:rsidRPr="00000000">
                    <w:rPr>
                      <w:sz w:val="24"/>
                      <w:szCs w:val="24"/>
                      <w:rtl w:val="1"/>
                    </w:rPr>
                    <w:t xml:space="preserve">לו</w:t>
                  </w:r>
                  <w:r w:rsidDel="00000000" w:rsidR="00000000" w:rsidRPr="00000000">
                    <w:rPr>
                      <w:sz w:val="24"/>
                      <w:szCs w:val="24"/>
                      <w:rtl w:val="1"/>
                    </w:rPr>
                    <w:t xml:space="preserve"> </w:t>
                  </w:r>
                  <w:r w:rsidDel="00000000" w:rsidR="00000000" w:rsidRPr="00000000">
                    <w:rPr>
                      <w:sz w:val="24"/>
                      <w:szCs w:val="24"/>
                      <w:rtl w:val="1"/>
                    </w:rPr>
                    <w:t xml:space="preserve">במה</w:t>
                  </w:r>
                  <w:r w:rsidDel="00000000" w:rsidR="00000000" w:rsidRPr="00000000">
                    <w:rPr>
                      <w:sz w:val="24"/>
                      <w:szCs w:val="24"/>
                      <w:rtl w:val="1"/>
                    </w:rPr>
                    <w:t xml:space="preserve"> </w:t>
                  </w:r>
                  <w:r w:rsidDel="00000000" w:rsidR="00000000" w:rsidRPr="00000000">
                    <w:rPr>
                      <w:sz w:val="24"/>
                      <w:szCs w:val="24"/>
                      <w:rtl w:val="1"/>
                    </w:rPr>
                    <w:t xml:space="preserve">לאפות</w:t>
                  </w:r>
                  <w:r w:rsidDel="00000000" w:rsidR="00000000" w:rsidRPr="00000000">
                    <w:rPr>
                      <w:sz w:val="24"/>
                      <w:szCs w:val="24"/>
                      <w:rtl w:val="1"/>
                    </w:rPr>
                    <w:t xml:space="preserve"> </w:t>
                  </w:r>
                  <w:r w:rsidDel="00000000" w:rsidR="00000000" w:rsidRPr="00000000">
                    <w:rPr>
                      <w:sz w:val="24"/>
                      <w:szCs w:val="24"/>
                      <w:rtl w:val="1"/>
                    </w:rPr>
                    <w:t xml:space="preserve">המצה</w:t>
                  </w:r>
                  <w:r w:rsidDel="00000000" w:rsidR="00000000" w:rsidRPr="00000000">
                    <w:rPr>
                      <w:sz w:val="24"/>
                      <w:szCs w:val="24"/>
                      <w:rtl w:val="1"/>
                    </w:rPr>
                    <w:t xml:space="preserve"> </w:t>
                  </w:r>
                  <w:r w:rsidDel="00000000" w:rsidR="00000000" w:rsidRPr="00000000">
                    <w:rPr>
                      <w:sz w:val="24"/>
                      <w:szCs w:val="24"/>
                      <w:rtl w:val="1"/>
                    </w:rPr>
                    <w:t xml:space="preserve">צריך</w:t>
                  </w:r>
                  <w:r w:rsidDel="00000000" w:rsidR="00000000" w:rsidRPr="00000000">
                    <w:rPr>
                      <w:sz w:val="24"/>
                      <w:szCs w:val="24"/>
                      <w:rtl w:val="1"/>
                    </w:rPr>
                    <w:t xml:space="preserve"> </w:t>
                  </w:r>
                  <w:r w:rsidDel="00000000" w:rsidR="00000000" w:rsidRPr="00000000">
                    <w:rPr>
                      <w:sz w:val="24"/>
                      <w:szCs w:val="24"/>
                      <w:rtl w:val="1"/>
                    </w:rPr>
                    <w:t xml:space="preserve">ליתן</w:t>
                  </w:r>
                  <w:r w:rsidDel="00000000" w:rsidR="00000000" w:rsidRPr="00000000">
                    <w:rPr>
                      <w:sz w:val="24"/>
                      <w:szCs w:val="24"/>
                      <w:rtl w:val="1"/>
                    </w:rPr>
                    <w:t xml:space="preserve"> </w:t>
                  </w:r>
                  <w:r w:rsidDel="00000000" w:rsidR="00000000" w:rsidRPr="00000000">
                    <w:rPr>
                      <w:sz w:val="24"/>
                      <w:szCs w:val="24"/>
                      <w:rtl w:val="1"/>
                    </w:rPr>
                    <w:t xml:space="preserve">לו</w:t>
                  </w:r>
                  <w:r w:rsidDel="00000000" w:rsidR="00000000" w:rsidRPr="00000000">
                    <w:rPr>
                      <w:sz w:val="24"/>
                      <w:szCs w:val="24"/>
                      <w:rtl w:val="1"/>
                    </w:rPr>
                    <w:t xml:space="preserve"> </w:t>
                  </w:r>
                  <w:r w:rsidDel="00000000" w:rsidR="00000000" w:rsidRPr="00000000">
                    <w:rPr>
                      <w:sz w:val="24"/>
                      <w:szCs w:val="24"/>
                      <w:rtl w:val="1"/>
                    </w:rPr>
                    <w:t xml:space="preserve">גם</w:t>
                  </w:r>
                  <w:r w:rsidDel="00000000" w:rsidR="00000000" w:rsidRPr="00000000">
                    <w:rPr>
                      <w:sz w:val="24"/>
                      <w:szCs w:val="24"/>
                      <w:rtl w:val="1"/>
                    </w:rPr>
                    <w:t xml:space="preserve"> </w:t>
                  </w:r>
                  <w:r w:rsidDel="00000000" w:rsidR="00000000" w:rsidRPr="00000000">
                    <w:rPr>
                      <w:sz w:val="24"/>
                      <w:szCs w:val="24"/>
                      <w:rtl w:val="1"/>
                    </w:rPr>
                    <w:t xml:space="preserve">דמי</w:t>
                  </w:r>
                  <w:r w:rsidDel="00000000" w:rsidR="00000000" w:rsidRPr="00000000">
                    <w:rPr>
                      <w:sz w:val="24"/>
                      <w:szCs w:val="24"/>
                      <w:rtl w:val="1"/>
                    </w:rPr>
                    <w:t xml:space="preserve"> </w:t>
                  </w:r>
                  <w:r w:rsidDel="00000000" w:rsidR="00000000" w:rsidRPr="00000000">
                    <w:rPr>
                      <w:sz w:val="24"/>
                      <w:szCs w:val="24"/>
                      <w:rtl w:val="1"/>
                    </w:rPr>
                    <w:t xml:space="preserve">האפיה</w:t>
                  </w:r>
                  <w:r w:rsidDel="00000000" w:rsidR="00000000" w:rsidRPr="00000000">
                    <w:rPr>
                      <w:sz w:val="24"/>
                      <w:szCs w:val="24"/>
                      <w:rtl w:val="1"/>
                    </w:rPr>
                    <w:t xml:space="preserve"> </w:t>
                  </w:r>
                  <w:r w:rsidDel="00000000" w:rsidR="00000000" w:rsidRPr="00000000">
                    <w:rPr>
                      <w:sz w:val="24"/>
                      <w:szCs w:val="24"/>
                      <w:rtl w:val="1"/>
                    </w:rPr>
                    <w:t xml:space="preserve">דהוא</w:t>
                  </w:r>
                  <w:r w:rsidDel="00000000" w:rsidR="00000000" w:rsidRPr="00000000">
                    <w:rPr>
                      <w:sz w:val="24"/>
                      <w:szCs w:val="24"/>
                      <w:rtl w:val="1"/>
                    </w:rPr>
                    <w:t xml:space="preserve"> </w:t>
                  </w:r>
                  <w:r w:rsidDel="00000000" w:rsidR="00000000" w:rsidRPr="00000000">
                    <w:rPr>
                      <w:sz w:val="24"/>
                      <w:szCs w:val="24"/>
                      <w:rtl w:val="1"/>
                    </w:rPr>
                    <w:t xml:space="preserve">בכלל</w:t>
                  </w:r>
                  <w:r w:rsidDel="00000000" w:rsidR="00000000" w:rsidRPr="00000000">
                    <w:rPr>
                      <w:sz w:val="24"/>
                      <w:szCs w:val="24"/>
                      <w:rtl w:val="1"/>
                    </w:rPr>
                    <w:t xml:space="preserve"> </w:t>
                  </w:r>
                  <w:r w:rsidDel="00000000" w:rsidR="00000000" w:rsidRPr="00000000">
                    <w:rPr>
                      <w:sz w:val="24"/>
                      <w:szCs w:val="24"/>
                      <w:rtl w:val="1"/>
                    </w:rPr>
                    <w:t xml:space="preserve">די</w:t>
                  </w:r>
                  <w:r w:rsidDel="00000000" w:rsidR="00000000" w:rsidRPr="00000000">
                    <w:rPr>
                      <w:sz w:val="24"/>
                      <w:szCs w:val="24"/>
                      <w:rtl w:val="1"/>
                    </w:rPr>
                    <w:t xml:space="preserve"> </w:t>
                  </w:r>
                  <w:r w:rsidDel="00000000" w:rsidR="00000000" w:rsidRPr="00000000">
                    <w:rPr>
                      <w:sz w:val="24"/>
                      <w:szCs w:val="24"/>
                      <w:rtl w:val="1"/>
                    </w:rPr>
                    <w:t xml:space="preserve">מחסורו</w:t>
                  </w:r>
                  <w:r w:rsidDel="00000000" w:rsidR="00000000" w:rsidRPr="00000000">
                    <w:rPr>
                      <w:sz w:val="24"/>
                      <w:szCs w:val="24"/>
                      <w:rtl w:val="1"/>
                    </w:rPr>
                    <w:t xml:space="preserve"> </w:t>
                  </w:r>
                  <w:r w:rsidDel="00000000" w:rsidR="00000000" w:rsidRPr="00000000">
                    <w:rPr>
                      <w:sz w:val="24"/>
                      <w:szCs w:val="24"/>
                      <w:rtl w:val="1"/>
                    </w:rPr>
                    <w:t xml:space="preserve">אשר</w:t>
                  </w:r>
                  <w:r w:rsidDel="00000000" w:rsidR="00000000" w:rsidRPr="00000000">
                    <w:rPr>
                      <w:sz w:val="24"/>
                      <w:szCs w:val="24"/>
                      <w:rtl w:val="1"/>
                    </w:rPr>
                    <w:t xml:space="preserve"> </w:t>
                  </w:r>
                  <w:r w:rsidDel="00000000" w:rsidR="00000000" w:rsidRPr="00000000">
                    <w:rPr>
                      <w:sz w:val="24"/>
                      <w:szCs w:val="24"/>
                      <w:rtl w:val="1"/>
                    </w:rPr>
                    <w:t xml:space="preserve">יחסר</w:t>
                  </w:r>
                  <w:r w:rsidDel="00000000" w:rsidR="00000000" w:rsidRPr="00000000">
                    <w:rPr>
                      <w:sz w:val="24"/>
                      <w:szCs w:val="24"/>
                      <w:rtl w:val="1"/>
                    </w:rPr>
                    <w:t xml:space="preserve"> </w:t>
                  </w:r>
                  <w:r w:rsidDel="00000000" w:rsidR="00000000" w:rsidRPr="00000000">
                    <w:rPr>
                      <w:sz w:val="24"/>
                      <w:szCs w:val="24"/>
                      <w:rtl w:val="1"/>
                    </w:rPr>
                    <w:t xml:space="preserve">לו</w:t>
                  </w:r>
                  <w:r w:rsidDel="00000000" w:rsidR="00000000" w:rsidRPr="00000000">
                    <w:rPr>
                      <w:sz w:val="24"/>
                      <w:szCs w:val="24"/>
                      <w:rtl w:val="1"/>
                    </w:rPr>
                    <w:t xml:space="preserve">:</w:t>
                  </w:r>
                </w:p>
              </w:tc>
            </w:tr>
          </w:tbl>
          <w:p w:rsidR="00000000" w:rsidDel="00000000" w:rsidP="00000000" w:rsidRDefault="00000000" w:rsidRPr="00000000" w14:paraId="0000006E">
            <w:pPr>
              <w:widowControl w:val="0"/>
              <w:rPr>
                <w:sz w:val="24"/>
                <w:szCs w:val="24"/>
              </w:rPr>
            </w:pPr>
            <w:r w:rsidDel="00000000" w:rsidR="00000000" w:rsidRPr="00000000">
              <w:rPr>
                <w:rtl w:val="0"/>
              </w:rPr>
            </w:r>
          </w:p>
          <w:tbl>
            <w:tblPr>
              <w:tblStyle w:val="Table17"/>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ffffff" w:val="clear"/>
                  <w:tcMar>
                    <w:top w:w="0.0" w:type="dxa"/>
                    <w:left w:w="150.0" w:type="dxa"/>
                    <w:bottom w:w="0.0" w:type="dxa"/>
                    <w:right w:w="150.0" w:type="dxa"/>
                  </w:tcMar>
                  <w:vAlign w:val="top"/>
                </w:tcPr>
                <w:p w:rsidR="00000000" w:rsidDel="00000000" w:rsidP="00000000" w:rsidRDefault="00000000" w:rsidRPr="00000000" w14:paraId="0000006F">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070">
                  <w:pPr>
                    <w:widowControl w:val="0"/>
                    <w:spacing w:after="0" w:line="320" w:lineRule="auto"/>
                    <w:rPr>
                      <w:b w:val="1"/>
                      <w:bCs w:val="1"/>
                      <w:sz w:val="24"/>
                      <w:szCs w:val="24"/>
                    </w:rPr>
                  </w:pPr>
                  <w:hyperlink r:id="rId74">
                    <w:r w:rsidDel="00000000" w:rsidR="00000000" w:rsidRPr="00000000">
                      <w:rPr>
                        <w:b w:val="1"/>
                        <w:bCs w:val="1"/>
                        <w:sz w:val="24"/>
                        <w:szCs w:val="24"/>
                        <w:rtl w:val="0"/>
                      </w:rPr>
                      <w:t xml:space="preserve">Shulchan Arukh, Orach Chayim 529:2</w:t>
                    </w:r>
                  </w:hyperlink>
                  <w:r w:rsidDel="00000000" w:rsidR="00000000" w:rsidRPr="00000000">
                    <w:rPr>
                      <w:rtl w:val="0"/>
                    </w:rPr>
                  </w:r>
                </w:p>
                <w:p w:rsidR="00000000" w:rsidDel="00000000" w:rsidP="00000000" w:rsidRDefault="00000000" w:rsidRPr="00000000" w14:paraId="00000071">
                  <w:pPr>
                    <w:widowControl w:val="0"/>
                    <w:spacing w:after="0" w:line="240" w:lineRule="auto"/>
                    <w:rPr>
                      <w:sz w:val="24"/>
                      <w:szCs w:val="24"/>
                    </w:rPr>
                  </w:pPr>
                  <w:r w:rsidDel="00000000" w:rsidR="00000000" w:rsidRPr="00000000">
                    <w:rPr>
                      <w:sz w:val="24"/>
                      <w:szCs w:val="24"/>
                      <w:rtl w:val="0"/>
                    </w:rPr>
                    <w:t xml:space="preserve">2. It is an obligation for a man to be happy and in good spirits on the holiday - him, his wife, his kids, and all who are with him. How should he make them happy? He should give the children nuts and the women new clothes and jewelry according to his finances. One is obligated to feed the stranger, the orphan, and the widow, along with other poor people. (The rules of fasting on a holiday are the same as for Shabbat, and see above chapter 388.)</w:t>
                  </w:r>
                </w:p>
              </w:tc>
              <w:tc>
                <w:tcPr>
                  <w:shd w:fill="ffffff" w:val="clear"/>
                  <w:tcMar>
                    <w:top w:w="0.0" w:type="dxa"/>
                    <w:left w:w="150.0" w:type="dxa"/>
                    <w:bottom w:w="0.0" w:type="dxa"/>
                    <w:right w:w="150.0" w:type="dxa"/>
                  </w:tcMar>
                  <w:vAlign w:val="top"/>
                </w:tcPr>
                <w:p w:rsidR="00000000" w:rsidDel="00000000" w:rsidP="00000000" w:rsidRDefault="00000000" w:rsidRPr="00000000" w14:paraId="00000072">
                  <w:pPr>
                    <w:widowControl w:val="0"/>
                    <w:bidi w:val="1"/>
                    <w:spacing w:after="0" w:line="240" w:lineRule="auto"/>
                    <w:rPr>
                      <w:sz w:val="24"/>
                      <w:szCs w:val="24"/>
                    </w:rPr>
                  </w:pPr>
                  <w:r w:rsidDel="00000000" w:rsidR="00000000" w:rsidRPr="00000000">
                    <w:rPr>
                      <w:rtl w:val="0"/>
                    </w:rPr>
                  </w:r>
                </w:p>
                <w:p w:rsidR="00000000" w:rsidDel="00000000" w:rsidP="00000000" w:rsidRDefault="00000000" w:rsidRPr="00000000" w14:paraId="00000073">
                  <w:pPr>
                    <w:widowControl w:val="0"/>
                    <w:bidi w:val="1"/>
                    <w:spacing w:after="0" w:line="320" w:lineRule="auto"/>
                    <w:rPr>
                      <w:b w:val="1"/>
                      <w:bCs w:val="1"/>
                      <w:sz w:val="24"/>
                      <w:szCs w:val="24"/>
                    </w:rPr>
                  </w:pPr>
                  <w:hyperlink r:id="rId75">
                    <w:r w:rsidDel="00000000" w:rsidR="00000000" w:rsidRPr="00000000">
                      <w:rPr>
                        <w:b w:val="1"/>
                        <w:bCs w:val="1"/>
                        <w:sz w:val="24"/>
                        <w:szCs w:val="24"/>
                        <w:rtl w:val="1"/>
                      </w:rPr>
                      <w:t xml:space="preserve">שולחן</w:t>
                    </w:r>
                  </w:hyperlink>
                  <w:hyperlink r:id="rId76">
                    <w:r w:rsidDel="00000000" w:rsidR="00000000" w:rsidRPr="00000000">
                      <w:rPr>
                        <w:b w:val="1"/>
                        <w:bCs w:val="1"/>
                        <w:sz w:val="24"/>
                        <w:szCs w:val="24"/>
                        <w:rtl w:val="1"/>
                      </w:rPr>
                      <w:t xml:space="preserve"> </w:t>
                    </w:r>
                  </w:hyperlink>
                  <w:hyperlink r:id="rId77">
                    <w:r w:rsidDel="00000000" w:rsidR="00000000" w:rsidRPr="00000000">
                      <w:rPr>
                        <w:b w:val="1"/>
                        <w:bCs w:val="1"/>
                        <w:sz w:val="24"/>
                        <w:szCs w:val="24"/>
                        <w:rtl w:val="1"/>
                      </w:rPr>
                      <w:t xml:space="preserve">ערוך</w:t>
                    </w:r>
                  </w:hyperlink>
                  <w:hyperlink r:id="rId78">
                    <w:r w:rsidDel="00000000" w:rsidR="00000000" w:rsidRPr="00000000">
                      <w:rPr>
                        <w:b w:val="1"/>
                        <w:bCs w:val="1"/>
                        <w:sz w:val="24"/>
                        <w:szCs w:val="24"/>
                        <w:rtl w:val="1"/>
                      </w:rPr>
                      <w:t xml:space="preserve">, </w:t>
                    </w:r>
                  </w:hyperlink>
                  <w:hyperlink r:id="rId79">
                    <w:r w:rsidDel="00000000" w:rsidR="00000000" w:rsidRPr="00000000">
                      <w:rPr>
                        <w:b w:val="1"/>
                        <w:bCs w:val="1"/>
                        <w:sz w:val="24"/>
                        <w:szCs w:val="24"/>
                        <w:rtl w:val="1"/>
                      </w:rPr>
                      <w:t xml:space="preserve">אורח</w:t>
                    </w:r>
                  </w:hyperlink>
                  <w:hyperlink r:id="rId80">
                    <w:r w:rsidDel="00000000" w:rsidR="00000000" w:rsidRPr="00000000">
                      <w:rPr>
                        <w:b w:val="1"/>
                        <w:bCs w:val="1"/>
                        <w:sz w:val="24"/>
                        <w:szCs w:val="24"/>
                        <w:rtl w:val="1"/>
                      </w:rPr>
                      <w:t xml:space="preserve"> </w:t>
                    </w:r>
                  </w:hyperlink>
                  <w:hyperlink r:id="rId81">
                    <w:r w:rsidDel="00000000" w:rsidR="00000000" w:rsidRPr="00000000">
                      <w:rPr>
                        <w:b w:val="1"/>
                        <w:bCs w:val="1"/>
                        <w:sz w:val="24"/>
                        <w:szCs w:val="24"/>
                        <w:rtl w:val="1"/>
                      </w:rPr>
                      <w:t xml:space="preserve">חיים</w:t>
                    </w:r>
                  </w:hyperlink>
                  <w:hyperlink r:id="rId82">
                    <w:r w:rsidDel="00000000" w:rsidR="00000000" w:rsidRPr="00000000">
                      <w:rPr>
                        <w:b w:val="1"/>
                        <w:bCs w:val="1"/>
                        <w:sz w:val="24"/>
                        <w:szCs w:val="24"/>
                        <w:rtl w:val="1"/>
                      </w:rPr>
                      <w:t xml:space="preserve"> </w:t>
                    </w:r>
                  </w:hyperlink>
                  <w:hyperlink r:id="rId83">
                    <w:r w:rsidDel="00000000" w:rsidR="00000000" w:rsidRPr="00000000">
                      <w:rPr>
                        <w:b w:val="1"/>
                        <w:bCs w:val="1"/>
                        <w:sz w:val="24"/>
                        <w:szCs w:val="24"/>
                        <w:rtl w:val="1"/>
                      </w:rPr>
                      <w:t xml:space="preserve">תקכ</w:t>
                    </w:r>
                  </w:hyperlink>
                  <w:hyperlink r:id="rId84">
                    <w:r w:rsidDel="00000000" w:rsidR="00000000" w:rsidRPr="00000000">
                      <w:rPr>
                        <w:b w:val="1"/>
                        <w:bCs w:val="1"/>
                        <w:sz w:val="24"/>
                        <w:szCs w:val="24"/>
                        <w:rtl w:val="1"/>
                      </w:rPr>
                      <w:t xml:space="preserve">״</w:t>
                    </w:r>
                  </w:hyperlink>
                  <w:hyperlink r:id="rId85">
                    <w:r w:rsidDel="00000000" w:rsidR="00000000" w:rsidRPr="00000000">
                      <w:rPr>
                        <w:b w:val="1"/>
                        <w:bCs w:val="1"/>
                        <w:sz w:val="24"/>
                        <w:szCs w:val="24"/>
                        <w:rtl w:val="1"/>
                      </w:rPr>
                      <w:t xml:space="preserve">ט</w:t>
                    </w:r>
                  </w:hyperlink>
                  <w:hyperlink r:id="rId86">
                    <w:r w:rsidDel="00000000" w:rsidR="00000000" w:rsidRPr="00000000">
                      <w:rPr>
                        <w:b w:val="1"/>
                        <w:bCs w:val="1"/>
                        <w:sz w:val="24"/>
                        <w:szCs w:val="24"/>
                        <w:rtl w:val="1"/>
                      </w:rPr>
                      <w:t xml:space="preserve">:</w:t>
                    </w:r>
                  </w:hyperlink>
                  <w:hyperlink r:id="rId87">
                    <w:r w:rsidDel="00000000" w:rsidR="00000000" w:rsidRPr="00000000">
                      <w:rPr>
                        <w:b w:val="1"/>
                        <w:bCs w:val="1"/>
                        <w:sz w:val="24"/>
                        <w:szCs w:val="24"/>
                        <w:rtl w:val="1"/>
                      </w:rPr>
                      <w:t xml:space="preserve">ב</w:t>
                    </w:r>
                  </w:hyperlink>
                  <w:hyperlink r:id="rId88">
                    <w:r w:rsidDel="00000000" w:rsidR="00000000" w:rsidRPr="00000000">
                      <w:rPr>
                        <w:b w:val="1"/>
                        <w:bCs w:val="1"/>
                        <w:sz w:val="24"/>
                        <w:szCs w:val="24"/>
                        <w:rtl w:val="1"/>
                      </w:rPr>
                      <w:t xml:space="preserve">׳</w:t>
                    </w:r>
                  </w:hyperlink>
                  <w:r w:rsidDel="00000000" w:rsidR="00000000" w:rsidRPr="00000000">
                    <w:rPr>
                      <w:rtl w:val="0"/>
                    </w:rPr>
                  </w:r>
                </w:p>
                <w:p w:rsidR="00000000" w:rsidDel="00000000" w:rsidP="00000000" w:rsidRDefault="00000000" w:rsidRPr="00000000" w14:paraId="00000074">
                  <w:pPr>
                    <w:widowControl w:val="0"/>
                    <w:bidi w:val="1"/>
                    <w:spacing w:after="0" w:line="240" w:lineRule="auto"/>
                    <w:rPr>
                      <w:sz w:val="24"/>
                      <w:szCs w:val="24"/>
                    </w:rPr>
                  </w:pPr>
                  <w:r w:rsidDel="00000000" w:rsidR="00000000" w:rsidRPr="00000000">
                    <w:rPr>
                      <w:sz w:val="24"/>
                      <w:szCs w:val="24"/>
                      <w:rtl w:val="1"/>
                    </w:rPr>
                    <w:t xml:space="preserve">חייב</w:t>
                  </w:r>
                  <w:r w:rsidDel="00000000" w:rsidR="00000000" w:rsidRPr="00000000">
                    <w:rPr>
                      <w:sz w:val="24"/>
                      <w:szCs w:val="24"/>
                      <w:rtl w:val="1"/>
                    </w:rPr>
                    <w:t xml:space="preserve"> </w:t>
                  </w:r>
                  <w:r w:rsidDel="00000000" w:rsidR="00000000" w:rsidRPr="00000000">
                    <w:rPr>
                      <w:sz w:val="24"/>
                      <w:szCs w:val="24"/>
                      <w:rtl w:val="1"/>
                    </w:rPr>
                    <w:t xml:space="preserve">אדם</w:t>
                  </w:r>
                  <w:r w:rsidDel="00000000" w:rsidR="00000000" w:rsidRPr="00000000">
                    <w:rPr>
                      <w:sz w:val="24"/>
                      <w:szCs w:val="24"/>
                      <w:rtl w:val="1"/>
                    </w:rPr>
                    <w:t xml:space="preserve"> </w:t>
                  </w:r>
                  <w:r w:rsidDel="00000000" w:rsidR="00000000" w:rsidRPr="00000000">
                    <w:rPr>
                      <w:sz w:val="24"/>
                      <w:szCs w:val="24"/>
                      <w:rtl w:val="1"/>
                    </w:rPr>
                    <w:t xml:space="preserve">להיות</w:t>
                  </w:r>
                  <w:r w:rsidDel="00000000" w:rsidR="00000000" w:rsidRPr="00000000">
                    <w:rPr>
                      <w:sz w:val="24"/>
                      <w:szCs w:val="24"/>
                      <w:rtl w:val="1"/>
                    </w:rPr>
                    <w:t xml:space="preserve"> </w:t>
                  </w:r>
                  <w:r w:rsidDel="00000000" w:rsidR="00000000" w:rsidRPr="00000000">
                    <w:rPr>
                      <w:sz w:val="24"/>
                      <w:szCs w:val="24"/>
                      <w:rtl w:val="1"/>
                    </w:rPr>
                    <w:t xml:space="preserve">שמח</w:t>
                  </w:r>
                  <w:r w:rsidDel="00000000" w:rsidR="00000000" w:rsidRPr="00000000">
                    <w:rPr>
                      <w:sz w:val="24"/>
                      <w:szCs w:val="24"/>
                      <w:rtl w:val="1"/>
                    </w:rPr>
                    <w:t xml:space="preserve"> </w:t>
                  </w:r>
                  <w:r w:rsidDel="00000000" w:rsidR="00000000" w:rsidRPr="00000000">
                    <w:rPr>
                      <w:sz w:val="24"/>
                      <w:szCs w:val="24"/>
                      <w:rtl w:val="1"/>
                    </w:rPr>
                    <w:t xml:space="preserve">וטוב</w:t>
                  </w:r>
                  <w:r w:rsidDel="00000000" w:rsidR="00000000" w:rsidRPr="00000000">
                    <w:rPr>
                      <w:sz w:val="24"/>
                      <w:szCs w:val="24"/>
                      <w:rtl w:val="1"/>
                    </w:rPr>
                    <w:t xml:space="preserve"> </w:t>
                  </w:r>
                  <w:r w:rsidDel="00000000" w:rsidR="00000000" w:rsidRPr="00000000">
                    <w:rPr>
                      <w:sz w:val="24"/>
                      <w:szCs w:val="24"/>
                      <w:rtl w:val="1"/>
                    </w:rPr>
                    <w:t xml:space="preserve">לב</w:t>
                  </w:r>
                  <w:r w:rsidDel="00000000" w:rsidR="00000000" w:rsidRPr="00000000">
                    <w:rPr>
                      <w:sz w:val="24"/>
                      <w:szCs w:val="24"/>
                      <w:rtl w:val="1"/>
                    </w:rPr>
                    <w:t xml:space="preserve"> </w:t>
                  </w:r>
                  <w:r w:rsidDel="00000000" w:rsidR="00000000" w:rsidRPr="00000000">
                    <w:rPr>
                      <w:sz w:val="24"/>
                      <w:szCs w:val="24"/>
                      <w:rtl w:val="1"/>
                    </w:rPr>
                    <w:t xml:space="preserve">במועד</w:t>
                  </w:r>
                  <w:r w:rsidDel="00000000" w:rsidR="00000000" w:rsidRPr="00000000">
                    <w:rPr>
                      <w:sz w:val="24"/>
                      <w:szCs w:val="24"/>
                      <w:rtl w:val="1"/>
                    </w:rPr>
                    <w:t xml:space="preserve"> </w:t>
                  </w:r>
                  <w:r w:rsidDel="00000000" w:rsidR="00000000" w:rsidRPr="00000000">
                    <w:rPr>
                      <w:sz w:val="24"/>
                      <w:szCs w:val="24"/>
                      <w:rtl w:val="1"/>
                    </w:rPr>
                    <w:t xml:space="preserve">הוא</w:t>
                  </w:r>
                  <w:r w:rsidDel="00000000" w:rsidR="00000000" w:rsidRPr="00000000">
                    <w:rPr>
                      <w:sz w:val="24"/>
                      <w:szCs w:val="24"/>
                      <w:rtl w:val="1"/>
                    </w:rPr>
                    <w:t xml:space="preserve"> </w:t>
                  </w:r>
                  <w:r w:rsidDel="00000000" w:rsidR="00000000" w:rsidRPr="00000000">
                    <w:rPr>
                      <w:sz w:val="24"/>
                      <w:szCs w:val="24"/>
                      <w:rtl w:val="1"/>
                    </w:rPr>
                    <w:t xml:space="preserve">ואשתו</w:t>
                  </w:r>
                  <w:r w:rsidDel="00000000" w:rsidR="00000000" w:rsidRPr="00000000">
                    <w:rPr>
                      <w:sz w:val="24"/>
                      <w:szCs w:val="24"/>
                      <w:rtl w:val="1"/>
                    </w:rPr>
                    <w:t xml:space="preserve"> </w:t>
                  </w:r>
                  <w:r w:rsidDel="00000000" w:rsidR="00000000" w:rsidRPr="00000000">
                    <w:rPr>
                      <w:sz w:val="24"/>
                      <w:szCs w:val="24"/>
                      <w:rtl w:val="1"/>
                    </w:rPr>
                    <w:t xml:space="preserve">ובניו</w:t>
                  </w:r>
                  <w:r w:rsidDel="00000000" w:rsidR="00000000" w:rsidRPr="00000000">
                    <w:rPr>
                      <w:sz w:val="24"/>
                      <w:szCs w:val="24"/>
                      <w:rtl w:val="1"/>
                    </w:rPr>
                    <w:t xml:space="preserve"> </w:t>
                  </w:r>
                  <w:r w:rsidDel="00000000" w:rsidR="00000000" w:rsidRPr="00000000">
                    <w:rPr>
                      <w:sz w:val="24"/>
                      <w:szCs w:val="24"/>
                      <w:rtl w:val="1"/>
                    </w:rPr>
                    <w:t xml:space="preserve">וכל</w:t>
                  </w:r>
                  <w:r w:rsidDel="00000000" w:rsidR="00000000" w:rsidRPr="00000000">
                    <w:rPr>
                      <w:sz w:val="24"/>
                      <w:szCs w:val="24"/>
                      <w:rtl w:val="1"/>
                    </w:rPr>
                    <w:t xml:space="preserve"> </w:t>
                  </w:r>
                  <w:r w:rsidDel="00000000" w:rsidR="00000000" w:rsidRPr="00000000">
                    <w:rPr>
                      <w:sz w:val="24"/>
                      <w:szCs w:val="24"/>
                      <w:rtl w:val="1"/>
                    </w:rPr>
                    <w:t xml:space="preserve">הנלוים</w:t>
                  </w:r>
                  <w:r w:rsidDel="00000000" w:rsidR="00000000" w:rsidRPr="00000000">
                    <w:rPr>
                      <w:sz w:val="24"/>
                      <w:szCs w:val="24"/>
                      <w:rtl w:val="1"/>
                    </w:rPr>
                    <w:t xml:space="preserve"> </w:t>
                  </w:r>
                  <w:r w:rsidDel="00000000" w:rsidR="00000000" w:rsidRPr="00000000">
                    <w:rPr>
                      <w:sz w:val="24"/>
                      <w:szCs w:val="24"/>
                      <w:rtl w:val="1"/>
                    </w:rPr>
                    <w:t xml:space="preserve">אליו</w:t>
                  </w:r>
                  <w:r w:rsidDel="00000000" w:rsidR="00000000" w:rsidRPr="00000000">
                    <w:rPr>
                      <w:sz w:val="24"/>
                      <w:szCs w:val="24"/>
                      <w:rtl w:val="1"/>
                    </w:rPr>
                    <w:t xml:space="preserve"> </w:t>
                  </w:r>
                  <w:r w:rsidDel="00000000" w:rsidR="00000000" w:rsidRPr="00000000">
                    <w:rPr>
                      <w:sz w:val="24"/>
                      <w:szCs w:val="24"/>
                      <w:rtl w:val="1"/>
                    </w:rPr>
                    <w:t xml:space="preserve">כיצד</w:t>
                  </w:r>
                  <w:r w:rsidDel="00000000" w:rsidR="00000000" w:rsidRPr="00000000">
                    <w:rPr>
                      <w:sz w:val="24"/>
                      <w:szCs w:val="24"/>
                      <w:rtl w:val="1"/>
                    </w:rPr>
                    <w:t xml:space="preserve"> </w:t>
                  </w:r>
                  <w:r w:rsidDel="00000000" w:rsidR="00000000" w:rsidRPr="00000000">
                    <w:rPr>
                      <w:sz w:val="24"/>
                      <w:szCs w:val="24"/>
                      <w:rtl w:val="1"/>
                    </w:rPr>
                    <w:t xml:space="preserve">משמחן</w:t>
                  </w:r>
                  <w:r w:rsidDel="00000000" w:rsidR="00000000" w:rsidRPr="00000000">
                    <w:rPr>
                      <w:sz w:val="24"/>
                      <w:szCs w:val="24"/>
                      <w:rtl w:val="1"/>
                    </w:rPr>
                    <w:t xml:space="preserve"> </w:t>
                  </w:r>
                  <w:r w:rsidDel="00000000" w:rsidR="00000000" w:rsidRPr="00000000">
                    <w:rPr>
                      <w:sz w:val="24"/>
                      <w:szCs w:val="24"/>
                      <w:rtl w:val="1"/>
                    </w:rPr>
                    <w:t xml:space="preserve">הקטנים</w:t>
                  </w:r>
                  <w:r w:rsidDel="00000000" w:rsidR="00000000" w:rsidRPr="00000000">
                    <w:rPr>
                      <w:sz w:val="24"/>
                      <w:szCs w:val="24"/>
                      <w:rtl w:val="1"/>
                    </w:rPr>
                    <w:t xml:space="preserve"> </w:t>
                  </w:r>
                  <w:r w:rsidDel="00000000" w:rsidR="00000000" w:rsidRPr="00000000">
                    <w:rPr>
                      <w:sz w:val="24"/>
                      <w:szCs w:val="24"/>
                      <w:rtl w:val="1"/>
                    </w:rPr>
                    <w:t xml:space="preserve">נותן</w:t>
                  </w:r>
                  <w:r w:rsidDel="00000000" w:rsidR="00000000" w:rsidRPr="00000000">
                    <w:rPr>
                      <w:sz w:val="24"/>
                      <w:szCs w:val="24"/>
                      <w:rtl w:val="1"/>
                    </w:rPr>
                    <w:t xml:space="preserve"> </w:t>
                  </w:r>
                  <w:r w:rsidDel="00000000" w:rsidR="00000000" w:rsidRPr="00000000">
                    <w:rPr>
                      <w:sz w:val="24"/>
                      <w:szCs w:val="24"/>
                      <w:rtl w:val="1"/>
                    </w:rPr>
                    <w:t xml:space="preserve">להם</w:t>
                  </w:r>
                  <w:r w:rsidDel="00000000" w:rsidR="00000000" w:rsidRPr="00000000">
                    <w:rPr>
                      <w:sz w:val="24"/>
                      <w:szCs w:val="24"/>
                      <w:rtl w:val="1"/>
                    </w:rPr>
                    <w:t xml:space="preserve"> </w:t>
                  </w:r>
                  <w:r w:rsidDel="00000000" w:rsidR="00000000" w:rsidRPr="00000000">
                    <w:rPr>
                      <w:sz w:val="24"/>
                      <w:szCs w:val="24"/>
                      <w:rtl w:val="1"/>
                    </w:rPr>
                    <w:t xml:space="preserve">קליות</w:t>
                  </w:r>
                  <w:r w:rsidDel="00000000" w:rsidR="00000000" w:rsidRPr="00000000">
                    <w:rPr>
                      <w:sz w:val="24"/>
                      <w:szCs w:val="24"/>
                      <w:rtl w:val="1"/>
                    </w:rPr>
                    <w:t xml:space="preserve"> </w:t>
                  </w:r>
                  <w:r w:rsidDel="00000000" w:rsidR="00000000" w:rsidRPr="00000000">
                    <w:rPr>
                      <w:sz w:val="24"/>
                      <w:szCs w:val="24"/>
                      <w:rtl w:val="1"/>
                    </w:rPr>
                    <w:t xml:space="preserve">ואגוזים</w:t>
                  </w:r>
                  <w:r w:rsidDel="00000000" w:rsidR="00000000" w:rsidRPr="00000000">
                    <w:rPr>
                      <w:sz w:val="24"/>
                      <w:szCs w:val="24"/>
                      <w:rtl w:val="1"/>
                    </w:rPr>
                    <w:t xml:space="preserve"> </w:t>
                  </w:r>
                  <w:r w:rsidDel="00000000" w:rsidR="00000000" w:rsidRPr="00000000">
                    <w:rPr>
                      <w:sz w:val="24"/>
                      <w:szCs w:val="24"/>
                      <w:rtl w:val="1"/>
                    </w:rPr>
                    <w:t xml:space="preserve">והנשים</w:t>
                  </w:r>
                  <w:r w:rsidDel="00000000" w:rsidR="00000000" w:rsidRPr="00000000">
                    <w:rPr>
                      <w:sz w:val="24"/>
                      <w:szCs w:val="24"/>
                      <w:rtl w:val="1"/>
                    </w:rPr>
                    <w:t xml:space="preserve"> </w:t>
                  </w:r>
                  <w:r w:rsidDel="00000000" w:rsidR="00000000" w:rsidRPr="00000000">
                    <w:rPr>
                      <w:sz w:val="24"/>
                      <w:szCs w:val="24"/>
                      <w:rtl w:val="1"/>
                    </w:rPr>
                    <w:t xml:space="preserve">קונה</w:t>
                  </w:r>
                  <w:r w:rsidDel="00000000" w:rsidR="00000000" w:rsidRPr="00000000">
                    <w:rPr>
                      <w:sz w:val="24"/>
                      <w:szCs w:val="24"/>
                      <w:rtl w:val="1"/>
                    </w:rPr>
                    <w:t xml:space="preserve"> </w:t>
                  </w:r>
                  <w:r w:rsidDel="00000000" w:rsidR="00000000" w:rsidRPr="00000000">
                    <w:rPr>
                      <w:sz w:val="24"/>
                      <w:szCs w:val="24"/>
                      <w:rtl w:val="1"/>
                    </w:rPr>
                    <w:t xml:space="preserve">להם</w:t>
                  </w:r>
                  <w:r w:rsidDel="00000000" w:rsidR="00000000" w:rsidRPr="00000000">
                    <w:rPr>
                      <w:sz w:val="24"/>
                      <w:szCs w:val="24"/>
                      <w:rtl w:val="1"/>
                    </w:rPr>
                    <w:t xml:space="preserve"> </w:t>
                  </w:r>
                  <w:r w:rsidDel="00000000" w:rsidR="00000000" w:rsidRPr="00000000">
                    <w:rPr>
                      <w:sz w:val="24"/>
                      <w:szCs w:val="24"/>
                      <w:rtl w:val="1"/>
                    </w:rPr>
                    <w:t xml:space="preserve">בגדים</w:t>
                  </w:r>
                  <w:r w:rsidDel="00000000" w:rsidR="00000000" w:rsidRPr="00000000">
                    <w:rPr>
                      <w:sz w:val="24"/>
                      <w:szCs w:val="24"/>
                      <w:rtl w:val="1"/>
                    </w:rPr>
                    <w:t xml:space="preserve"> </w:t>
                  </w:r>
                  <w:r w:rsidDel="00000000" w:rsidR="00000000" w:rsidRPr="00000000">
                    <w:rPr>
                      <w:sz w:val="24"/>
                      <w:szCs w:val="24"/>
                      <w:rtl w:val="1"/>
                    </w:rPr>
                    <w:t xml:space="preserve">ותכשיטין</w:t>
                  </w:r>
                  <w:r w:rsidDel="00000000" w:rsidR="00000000" w:rsidRPr="00000000">
                    <w:rPr>
                      <w:sz w:val="24"/>
                      <w:szCs w:val="24"/>
                      <w:rtl w:val="1"/>
                    </w:rPr>
                    <w:t xml:space="preserve"> </w:t>
                  </w:r>
                  <w:r w:rsidDel="00000000" w:rsidR="00000000" w:rsidRPr="00000000">
                    <w:rPr>
                      <w:sz w:val="24"/>
                      <w:szCs w:val="24"/>
                      <w:rtl w:val="1"/>
                    </w:rPr>
                    <w:t xml:space="preserve">כפי</w:t>
                  </w:r>
                  <w:r w:rsidDel="00000000" w:rsidR="00000000" w:rsidRPr="00000000">
                    <w:rPr>
                      <w:sz w:val="24"/>
                      <w:szCs w:val="24"/>
                      <w:rtl w:val="1"/>
                    </w:rPr>
                    <w:t xml:space="preserve"> </w:t>
                  </w:r>
                  <w:r w:rsidDel="00000000" w:rsidR="00000000" w:rsidRPr="00000000">
                    <w:rPr>
                      <w:sz w:val="24"/>
                      <w:szCs w:val="24"/>
                      <w:rtl w:val="1"/>
                    </w:rPr>
                    <w:t xml:space="preserve">ממונו</w:t>
                  </w:r>
                  <w:r w:rsidDel="00000000" w:rsidR="00000000" w:rsidRPr="00000000">
                    <w:rPr>
                      <w:sz w:val="24"/>
                      <w:szCs w:val="24"/>
                      <w:rtl w:val="1"/>
                    </w:rPr>
                    <w:t xml:space="preserve"> </w:t>
                  </w:r>
                  <w:r w:rsidDel="00000000" w:rsidR="00000000" w:rsidRPr="00000000">
                    <w:rPr>
                      <w:sz w:val="24"/>
                      <w:szCs w:val="24"/>
                      <w:rtl w:val="1"/>
                    </w:rPr>
                    <w:t xml:space="preserve">וחייב</w:t>
                  </w:r>
                  <w:r w:rsidDel="00000000" w:rsidR="00000000" w:rsidRPr="00000000">
                    <w:rPr>
                      <w:sz w:val="24"/>
                      <w:szCs w:val="24"/>
                      <w:rtl w:val="1"/>
                    </w:rPr>
                    <w:t xml:space="preserve"> </w:t>
                  </w:r>
                  <w:r w:rsidDel="00000000" w:rsidR="00000000" w:rsidRPr="00000000">
                    <w:rPr>
                      <w:sz w:val="24"/>
                      <w:szCs w:val="24"/>
                      <w:rtl w:val="1"/>
                    </w:rPr>
                    <w:t xml:space="preserve">להאכיל</w:t>
                  </w:r>
                  <w:r w:rsidDel="00000000" w:rsidR="00000000" w:rsidRPr="00000000">
                    <w:rPr>
                      <w:sz w:val="24"/>
                      <w:szCs w:val="24"/>
                      <w:rtl w:val="1"/>
                    </w:rPr>
                    <w:t xml:space="preserve"> </w:t>
                  </w:r>
                  <w:r w:rsidDel="00000000" w:rsidR="00000000" w:rsidRPr="00000000">
                    <w:rPr>
                      <w:sz w:val="24"/>
                      <w:szCs w:val="24"/>
                      <w:rtl w:val="1"/>
                    </w:rPr>
                    <w:t xml:space="preserve">לגר</w:t>
                  </w:r>
                  <w:r w:rsidDel="00000000" w:rsidR="00000000" w:rsidRPr="00000000">
                    <w:rPr>
                      <w:sz w:val="24"/>
                      <w:szCs w:val="24"/>
                      <w:rtl w:val="1"/>
                    </w:rPr>
                    <w:t xml:space="preserve"> </w:t>
                  </w:r>
                  <w:r w:rsidDel="00000000" w:rsidR="00000000" w:rsidRPr="00000000">
                    <w:rPr>
                      <w:sz w:val="24"/>
                      <w:szCs w:val="24"/>
                      <w:rtl w:val="1"/>
                    </w:rPr>
                    <w:t xml:space="preserve">ליתום</w:t>
                  </w:r>
                  <w:r w:rsidDel="00000000" w:rsidR="00000000" w:rsidRPr="00000000">
                    <w:rPr>
                      <w:sz w:val="24"/>
                      <w:szCs w:val="24"/>
                      <w:rtl w:val="1"/>
                    </w:rPr>
                    <w:t xml:space="preserve"> </w:t>
                  </w:r>
                  <w:r w:rsidDel="00000000" w:rsidR="00000000" w:rsidRPr="00000000">
                    <w:rPr>
                      <w:sz w:val="24"/>
                      <w:szCs w:val="24"/>
                      <w:rtl w:val="1"/>
                    </w:rPr>
                    <w:t xml:space="preserve">ולאלמנה</w:t>
                  </w:r>
                  <w:r w:rsidDel="00000000" w:rsidR="00000000" w:rsidRPr="00000000">
                    <w:rPr>
                      <w:sz w:val="24"/>
                      <w:szCs w:val="24"/>
                      <w:rtl w:val="1"/>
                    </w:rPr>
                    <w:t xml:space="preserve"> </w:t>
                  </w:r>
                  <w:r w:rsidDel="00000000" w:rsidR="00000000" w:rsidRPr="00000000">
                    <w:rPr>
                      <w:sz w:val="24"/>
                      <w:szCs w:val="24"/>
                      <w:rtl w:val="1"/>
                    </w:rPr>
                    <w:t xml:space="preserve">עם</w:t>
                  </w:r>
                  <w:r w:rsidDel="00000000" w:rsidR="00000000" w:rsidRPr="00000000">
                    <w:rPr>
                      <w:sz w:val="24"/>
                      <w:szCs w:val="24"/>
                      <w:rtl w:val="1"/>
                    </w:rPr>
                    <w:t xml:space="preserve"> </w:t>
                  </w:r>
                  <w:r w:rsidDel="00000000" w:rsidR="00000000" w:rsidRPr="00000000">
                    <w:rPr>
                      <w:sz w:val="24"/>
                      <w:szCs w:val="24"/>
                      <w:rtl w:val="1"/>
                    </w:rPr>
                    <w:t xml:space="preserve">שאר</w:t>
                  </w:r>
                  <w:r w:rsidDel="00000000" w:rsidR="00000000" w:rsidRPr="00000000">
                    <w:rPr>
                      <w:sz w:val="24"/>
                      <w:szCs w:val="24"/>
                      <w:rtl w:val="1"/>
                    </w:rPr>
                    <w:t xml:space="preserve"> </w:t>
                  </w:r>
                  <w:r w:rsidDel="00000000" w:rsidR="00000000" w:rsidRPr="00000000">
                    <w:rPr>
                      <w:sz w:val="24"/>
                      <w:szCs w:val="24"/>
                      <w:rtl w:val="1"/>
                    </w:rPr>
                    <w:t xml:space="preserve">עניים</w:t>
                  </w:r>
                  <w:r w:rsidDel="00000000" w:rsidR="00000000" w:rsidRPr="00000000">
                    <w:rPr>
                      <w:sz w:val="24"/>
                      <w:szCs w:val="24"/>
                      <w:rtl w:val="1"/>
                    </w:rPr>
                    <w:t xml:space="preserve"> (</w:t>
                  </w:r>
                  <w:r w:rsidDel="00000000" w:rsidR="00000000" w:rsidRPr="00000000">
                    <w:rPr>
                      <w:sz w:val="24"/>
                      <w:szCs w:val="24"/>
                      <w:rtl w:val="1"/>
                    </w:rPr>
                    <w:t xml:space="preserve">דין</w:t>
                  </w:r>
                  <w:r w:rsidDel="00000000" w:rsidR="00000000" w:rsidRPr="00000000">
                    <w:rPr>
                      <w:sz w:val="24"/>
                      <w:szCs w:val="24"/>
                      <w:rtl w:val="1"/>
                    </w:rPr>
                    <w:t xml:space="preserve"> </w:t>
                  </w:r>
                  <w:r w:rsidDel="00000000" w:rsidR="00000000" w:rsidRPr="00000000">
                    <w:rPr>
                      <w:sz w:val="24"/>
                      <w:szCs w:val="24"/>
                      <w:rtl w:val="1"/>
                    </w:rPr>
                    <w:t xml:space="preserve">תענית</w:t>
                  </w:r>
                  <w:r w:rsidDel="00000000" w:rsidR="00000000" w:rsidRPr="00000000">
                    <w:rPr>
                      <w:sz w:val="24"/>
                      <w:szCs w:val="24"/>
                      <w:rtl w:val="1"/>
                    </w:rPr>
                    <w:t xml:space="preserve"> </w:t>
                  </w:r>
                  <w:r w:rsidDel="00000000" w:rsidR="00000000" w:rsidRPr="00000000">
                    <w:rPr>
                      <w:sz w:val="24"/>
                      <w:szCs w:val="24"/>
                      <w:rtl w:val="1"/>
                    </w:rPr>
                    <w:t xml:space="preserve">ביום</w:t>
                  </w:r>
                  <w:r w:rsidDel="00000000" w:rsidR="00000000" w:rsidRPr="00000000">
                    <w:rPr>
                      <w:sz w:val="24"/>
                      <w:szCs w:val="24"/>
                      <w:rtl w:val="1"/>
                    </w:rPr>
                    <w:t xml:space="preserve"> </w:t>
                  </w:r>
                  <w:r w:rsidDel="00000000" w:rsidR="00000000" w:rsidRPr="00000000">
                    <w:rPr>
                      <w:sz w:val="24"/>
                      <w:szCs w:val="24"/>
                      <w:rtl w:val="1"/>
                    </w:rPr>
                    <w:t xml:space="preserve">טוב</w:t>
                  </w:r>
                  <w:r w:rsidDel="00000000" w:rsidR="00000000" w:rsidRPr="00000000">
                    <w:rPr>
                      <w:sz w:val="24"/>
                      <w:szCs w:val="24"/>
                      <w:rtl w:val="1"/>
                    </w:rPr>
                    <w:t xml:space="preserve"> </w:t>
                  </w:r>
                  <w:r w:rsidDel="00000000" w:rsidR="00000000" w:rsidRPr="00000000">
                    <w:rPr>
                      <w:sz w:val="24"/>
                      <w:szCs w:val="24"/>
                      <w:rtl w:val="1"/>
                    </w:rPr>
                    <w:t xml:space="preserve">כמו</w:t>
                  </w:r>
                  <w:r w:rsidDel="00000000" w:rsidR="00000000" w:rsidRPr="00000000">
                    <w:rPr>
                      <w:sz w:val="24"/>
                      <w:szCs w:val="24"/>
                      <w:rtl w:val="1"/>
                    </w:rPr>
                    <w:t xml:space="preserve"> </w:t>
                  </w:r>
                  <w:r w:rsidDel="00000000" w:rsidR="00000000" w:rsidRPr="00000000">
                    <w:rPr>
                      <w:sz w:val="24"/>
                      <w:szCs w:val="24"/>
                      <w:rtl w:val="1"/>
                    </w:rPr>
                    <w:t xml:space="preserve">בשבת</w:t>
                  </w:r>
                  <w:r w:rsidDel="00000000" w:rsidR="00000000" w:rsidRPr="00000000">
                    <w:rPr>
                      <w:sz w:val="24"/>
                      <w:szCs w:val="24"/>
                      <w:rtl w:val="1"/>
                    </w:rPr>
                    <w:t xml:space="preserve"> </w:t>
                  </w:r>
                  <w:r w:rsidDel="00000000" w:rsidR="00000000" w:rsidRPr="00000000">
                    <w:rPr>
                      <w:sz w:val="24"/>
                      <w:szCs w:val="24"/>
                      <w:rtl w:val="1"/>
                    </w:rPr>
                    <w:t xml:space="preserve">ועיין</w:t>
                  </w:r>
                  <w:r w:rsidDel="00000000" w:rsidR="00000000" w:rsidRPr="00000000">
                    <w:rPr>
                      <w:sz w:val="24"/>
                      <w:szCs w:val="24"/>
                      <w:rtl w:val="1"/>
                    </w:rPr>
                    <w:t xml:space="preserve"> </w:t>
                  </w:r>
                  <w:r w:rsidDel="00000000" w:rsidR="00000000" w:rsidRPr="00000000">
                    <w:rPr>
                      <w:sz w:val="24"/>
                      <w:szCs w:val="24"/>
                      <w:rtl w:val="1"/>
                    </w:rPr>
                    <w:t xml:space="preserve">לעיל</w:t>
                  </w:r>
                  <w:r w:rsidDel="00000000" w:rsidR="00000000" w:rsidRPr="00000000">
                    <w:rPr>
                      <w:sz w:val="24"/>
                      <w:szCs w:val="24"/>
                      <w:rtl w:val="1"/>
                    </w:rPr>
                    <w:t xml:space="preserve"> </w:t>
                  </w:r>
                  <w:r w:rsidDel="00000000" w:rsidR="00000000" w:rsidRPr="00000000">
                    <w:rPr>
                      <w:sz w:val="24"/>
                      <w:szCs w:val="24"/>
                      <w:rtl w:val="1"/>
                    </w:rPr>
                    <w:t xml:space="preserve">סימן</w:t>
                  </w:r>
                  <w:r w:rsidDel="00000000" w:rsidR="00000000" w:rsidRPr="00000000">
                    <w:rPr>
                      <w:sz w:val="24"/>
                      <w:szCs w:val="24"/>
                      <w:rtl w:val="1"/>
                    </w:rPr>
                    <w:t xml:space="preserve"> </w:t>
                  </w:r>
                  <w:r w:rsidDel="00000000" w:rsidR="00000000" w:rsidRPr="00000000">
                    <w:rPr>
                      <w:sz w:val="24"/>
                      <w:szCs w:val="24"/>
                      <w:rtl w:val="1"/>
                    </w:rPr>
                    <w:t xml:space="preserve">רפ</w:t>
                  </w:r>
                  <w:r w:rsidDel="00000000" w:rsidR="00000000" w:rsidRPr="00000000">
                    <w:rPr>
                      <w:sz w:val="24"/>
                      <w:szCs w:val="24"/>
                      <w:rtl w:val="1"/>
                    </w:rPr>
                    <w:t xml:space="preserve">"</w:t>
                  </w:r>
                  <w:r w:rsidDel="00000000" w:rsidR="00000000" w:rsidRPr="00000000">
                    <w:rPr>
                      <w:sz w:val="24"/>
                      <w:szCs w:val="24"/>
                      <w:rtl w:val="1"/>
                    </w:rPr>
                    <w:t xml:space="preserve">ח</w:t>
                  </w:r>
                  <w:r w:rsidDel="00000000" w:rsidR="00000000" w:rsidRPr="00000000">
                    <w:rPr>
                      <w:sz w:val="24"/>
                      <w:szCs w:val="24"/>
                      <w:rtl w:val="1"/>
                    </w:rPr>
                    <w:t xml:space="preserve">):</w:t>
                  </w:r>
                </w:p>
              </w:tc>
            </w:tr>
          </w:tbl>
          <w:p w:rsidR="00000000" w:rsidDel="00000000" w:rsidP="00000000" w:rsidRDefault="00000000" w:rsidRPr="00000000" w14:paraId="00000075">
            <w:pPr>
              <w:widowControl w:val="0"/>
              <w:rPr>
                <w:sz w:val="24"/>
                <w:szCs w:val="24"/>
              </w:rPr>
            </w:pPr>
            <w:r w:rsidDel="00000000" w:rsidR="00000000" w:rsidRPr="00000000">
              <w:rPr>
                <w:rtl w:val="0"/>
              </w:rPr>
            </w:r>
          </w:p>
          <w:tbl>
            <w:tblPr>
              <w:tblStyle w:val="Table18"/>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shd w:fill="ffffff" w:val="clear"/>
                  <w:tcMar>
                    <w:top w:w="0.0" w:type="dxa"/>
                    <w:left w:w="150.0" w:type="dxa"/>
                    <w:bottom w:w="0.0" w:type="dxa"/>
                    <w:right w:w="150.0" w:type="dxa"/>
                  </w:tcMar>
                  <w:vAlign w:val="top"/>
                </w:tcPr>
                <w:p w:rsidR="00000000" w:rsidDel="00000000" w:rsidP="00000000" w:rsidRDefault="00000000" w:rsidRPr="00000000" w14:paraId="00000076">
                  <w:pPr>
                    <w:widowControl w:val="0"/>
                    <w:spacing w:after="0" w:line="240" w:lineRule="auto"/>
                    <w:rPr>
                      <w:sz w:val="24"/>
                      <w:szCs w:val="24"/>
                    </w:rPr>
                  </w:pPr>
                  <w:r w:rsidDel="00000000" w:rsidR="00000000" w:rsidRPr="00000000">
                    <w:rPr>
                      <w:rtl w:val="0"/>
                    </w:rPr>
                  </w:r>
                </w:p>
                <w:p w:rsidR="00000000" w:rsidDel="00000000" w:rsidP="00000000" w:rsidRDefault="00000000" w:rsidRPr="00000000" w14:paraId="00000077">
                  <w:pPr>
                    <w:widowControl w:val="0"/>
                    <w:spacing w:after="0" w:line="240" w:lineRule="auto"/>
                    <w:rPr>
                      <w:sz w:val="24"/>
                      <w:szCs w:val="24"/>
                    </w:rPr>
                  </w:pPr>
                  <w:r w:rsidDel="00000000" w:rsidR="00000000" w:rsidRPr="00000000">
                    <w:rPr>
                      <w:rtl w:val="0"/>
                    </w:rPr>
                  </w:r>
                </w:p>
              </w:tc>
              <w:tc>
                <w:tcPr>
                  <w:shd w:fill="ffffff" w:val="clear"/>
                  <w:tcMar>
                    <w:top w:w="0.0" w:type="dxa"/>
                    <w:left w:w="150.0" w:type="dxa"/>
                    <w:bottom w:w="0.0" w:type="dxa"/>
                    <w:right w:w="150.0" w:type="dxa"/>
                  </w:tcMar>
                  <w:vAlign w:val="top"/>
                </w:tcPr>
                <w:p w:rsidR="00000000" w:rsidDel="00000000" w:rsidP="00000000" w:rsidRDefault="00000000" w:rsidRPr="00000000" w14:paraId="00000078">
                  <w:pPr>
                    <w:widowControl w:val="0"/>
                    <w:bidi w:val="1"/>
                    <w:spacing w:after="0" w:line="240" w:lineRule="auto"/>
                    <w:rPr>
                      <w:sz w:val="24"/>
                      <w:szCs w:val="24"/>
                    </w:rPr>
                  </w:pPr>
                  <w:r w:rsidDel="00000000" w:rsidR="00000000" w:rsidRPr="00000000">
                    <w:rPr>
                      <w:rtl w:val="0"/>
                    </w:rPr>
                  </w:r>
                </w:p>
                <w:p w:rsidR="00000000" w:rsidDel="00000000" w:rsidP="00000000" w:rsidRDefault="00000000" w:rsidRPr="00000000" w14:paraId="00000079">
                  <w:pPr>
                    <w:widowControl w:val="0"/>
                    <w:bidi w:val="1"/>
                    <w:spacing w:after="0" w:line="320" w:lineRule="auto"/>
                    <w:rPr>
                      <w:b w:val="1"/>
                      <w:bCs w:val="1"/>
                      <w:sz w:val="24"/>
                      <w:szCs w:val="24"/>
                    </w:rPr>
                  </w:pPr>
                  <w:hyperlink r:id="rId89">
                    <w:r w:rsidDel="00000000" w:rsidR="00000000" w:rsidRPr="00000000">
                      <w:rPr>
                        <w:b w:val="1"/>
                        <w:bCs w:val="1"/>
                        <w:sz w:val="24"/>
                        <w:szCs w:val="24"/>
                        <w:rtl w:val="1"/>
                      </w:rPr>
                      <w:t xml:space="preserve">משנה</w:t>
                    </w:r>
                  </w:hyperlink>
                  <w:hyperlink r:id="rId90">
                    <w:r w:rsidDel="00000000" w:rsidR="00000000" w:rsidRPr="00000000">
                      <w:rPr>
                        <w:b w:val="1"/>
                        <w:bCs w:val="1"/>
                        <w:sz w:val="24"/>
                        <w:szCs w:val="24"/>
                        <w:rtl w:val="1"/>
                      </w:rPr>
                      <w:t xml:space="preserve"> </w:t>
                    </w:r>
                  </w:hyperlink>
                  <w:hyperlink r:id="rId91">
                    <w:r w:rsidDel="00000000" w:rsidR="00000000" w:rsidRPr="00000000">
                      <w:rPr>
                        <w:b w:val="1"/>
                        <w:bCs w:val="1"/>
                        <w:sz w:val="24"/>
                        <w:szCs w:val="24"/>
                        <w:rtl w:val="1"/>
                      </w:rPr>
                      <w:t xml:space="preserve">ברורה</w:t>
                    </w:r>
                  </w:hyperlink>
                  <w:hyperlink r:id="rId92">
                    <w:r w:rsidDel="00000000" w:rsidR="00000000" w:rsidRPr="00000000">
                      <w:rPr>
                        <w:b w:val="1"/>
                        <w:bCs w:val="1"/>
                        <w:sz w:val="24"/>
                        <w:szCs w:val="24"/>
                        <w:rtl w:val="1"/>
                      </w:rPr>
                      <w:t xml:space="preserve"> </w:t>
                    </w:r>
                  </w:hyperlink>
                  <w:hyperlink r:id="rId93">
                    <w:r w:rsidDel="00000000" w:rsidR="00000000" w:rsidRPr="00000000">
                      <w:rPr>
                        <w:b w:val="1"/>
                        <w:bCs w:val="1"/>
                        <w:sz w:val="24"/>
                        <w:szCs w:val="24"/>
                        <w:rtl w:val="1"/>
                      </w:rPr>
                      <w:t xml:space="preserve">תקכ</w:t>
                    </w:r>
                  </w:hyperlink>
                  <w:hyperlink r:id="rId94">
                    <w:r w:rsidDel="00000000" w:rsidR="00000000" w:rsidRPr="00000000">
                      <w:rPr>
                        <w:b w:val="1"/>
                        <w:bCs w:val="1"/>
                        <w:sz w:val="24"/>
                        <w:szCs w:val="24"/>
                        <w:rtl w:val="1"/>
                      </w:rPr>
                      <w:t xml:space="preserve">״</w:t>
                    </w:r>
                  </w:hyperlink>
                  <w:hyperlink r:id="rId95">
                    <w:r w:rsidDel="00000000" w:rsidR="00000000" w:rsidRPr="00000000">
                      <w:rPr>
                        <w:b w:val="1"/>
                        <w:bCs w:val="1"/>
                        <w:sz w:val="24"/>
                        <w:szCs w:val="24"/>
                        <w:rtl w:val="1"/>
                      </w:rPr>
                      <w:t xml:space="preserve">ט</w:t>
                    </w:r>
                  </w:hyperlink>
                  <w:hyperlink r:id="rId96">
                    <w:r w:rsidDel="00000000" w:rsidR="00000000" w:rsidRPr="00000000">
                      <w:rPr>
                        <w:b w:val="1"/>
                        <w:bCs w:val="1"/>
                        <w:sz w:val="24"/>
                        <w:szCs w:val="24"/>
                        <w:rtl w:val="1"/>
                      </w:rPr>
                      <w:t xml:space="preserve">:</w:t>
                    </w:r>
                  </w:hyperlink>
                  <w:hyperlink r:id="rId97">
                    <w:r w:rsidDel="00000000" w:rsidR="00000000" w:rsidRPr="00000000">
                      <w:rPr>
                        <w:b w:val="1"/>
                        <w:bCs w:val="1"/>
                        <w:sz w:val="24"/>
                        <w:szCs w:val="24"/>
                        <w:rtl w:val="1"/>
                      </w:rPr>
                      <w:t xml:space="preserve">י</w:t>
                    </w:r>
                  </w:hyperlink>
                  <w:hyperlink r:id="rId98">
                    <w:r w:rsidDel="00000000" w:rsidR="00000000" w:rsidRPr="00000000">
                      <w:rPr>
                        <w:b w:val="1"/>
                        <w:bCs w:val="1"/>
                        <w:sz w:val="24"/>
                        <w:szCs w:val="24"/>
                        <w:rtl w:val="1"/>
                      </w:rPr>
                      <w:t xml:space="preserve">״</w:t>
                    </w:r>
                  </w:hyperlink>
                  <w:hyperlink r:id="rId99">
                    <w:r w:rsidDel="00000000" w:rsidR="00000000" w:rsidRPr="00000000">
                      <w:rPr>
                        <w:b w:val="1"/>
                        <w:bCs w:val="1"/>
                        <w:sz w:val="24"/>
                        <w:szCs w:val="24"/>
                        <w:rtl w:val="1"/>
                      </w:rPr>
                      <w:t xml:space="preserve">ז</w:t>
                    </w:r>
                  </w:hyperlink>
                  <w:r w:rsidDel="00000000" w:rsidR="00000000" w:rsidRPr="00000000">
                    <w:rPr>
                      <w:rtl w:val="0"/>
                    </w:rPr>
                  </w:r>
                </w:p>
                <w:p w:rsidR="00000000" w:rsidDel="00000000" w:rsidP="00000000" w:rsidRDefault="00000000" w:rsidRPr="00000000" w14:paraId="0000007A">
                  <w:pPr>
                    <w:widowControl w:val="0"/>
                    <w:bidi w:val="1"/>
                    <w:spacing w:after="0" w:line="240" w:lineRule="auto"/>
                    <w:rPr>
                      <w:sz w:val="24"/>
                      <w:szCs w:val="24"/>
                    </w:rPr>
                  </w:pPr>
                  <w:r w:rsidDel="00000000" w:rsidR="00000000" w:rsidRPr="00000000">
                    <w:rPr>
                      <w:rtl w:val="0"/>
                    </w:rPr>
                  </w:r>
                  <w:r w:rsidDel="00000000" w:rsidR="00000000" w:rsidRPr="00000000">
                    <w:rPr>
                      <w:sz w:val="24"/>
                      <w:szCs w:val="24"/>
                      <w:rtl w:val="1"/>
                    </w:rPr>
                    <w:t xml:space="preserve">{</w:t>
                  </w:r>
                  <w:r w:rsidDel="00000000" w:rsidR="00000000" w:rsidRPr="00000000">
                    <w:rPr>
                      <w:sz w:val="24"/>
                      <w:szCs w:val="24"/>
                      <w:rtl w:val="1"/>
                    </w:rPr>
                    <w:t xml:space="preserve">יז</w:t>
                  </w:r>
                  <w:r w:rsidDel="00000000" w:rsidR="00000000" w:rsidRPr="00000000">
                    <w:rPr>
                      <w:sz w:val="24"/>
                      <w:szCs w:val="24"/>
                      <w:rtl w:val="1"/>
                    </w:rPr>
                    <w:t xml:space="preserve">} </w:t>
                  </w:r>
                  <w:r w:rsidDel="00000000" w:rsidR="00000000" w:rsidRPr="00000000">
                    <w:rPr>
                      <w:sz w:val="24"/>
                      <w:szCs w:val="24"/>
                      <w:rtl w:val="1"/>
                    </w:rPr>
                    <w:t xml:space="preserve">וחייב</w:t>
                  </w:r>
                  <w:r w:rsidDel="00000000" w:rsidR="00000000" w:rsidRPr="00000000">
                    <w:rPr>
                      <w:sz w:val="24"/>
                      <w:szCs w:val="24"/>
                      <w:rtl w:val="1"/>
                    </w:rPr>
                    <w:t xml:space="preserve"> </w:t>
                  </w:r>
                  <w:r w:rsidDel="00000000" w:rsidR="00000000" w:rsidRPr="00000000">
                    <w:rPr>
                      <w:sz w:val="24"/>
                      <w:szCs w:val="24"/>
                      <w:rtl w:val="1"/>
                    </w:rPr>
                    <w:t xml:space="preserve">להאכיל</w:t>
                  </w:r>
                  <w:r w:rsidDel="00000000" w:rsidR="00000000" w:rsidRPr="00000000">
                    <w:rPr>
                      <w:sz w:val="24"/>
                      <w:szCs w:val="24"/>
                      <w:rtl w:val="1"/>
                    </w:rPr>
                    <w:t xml:space="preserve"> </w:t>
                  </w:r>
                  <w:r w:rsidDel="00000000" w:rsidR="00000000" w:rsidRPr="00000000">
                    <w:rPr>
                      <w:sz w:val="24"/>
                      <w:szCs w:val="24"/>
                      <w:rtl w:val="1"/>
                    </w:rPr>
                    <w:t xml:space="preserve">לגר</w:t>
                  </w:r>
                  <w:r w:rsidDel="00000000" w:rsidR="00000000" w:rsidRPr="00000000">
                    <w:rPr>
                      <w:sz w:val="24"/>
                      <w:szCs w:val="24"/>
                      <w:rtl w:val="1"/>
                    </w:rPr>
                    <w:t xml:space="preserve"> </w:t>
                  </w:r>
                  <w:r w:rsidDel="00000000" w:rsidR="00000000" w:rsidRPr="00000000">
                    <w:rPr>
                      <w:sz w:val="24"/>
                      <w:szCs w:val="24"/>
                      <w:rtl w:val="1"/>
                    </w:rPr>
                    <w:t xml:space="preserve">ליתום</w:t>
                  </w:r>
                  <w:r w:rsidDel="00000000" w:rsidR="00000000" w:rsidRPr="00000000">
                    <w:rPr>
                      <w:sz w:val="24"/>
                      <w:szCs w:val="24"/>
                      <w:rtl w:val="1"/>
                    </w:rPr>
                    <w:t xml:space="preserve"> </w:t>
                  </w:r>
                  <w:r w:rsidDel="00000000" w:rsidR="00000000" w:rsidRPr="00000000">
                    <w:rPr>
                      <w:sz w:val="24"/>
                      <w:szCs w:val="24"/>
                      <w:rtl w:val="1"/>
                    </w:rPr>
                    <w:t xml:space="preserve">וכו</w:t>
                  </w:r>
                  <w:r w:rsidDel="00000000" w:rsidR="00000000" w:rsidRPr="00000000">
                    <w:rPr>
                      <w:sz w:val="24"/>
                      <w:szCs w:val="24"/>
                      <w:rtl w:val="1"/>
                    </w:rPr>
                    <w:t xml:space="preserve">' - </w:t>
                  </w:r>
                  <w:r w:rsidDel="00000000" w:rsidR="00000000" w:rsidRPr="00000000">
                    <w:rPr>
                      <w:sz w:val="24"/>
                      <w:szCs w:val="24"/>
                      <w:rtl w:val="1"/>
                    </w:rPr>
                    <w:t xml:space="preserve">שנאמר</w:t>
                  </w:r>
                  <w:r w:rsidDel="00000000" w:rsidR="00000000" w:rsidRPr="00000000">
                    <w:rPr>
                      <w:sz w:val="24"/>
                      <w:szCs w:val="24"/>
                      <w:rtl w:val="1"/>
                    </w:rPr>
                    <w:t xml:space="preserve"> (</w:t>
                  </w:r>
                  <w:r w:rsidDel="00000000" w:rsidR="00000000" w:rsidRPr="00000000">
                    <w:rPr>
                      <w:sz w:val="24"/>
                      <w:szCs w:val="24"/>
                      <w:rtl w:val="1"/>
                    </w:rPr>
                    <w:t xml:space="preserve">דברים</w:t>
                  </w:r>
                  <w:r w:rsidDel="00000000" w:rsidR="00000000" w:rsidRPr="00000000">
                    <w:rPr>
                      <w:sz w:val="24"/>
                      <w:szCs w:val="24"/>
                      <w:rtl w:val="1"/>
                    </w:rPr>
                    <w:t xml:space="preserve"> </w:t>
                  </w:r>
                  <w:r w:rsidDel="00000000" w:rsidR="00000000" w:rsidRPr="00000000">
                    <w:rPr>
                      <w:sz w:val="24"/>
                      <w:szCs w:val="24"/>
                      <w:rtl w:val="1"/>
                    </w:rPr>
                    <w:t xml:space="preserve">ט</w:t>
                  </w:r>
                  <w:r w:rsidDel="00000000" w:rsidR="00000000" w:rsidRPr="00000000">
                    <w:rPr>
                      <w:sz w:val="24"/>
                      <w:szCs w:val="24"/>
                      <w:rtl w:val="1"/>
                    </w:rPr>
                    <w:t xml:space="preserve">״</w:t>
                  </w:r>
                  <w:r w:rsidDel="00000000" w:rsidR="00000000" w:rsidRPr="00000000">
                    <w:rPr>
                      <w:sz w:val="24"/>
                      <w:szCs w:val="24"/>
                      <w:rtl w:val="1"/>
                    </w:rPr>
                    <w:t xml:space="preserve">ז</w:t>
                  </w:r>
                  <w:r w:rsidDel="00000000" w:rsidR="00000000" w:rsidRPr="00000000">
                    <w:rPr>
                      <w:sz w:val="24"/>
                      <w:szCs w:val="24"/>
                      <w:rtl w:val="1"/>
                    </w:rPr>
                    <w:t xml:space="preserve">:</w:t>
                  </w:r>
                  <w:r w:rsidDel="00000000" w:rsidR="00000000" w:rsidRPr="00000000">
                    <w:rPr>
                      <w:sz w:val="24"/>
                      <w:szCs w:val="24"/>
                      <w:rtl w:val="1"/>
                    </w:rPr>
                    <w:t xml:space="preserve">י</w:t>
                  </w:r>
                  <w:r w:rsidDel="00000000" w:rsidR="00000000" w:rsidRPr="00000000">
                    <w:rPr>
                      <w:sz w:val="24"/>
                      <w:szCs w:val="24"/>
                      <w:rtl w:val="1"/>
                    </w:rPr>
                    <w:t xml:space="preserve">״</w:t>
                  </w:r>
                  <w:r w:rsidDel="00000000" w:rsidR="00000000" w:rsidRPr="00000000">
                    <w:rPr>
                      <w:sz w:val="24"/>
                      <w:szCs w:val="24"/>
                      <w:rtl w:val="1"/>
                    </w:rPr>
                    <w:t xml:space="preserve">ד</w:t>
                  </w:r>
                  <w:r w:rsidDel="00000000" w:rsidR="00000000" w:rsidRPr="00000000">
                    <w:rPr>
                      <w:sz w:val="24"/>
                      <w:szCs w:val="24"/>
                      <w:rtl w:val="1"/>
                    </w:rPr>
                    <w:t xml:space="preserve">) </w:t>
                  </w:r>
                  <w:r w:rsidDel="00000000" w:rsidR="00000000" w:rsidRPr="00000000">
                    <w:rPr>
                      <w:sz w:val="24"/>
                      <w:szCs w:val="24"/>
                      <w:rtl w:val="1"/>
                    </w:rPr>
                    <w:t xml:space="preserve">והלוי</w:t>
                  </w:r>
                  <w:r w:rsidDel="00000000" w:rsidR="00000000" w:rsidRPr="00000000">
                    <w:rPr>
                      <w:sz w:val="24"/>
                      <w:szCs w:val="24"/>
                      <w:rtl w:val="1"/>
                    </w:rPr>
                    <w:t xml:space="preserve"> </w:t>
                  </w:r>
                  <w:r w:rsidDel="00000000" w:rsidR="00000000" w:rsidRPr="00000000">
                    <w:rPr>
                      <w:sz w:val="24"/>
                      <w:szCs w:val="24"/>
                      <w:rtl w:val="1"/>
                    </w:rPr>
                    <w:t xml:space="preserve">והגר</w:t>
                  </w:r>
                  <w:r w:rsidDel="00000000" w:rsidR="00000000" w:rsidRPr="00000000">
                    <w:rPr>
                      <w:sz w:val="24"/>
                      <w:szCs w:val="24"/>
                      <w:rtl w:val="1"/>
                    </w:rPr>
                    <w:t xml:space="preserve"> </w:t>
                  </w:r>
                  <w:r w:rsidDel="00000000" w:rsidR="00000000" w:rsidRPr="00000000">
                    <w:rPr>
                      <w:sz w:val="24"/>
                      <w:szCs w:val="24"/>
                      <w:rtl w:val="1"/>
                    </w:rPr>
                    <w:t xml:space="preserve">והיתום</w:t>
                  </w:r>
                  <w:r w:rsidDel="00000000" w:rsidR="00000000" w:rsidRPr="00000000">
                    <w:rPr>
                      <w:sz w:val="24"/>
                      <w:szCs w:val="24"/>
                      <w:rtl w:val="1"/>
                    </w:rPr>
                    <w:t xml:space="preserve"> </w:t>
                  </w:r>
                  <w:r w:rsidDel="00000000" w:rsidR="00000000" w:rsidRPr="00000000">
                    <w:rPr>
                      <w:sz w:val="24"/>
                      <w:szCs w:val="24"/>
                      <w:rtl w:val="1"/>
                    </w:rPr>
                    <w:t xml:space="preserve">וגו</w:t>
                  </w:r>
                  <w:r w:rsidDel="00000000" w:rsidR="00000000" w:rsidRPr="00000000">
                    <w:rPr>
                      <w:sz w:val="24"/>
                      <w:szCs w:val="24"/>
                      <w:rtl w:val="1"/>
                    </w:rPr>
                    <w:t xml:space="preserve">' </w:t>
                  </w:r>
                  <w:r w:rsidDel="00000000" w:rsidR="00000000" w:rsidRPr="00000000">
                    <w:rPr>
                      <w:sz w:val="24"/>
                      <w:szCs w:val="24"/>
                      <w:rtl w:val="1"/>
                    </w:rPr>
                    <w:t xml:space="preserve">אבל</w:t>
                  </w:r>
                  <w:r w:rsidDel="00000000" w:rsidR="00000000" w:rsidRPr="00000000">
                    <w:rPr>
                      <w:sz w:val="24"/>
                      <w:szCs w:val="24"/>
                      <w:rtl w:val="1"/>
                    </w:rPr>
                    <w:t xml:space="preserve"> </w:t>
                  </w:r>
                  <w:r w:rsidDel="00000000" w:rsidR="00000000" w:rsidRPr="00000000">
                    <w:rPr>
                      <w:sz w:val="24"/>
                      <w:szCs w:val="24"/>
                      <w:rtl w:val="1"/>
                    </w:rPr>
                    <w:t xml:space="preserve">מי</w:t>
                  </w:r>
                  <w:r w:rsidDel="00000000" w:rsidR="00000000" w:rsidRPr="00000000">
                    <w:rPr>
                      <w:sz w:val="24"/>
                      <w:szCs w:val="24"/>
                      <w:rtl w:val="1"/>
                    </w:rPr>
                    <w:t xml:space="preserve"> </w:t>
                  </w:r>
                  <w:r w:rsidDel="00000000" w:rsidR="00000000" w:rsidRPr="00000000">
                    <w:rPr>
                      <w:sz w:val="24"/>
                      <w:szCs w:val="24"/>
                      <w:rtl w:val="1"/>
                    </w:rPr>
                    <w:t xml:space="preserve">שנועל</w:t>
                  </w:r>
                  <w:r w:rsidDel="00000000" w:rsidR="00000000" w:rsidRPr="00000000">
                    <w:rPr>
                      <w:sz w:val="24"/>
                      <w:szCs w:val="24"/>
                      <w:rtl w:val="1"/>
                    </w:rPr>
                    <w:t xml:space="preserve"> </w:t>
                  </w:r>
                  <w:r w:rsidDel="00000000" w:rsidR="00000000" w:rsidRPr="00000000">
                    <w:rPr>
                      <w:sz w:val="24"/>
                      <w:szCs w:val="24"/>
                      <w:rtl w:val="1"/>
                    </w:rPr>
                    <w:t xml:space="preserve">דלתי</w:t>
                  </w:r>
                  <w:r w:rsidDel="00000000" w:rsidR="00000000" w:rsidRPr="00000000">
                    <w:rPr>
                      <w:sz w:val="24"/>
                      <w:szCs w:val="24"/>
                      <w:rtl w:val="1"/>
                    </w:rPr>
                    <w:t xml:space="preserve"> </w:t>
                  </w:r>
                  <w:r w:rsidDel="00000000" w:rsidR="00000000" w:rsidRPr="00000000">
                    <w:rPr>
                      <w:sz w:val="24"/>
                      <w:szCs w:val="24"/>
                      <w:rtl w:val="1"/>
                    </w:rPr>
                    <w:t xml:space="preserve">חצרו</w:t>
                  </w:r>
                  <w:r w:rsidDel="00000000" w:rsidR="00000000" w:rsidRPr="00000000">
                    <w:rPr>
                      <w:sz w:val="24"/>
                      <w:szCs w:val="24"/>
                      <w:rtl w:val="1"/>
                    </w:rPr>
                    <w:t xml:space="preserve"> </w:t>
                  </w:r>
                  <w:r w:rsidDel="00000000" w:rsidR="00000000" w:rsidRPr="00000000">
                    <w:rPr>
                      <w:sz w:val="24"/>
                      <w:szCs w:val="24"/>
                      <w:rtl w:val="1"/>
                    </w:rPr>
                    <w:t xml:space="preserve">ואוכל</w:t>
                  </w:r>
                  <w:r w:rsidDel="00000000" w:rsidR="00000000" w:rsidRPr="00000000">
                    <w:rPr>
                      <w:sz w:val="24"/>
                      <w:szCs w:val="24"/>
                      <w:rtl w:val="1"/>
                    </w:rPr>
                    <w:t xml:space="preserve"> </w:t>
                  </w:r>
                  <w:r w:rsidDel="00000000" w:rsidR="00000000" w:rsidRPr="00000000">
                    <w:rPr>
                      <w:sz w:val="24"/>
                      <w:szCs w:val="24"/>
                      <w:rtl w:val="1"/>
                    </w:rPr>
                    <w:t xml:space="preserve">ושותה</w:t>
                  </w:r>
                  <w:r w:rsidDel="00000000" w:rsidR="00000000" w:rsidRPr="00000000">
                    <w:rPr>
                      <w:sz w:val="24"/>
                      <w:szCs w:val="24"/>
                      <w:rtl w:val="1"/>
                    </w:rPr>
                    <w:t xml:space="preserve"> </w:t>
                  </w:r>
                  <w:r w:rsidDel="00000000" w:rsidR="00000000" w:rsidRPr="00000000">
                    <w:rPr>
                      <w:sz w:val="24"/>
                      <w:szCs w:val="24"/>
                      <w:rtl w:val="1"/>
                    </w:rPr>
                    <w:t xml:space="preserve">הוא</w:t>
                  </w:r>
                  <w:r w:rsidDel="00000000" w:rsidR="00000000" w:rsidRPr="00000000">
                    <w:rPr>
                      <w:sz w:val="24"/>
                      <w:szCs w:val="24"/>
                      <w:rtl w:val="1"/>
                    </w:rPr>
                    <w:t xml:space="preserve"> </w:t>
                  </w:r>
                  <w:r w:rsidDel="00000000" w:rsidR="00000000" w:rsidRPr="00000000">
                    <w:rPr>
                      <w:sz w:val="24"/>
                      <w:szCs w:val="24"/>
                      <w:rtl w:val="1"/>
                    </w:rPr>
                    <w:t xml:space="preserve">ובניו</w:t>
                  </w:r>
                  <w:r w:rsidDel="00000000" w:rsidR="00000000" w:rsidRPr="00000000">
                    <w:rPr>
                      <w:sz w:val="24"/>
                      <w:szCs w:val="24"/>
                      <w:rtl w:val="1"/>
                    </w:rPr>
                    <w:t xml:space="preserve"> </w:t>
                  </w:r>
                  <w:r w:rsidDel="00000000" w:rsidR="00000000" w:rsidRPr="00000000">
                    <w:rPr>
                      <w:sz w:val="24"/>
                      <w:szCs w:val="24"/>
                      <w:rtl w:val="1"/>
                    </w:rPr>
                    <w:t xml:space="preserve">ואשתו</w:t>
                  </w:r>
                  <w:r w:rsidDel="00000000" w:rsidR="00000000" w:rsidRPr="00000000">
                    <w:rPr>
                      <w:sz w:val="24"/>
                      <w:szCs w:val="24"/>
                      <w:rtl w:val="1"/>
                    </w:rPr>
                    <w:t xml:space="preserve"> </w:t>
                  </w:r>
                  <w:r w:rsidDel="00000000" w:rsidR="00000000" w:rsidRPr="00000000">
                    <w:rPr>
                      <w:sz w:val="24"/>
                      <w:szCs w:val="24"/>
                      <w:rtl w:val="1"/>
                    </w:rPr>
                    <w:t xml:space="preserve">ואינו</w:t>
                  </w:r>
                  <w:r w:rsidDel="00000000" w:rsidR="00000000" w:rsidRPr="00000000">
                    <w:rPr>
                      <w:sz w:val="24"/>
                      <w:szCs w:val="24"/>
                      <w:rtl w:val="1"/>
                    </w:rPr>
                    <w:t xml:space="preserve"> </w:t>
                  </w:r>
                  <w:r w:rsidDel="00000000" w:rsidR="00000000" w:rsidRPr="00000000">
                    <w:rPr>
                      <w:sz w:val="24"/>
                      <w:szCs w:val="24"/>
                      <w:rtl w:val="1"/>
                    </w:rPr>
                    <w:t xml:space="preserve">מאכיל</w:t>
                  </w:r>
                  <w:r w:rsidDel="00000000" w:rsidR="00000000" w:rsidRPr="00000000">
                    <w:rPr>
                      <w:sz w:val="24"/>
                      <w:szCs w:val="24"/>
                      <w:rtl w:val="1"/>
                    </w:rPr>
                    <w:t xml:space="preserve"> </w:t>
                  </w:r>
                  <w:r w:rsidDel="00000000" w:rsidR="00000000" w:rsidRPr="00000000">
                    <w:rPr>
                      <w:sz w:val="24"/>
                      <w:szCs w:val="24"/>
                      <w:rtl w:val="1"/>
                    </w:rPr>
                    <w:t xml:space="preserve">ומשקה</w:t>
                  </w:r>
                  <w:r w:rsidDel="00000000" w:rsidR="00000000" w:rsidRPr="00000000">
                    <w:rPr>
                      <w:sz w:val="24"/>
                      <w:szCs w:val="24"/>
                      <w:rtl w:val="1"/>
                    </w:rPr>
                    <w:t xml:space="preserve"> </w:t>
                  </w:r>
                  <w:r w:rsidDel="00000000" w:rsidR="00000000" w:rsidRPr="00000000">
                    <w:rPr>
                      <w:sz w:val="24"/>
                      <w:szCs w:val="24"/>
                      <w:rtl w:val="1"/>
                    </w:rPr>
                    <w:t xml:space="preserve">לעניים</w:t>
                  </w:r>
                  <w:r w:rsidDel="00000000" w:rsidR="00000000" w:rsidRPr="00000000">
                    <w:rPr>
                      <w:sz w:val="24"/>
                      <w:szCs w:val="24"/>
                      <w:rtl w:val="1"/>
                    </w:rPr>
                    <w:t xml:space="preserve"> </w:t>
                  </w:r>
                  <w:r w:rsidDel="00000000" w:rsidR="00000000" w:rsidRPr="00000000">
                    <w:rPr>
                      <w:sz w:val="24"/>
                      <w:szCs w:val="24"/>
                      <w:rtl w:val="1"/>
                    </w:rPr>
                    <w:t xml:space="preserve">ולמרי</w:t>
                  </w:r>
                  <w:r w:rsidDel="00000000" w:rsidR="00000000" w:rsidRPr="00000000">
                    <w:rPr>
                      <w:sz w:val="24"/>
                      <w:szCs w:val="24"/>
                      <w:rtl w:val="1"/>
                    </w:rPr>
                    <w:t xml:space="preserve"> </w:t>
                  </w:r>
                  <w:r w:rsidDel="00000000" w:rsidR="00000000" w:rsidRPr="00000000">
                    <w:rPr>
                      <w:sz w:val="24"/>
                      <w:szCs w:val="24"/>
                      <w:rtl w:val="1"/>
                    </w:rPr>
                    <w:t xml:space="preserve">נפש</w:t>
                  </w:r>
                  <w:r w:rsidDel="00000000" w:rsidR="00000000" w:rsidRPr="00000000">
                    <w:rPr>
                      <w:sz w:val="24"/>
                      <w:szCs w:val="24"/>
                      <w:rtl w:val="1"/>
                    </w:rPr>
                    <w:t xml:space="preserve"> </w:t>
                  </w:r>
                  <w:r w:rsidDel="00000000" w:rsidR="00000000" w:rsidRPr="00000000">
                    <w:rPr>
                      <w:sz w:val="24"/>
                      <w:szCs w:val="24"/>
                      <w:rtl w:val="1"/>
                    </w:rPr>
                    <w:t xml:space="preserve">אין</w:t>
                  </w:r>
                  <w:r w:rsidDel="00000000" w:rsidR="00000000" w:rsidRPr="00000000">
                    <w:rPr>
                      <w:sz w:val="24"/>
                      <w:szCs w:val="24"/>
                      <w:rtl w:val="1"/>
                    </w:rPr>
                    <w:t xml:space="preserve"> </w:t>
                  </w:r>
                  <w:r w:rsidDel="00000000" w:rsidR="00000000" w:rsidRPr="00000000">
                    <w:rPr>
                      <w:sz w:val="24"/>
                      <w:szCs w:val="24"/>
                      <w:rtl w:val="1"/>
                    </w:rPr>
                    <w:t xml:space="preserve">זו</w:t>
                  </w:r>
                  <w:r w:rsidDel="00000000" w:rsidR="00000000" w:rsidRPr="00000000">
                    <w:rPr>
                      <w:sz w:val="24"/>
                      <w:szCs w:val="24"/>
                      <w:rtl w:val="1"/>
                    </w:rPr>
                    <w:t xml:space="preserve"> </w:t>
                  </w:r>
                  <w:r w:rsidDel="00000000" w:rsidR="00000000" w:rsidRPr="00000000">
                    <w:rPr>
                      <w:sz w:val="24"/>
                      <w:szCs w:val="24"/>
                      <w:rtl w:val="1"/>
                    </w:rPr>
                    <w:t xml:space="preserve">שמחת</w:t>
                  </w:r>
                  <w:r w:rsidDel="00000000" w:rsidR="00000000" w:rsidRPr="00000000">
                    <w:rPr>
                      <w:sz w:val="24"/>
                      <w:szCs w:val="24"/>
                      <w:rtl w:val="1"/>
                    </w:rPr>
                    <w:t xml:space="preserve"> </w:t>
                  </w:r>
                  <w:r w:rsidDel="00000000" w:rsidR="00000000" w:rsidRPr="00000000">
                    <w:rPr>
                      <w:sz w:val="24"/>
                      <w:szCs w:val="24"/>
                      <w:rtl w:val="1"/>
                    </w:rPr>
                    <w:t xml:space="preserve">מצוה</w:t>
                  </w:r>
                  <w:r w:rsidDel="00000000" w:rsidR="00000000" w:rsidRPr="00000000">
                    <w:rPr>
                      <w:sz w:val="24"/>
                      <w:szCs w:val="24"/>
                      <w:rtl w:val="1"/>
                    </w:rPr>
                    <w:t xml:space="preserve"> </w:t>
                  </w:r>
                  <w:r w:rsidDel="00000000" w:rsidR="00000000" w:rsidRPr="00000000">
                    <w:rPr>
                      <w:sz w:val="24"/>
                      <w:szCs w:val="24"/>
                      <w:rtl w:val="1"/>
                    </w:rPr>
                    <w:t xml:space="preserve">אלא</w:t>
                  </w:r>
                  <w:r w:rsidDel="00000000" w:rsidR="00000000" w:rsidRPr="00000000">
                    <w:rPr>
                      <w:sz w:val="24"/>
                      <w:szCs w:val="24"/>
                      <w:rtl w:val="1"/>
                    </w:rPr>
                    <w:t xml:space="preserve"> </w:t>
                  </w:r>
                  <w:r w:rsidDel="00000000" w:rsidR="00000000" w:rsidRPr="00000000">
                    <w:rPr>
                      <w:sz w:val="24"/>
                      <w:szCs w:val="24"/>
                      <w:rtl w:val="1"/>
                    </w:rPr>
                    <w:t xml:space="preserve">שמחת</w:t>
                  </w:r>
                  <w:r w:rsidDel="00000000" w:rsidR="00000000" w:rsidRPr="00000000">
                    <w:rPr>
                      <w:sz w:val="24"/>
                      <w:szCs w:val="24"/>
                      <w:rtl w:val="1"/>
                    </w:rPr>
                    <w:t xml:space="preserve"> </w:t>
                  </w:r>
                  <w:r w:rsidDel="00000000" w:rsidR="00000000" w:rsidRPr="00000000">
                    <w:rPr>
                      <w:sz w:val="24"/>
                      <w:szCs w:val="24"/>
                      <w:rtl w:val="1"/>
                    </w:rPr>
                    <w:t xml:space="preserve">כריסו</w:t>
                  </w:r>
                  <w:r w:rsidDel="00000000" w:rsidR="00000000" w:rsidRPr="00000000">
                    <w:rPr>
                      <w:sz w:val="24"/>
                      <w:szCs w:val="24"/>
                      <w:rtl w:val="1"/>
                    </w:rPr>
                    <w:t xml:space="preserve"> </w:t>
                  </w:r>
                  <w:r w:rsidDel="00000000" w:rsidR="00000000" w:rsidRPr="00000000">
                    <w:rPr>
                      <w:sz w:val="24"/>
                      <w:szCs w:val="24"/>
                      <w:rtl w:val="1"/>
                    </w:rPr>
                    <w:t xml:space="preserve">ועל</w:t>
                  </w:r>
                  <w:r w:rsidDel="00000000" w:rsidR="00000000" w:rsidRPr="00000000">
                    <w:rPr>
                      <w:sz w:val="24"/>
                      <w:szCs w:val="24"/>
                      <w:rtl w:val="1"/>
                    </w:rPr>
                    <w:t xml:space="preserve"> </w:t>
                  </w:r>
                  <w:r w:rsidDel="00000000" w:rsidR="00000000" w:rsidRPr="00000000">
                    <w:rPr>
                      <w:sz w:val="24"/>
                      <w:szCs w:val="24"/>
                      <w:rtl w:val="1"/>
                    </w:rPr>
                    <w:t xml:space="preserve">אלו</w:t>
                  </w:r>
                  <w:r w:rsidDel="00000000" w:rsidR="00000000" w:rsidRPr="00000000">
                    <w:rPr>
                      <w:sz w:val="24"/>
                      <w:szCs w:val="24"/>
                      <w:rtl w:val="1"/>
                    </w:rPr>
                    <w:t xml:space="preserve"> </w:t>
                  </w:r>
                  <w:r w:rsidDel="00000000" w:rsidR="00000000" w:rsidRPr="00000000">
                    <w:rPr>
                      <w:sz w:val="24"/>
                      <w:szCs w:val="24"/>
                      <w:rtl w:val="1"/>
                    </w:rPr>
                    <w:t xml:space="preserve">נאמר</w:t>
                  </w:r>
                  <w:r w:rsidDel="00000000" w:rsidR="00000000" w:rsidRPr="00000000">
                    <w:rPr>
                      <w:sz w:val="24"/>
                      <w:szCs w:val="24"/>
                      <w:rtl w:val="1"/>
                    </w:rPr>
                    <w:t xml:space="preserve"> </w:t>
                  </w:r>
                  <w:r w:rsidDel="00000000" w:rsidR="00000000" w:rsidRPr="00000000">
                    <w:rPr>
                      <w:sz w:val="24"/>
                      <w:szCs w:val="24"/>
                      <w:rtl w:val="1"/>
                    </w:rPr>
                    <w:t xml:space="preserve">זבחיהם</w:t>
                  </w:r>
                  <w:r w:rsidDel="00000000" w:rsidR="00000000" w:rsidRPr="00000000">
                    <w:rPr>
                      <w:sz w:val="24"/>
                      <w:szCs w:val="24"/>
                      <w:rtl w:val="1"/>
                    </w:rPr>
                    <w:t xml:space="preserve"> </w:t>
                  </w:r>
                  <w:r w:rsidDel="00000000" w:rsidR="00000000" w:rsidRPr="00000000">
                    <w:rPr>
                      <w:sz w:val="24"/>
                      <w:szCs w:val="24"/>
                      <w:rtl w:val="1"/>
                    </w:rPr>
                    <w:t xml:space="preserve">כלחם</w:t>
                  </w:r>
                  <w:r w:rsidDel="00000000" w:rsidR="00000000" w:rsidRPr="00000000">
                    <w:rPr>
                      <w:sz w:val="24"/>
                      <w:szCs w:val="24"/>
                      <w:rtl w:val="1"/>
                    </w:rPr>
                    <w:t xml:space="preserve"> </w:t>
                  </w:r>
                  <w:r w:rsidDel="00000000" w:rsidR="00000000" w:rsidRPr="00000000">
                    <w:rPr>
                      <w:sz w:val="24"/>
                      <w:szCs w:val="24"/>
                      <w:rtl w:val="1"/>
                    </w:rPr>
                    <w:t xml:space="preserve">אונים</w:t>
                  </w:r>
                  <w:r w:rsidDel="00000000" w:rsidR="00000000" w:rsidRPr="00000000">
                    <w:rPr>
                      <w:sz w:val="24"/>
                      <w:szCs w:val="24"/>
                      <w:rtl w:val="1"/>
                    </w:rPr>
                    <w:t xml:space="preserve"> </w:t>
                  </w:r>
                  <w:r w:rsidDel="00000000" w:rsidR="00000000" w:rsidRPr="00000000">
                    <w:rPr>
                      <w:sz w:val="24"/>
                      <w:szCs w:val="24"/>
                      <w:rtl w:val="1"/>
                    </w:rPr>
                    <w:t xml:space="preserve">להם</w:t>
                  </w:r>
                  <w:r w:rsidDel="00000000" w:rsidR="00000000" w:rsidRPr="00000000">
                    <w:rPr>
                      <w:sz w:val="24"/>
                      <w:szCs w:val="24"/>
                      <w:rtl w:val="1"/>
                    </w:rPr>
                    <w:t xml:space="preserve"> </w:t>
                  </w:r>
                  <w:r w:rsidDel="00000000" w:rsidR="00000000" w:rsidRPr="00000000">
                    <w:rPr>
                      <w:sz w:val="24"/>
                      <w:szCs w:val="24"/>
                      <w:rtl w:val="1"/>
                    </w:rPr>
                    <w:t xml:space="preserve">כל</w:t>
                  </w:r>
                  <w:r w:rsidDel="00000000" w:rsidR="00000000" w:rsidRPr="00000000">
                    <w:rPr>
                      <w:sz w:val="24"/>
                      <w:szCs w:val="24"/>
                      <w:rtl w:val="1"/>
                    </w:rPr>
                    <w:t xml:space="preserve"> </w:t>
                  </w:r>
                  <w:r w:rsidDel="00000000" w:rsidR="00000000" w:rsidRPr="00000000">
                    <w:rPr>
                      <w:sz w:val="24"/>
                      <w:szCs w:val="24"/>
                      <w:rtl w:val="1"/>
                    </w:rPr>
                    <w:t xml:space="preserve">אוכליו</w:t>
                  </w:r>
                  <w:r w:rsidDel="00000000" w:rsidR="00000000" w:rsidRPr="00000000">
                    <w:rPr>
                      <w:sz w:val="24"/>
                      <w:szCs w:val="24"/>
                      <w:rtl w:val="1"/>
                    </w:rPr>
                    <w:t xml:space="preserve"> </w:t>
                  </w:r>
                  <w:r w:rsidDel="00000000" w:rsidR="00000000" w:rsidRPr="00000000">
                    <w:rPr>
                      <w:sz w:val="24"/>
                      <w:szCs w:val="24"/>
                      <w:rtl w:val="1"/>
                    </w:rPr>
                    <w:t xml:space="preserve">יטמאו</w:t>
                  </w:r>
                  <w:r w:rsidDel="00000000" w:rsidR="00000000" w:rsidRPr="00000000">
                    <w:rPr>
                      <w:sz w:val="24"/>
                      <w:szCs w:val="24"/>
                      <w:rtl w:val="1"/>
                    </w:rPr>
                    <w:t xml:space="preserve"> </w:t>
                  </w:r>
                  <w:r w:rsidDel="00000000" w:rsidR="00000000" w:rsidRPr="00000000">
                    <w:rPr>
                      <w:sz w:val="24"/>
                      <w:szCs w:val="24"/>
                      <w:rtl w:val="1"/>
                    </w:rPr>
                    <w:t xml:space="preserve">כי</w:t>
                  </w:r>
                  <w:r w:rsidDel="00000000" w:rsidR="00000000" w:rsidRPr="00000000">
                    <w:rPr>
                      <w:sz w:val="24"/>
                      <w:szCs w:val="24"/>
                      <w:rtl w:val="1"/>
                    </w:rPr>
                    <w:t xml:space="preserve"> </w:t>
                  </w:r>
                  <w:r w:rsidDel="00000000" w:rsidR="00000000" w:rsidRPr="00000000">
                    <w:rPr>
                      <w:sz w:val="24"/>
                      <w:szCs w:val="24"/>
                      <w:rtl w:val="1"/>
                    </w:rPr>
                    <w:t xml:space="preserve">לחמם</w:t>
                  </w:r>
                  <w:r w:rsidDel="00000000" w:rsidR="00000000" w:rsidRPr="00000000">
                    <w:rPr>
                      <w:sz w:val="24"/>
                      <w:szCs w:val="24"/>
                      <w:rtl w:val="1"/>
                    </w:rPr>
                    <w:t xml:space="preserve"> </w:t>
                  </w:r>
                  <w:r w:rsidDel="00000000" w:rsidR="00000000" w:rsidRPr="00000000">
                    <w:rPr>
                      <w:sz w:val="24"/>
                      <w:szCs w:val="24"/>
                      <w:rtl w:val="1"/>
                    </w:rPr>
                    <w:t xml:space="preserve">לנפשם</w:t>
                  </w:r>
                  <w:r w:rsidDel="00000000" w:rsidR="00000000" w:rsidRPr="00000000">
                    <w:rPr>
                      <w:sz w:val="24"/>
                      <w:szCs w:val="24"/>
                      <w:rtl w:val="1"/>
                    </w:rPr>
                    <w:t xml:space="preserve"> </w:t>
                  </w:r>
                  <w:r w:rsidDel="00000000" w:rsidR="00000000" w:rsidRPr="00000000">
                    <w:rPr>
                      <w:sz w:val="24"/>
                      <w:szCs w:val="24"/>
                      <w:rtl w:val="1"/>
                    </w:rPr>
                    <w:t xml:space="preserve">טמא</w:t>
                  </w:r>
                  <w:r w:rsidDel="00000000" w:rsidR="00000000" w:rsidRPr="00000000">
                    <w:rPr>
                      <w:sz w:val="24"/>
                      <w:szCs w:val="24"/>
                      <w:rtl w:val="1"/>
                    </w:rPr>
                    <w:t xml:space="preserve"> </w:t>
                  </w:r>
                  <w:r w:rsidDel="00000000" w:rsidR="00000000" w:rsidRPr="00000000">
                    <w:rPr>
                      <w:sz w:val="24"/>
                      <w:szCs w:val="24"/>
                      <w:rtl w:val="1"/>
                    </w:rPr>
                    <w:t xml:space="preserve">הוא</w:t>
                  </w:r>
                  <w:r w:rsidDel="00000000" w:rsidR="00000000" w:rsidRPr="00000000">
                    <w:rPr>
                      <w:sz w:val="24"/>
                      <w:szCs w:val="24"/>
                      <w:rtl w:val="1"/>
                    </w:rPr>
                    <w:t xml:space="preserve"> </w:t>
                  </w:r>
                  <w:r w:rsidDel="00000000" w:rsidR="00000000" w:rsidRPr="00000000">
                    <w:rPr>
                      <w:sz w:val="24"/>
                      <w:szCs w:val="24"/>
                      <w:rtl w:val="1"/>
                    </w:rPr>
                    <w:t xml:space="preserve">ושמחה</w:t>
                  </w:r>
                  <w:r w:rsidDel="00000000" w:rsidR="00000000" w:rsidRPr="00000000">
                    <w:rPr>
                      <w:sz w:val="24"/>
                      <w:szCs w:val="24"/>
                      <w:rtl w:val="1"/>
                    </w:rPr>
                    <w:t xml:space="preserve"> </w:t>
                  </w:r>
                  <w:r w:rsidDel="00000000" w:rsidR="00000000" w:rsidRPr="00000000">
                    <w:rPr>
                      <w:sz w:val="24"/>
                      <w:szCs w:val="24"/>
                      <w:rtl w:val="1"/>
                    </w:rPr>
                    <w:t xml:space="preserve">כזו</w:t>
                  </w:r>
                  <w:r w:rsidDel="00000000" w:rsidR="00000000" w:rsidRPr="00000000">
                    <w:rPr>
                      <w:sz w:val="24"/>
                      <w:szCs w:val="24"/>
                      <w:rtl w:val="1"/>
                    </w:rPr>
                    <w:t xml:space="preserve"> </w:t>
                  </w:r>
                  <w:r w:rsidDel="00000000" w:rsidR="00000000" w:rsidRPr="00000000">
                    <w:rPr>
                      <w:sz w:val="24"/>
                      <w:szCs w:val="24"/>
                      <w:rtl w:val="1"/>
                    </w:rPr>
                    <w:t xml:space="preserve">קלון</w:t>
                  </w:r>
                  <w:r w:rsidDel="00000000" w:rsidR="00000000" w:rsidRPr="00000000">
                    <w:rPr>
                      <w:sz w:val="24"/>
                      <w:szCs w:val="24"/>
                      <w:rtl w:val="1"/>
                    </w:rPr>
                    <w:t xml:space="preserve"> </w:t>
                  </w:r>
                  <w:r w:rsidDel="00000000" w:rsidR="00000000" w:rsidRPr="00000000">
                    <w:rPr>
                      <w:sz w:val="24"/>
                      <w:szCs w:val="24"/>
                      <w:rtl w:val="1"/>
                    </w:rPr>
                    <w:t xml:space="preserve">הוא</w:t>
                  </w:r>
                  <w:r w:rsidDel="00000000" w:rsidR="00000000" w:rsidRPr="00000000">
                    <w:rPr>
                      <w:sz w:val="24"/>
                      <w:szCs w:val="24"/>
                      <w:rtl w:val="1"/>
                    </w:rPr>
                    <w:t xml:space="preserve"> </w:t>
                  </w:r>
                  <w:r w:rsidDel="00000000" w:rsidR="00000000" w:rsidRPr="00000000">
                    <w:rPr>
                      <w:sz w:val="24"/>
                      <w:szCs w:val="24"/>
                      <w:rtl w:val="1"/>
                    </w:rPr>
                    <w:t xml:space="preserve">להם</w:t>
                  </w:r>
                  <w:r w:rsidDel="00000000" w:rsidR="00000000" w:rsidRPr="00000000">
                    <w:rPr>
                      <w:sz w:val="24"/>
                      <w:szCs w:val="24"/>
                      <w:rtl w:val="1"/>
                    </w:rPr>
                    <w:t xml:space="preserve"> </w:t>
                  </w:r>
                  <w:r w:rsidDel="00000000" w:rsidR="00000000" w:rsidRPr="00000000">
                    <w:rPr>
                      <w:sz w:val="24"/>
                      <w:szCs w:val="24"/>
                      <w:rtl w:val="1"/>
                    </w:rPr>
                    <w:t xml:space="preserve">שנאמר</w:t>
                  </w:r>
                  <w:r w:rsidDel="00000000" w:rsidR="00000000" w:rsidRPr="00000000">
                    <w:rPr>
                      <w:sz w:val="24"/>
                      <w:szCs w:val="24"/>
                      <w:rtl w:val="1"/>
                    </w:rPr>
                    <w:t xml:space="preserve"> </w:t>
                  </w:r>
                  <w:r w:rsidDel="00000000" w:rsidR="00000000" w:rsidRPr="00000000">
                    <w:rPr>
                      <w:sz w:val="24"/>
                      <w:szCs w:val="24"/>
                      <w:rtl w:val="1"/>
                    </w:rPr>
                    <w:t xml:space="preserve">וזריתי</w:t>
                  </w:r>
                  <w:r w:rsidDel="00000000" w:rsidR="00000000" w:rsidRPr="00000000">
                    <w:rPr>
                      <w:sz w:val="24"/>
                      <w:szCs w:val="24"/>
                      <w:rtl w:val="1"/>
                    </w:rPr>
                    <w:t xml:space="preserve"> </w:t>
                  </w:r>
                  <w:r w:rsidDel="00000000" w:rsidR="00000000" w:rsidRPr="00000000">
                    <w:rPr>
                      <w:sz w:val="24"/>
                      <w:szCs w:val="24"/>
                      <w:rtl w:val="1"/>
                    </w:rPr>
                    <w:t xml:space="preserve">פרש</w:t>
                  </w:r>
                  <w:r w:rsidDel="00000000" w:rsidR="00000000" w:rsidRPr="00000000">
                    <w:rPr>
                      <w:sz w:val="24"/>
                      <w:szCs w:val="24"/>
                      <w:rtl w:val="1"/>
                    </w:rPr>
                    <w:t xml:space="preserve"> </w:t>
                  </w:r>
                  <w:r w:rsidDel="00000000" w:rsidR="00000000" w:rsidRPr="00000000">
                    <w:rPr>
                      <w:sz w:val="24"/>
                      <w:szCs w:val="24"/>
                      <w:rtl w:val="1"/>
                    </w:rPr>
                    <w:t xml:space="preserve">על</w:t>
                  </w:r>
                  <w:r w:rsidDel="00000000" w:rsidR="00000000" w:rsidRPr="00000000">
                    <w:rPr>
                      <w:sz w:val="24"/>
                      <w:szCs w:val="24"/>
                      <w:rtl w:val="1"/>
                    </w:rPr>
                    <w:t xml:space="preserve"> </w:t>
                  </w:r>
                  <w:r w:rsidDel="00000000" w:rsidR="00000000" w:rsidRPr="00000000">
                    <w:rPr>
                      <w:sz w:val="24"/>
                      <w:szCs w:val="24"/>
                      <w:rtl w:val="1"/>
                    </w:rPr>
                    <w:t xml:space="preserve">פניכם</w:t>
                  </w:r>
                  <w:r w:rsidDel="00000000" w:rsidR="00000000" w:rsidRPr="00000000">
                    <w:rPr>
                      <w:sz w:val="24"/>
                      <w:szCs w:val="24"/>
                      <w:rtl w:val="1"/>
                    </w:rPr>
                    <w:t xml:space="preserve"> </w:t>
                  </w:r>
                  <w:r w:rsidDel="00000000" w:rsidR="00000000" w:rsidRPr="00000000">
                    <w:rPr>
                      <w:sz w:val="24"/>
                      <w:szCs w:val="24"/>
                      <w:rtl w:val="1"/>
                    </w:rPr>
                    <w:t xml:space="preserve">פרש</w:t>
                  </w:r>
                  <w:r w:rsidDel="00000000" w:rsidR="00000000" w:rsidRPr="00000000">
                    <w:rPr>
                      <w:sz w:val="24"/>
                      <w:szCs w:val="24"/>
                      <w:rtl w:val="1"/>
                    </w:rPr>
                    <w:t xml:space="preserve"> </w:t>
                  </w:r>
                  <w:r w:rsidDel="00000000" w:rsidR="00000000" w:rsidRPr="00000000">
                    <w:rPr>
                      <w:sz w:val="24"/>
                      <w:szCs w:val="24"/>
                      <w:rtl w:val="1"/>
                    </w:rPr>
                    <w:t xml:space="preserve">חגיכם</w:t>
                  </w:r>
                  <w:r w:rsidDel="00000000" w:rsidR="00000000" w:rsidRPr="00000000">
                    <w:rPr>
                      <w:sz w:val="24"/>
                      <w:szCs w:val="24"/>
                      <w:rtl w:val="1"/>
                    </w:rPr>
                    <w:t xml:space="preserve"> [</w:t>
                  </w:r>
                  <w:r w:rsidDel="00000000" w:rsidR="00000000" w:rsidRPr="00000000">
                    <w:rPr>
                      <w:sz w:val="24"/>
                      <w:szCs w:val="24"/>
                      <w:rtl w:val="1"/>
                    </w:rPr>
                    <w:t xml:space="preserve">רמב</w:t>
                  </w:r>
                  <w:r w:rsidDel="00000000" w:rsidR="00000000" w:rsidRPr="00000000">
                    <w:rPr>
                      <w:sz w:val="24"/>
                      <w:szCs w:val="24"/>
                      <w:rtl w:val="1"/>
                    </w:rPr>
                    <w:t xml:space="preserve">"</w:t>
                  </w:r>
                  <w:r w:rsidDel="00000000" w:rsidR="00000000" w:rsidRPr="00000000">
                    <w:rPr>
                      <w:sz w:val="24"/>
                      <w:szCs w:val="24"/>
                      <w:rtl w:val="1"/>
                    </w:rPr>
                    <w:t xml:space="preserve">ם</w:t>
                  </w:r>
                  <w:r w:rsidDel="00000000" w:rsidR="00000000" w:rsidRPr="00000000">
                    <w:rPr>
                      <w:sz w:val="24"/>
                      <w:szCs w:val="24"/>
                      <w:rtl w:val="1"/>
                    </w:rPr>
                    <w:t xml:space="preserve">] </w:t>
                  </w:r>
                  <w:r w:rsidDel="00000000" w:rsidR="00000000" w:rsidRPr="00000000">
                    <w:rPr>
                      <w:sz w:val="24"/>
                      <w:szCs w:val="24"/>
                      <w:rtl w:val="1"/>
                    </w:rPr>
                    <w:t xml:space="preserve">וגם</w:t>
                  </w:r>
                  <w:r w:rsidDel="00000000" w:rsidR="00000000" w:rsidRPr="00000000">
                    <w:rPr>
                      <w:sz w:val="24"/>
                      <w:szCs w:val="24"/>
                      <w:rtl w:val="1"/>
                    </w:rPr>
                    <w:t xml:space="preserve"> </w:t>
                  </w:r>
                  <w:r w:rsidDel="00000000" w:rsidR="00000000" w:rsidRPr="00000000">
                    <w:rPr>
                      <w:sz w:val="24"/>
                      <w:szCs w:val="24"/>
                      <w:rtl w:val="1"/>
                    </w:rPr>
                    <w:t xml:space="preserve">בזוה</w:t>
                  </w:r>
                  <w:r w:rsidDel="00000000" w:rsidR="00000000" w:rsidRPr="00000000">
                    <w:rPr>
                      <w:sz w:val="24"/>
                      <w:szCs w:val="24"/>
                      <w:rtl w:val="1"/>
                    </w:rPr>
                    <w:t xml:space="preserve">"</w:t>
                  </w:r>
                  <w:r w:rsidDel="00000000" w:rsidR="00000000" w:rsidRPr="00000000">
                    <w:rPr>
                      <w:sz w:val="24"/>
                      <w:szCs w:val="24"/>
                      <w:rtl w:val="1"/>
                    </w:rPr>
                    <w:t xml:space="preserve">ק</w:t>
                  </w:r>
                  <w:r w:rsidDel="00000000" w:rsidR="00000000" w:rsidRPr="00000000">
                    <w:rPr>
                      <w:sz w:val="24"/>
                      <w:szCs w:val="24"/>
                      <w:rtl w:val="1"/>
                    </w:rPr>
                    <w:t xml:space="preserve"> </w:t>
                  </w:r>
                  <w:r w:rsidDel="00000000" w:rsidR="00000000" w:rsidRPr="00000000">
                    <w:rPr>
                      <w:sz w:val="24"/>
                      <w:szCs w:val="24"/>
                      <w:rtl w:val="1"/>
                    </w:rPr>
                    <w:t xml:space="preserve">מפליג</w:t>
                  </w:r>
                  <w:r w:rsidDel="00000000" w:rsidR="00000000" w:rsidRPr="00000000">
                    <w:rPr>
                      <w:sz w:val="24"/>
                      <w:szCs w:val="24"/>
                      <w:rtl w:val="1"/>
                    </w:rPr>
                    <w:t xml:space="preserve"> </w:t>
                  </w:r>
                  <w:r w:rsidDel="00000000" w:rsidR="00000000" w:rsidRPr="00000000">
                    <w:rPr>
                      <w:sz w:val="24"/>
                      <w:szCs w:val="24"/>
                      <w:rtl w:val="1"/>
                    </w:rPr>
                    <w:t xml:space="preserve">מאוד</w:t>
                  </w:r>
                  <w:r w:rsidDel="00000000" w:rsidR="00000000" w:rsidRPr="00000000">
                    <w:rPr>
                      <w:sz w:val="24"/>
                      <w:szCs w:val="24"/>
                      <w:rtl w:val="1"/>
                    </w:rPr>
                    <w:t xml:space="preserve"> </w:t>
                  </w:r>
                  <w:r w:rsidDel="00000000" w:rsidR="00000000" w:rsidRPr="00000000">
                    <w:rPr>
                      <w:sz w:val="24"/>
                      <w:szCs w:val="24"/>
                      <w:rtl w:val="1"/>
                    </w:rPr>
                    <w:t xml:space="preserve">בעונש</w:t>
                  </w:r>
                  <w:r w:rsidDel="00000000" w:rsidR="00000000" w:rsidRPr="00000000">
                    <w:rPr>
                      <w:sz w:val="24"/>
                      <w:szCs w:val="24"/>
                      <w:rtl w:val="1"/>
                    </w:rPr>
                    <w:t xml:space="preserve"> </w:t>
                  </w:r>
                  <w:r w:rsidDel="00000000" w:rsidR="00000000" w:rsidRPr="00000000">
                    <w:rPr>
                      <w:sz w:val="24"/>
                      <w:szCs w:val="24"/>
                      <w:rtl w:val="1"/>
                    </w:rPr>
                    <w:t xml:space="preserve">מי</w:t>
                  </w:r>
                  <w:r w:rsidDel="00000000" w:rsidR="00000000" w:rsidRPr="00000000">
                    <w:rPr>
                      <w:sz w:val="24"/>
                      <w:szCs w:val="24"/>
                      <w:rtl w:val="1"/>
                    </w:rPr>
                    <w:t xml:space="preserve"> </w:t>
                  </w:r>
                  <w:r w:rsidDel="00000000" w:rsidR="00000000" w:rsidRPr="00000000">
                    <w:rPr>
                      <w:sz w:val="24"/>
                      <w:szCs w:val="24"/>
                      <w:rtl w:val="1"/>
                    </w:rPr>
                    <w:t xml:space="preserve">שאינו</w:t>
                  </w:r>
                  <w:r w:rsidDel="00000000" w:rsidR="00000000" w:rsidRPr="00000000">
                    <w:rPr>
                      <w:sz w:val="24"/>
                      <w:szCs w:val="24"/>
                      <w:rtl w:val="1"/>
                    </w:rPr>
                    <w:t xml:space="preserve"> </w:t>
                  </w:r>
                  <w:r w:rsidDel="00000000" w:rsidR="00000000" w:rsidRPr="00000000">
                    <w:rPr>
                      <w:sz w:val="24"/>
                      <w:szCs w:val="24"/>
                      <w:rtl w:val="1"/>
                    </w:rPr>
                    <w:t xml:space="preserve">נותן</w:t>
                  </w:r>
                  <w:r w:rsidDel="00000000" w:rsidR="00000000" w:rsidRPr="00000000">
                    <w:rPr>
                      <w:sz w:val="24"/>
                      <w:szCs w:val="24"/>
                      <w:rtl w:val="1"/>
                    </w:rPr>
                    <w:t xml:space="preserve"> </w:t>
                  </w:r>
                  <w:r w:rsidDel="00000000" w:rsidR="00000000" w:rsidRPr="00000000">
                    <w:rPr>
                      <w:sz w:val="24"/>
                      <w:szCs w:val="24"/>
                      <w:rtl w:val="1"/>
                    </w:rPr>
                    <w:t xml:space="preserve">לעני</w:t>
                  </w:r>
                  <w:r w:rsidDel="00000000" w:rsidR="00000000" w:rsidRPr="00000000">
                    <w:rPr>
                      <w:sz w:val="24"/>
                      <w:szCs w:val="24"/>
                      <w:rtl w:val="1"/>
                    </w:rPr>
                    <w:t xml:space="preserve"> </w:t>
                  </w:r>
                  <w:r w:rsidDel="00000000" w:rsidR="00000000" w:rsidRPr="00000000">
                    <w:rPr>
                      <w:sz w:val="24"/>
                      <w:szCs w:val="24"/>
                      <w:rtl w:val="1"/>
                    </w:rPr>
                    <w:t xml:space="preserve">מסעודתו</w:t>
                  </w:r>
                  <w:r w:rsidDel="00000000" w:rsidR="00000000" w:rsidRPr="00000000">
                    <w:rPr>
                      <w:sz w:val="24"/>
                      <w:szCs w:val="24"/>
                      <w:rtl w:val="1"/>
                    </w:rPr>
                    <w:t xml:space="preserve"> </w:t>
                  </w:r>
                  <w:r w:rsidDel="00000000" w:rsidR="00000000" w:rsidRPr="00000000">
                    <w:rPr>
                      <w:sz w:val="24"/>
                      <w:szCs w:val="24"/>
                      <w:rtl w:val="1"/>
                    </w:rPr>
                    <w:t xml:space="preserve">ביו</w:t>
                  </w:r>
                  <w:r w:rsidDel="00000000" w:rsidR="00000000" w:rsidRPr="00000000">
                    <w:rPr>
                      <w:sz w:val="24"/>
                      <w:szCs w:val="24"/>
                      <w:rtl w:val="1"/>
                    </w:rPr>
                    <w:t xml:space="preserve">"</w:t>
                  </w:r>
                  <w:r w:rsidDel="00000000" w:rsidR="00000000" w:rsidRPr="00000000">
                    <w:rPr>
                      <w:sz w:val="24"/>
                      <w:szCs w:val="24"/>
                      <w:rtl w:val="1"/>
                    </w:rPr>
                    <w:t xml:space="preserve">ט</w:t>
                  </w:r>
                  <w:r w:rsidDel="00000000" w:rsidR="00000000" w:rsidRPr="00000000">
                    <w:rPr>
                      <w:sz w:val="24"/>
                      <w:szCs w:val="24"/>
                      <w:rtl w:val="1"/>
                    </w:rPr>
                    <w:t xml:space="preserve"> </w:t>
                  </w:r>
                  <w:r w:rsidDel="00000000" w:rsidR="00000000" w:rsidRPr="00000000">
                    <w:rPr>
                      <w:sz w:val="24"/>
                      <w:szCs w:val="24"/>
                      <w:rtl w:val="1"/>
                    </w:rPr>
                    <w:t xml:space="preserve">ר</w:t>
                  </w:r>
                  <w:r w:rsidDel="00000000" w:rsidR="00000000" w:rsidRPr="00000000">
                    <w:rPr>
                      <w:sz w:val="24"/>
                      <w:szCs w:val="24"/>
                      <w:rtl w:val="1"/>
                    </w:rPr>
                    <w:t xml:space="preserve">"</w:t>
                  </w:r>
                  <w:r w:rsidDel="00000000" w:rsidR="00000000" w:rsidRPr="00000000">
                    <w:rPr>
                      <w:sz w:val="24"/>
                      <w:szCs w:val="24"/>
                      <w:rtl w:val="1"/>
                    </w:rPr>
                    <w:t xml:space="preserve">ל</w:t>
                  </w:r>
                  <w:r w:rsidDel="00000000" w:rsidR="00000000" w:rsidRPr="00000000">
                    <w:rPr>
                      <w:sz w:val="24"/>
                      <w:szCs w:val="24"/>
                      <w:rtl w:val="1"/>
                    </w:rPr>
                    <w:t xml:space="preserve"> </w:t>
                  </w:r>
                  <w:r w:rsidDel="00000000" w:rsidR="00000000" w:rsidRPr="00000000">
                    <w:rPr>
                      <w:sz w:val="24"/>
                      <w:szCs w:val="24"/>
                      <w:rtl w:val="1"/>
                    </w:rPr>
                    <w:t xml:space="preserve">והעתיקו</w:t>
                  </w:r>
                  <w:r w:rsidDel="00000000" w:rsidR="00000000" w:rsidRPr="00000000">
                    <w:rPr>
                      <w:sz w:val="24"/>
                      <w:szCs w:val="24"/>
                      <w:rtl w:val="1"/>
                    </w:rPr>
                    <w:t xml:space="preserve"> </w:t>
                  </w:r>
                  <w:r w:rsidDel="00000000" w:rsidR="00000000" w:rsidRPr="00000000">
                    <w:rPr>
                      <w:sz w:val="24"/>
                      <w:szCs w:val="24"/>
                      <w:rtl w:val="1"/>
                    </w:rPr>
                    <w:t xml:space="preserve">ד</w:t>
                  </w:r>
                  <w:r w:rsidDel="00000000" w:rsidR="00000000" w:rsidRPr="00000000">
                    <w:rPr>
                      <w:sz w:val="24"/>
                      <w:szCs w:val="24"/>
                      <w:rtl w:val="1"/>
                    </w:rPr>
                    <w:t xml:space="preserve">"</w:t>
                  </w:r>
                  <w:r w:rsidDel="00000000" w:rsidR="00000000" w:rsidRPr="00000000">
                    <w:rPr>
                      <w:sz w:val="24"/>
                      <w:szCs w:val="24"/>
                      <w:rtl w:val="1"/>
                    </w:rPr>
                    <w:t xml:space="preserve">ז</w:t>
                  </w:r>
                  <w:r w:rsidDel="00000000" w:rsidR="00000000" w:rsidRPr="00000000">
                    <w:rPr>
                      <w:sz w:val="24"/>
                      <w:szCs w:val="24"/>
                      <w:rtl w:val="1"/>
                    </w:rPr>
                    <w:t xml:space="preserve"> </w:t>
                  </w:r>
                  <w:r w:rsidDel="00000000" w:rsidR="00000000" w:rsidRPr="00000000">
                    <w:rPr>
                      <w:sz w:val="24"/>
                      <w:szCs w:val="24"/>
                      <w:rtl w:val="1"/>
                    </w:rPr>
                    <w:t xml:space="preserve">כל</w:t>
                  </w:r>
                  <w:r w:rsidDel="00000000" w:rsidR="00000000" w:rsidRPr="00000000">
                    <w:rPr>
                      <w:sz w:val="24"/>
                      <w:szCs w:val="24"/>
                      <w:rtl w:val="1"/>
                    </w:rPr>
                    <w:t xml:space="preserve"> </w:t>
                  </w:r>
                  <w:r w:rsidDel="00000000" w:rsidR="00000000" w:rsidRPr="00000000">
                    <w:rPr>
                      <w:sz w:val="24"/>
                      <w:szCs w:val="24"/>
                      <w:rtl w:val="1"/>
                    </w:rPr>
                    <w:t xml:space="preserve">האחרונים</w:t>
                  </w:r>
                  <w:r w:rsidDel="00000000" w:rsidR="00000000" w:rsidRPr="00000000">
                    <w:rPr>
                      <w:sz w:val="24"/>
                      <w:szCs w:val="24"/>
                      <w:rtl w:val="1"/>
                    </w:rPr>
                    <w:t xml:space="preserve"> </w:t>
                  </w:r>
                  <w:r w:rsidDel="00000000" w:rsidR="00000000" w:rsidRPr="00000000">
                    <w:rPr>
                      <w:sz w:val="24"/>
                      <w:szCs w:val="24"/>
                      <w:rtl w:val="1"/>
                    </w:rPr>
                    <w:t xml:space="preserve">ונתפרסם</w:t>
                  </w:r>
                  <w:r w:rsidDel="00000000" w:rsidR="00000000" w:rsidRPr="00000000">
                    <w:rPr>
                      <w:sz w:val="24"/>
                      <w:szCs w:val="24"/>
                      <w:rtl w:val="1"/>
                    </w:rPr>
                    <w:t xml:space="preserve"> </w:t>
                  </w:r>
                  <w:r w:rsidDel="00000000" w:rsidR="00000000" w:rsidRPr="00000000">
                    <w:rPr>
                      <w:sz w:val="24"/>
                      <w:szCs w:val="24"/>
                      <w:rtl w:val="1"/>
                    </w:rPr>
                    <w:t xml:space="preserve">גודל</w:t>
                  </w:r>
                  <w:r w:rsidDel="00000000" w:rsidR="00000000" w:rsidRPr="00000000">
                    <w:rPr>
                      <w:sz w:val="24"/>
                      <w:szCs w:val="24"/>
                      <w:rtl w:val="1"/>
                    </w:rPr>
                    <w:t xml:space="preserve"> </w:t>
                  </w:r>
                  <w:r w:rsidDel="00000000" w:rsidR="00000000" w:rsidRPr="00000000">
                    <w:rPr>
                      <w:sz w:val="24"/>
                      <w:szCs w:val="24"/>
                      <w:rtl w:val="1"/>
                    </w:rPr>
                    <w:t xml:space="preserve">החיוב</w:t>
                  </w:r>
                  <w:r w:rsidDel="00000000" w:rsidR="00000000" w:rsidRPr="00000000">
                    <w:rPr>
                      <w:sz w:val="24"/>
                      <w:szCs w:val="24"/>
                      <w:rtl w:val="1"/>
                    </w:rPr>
                    <w:t xml:space="preserve"> </w:t>
                  </w:r>
                  <w:r w:rsidDel="00000000" w:rsidR="00000000" w:rsidRPr="00000000">
                    <w:rPr>
                      <w:sz w:val="24"/>
                      <w:szCs w:val="24"/>
                      <w:rtl w:val="1"/>
                    </w:rPr>
                    <w:t xml:space="preserve">לכל</w:t>
                  </w:r>
                  <w:r w:rsidDel="00000000" w:rsidR="00000000" w:rsidRPr="00000000">
                    <w:rPr>
                      <w:sz w:val="24"/>
                      <w:szCs w:val="24"/>
                      <w:rtl w:val="1"/>
                    </w:rPr>
                    <w:t xml:space="preserve"> </w:t>
                  </w:r>
                  <w:r w:rsidDel="00000000" w:rsidR="00000000" w:rsidRPr="00000000">
                    <w:rPr>
                      <w:sz w:val="24"/>
                      <w:szCs w:val="24"/>
                      <w:rtl w:val="1"/>
                    </w:rPr>
                    <w:t xml:space="preserve">ישראל</w:t>
                  </w:r>
                  <w:r w:rsidDel="00000000" w:rsidR="00000000" w:rsidRPr="00000000">
                    <w:rPr>
                      <w:sz w:val="24"/>
                      <w:szCs w:val="24"/>
                      <w:rtl w:val="1"/>
                    </w:rPr>
                    <w:t xml:space="preserve"> </w:t>
                  </w:r>
                  <w:r w:rsidDel="00000000" w:rsidR="00000000" w:rsidRPr="00000000">
                    <w:rPr>
                      <w:sz w:val="24"/>
                      <w:szCs w:val="24"/>
                      <w:rtl w:val="1"/>
                    </w:rPr>
                    <w:t xml:space="preserve">וע</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 </w:t>
                  </w:r>
                  <w:r w:rsidDel="00000000" w:rsidR="00000000" w:rsidRPr="00000000">
                    <w:rPr>
                      <w:sz w:val="24"/>
                      <w:szCs w:val="24"/>
                      <w:rtl w:val="1"/>
                    </w:rPr>
                    <w:t xml:space="preserve">אינו</w:t>
                  </w:r>
                  <w:r w:rsidDel="00000000" w:rsidR="00000000" w:rsidRPr="00000000">
                    <w:rPr>
                      <w:sz w:val="24"/>
                      <w:szCs w:val="24"/>
                      <w:rtl w:val="1"/>
                    </w:rPr>
                    <w:t xml:space="preserve"> </w:t>
                  </w:r>
                  <w:r w:rsidDel="00000000" w:rsidR="00000000" w:rsidRPr="00000000">
                    <w:rPr>
                      <w:sz w:val="24"/>
                      <w:szCs w:val="24"/>
                      <w:rtl w:val="1"/>
                    </w:rPr>
                    <w:t xml:space="preserve">מצוי</w:t>
                  </w:r>
                  <w:r w:rsidDel="00000000" w:rsidR="00000000" w:rsidRPr="00000000">
                    <w:rPr>
                      <w:sz w:val="24"/>
                      <w:szCs w:val="24"/>
                      <w:rtl w:val="1"/>
                    </w:rPr>
                    <w:t xml:space="preserve"> </w:t>
                  </w:r>
                  <w:r w:rsidDel="00000000" w:rsidR="00000000" w:rsidRPr="00000000">
                    <w:rPr>
                      <w:sz w:val="24"/>
                      <w:szCs w:val="24"/>
                      <w:rtl w:val="1"/>
                    </w:rPr>
                    <w:t xml:space="preserve">שישאר</w:t>
                  </w:r>
                  <w:r w:rsidDel="00000000" w:rsidR="00000000" w:rsidRPr="00000000">
                    <w:rPr>
                      <w:sz w:val="24"/>
                      <w:szCs w:val="24"/>
                      <w:rtl w:val="1"/>
                    </w:rPr>
                    <w:t xml:space="preserve"> </w:t>
                  </w:r>
                  <w:r w:rsidDel="00000000" w:rsidR="00000000" w:rsidRPr="00000000">
                    <w:rPr>
                      <w:sz w:val="24"/>
                      <w:szCs w:val="24"/>
                      <w:rtl w:val="1"/>
                    </w:rPr>
                    <w:t xml:space="preserve">עני</w:t>
                  </w:r>
                  <w:r w:rsidDel="00000000" w:rsidR="00000000" w:rsidRPr="00000000">
                    <w:rPr>
                      <w:sz w:val="24"/>
                      <w:szCs w:val="24"/>
                      <w:rtl w:val="1"/>
                    </w:rPr>
                    <w:t xml:space="preserve"> </w:t>
                  </w:r>
                  <w:r w:rsidDel="00000000" w:rsidR="00000000" w:rsidRPr="00000000">
                    <w:rPr>
                      <w:sz w:val="24"/>
                      <w:szCs w:val="24"/>
                      <w:rtl w:val="1"/>
                    </w:rPr>
                    <w:t xml:space="preserve">ביום</w:t>
                  </w:r>
                  <w:r w:rsidDel="00000000" w:rsidR="00000000" w:rsidRPr="00000000">
                    <w:rPr>
                      <w:sz w:val="24"/>
                      <w:szCs w:val="24"/>
                      <w:rtl w:val="1"/>
                    </w:rPr>
                    <w:t xml:space="preserve"> </w:t>
                  </w:r>
                  <w:r w:rsidDel="00000000" w:rsidR="00000000" w:rsidRPr="00000000">
                    <w:rPr>
                      <w:sz w:val="24"/>
                      <w:szCs w:val="24"/>
                      <w:rtl w:val="1"/>
                    </w:rPr>
                    <w:t xml:space="preserve">טוב</w:t>
                  </w:r>
                  <w:r w:rsidDel="00000000" w:rsidR="00000000" w:rsidRPr="00000000">
                    <w:rPr>
                      <w:sz w:val="24"/>
                      <w:szCs w:val="24"/>
                      <w:rtl w:val="1"/>
                    </w:rPr>
                    <w:t xml:space="preserve"> </w:t>
                  </w:r>
                  <w:r w:rsidDel="00000000" w:rsidR="00000000" w:rsidRPr="00000000">
                    <w:rPr>
                      <w:sz w:val="24"/>
                      <w:szCs w:val="24"/>
                      <w:rtl w:val="1"/>
                    </w:rPr>
                    <w:t xml:space="preserve">בלי</w:t>
                  </w:r>
                  <w:r w:rsidDel="00000000" w:rsidR="00000000" w:rsidRPr="00000000">
                    <w:rPr>
                      <w:sz w:val="24"/>
                      <w:szCs w:val="24"/>
                      <w:rtl w:val="1"/>
                    </w:rPr>
                    <w:t xml:space="preserve"> </w:t>
                  </w:r>
                  <w:r w:rsidDel="00000000" w:rsidR="00000000" w:rsidRPr="00000000">
                    <w:rPr>
                      <w:sz w:val="24"/>
                      <w:szCs w:val="24"/>
                      <w:rtl w:val="1"/>
                    </w:rPr>
                    <w:t xml:space="preserve">סעודה</w:t>
                  </w:r>
                  <w:r w:rsidDel="00000000" w:rsidR="00000000" w:rsidRPr="00000000">
                    <w:rPr>
                      <w:sz w:val="24"/>
                      <w:szCs w:val="24"/>
                      <w:rtl w:val="1"/>
                    </w:rPr>
                    <w:t xml:space="preserve"> </w:t>
                  </w:r>
                  <w:r w:rsidDel="00000000" w:rsidR="00000000" w:rsidRPr="00000000">
                    <w:rPr>
                      <w:sz w:val="24"/>
                      <w:szCs w:val="24"/>
                      <w:rtl w:val="1"/>
                    </w:rPr>
                    <w:t xml:space="preserve">אבל</w:t>
                  </w:r>
                  <w:r w:rsidDel="00000000" w:rsidR="00000000" w:rsidRPr="00000000">
                    <w:rPr>
                      <w:sz w:val="24"/>
                      <w:szCs w:val="24"/>
                      <w:rtl w:val="1"/>
                    </w:rPr>
                    <w:t xml:space="preserve"> </w:t>
                  </w:r>
                  <w:r w:rsidDel="00000000" w:rsidR="00000000" w:rsidRPr="00000000">
                    <w:rPr>
                      <w:sz w:val="24"/>
                      <w:szCs w:val="24"/>
                      <w:rtl w:val="1"/>
                    </w:rPr>
                    <w:t xml:space="preserve">מה</w:t>
                  </w:r>
                  <w:r w:rsidDel="00000000" w:rsidR="00000000" w:rsidRPr="00000000">
                    <w:rPr>
                      <w:sz w:val="24"/>
                      <w:szCs w:val="24"/>
                      <w:rtl w:val="1"/>
                    </w:rPr>
                    <w:t xml:space="preserve"> </w:t>
                  </w:r>
                  <w:r w:rsidDel="00000000" w:rsidR="00000000" w:rsidRPr="00000000">
                    <w:rPr>
                      <w:sz w:val="24"/>
                      <w:szCs w:val="24"/>
                      <w:rtl w:val="1"/>
                    </w:rPr>
                    <w:t xml:space="preserve">נעשה</w:t>
                  </w:r>
                  <w:r w:rsidDel="00000000" w:rsidR="00000000" w:rsidRPr="00000000">
                    <w:rPr>
                      <w:sz w:val="24"/>
                      <w:szCs w:val="24"/>
                      <w:rtl w:val="1"/>
                    </w:rPr>
                    <w:t xml:space="preserve"> </w:t>
                  </w:r>
                  <w:r w:rsidDel="00000000" w:rsidR="00000000" w:rsidRPr="00000000">
                    <w:rPr>
                      <w:sz w:val="24"/>
                      <w:szCs w:val="24"/>
                      <w:rtl w:val="1"/>
                    </w:rPr>
                    <w:t xml:space="preserve">עם</w:t>
                  </w:r>
                  <w:r w:rsidDel="00000000" w:rsidR="00000000" w:rsidRPr="00000000">
                    <w:rPr>
                      <w:sz w:val="24"/>
                      <w:szCs w:val="24"/>
                      <w:rtl w:val="1"/>
                    </w:rPr>
                    <w:t xml:space="preserve"> </w:t>
                  </w:r>
                  <w:r w:rsidDel="00000000" w:rsidR="00000000" w:rsidRPr="00000000">
                    <w:rPr>
                      <w:sz w:val="24"/>
                      <w:szCs w:val="24"/>
                      <w:rtl w:val="1"/>
                    </w:rPr>
                    <w:t xml:space="preserve">האומללים</w:t>
                  </w:r>
                  <w:r w:rsidDel="00000000" w:rsidR="00000000" w:rsidRPr="00000000">
                    <w:rPr>
                      <w:sz w:val="24"/>
                      <w:szCs w:val="24"/>
                      <w:rtl w:val="1"/>
                    </w:rPr>
                    <w:t xml:space="preserve"> </w:t>
                  </w:r>
                  <w:r w:rsidDel="00000000" w:rsidR="00000000" w:rsidRPr="00000000">
                    <w:rPr>
                      <w:sz w:val="24"/>
                      <w:szCs w:val="24"/>
                      <w:rtl w:val="1"/>
                    </w:rPr>
                    <w:t xml:space="preserve">והנדכאים</w:t>
                  </w:r>
                  <w:r w:rsidDel="00000000" w:rsidR="00000000" w:rsidRPr="00000000">
                    <w:rPr>
                      <w:sz w:val="24"/>
                      <w:szCs w:val="24"/>
                      <w:rtl w:val="1"/>
                    </w:rPr>
                    <w:t xml:space="preserve"> </w:t>
                  </w:r>
                  <w:r w:rsidDel="00000000" w:rsidR="00000000" w:rsidRPr="00000000">
                    <w:rPr>
                      <w:sz w:val="24"/>
                      <w:szCs w:val="24"/>
                      <w:rtl w:val="1"/>
                    </w:rPr>
                    <w:t xml:space="preserve">בעיר</w:t>
                  </w:r>
                  <w:r w:rsidDel="00000000" w:rsidR="00000000" w:rsidRPr="00000000">
                    <w:rPr>
                      <w:sz w:val="24"/>
                      <w:szCs w:val="24"/>
                      <w:rtl w:val="1"/>
                    </w:rPr>
                    <w:t xml:space="preserve"> </w:t>
                  </w:r>
                  <w:r w:rsidDel="00000000" w:rsidR="00000000" w:rsidRPr="00000000">
                    <w:rPr>
                      <w:sz w:val="24"/>
                      <w:szCs w:val="24"/>
                      <w:rtl w:val="1"/>
                    </w:rPr>
                    <w:t xml:space="preserve">שמתביישין</w:t>
                  </w:r>
                  <w:r w:rsidDel="00000000" w:rsidR="00000000" w:rsidRPr="00000000">
                    <w:rPr>
                      <w:sz w:val="24"/>
                      <w:szCs w:val="24"/>
                      <w:rtl w:val="1"/>
                    </w:rPr>
                    <w:t xml:space="preserve"> </w:t>
                  </w:r>
                  <w:r w:rsidDel="00000000" w:rsidR="00000000" w:rsidRPr="00000000">
                    <w:rPr>
                      <w:sz w:val="24"/>
                      <w:szCs w:val="24"/>
                      <w:rtl w:val="1"/>
                    </w:rPr>
                    <w:t xml:space="preserve">לפשוט</w:t>
                  </w:r>
                  <w:r w:rsidDel="00000000" w:rsidR="00000000" w:rsidRPr="00000000">
                    <w:rPr>
                      <w:sz w:val="24"/>
                      <w:szCs w:val="24"/>
                      <w:rtl w:val="1"/>
                    </w:rPr>
                    <w:t xml:space="preserve"> </w:t>
                  </w:r>
                  <w:r w:rsidDel="00000000" w:rsidR="00000000" w:rsidRPr="00000000">
                    <w:rPr>
                      <w:sz w:val="24"/>
                      <w:szCs w:val="24"/>
                      <w:rtl w:val="1"/>
                    </w:rPr>
                    <w:t xml:space="preserve">יד</w:t>
                  </w:r>
                  <w:r w:rsidDel="00000000" w:rsidR="00000000" w:rsidRPr="00000000">
                    <w:rPr>
                      <w:sz w:val="24"/>
                      <w:szCs w:val="24"/>
                      <w:rtl w:val="1"/>
                    </w:rPr>
                    <w:t xml:space="preserve"> </w:t>
                  </w:r>
                  <w:r w:rsidDel="00000000" w:rsidR="00000000" w:rsidRPr="00000000">
                    <w:rPr>
                      <w:sz w:val="24"/>
                      <w:szCs w:val="24"/>
                      <w:rtl w:val="1"/>
                    </w:rPr>
                    <w:t xml:space="preserve">ולבקש</w:t>
                  </w:r>
                  <w:r w:rsidDel="00000000" w:rsidR="00000000" w:rsidRPr="00000000">
                    <w:rPr>
                      <w:sz w:val="24"/>
                      <w:szCs w:val="24"/>
                      <w:rtl w:val="1"/>
                    </w:rPr>
                    <w:t xml:space="preserve"> </w:t>
                  </w:r>
                  <w:r w:rsidDel="00000000" w:rsidR="00000000" w:rsidRPr="00000000">
                    <w:rPr>
                      <w:sz w:val="24"/>
                      <w:szCs w:val="24"/>
                      <w:rtl w:val="1"/>
                    </w:rPr>
                    <w:t xml:space="preserve">וע</w:t>
                  </w:r>
                  <w:r w:rsidDel="00000000" w:rsidR="00000000" w:rsidRPr="00000000">
                    <w:rPr>
                      <w:sz w:val="24"/>
                      <w:szCs w:val="24"/>
                      <w:rtl w:val="1"/>
                    </w:rPr>
                    <w:t xml:space="preserve">"</w:t>
                  </w:r>
                  <w:r w:rsidDel="00000000" w:rsidR="00000000" w:rsidRPr="00000000">
                    <w:rPr>
                      <w:sz w:val="24"/>
                      <w:szCs w:val="24"/>
                      <w:rtl w:val="1"/>
                    </w:rPr>
                    <w:t xml:space="preserve">כ</w:t>
                  </w:r>
                  <w:r w:rsidDel="00000000" w:rsidR="00000000" w:rsidRPr="00000000">
                    <w:rPr>
                      <w:sz w:val="24"/>
                      <w:szCs w:val="24"/>
                      <w:rtl w:val="1"/>
                    </w:rPr>
                    <w:t xml:space="preserve"> </w:t>
                  </w:r>
                  <w:r w:rsidDel="00000000" w:rsidR="00000000" w:rsidRPr="00000000">
                    <w:rPr>
                      <w:sz w:val="24"/>
                      <w:szCs w:val="24"/>
                      <w:rtl w:val="1"/>
                    </w:rPr>
                    <w:t xml:space="preserve">נהגו</w:t>
                  </w:r>
                  <w:r w:rsidDel="00000000" w:rsidR="00000000" w:rsidRPr="00000000">
                    <w:rPr>
                      <w:sz w:val="24"/>
                      <w:szCs w:val="24"/>
                      <w:rtl w:val="1"/>
                    </w:rPr>
                    <w:t xml:space="preserve"> </w:t>
                  </w:r>
                  <w:r w:rsidDel="00000000" w:rsidR="00000000" w:rsidRPr="00000000">
                    <w:rPr>
                      <w:sz w:val="24"/>
                      <w:szCs w:val="24"/>
                      <w:rtl w:val="1"/>
                    </w:rPr>
                    <w:t xml:space="preserve">באיזה</w:t>
                  </w:r>
                  <w:r w:rsidDel="00000000" w:rsidR="00000000" w:rsidRPr="00000000">
                    <w:rPr>
                      <w:sz w:val="24"/>
                      <w:szCs w:val="24"/>
                      <w:rtl w:val="1"/>
                    </w:rPr>
                    <w:t xml:space="preserve"> </w:t>
                  </w:r>
                  <w:r w:rsidDel="00000000" w:rsidR="00000000" w:rsidRPr="00000000">
                    <w:rPr>
                      <w:sz w:val="24"/>
                      <w:szCs w:val="24"/>
                      <w:rtl w:val="1"/>
                    </w:rPr>
                    <w:t xml:space="preserve">מקומות</w:t>
                  </w:r>
                  <w:r w:rsidDel="00000000" w:rsidR="00000000" w:rsidRPr="00000000">
                    <w:rPr>
                      <w:sz w:val="24"/>
                      <w:szCs w:val="24"/>
                      <w:rtl w:val="1"/>
                    </w:rPr>
                    <w:t xml:space="preserve"> </w:t>
                  </w:r>
                  <w:r w:rsidDel="00000000" w:rsidR="00000000" w:rsidRPr="00000000">
                    <w:rPr>
                      <w:sz w:val="24"/>
                      <w:szCs w:val="24"/>
                      <w:rtl w:val="1"/>
                    </w:rPr>
                    <w:t xml:space="preserve">שקודם</w:t>
                  </w:r>
                  <w:r w:rsidDel="00000000" w:rsidR="00000000" w:rsidRPr="00000000">
                    <w:rPr>
                      <w:sz w:val="24"/>
                      <w:szCs w:val="24"/>
                      <w:rtl w:val="1"/>
                    </w:rPr>
                    <w:t xml:space="preserve"> </w:t>
                  </w:r>
                  <w:r w:rsidDel="00000000" w:rsidR="00000000" w:rsidRPr="00000000">
                    <w:rPr>
                      <w:sz w:val="24"/>
                      <w:szCs w:val="24"/>
                      <w:rtl w:val="1"/>
                    </w:rPr>
                    <w:t xml:space="preserve">יו</w:t>
                  </w:r>
                  <w:r w:rsidDel="00000000" w:rsidR="00000000" w:rsidRPr="00000000">
                    <w:rPr>
                      <w:sz w:val="24"/>
                      <w:szCs w:val="24"/>
                      <w:rtl w:val="1"/>
                    </w:rPr>
                    <w:t xml:space="preserve">"</w:t>
                  </w:r>
                  <w:r w:rsidDel="00000000" w:rsidR="00000000" w:rsidRPr="00000000">
                    <w:rPr>
                      <w:sz w:val="24"/>
                      <w:szCs w:val="24"/>
                      <w:rtl w:val="1"/>
                    </w:rPr>
                    <w:t xml:space="preserve">ט</w:t>
                  </w:r>
                  <w:r w:rsidDel="00000000" w:rsidR="00000000" w:rsidRPr="00000000">
                    <w:rPr>
                      <w:sz w:val="24"/>
                      <w:szCs w:val="24"/>
                      <w:rtl w:val="1"/>
                    </w:rPr>
                    <w:t xml:space="preserve"> </w:t>
                  </w:r>
                  <w:r w:rsidDel="00000000" w:rsidR="00000000" w:rsidRPr="00000000">
                    <w:rPr>
                      <w:sz w:val="24"/>
                      <w:szCs w:val="24"/>
                      <w:rtl w:val="1"/>
                    </w:rPr>
                    <w:t xml:space="preserve">הולכין</w:t>
                  </w:r>
                  <w:r w:rsidDel="00000000" w:rsidR="00000000" w:rsidRPr="00000000">
                    <w:rPr>
                      <w:sz w:val="24"/>
                      <w:szCs w:val="24"/>
                      <w:rtl w:val="1"/>
                    </w:rPr>
                    <w:t xml:space="preserve"> </w:t>
                  </w:r>
                  <w:r w:rsidDel="00000000" w:rsidR="00000000" w:rsidRPr="00000000">
                    <w:rPr>
                      <w:sz w:val="24"/>
                      <w:szCs w:val="24"/>
                      <w:rtl w:val="1"/>
                    </w:rPr>
                    <w:t xml:space="preserve">נבוני</w:t>
                  </w:r>
                  <w:r w:rsidDel="00000000" w:rsidR="00000000" w:rsidRPr="00000000">
                    <w:rPr>
                      <w:sz w:val="24"/>
                      <w:szCs w:val="24"/>
                      <w:rtl w:val="1"/>
                    </w:rPr>
                    <w:t xml:space="preserve"> </w:t>
                  </w:r>
                  <w:r w:rsidDel="00000000" w:rsidR="00000000" w:rsidRPr="00000000">
                    <w:rPr>
                      <w:sz w:val="24"/>
                      <w:szCs w:val="24"/>
                      <w:rtl w:val="1"/>
                    </w:rPr>
                    <w:t xml:space="preserve">לב</w:t>
                  </w:r>
                  <w:r w:rsidDel="00000000" w:rsidR="00000000" w:rsidRPr="00000000">
                    <w:rPr>
                      <w:sz w:val="24"/>
                      <w:szCs w:val="24"/>
                      <w:rtl w:val="1"/>
                    </w:rPr>
                    <w:t xml:space="preserve"> </w:t>
                  </w:r>
                  <w:r w:rsidDel="00000000" w:rsidR="00000000" w:rsidRPr="00000000">
                    <w:rPr>
                      <w:sz w:val="24"/>
                      <w:szCs w:val="24"/>
                      <w:rtl w:val="1"/>
                    </w:rPr>
                    <w:t xml:space="preserve">לבתי</w:t>
                  </w:r>
                  <w:r w:rsidDel="00000000" w:rsidR="00000000" w:rsidRPr="00000000">
                    <w:rPr>
                      <w:sz w:val="24"/>
                      <w:szCs w:val="24"/>
                      <w:rtl w:val="1"/>
                    </w:rPr>
                    <w:t xml:space="preserve"> </w:t>
                  </w:r>
                  <w:r w:rsidDel="00000000" w:rsidR="00000000" w:rsidRPr="00000000">
                    <w:rPr>
                      <w:sz w:val="24"/>
                      <w:szCs w:val="24"/>
                      <w:rtl w:val="1"/>
                    </w:rPr>
                    <w:t xml:space="preserve">העשירים</w:t>
                  </w:r>
                  <w:r w:rsidDel="00000000" w:rsidR="00000000" w:rsidRPr="00000000">
                    <w:rPr>
                      <w:sz w:val="24"/>
                      <w:szCs w:val="24"/>
                      <w:rtl w:val="1"/>
                    </w:rPr>
                    <w:t xml:space="preserve"> </w:t>
                  </w:r>
                  <w:r w:rsidDel="00000000" w:rsidR="00000000" w:rsidRPr="00000000">
                    <w:rPr>
                      <w:sz w:val="24"/>
                      <w:szCs w:val="24"/>
                      <w:rtl w:val="1"/>
                    </w:rPr>
                    <w:t xml:space="preserve">לקבץ</w:t>
                  </w:r>
                  <w:r w:rsidDel="00000000" w:rsidR="00000000" w:rsidRPr="00000000">
                    <w:rPr>
                      <w:sz w:val="24"/>
                      <w:szCs w:val="24"/>
                      <w:rtl w:val="1"/>
                    </w:rPr>
                    <w:t xml:space="preserve"> </w:t>
                  </w:r>
                  <w:r w:rsidDel="00000000" w:rsidR="00000000" w:rsidRPr="00000000">
                    <w:rPr>
                      <w:sz w:val="24"/>
                      <w:szCs w:val="24"/>
                      <w:rtl w:val="1"/>
                    </w:rPr>
                    <w:t xml:space="preserve">עבור</w:t>
                  </w:r>
                  <w:r w:rsidDel="00000000" w:rsidR="00000000" w:rsidRPr="00000000">
                    <w:rPr>
                      <w:sz w:val="24"/>
                      <w:szCs w:val="24"/>
                      <w:rtl w:val="1"/>
                    </w:rPr>
                    <w:t xml:space="preserve"> </w:t>
                  </w:r>
                  <w:r w:rsidDel="00000000" w:rsidR="00000000" w:rsidRPr="00000000">
                    <w:rPr>
                      <w:sz w:val="24"/>
                      <w:szCs w:val="24"/>
                      <w:rtl w:val="1"/>
                    </w:rPr>
                    <w:t xml:space="preserve">אלו</w:t>
                  </w:r>
                  <w:r w:rsidDel="00000000" w:rsidR="00000000" w:rsidRPr="00000000">
                    <w:rPr>
                      <w:sz w:val="24"/>
                      <w:szCs w:val="24"/>
                      <w:rtl w:val="1"/>
                    </w:rPr>
                    <w:t xml:space="preserve"> </w:t>
                  </w:r>
                  <w:r w:rsidDel="00000000" w:rsidR="00000000" w:rsidRPr="00000000">
                    <w:rPr>
                      <w:sz w:val="24"/>
                      <w:szCs w:val="24"/>
                      <w:rtl w:val="1"/>
                    </w:rPr>
                    <w:t xml:space="preserve">המרי</w:t>
                  </w:r>
                  <w:r w:rsidDel="00000000" w:rsidR="00000000" w:rsidRPr="00000000">
                    <w:rPr>
                      <w:sz w:val="24"/>
                      <w:szCs w:val="24"/>
                      <w:rtl w:val="1"/>
                    </w:rPr>
                    <w:t xml:space="preserve"> </w:t>
                  </w:r>
                  <w:r w:rsidDel="00000000" w:rsidR="00000000" w:rsidRPr="00000000">
                    <w:rPr>
                      <w:sz w:val="24"/>
                      <w:szCs w:val="24"/>
                      <w:rtl w:val="1"/>
                    </w:rPr>
                    <w:t xml:space="preserve">נפש</w:t>
                  </w:r>
                  <w:r w:rsidDel="00000000" w:rsidR="00000000" w:rsidRPr="00000000">
                    <w:rPr>
                      <w:sz w:val="24"/>
                      <w:szCs w:val="24"/>
                      <w:rtl w:val="1"/>
                    </w:rPr>
                    <w:t xml:space="preserve"> </w:t>
                  </w:r>
                  <w:r w:rsidDel="00000000" w:rsidR="00000000" w:rsidRPr="00000000">
                    <w:rPr>
                      <w:sz w:val="24"/>
                      <w:szCs w:val="24"/>
                      <w:rtl w:val="1"/>
                    </w:rPr>
                    <w:t xml:space="preserve">ואשרי</w:t>
                  </w:r>
                  <w:r w:rsidDel="00000000" w:rsidR="00000000" w:rsidRPr="00000000">
                    <w:rPr>
                      <w:sz w:val="24"/>
                      <w:szCs w:val="24"/>
                      <w:rtl w:val="1"/>
                    </w:rPr>
                    <w:t xml:space="preserve"> </w:t>
                  </w:r>
                  <w:r w:rsidDel="00000000" w:rsidR="00000000" w:rsidRPr="00000000">
                    <w:rPr>
                      <w:sz w:val="24"/>
                      <w:szCs w:val="24"/>
                      <w:rtl w:val="1"/>
                    </w:rPr>
                    <w:t xml:space="preserve">האנשים</w:t>
                  </w:r>
                  <w:r w:rsidDel="00000000" w:rsidR="00000000" w:rsidRPr="00000000">
                    <w:rPr>
                      <w:sz w:val="24"/>
                      <w:szCs w:val="24"/>
                      <w:rtl w:val="1"/>
                    </w:rPr>
                    <w:t xml:space="preserve"> </w:t>
                  </w:r>
                  <w:r w:rsidDel="00000000" w:rsidR="00000000" w:rsidRPr="00000000">
                    <w:rPr>
                      <w:sz w:val="24"/>
                      <w:szCs w:val="24"/>
                      <w:rtl w:val="1"/>
                    </w:rPr>
                    <w:t xml:space="preserve">שמשימין</w:t>
                  </w:r>
                  <w:r w:rsidDel="00000000" w:rsidR="00000000" w:rsidRPr="00000000">
                    <w:rPr>
                      <w:sz w:val="24"/>
                      <w:szCs w:val="24"/>
                      <w:rtl w:val="1"/>
                    </w:rPr>
                    <w:t xml:space="preserve"> </w:t>
                  </w:r>
                  <w:r w:rsidDel="00000000" w:rsidR="00000000" w:rsidRPr="00000000">
                    <w:rPr>
                      <w:sz w:val="24"/>
                      <w:szCs w:val="24"/>
                      <w:rtl w:val="1"/>
                    </w:rPr>
                    <w:t xml:space="preserve">עין</w:t>
                  </w:r>
                  <w:r w:rsidDel="00000000" w:rsidR="00000000" w:rsidRPr="00000000">
                    <w:rPr>
                      <w:sz w:val="24"/>
                      <w:szCs w:val="24"/>
                      <w:rtl w:val="1"/>
                    </w:rPr>
                    <w:t xml:space="preserve"> </w:t>
                  </w:r>
                  <w:r w:rsidDel="00000000" w:rsidR="00000000" w:rsidRPr="00000000">
                    <w:rPr>
                      <w:sz w:val="24"/>
                      <w:szCs w:val="24"/>
                      <w:rtl w:val="1"/>
                    </w:rPr>
                    <w:t xml:space="preserve">ע</w:t>
                  </w:r>
                  <w:r w:rsidDel="00000000" w:rsidR="00000000" w:rsidRPr="00000000">
                    <w:rPr>
                      <w:sz w:val="24"/>
                      <w:szCs w:val="24"/>
                      <w:rtl w:val="1"/>
                    </w:rPr>
                    <w:t xml:space="preserve">"</w:t>
                  </w:r>
                  <w:r w:rsidDel="00000000" w:rsidR="00000000" w:rsidRPr="00000000">
                    <w:rPr>
                      <w:sz w:val="24"/>
                      <w:szCs w:val="24"/>
                      <w:rtl w:val="1"/>
                    </w:rPr>
                    <w:t xml:space="preserve">ז</w:t>
                  </w:r>
                  <w:r w:rsidDel="00000000" w:rsidR="00000000" w:rsidRPr="00000000">
                    <w:rPr>
                      <w:sz w:val="24"/>
                      <w:szCs w:val="24"/>
                      <w:rtl w:val="1"/>
                    </w:rPr>
                    <w:t xml:space="preserve"> </w:t>
                  </w:r>
                  <w:r w:rsidDel="00000000" w:rsidR="00000000" w:rsidRPr="00000000">
                    <w:rPr>
                      <w:sz w:val="24"/>
                      <w:szCs w:val="24"/>
                      <w:rtl w:val="1"/>
                    </w:rPr>
                    <w:t xml:space="preserve">שמזכין</w:t>
                  </w:r>
                  <w:r w:rsidDel="00000000" w:rsidR="00000000" w:rsidRPr="00000000">
                    <w:rPr>
                      <w:sz w:val="24"/>
                      <w:szCs w:val="24"/>
                      <w:rtl w:val="1"/>
                    </w:rPr>
                    <w:t xml:space="preserve"> </w:t>
                  </w:r>
                  <w:r w:rsidDel="00000000" w:rsidR="00000000" w:rsidRPr="00000000">
                    <w:rPr>
                      <w:sz w:val="24"/>
                      <w:szCs w:val="24"/>
                      <w:rtl w:val="1"/>
                    </w:rPr>
                    <w:t xml:space="preserve">לעצמן</w:t>
                  </w:r>
                  <w:r w:rsidDel="00000000" w:rsidR="00000000" w:rsidRPr="00000000">
                    <w:rPr>
                      <w:sz w:val="24"/>
                      <w:szCs w:val="24"/>
                      <w:rtl w:val="1"/>
                    </w:rPr>
                    <w:t xml:space="preserve"> </w:t>
                  </w:r>
                  <w:r w:rsidDel="00000000" w:rsidR="00000000" w:rsidRPr="00000000">
                    <w:rPr>
                      <w:sz w:val="24"/>
                      <w:szCs w:val="24"/>
                      <w:rtl w:val="1"/>
                    </w:rPr>
                    <w:t xml:space="preserve">ומזכין</w:t>
                  </w:r>
                  <w:r w:rsidDel="00000000" w:rsidR="00000000" w:rsidRPr="00000000">
                    <w:rPr>
                      <w:sz w:val="24"/>
                      <w:szCs w:val="24"/>
                      <w:rtl w:val="1"/>
                    </w:rPr>
                    <w:t xml:space="preserve"> </w:t>
                  </w:r>
                  <w:r w:rsidDel="00000000" w:rsidR="00000000" w:rsidRPr="00000000">
                    <w:rPr>
                      <w:sz w:val="24"/>
                      <w:szCs w:val="24"/>
                      <w:rtl w:val="1"/>
                    </w:rPr>
                    <w:t xml:space="preserve">לכל</w:t>
                  </w:r>
                  <w:r w:rsidDel="00000000" w:rsidR="00000000" w:rsidRPr="00000000">
                    <w:rPr>
                      <w:sz w:val="24"/>
                      <w:szCs w:val="24"/>
                      <w:rtl w:val="1"/>
                    </w:rPr>
                    <w:t xml:space="preserve"> </w:t>
                  </w:r>
                  <w:r w:rsidDel="00000000" w:rsidR="00000000" w:rsidRPr="00000000">
                    <w:rPr>
                      <w:sz w:val="24"/>
                      <w:szCs w:val="24"/>
                      <w:rtl w:val="1"/>
                    </w:rPr>
                    <w:t xml:space="preserve">אנשי</w:t>
                  </w:r>
                  <w:r w:rsidDel="00000000" w:rsidR="00000000" w:rsidRPr="00000000">
                    <w:rPr>
                      <w:sz w:val="24"/>
                      <w:szCs w:val="24"/>
                      <w:rtl w:val="1"/>
                    </w:rPr>
                    <w:t xml:space="preserve"> </w:t>
                  </w:r>
                  <w:r w:rsidDel="00000000" w:rsidR="00000000" w:rsidRPr="00000000">
                    <w:rPr>
                      <w:sz w:val="24"/>
                      <w:szCs w:val="24"/>
                      <w:rtl w:val="1"/>
                    </w:rPr>
                    <w:t xml:space="preserve">העיר</w:t>
                  </w:r>
                  <w:r w:rsidDel="00000000" w:rsidR="00000000" w:rsidRPr="00000000">
                    <w:rPr>
                      <w:sz w:val="24"/>
                      <w:szCs w:val="24"/>
                      <w:rtl w:val="1"/>
                    </w:rPr>
                    <w:t xml:space="preserve">:</w:t>
                  </w:r>
                </w:p>
              </w:tc>
            </w:tr>
          </w:tbl>
          <w:p w:rsidR="00000000" w:rsidDel="00000000" w:rsidP="00000000" w:rsidRDefault="00000000" w:rsidRPr="00000000" w14:paraId="0000007B">
            <w:pPr>
              <w:widowControl w:val="0"/>
              <w:rPr>
                <w:sz w:val="24"/>
                <w:szCs w:val="24"/>
              </w:rPr>
            </w:pPr>
            <w:r w:rsidDel="00000000" w:rsidR="00000000" w:rsidRPr="00000000">
              <w:rPr>
                <w:rtl w:val="0"/>
              </w:rPr>
            </w:r>
          </w:p>
        </w:tc>
      </w:tr>
    </w:tbl>
    <w:p w:rsidR="00000000" w:rsidDel="00000000" w:rsidP="00000000" w:rsidRDefault="00000000" w:rsidRPr="00000000" w14:paraId="0000007C">
      <w:pPr>
        <w:rPr/>
      </w:pPr>
      <w:r w:rsidDel="00000000" w:rsidR="00000000" w:rsidRPr="00000000">
        <w:rPr>
          <w:rtl w:val="0"/>
        </w:rPr>
      </w:r>
    </w:p>
    <w:sectPr>
      <w:pgSz w:h="15840" w:w="12240" w:orient="portrait"/>
      <w:pgMar w:bottom="864" w:top="864"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40404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404040"/>
        <w:sz w:val="24"/>
        <w:szCs w:val="24"/>
        <w:u w:val="none"/>
      </w:rPr>
    </w:lvl>
    <w:lvl w:ilvl="1">
      <w:start w:val="1"/>
      <w:numFmt w:val="bullet"/>
      <w:lvlText w:val="○"/>
      <w:lvlJc w:val="left"/>
      <w:pPr>
        <w:ind w:left="1440" w:hanging="360"/>
      </w:pPr>
      <w:rPr>
        <w:rFonts w:ascii="Roboto" w:cs="Roboto" w:eastAsia="Roboto" w:hAnsi="Roboto"/>
        <w:color w:val="404040"/>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sefaria.org/Shulchan_Arukh,_Orach_Chayim.429.1" TargetMode="External"/><Relationship Id="rId42" Type="http://schemas.openxmlformats.org/officeDocument/2006/relationships/hyperlink" Target="https://www.sefaria.org/Shulchan_Arukh,_Orach_Chayim.429.1" TargetMode="External"/><Relationship Id="rId41" Type="http://schemas.openxmlformats.org/officeDocument/2006/relationships/hyperlink" Target="https://www.sefaria.org/Shulchan_Arukh,_Orach_Chayim.429.1" TargetMode="External"/><Relationship Id="rId44" Type="http://schemas.openxmlformats.org/officeDocument/2006/relationships/hyperlink" Target="https://www.sefaria.org/Shulchan_Arukh,_Orach_Chayim.429.1" TargetMode="External"/><Relationship Id="rId43" Type="http://schemas.openxmlformats.org/officeDocument/2006/relationships/hyperlink" Target="https://www.sefaria.org/Shulchan_Arukh,_Orach_Chayim.429.1" TargetMode="External"/><Relationship Id="rId46" Type="http://schemas.openxmlformats.org/officeDocument/2006/relationships/hyperlink" Target="https://www.sefaria.org/Shulchan_Arukh,_Orach_Chayim.429.1" TargetMode="External"/><Relationship Id="rId45" Type="http://schemas.openxmlformats.org/officeDocument/2006/relationships/hyperlink" Target="https://www.sefaria.org/Shulchan_Arukh,_Orach_Chayim.429.1" TargetMode="External"/><Relationship Id="rId48" Type="http://schemas.openxmlformats.org/officeDocument/2006/relationships/hyperlink" Target="https://www.sefaria.org/Shulchan_Arukh,_Orach_Chayim.429.1" TargetMode="External"/><Relationship Id="rId47" Type="http://schemas.openxmlformats.org/officeDocument/2006/relationships/hyperlink" Target="https://www.sefaria.org/Shulchan_Arukh,_Orach_Chayim.429.1" TargetMode="External"/><Relationship Id="rId49" Type="http://schemas.openxmlformats.org/officeDocument/2006/relationships/hyperlink" Target="https://www.sefaria.org/Shulchan_Arukh,_Orach_Chayim.429.1" TargetMode="External"/><Relationship Id="rId31" Type="http://schemas.openxmlformats.org/officeDocument/2006/relationships/hyperlink" Target="https://www.sefaria.org/Mishneh_Torah,_Gifts_to_the_Poor.9.3" TargetMode="External"/><Relationship Id="rId30" Type="http://schemas.openxmlformats.org/officeDocument/2006/relationships/hyperlink" Target="https://www.sefaria.org/Mishneh_Torah,_Gifts_to_the_Poor.9.3" TargetMode="External"/><Relationship Id="rId33" Type="http://schemas.openxmlformats.org/officeDocument/2006/relationships/hyperlink" Target="https://www.sefaria.org/Mishneh_Torah,_Gifts_to_the_Poor.9.3" TargetMode="External"/><Relationship Id="rId32" Type="http://schemas.openxmlformats.org/officeDocument/2006/relationships/hyperlink" Target="https://www.sefaria.org/Mishneh_Torah,_Gifts_to_the_Poor.9.3" TargetMode="External"/><Relationship Id="rId35" Type="http://schemas.openxmlformats.org/officeDocument/2006/relationships/hyperlink" Target="https://www.sefaria.org/Mishneh_Torah,_Gifts_to_the_Poor.9.3" TargetMode="External"/><Relationship Id="rId34" Type="http://schemas.openxmlformats.org/officeDocument/2006/relationships/hyperlink" Target="https://www.sefaria.org/Mishneh_Torah,_Gifts_to_the_Poor.9.3" TargetMode="External"/><Relationship Id="rId37" Type="http://schemas.openxmlformats.org/officeDocument/2006/relationships/hyperlink" Target="https://www.sefaria.org/Mishneh_Torah,_Gifts_to_the_Poor.9.3" TargetMode="External"/><Relationship Id="rId36" Type="http://schemas.openxmlformats.org/officeDocument/2006/relationships/hyperlink" Target="https://www.sefaria.org/Mishneh_Torah,_Gifts_to_the_Poor.9.3" TargetMode="External"/><Relationship Id="rId39" Type="http://schemas.openxmlformats.org/officeDocument/2006/relationships/hyperlink" Target="https://www.sefaria.org/Shulchan_Arukh,_Orach_Chayim.429.1" TargetMode="External"/><Relationship Id="rId38" Type="http://schemas.openxmlformats.org/officeDocument/2006/relationships/hyperlink" Target="https://www.sefaria.org/Mishneh_Torah,_Gifts_to_the_Poor.9.3" TargetMode="External"/><Relationship Id="rId20" Type="http://schemas.openxmlformats.org/officeDocument/2006/relationships/hyperlink" Target="https://www.sefaria.org/Mishneh_Torah,_Rest_on_a_Holiday.6.18" TargetMode="External"/><Relationship Id="rId22" Type="http://schemas.openxmlformats.org/officeDocument/2006/relationships/hyperlink" Target="https://www.sefaria.org/Mishneh_Torah,_Rest_on_a_Holiday.6.18" TargetMode="External"/><Relationship Id="rId21" Type="http://schemas.openxmlformats.org/officeDocument/2006/relationships/hyperlink" Target="https://www.sefaria.org/Mishneh_Torah,_Rest_on_a_Holiday.6.18" TargetMode="External"/><Relationship Id="rId24" Type="http://schemas.openxmlformats.org/officeDocument/2006/relationships/hyperlink" Target="https://www.sefaria.org/Mishneh_Torah,_Gifts_to_the_Poor.9.3" TargetMode="External"/><Relationship Id="rId23" Type="http://schemas.openxmlformats.org/officeDocument/2006/relationships/hyperlink" Target="https://www.sefaria.org/Mishneh_Torah,_Rest_on_a_Holiday.6.18" TargetMode="External"/><Relationship Id="rId26" Type="http://schemas.openxmlformats.org/officeDocument/2006/relationships/hyperlink" Target="https://www.sefaria.org/Mishneh_Torah,_Gifts_to_the_Poor.9.3" TargetMode="External"/><Relationship Id="rId25" Type="http://schemas.openxmlformats.org/officeDocument/2006/relationships/hyperlink" Target="https://www.sefaria.org/Mishneh_Torah,_Gifts_to_the_Poor.9.3" TargetMode="External"/><Relationship Id="rId28" Type="http://schemas.openxmlformats.org/officeDocument/2006/relationships/hyperlink" Target="https://www.sefaria.org/Mishneh_Torah,_Gifts_to_the_Poor.9.3" TargetMode="External"/><Relationship Id="rId27" Type="http://schemas.openxmlformats.org/officeDocument/2006/relationships/hyperlink" Target="https://www.sefaria.org/Mishneh_Torah,_Gifts_to_the_Poor.9.3" TargetMode="External"/><Relationship Id="rId29" Type="http://schemas.openxmlformats.org/officeDocument/2006/relationships/hyperlink" Target="https://www.sefaria.org/Mishneh_Torah,_Gifts_to_the_Poor.9.3" TargetMode="External"/><Relationship Id="rId95" Type="http://schemas.openxmlformats.org/officeDocument/2006/relationships/hyperlink" Target="https://www.sefaria.org/Mishnah_Berurah.529.17" TargetMode="External"/><Relationship Id="rId94" Type="http://schemas.openxmlformats.org/officeDocument/2006/relationships/hyperlink" Target="https://www.sefaria.org/Mishnah_Berurah.529.17" TargetMode="External"/><Relationship Id="rId97" Type="http://schemas.openxmlformats.org/officeDocument/2006/relationships/hyperlink" Target="https://www.sefaria.org/Mishnah_Berurah.529.17" TargetMode="External"/><Relationship Id="rId96" Type="http://schemas.openxmlformats.org/officeDocument/2006/relationships/hyperlink" Target="https://www.sefaria.org/Mishnah_Berurah.529.17" TargetMode="External"/><Relationship Id="rId11" Type="http://schemas.openxmlformats.org/officeDocument/2006/relationships/hyperlink" Target="https://www.sefaria.org/Mishneh_Torah,_Rest_on_a_Holiday.6.18" TargetMode="External"/><Relationship Id="rId99" Type="http://schemas.openxmlformats.org/officeDocument/2006/relationships/hyperlink" Target="https://www.sefaria.org/Mishnah_Berurah.529.17" TargetMode="External"/><Relationship Id="rId10" Type="http://schemas.openxmlformats.org/officeDocument/2006/relationships/hyperlink" Target="https://www.sefaria.org/Mishneh_Torah,_Rest_on_a_Holiday.6.18" TargetMode="External"/><Relationship Id="rId98" Type="http://schemas.openxmlformats.org/officeDocument/2006/relationships/hyperlink" Target="https://www.sefaria.org/Mishnah_Berurah.529.17" TargetMode="External"/><Relationship Id="rId13" Type="http://schemas.openxmlformats.org/officeDocument/2006/relationships/hyperlink" Target="https://www.sefaria.org/Mishneh_Torah,_Rest_on_a_Holiday.6.18" TargetMode="External"/><Relationship Id="rId12" Type="http://schemas.openxmlformats.org/officeDocument/2006/relationships/hyperlink" Target="https://www.sefaria.org/Mishneh_Torah,_Rest_on_a_Holiday.6.18" TargetMode="External"/><Relationship Id="rId91" Type="http://schemas.openxmlformats.org/officeDocument/2006/relationships/hyperlink" Target="https://www.sefaria.org/Mishnah_Berurah.529.17" TargetMode="External"/><Relationship Id="rId90" Type="http://schemas.openxmlformats.org/officeDocument/2006/relationships/hyperlink" Target="https://www.sefaria.org/Mishnah_Berurah.529.17" TargetMode="External"/><Relationship Id="rId93" Type="http://schemas.openxmlformats.org/officeDocument/2006/relationships/hyperlink" Target="https://www.sefaria.org/Mishnah_Berurah.529.17" TargetMode="External"/><Relationship Id="rId92" Type="http://schemas.openxmlformats.org/officeDocument/2006/relationships/hyperlink" Target="https://www.sefaria.org/Mishnah_Berurah.529.17" TargetMode="External"/><Relationship Id="rId15" Type="http://schemas.openxmlformats.org/officeDocument/2006/relationships/hyperlink" Target="https://www.sefaria.org/Mishneh_Torah,_Rest_on_a_Holiday.6.18" TargetMode="External"/><Relationship Id="rId14" Type="http://schemas.openxmlformats.org/officeDocument/2006/relationships/hyperlink" Target="https://www.sefaria.org/Mishneh_Torah,_Rest_on_a_Holiday.6.18" TargetMode="External"/><Relationship Id="rId17" Type="http://schemas.openxmlformats.org/officeDocument/2006/relationships/hyperlink" Target="https://www.sefaria.org/Mishneh_Torah,_Rest_on_a_Holiday.6.18" TargetMode="External"/><Relationship Id="rId16" Type="http://schemas.openxmlformats.org/officeDocument/2006/relationships/hyperlink" Target="https://www.sefaria.org/Mishneh_Torah,_Rest_on_a_Holiday.6.18" TargetMode="External"/><Relationship Id="rId19" Type="http://schemas.openxmlformats.org/officeDocument/2006/relationships/hyperlink" Target="https://www.sefaria.org/Mishneh_Torah,_Rest_on_a_Holiday.6.18" TargetMode="External"/><Relationship Id="rId18" Type="http://schemas.openxmlformats.org/officeDocument/2006/relationships/hyperlink" Target="https://www.sefaria.org/Mishneh_Torah,_Rest_on_a_Holiday.6.18" TargetMode="External"/><Relationship Id="rId84" Type="http://schemas.openxmlformats.org/officeDocument/2006/relationships/hyperlink" Target="https://www.sefaria.org/Shulchan_Arukh,_Orach_Chayim.529.2" TargetMode="External"/><Relationship Id="rId83" Type="http://schemas.openxmlformats.org/officeDocument/2006/relationships/hyperlink" Target="https://www.sefaria.org/Shulchan_Arukh,_Orach_Chayim.529.2" TargetMode="External"/><Relationship Id="rId86" Type="http://schemas.openxmlformats.org/officeDocument/2006/relationships/hyperlink" Target="https://www.sefaria.org/Shulchan_Arukh,_Orach_Chayim.529.2" TargetMode="External"/><Relationship Id="rId85" Type="http://schemas.openxmlformats.org/officeDocument/2006/relationships/hyperlink" Target="https://www.sefaria.org/Shulchan_Arukh,_Orach_Chayim.529.2" TargetMode="External"/><Relationship Id="rId88" Type="http://schemas.openxmlformats.org/officeDocument/2006/relationships/hyperlink" Target="https://www.sefaria.org/Shulchan_Arukh,_Orach_Chayim.529.2" TargetMode="External"/><Relationship Id="rId87" Type="http://schemas.openxmlformats.org/officeDocument/2006/relationships/hyperlink" Target="https://www.sefaria.org/Shulchan_Arukh,_Orach_Chayim.529.2" TargetMode="External"/><Relationship Id="rId89" Type="http://schemas.openxmlformats.org/officeDocument/2006/relationships/hyperlink" Target="https://www.sefaria.org/Mishnah_Berurah.529.17" TargetMode="External"/><Relationship Id="rId80" Type="http://schemas.openxmlformats.org/officeDocument/2006/relationships/hyperlink" Target="https://www.sefaria.org/Shulchan_Arukh,_Orach_Chayim.529.2" TargetMode="External"/><Relationship Id="rId82" Type="http://schemas.openxmlformats.org/officeDocument/2006/relationships/hyperlink" Target="https://www.sefaria.org/Shulchan_Arukh,_Orach_Chayim.529.2" TargetMode="External"/><Relationship Id="rId81" Type="http://schemas.openxmlformats.org/officeDocument/2006/relationships/hyperlink" Target="https://www.sefaria.org/Shulchan_Arukh,_Orach_Chayim.529.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efaria.org/Mishneh_Torah,_Rest_on_a_Holiday.6.18" TargetMode="External"/><Relationship Id="rId5" Type="http://schemas.openxmlformats.org/officeDocument/2006/relationships/styles" Target="styles.xml"/><Relationship Id="rId6" Type="http://schemas.openxmlformats.org/officeDocument/2006/relationships/hyperlink" Target="https://www.sefaria.org/Mishneh_Torah,_Rest_on_a_Holiday.6.18" TargetMode="External"/><Relationship Id="rId7" Type="http://schemas.openxmlformats.org/officeDocument/2006/relationships/hyperlink" Target="https://www.sefaria.org/Mishneh_Torah,_Rest_on_a_Holiday.6.18" TargetMode="External"/><Relationship Id="rId8" Type="http://schemas.openxmlformats.org/officeDocument/2006/relationships/hyperlink" Target="https://www.sefaria.org/Mishneh_Torah,_Rest_on_a_Holiday.6.18" TargetMode="External"/><Relationship Id="rId73" Type="http://schemas.openxmlformats.org/officeDocument/2006/relationships/hyperlink" Target="https://www.sefaria.org/Mishnah_Berurah.429.4" TargetMode="External"/><Relationship Id="rId72" Type="http://schemas.openxmlformats.org/officeDocument/2006/relationships/hyperlink" Target="https://www.sefaria.org/Mishnah_Berurah.429.4" TargetMode="External"/><Relationship Id="rId75" Type="http://schemas.openxmlformats.org/officeDocument/2006/relationships/hyperlink" Target="https://www.sefaria.org/Shulchan_Arukh,_Orach_Chayim.529.2" TargetMode="External"/><Relationship Id="rId74" Type="http://schemas.openxmlformats.org/officeDocument/2006/relationships/hyperlink" Target="https://www.sefaria.org/Shulchan_Arukh,_Orach_Chayim.529.2" TargetMode="External"/><Relationship Id="rId77" Type="http://schemas.openxmlformats.org/officeDocument/2006/relationships/hyperlink" Target="https://www.sefaria.org/Shulchan_Arukh,_Orach_Chayim.529.2" TargetMode="External"/><Relationship Id="rId76" Type="http://schemas.openxmlformats.org/officeDocument/2006/relationships/hyperlink" Target="https://www.sefaria.org/Shulchan_Arukh,_Orach_Chayim.529.2" TargetMode="External"/><Relationship Id="rId79" Type="http://schemas.openxmlformats.org/officeDocument/2006/relationships/hyperlink" Target="https://www.sefaria.org/Shulchan_Arukh,_Orach_Chayim.529.2" TargetMode="External"/><Relationship Id="rId78" Type="http://schemas.openxmlformats.org/officeDocument/2006/relationships/hyperlink" Target="https://www.sefaria.org/Shulchan_Arukh,_Orach_Chayim.529.2" TargetMode="External"/><Relationship Id="rId71" Type="http://schemas.openxmlformats.org/officeDocument/2006/relationships/hyperlink" Target="https://www.sefaria.org/Mishnah_Berurah.429.4" TargetMode="External"/><Relationship Id="rId70" Type="http://schemas.openxmlformats.org/officeDocument/2006/relationships/hyperlink" Target="https://www.sefaria.org/Mishnah_Berurah.429.4" TargetMode="External"/><Relationship Id="rId62" Type="http://schemas.openxmlformats.org/officeDocument/2006/relationships/hyperlink" Target="https://www.sefaria.org/Mishnah_Berurah.429.3" TargetMode="External"/><Relationship Id="rId61" Type="http://schemas.openxmlformats.org/officeDocument/2006/relationships/hyperlink" Target="https://www.sefaria.org/Mishnah_Berurah.429.3" TargetMode="External"/><Relationship Id="rId64" Type="http://schemas.openxmlformats.org/officeDocument/2006/relationships/hyperlink" Target="https://www.sefaria.org/Mishnah_Berurah.429.4" TargetMode="External"/><Relationship Id="rId63" Type="http://schemas.openxmlformats.org/officeDocument/2006/relationships/hyperlink" Target="https://www.sefaria.org/Mishnah_Berurah.429.3" TargetMode="External"/><Relationship Id="rId66" Type="http://schemas.openxmlformats.org/officeDocument/2006/relationships/hyperlink" Target="https://www.sefaria.org/Mishnah_Berurah.429.4" TargetMode="External"/><Relationship Id="rId65" Type="http://schemas.openxmlformats.org/officeDocument/2006/relationships/hyperlink" Target="https://www.sefaria.org/Mishnah_Berurah.429.4" TargetMode="External"/><Relationship Id="rId68" Type="http://schemas.openxmlformats.org/officeDocument/2006/relationships/hyperlink" Target="https://www.sefaria.org/Mishnah_Berurah.429.4" TargetMode="External"/><Relationship Id="rId67" Type="http://schemas.openxmlformats.org/officeDocument/2006/relationships/hyperlink" Target="https://www.sefaria.org/Mishnah_Berurah.429.4" TargetMode="External"/><Relationship Id="rId60" Type="http://schemas.openxmlformats.org/officeDocument/2006/relationships/hyperlink" Target="https://www.sefaria.org/Mishnah_Berurah.429.3" TargetMode="External"/><Relationship Id="rId69" Type="http://schemas.openxmlformats.org/officeDocument/2006/relationships/hyperlink" Target="https://www.sefaria.org/Mishnah_Berurah.429.4" TargetMode="External"/><Relationship Id="rId51" Type="http://schemas.openxmlformats.org/officeDocument/2006/relationships/hyperlink" Target="https://www.sefaria.org/Shulchan_Arukh,_Orach_Chayim.429.1" TargetMode="External"/><Relationship Id="rId50" Type="http://schemas.openxmlformats.org/officeDocument/2006/relationships/hyperlink" Target="https://www.sefaria.org/Shulchan_Arukh,_Orach_Chayim.429.1" TargetMode="External"/><Relationship Id="rId53" Type="http://schemas.openxmlformats.org/officeDocument/2006/relationships/hyperlink" Target="https://www.sefaria.org/Shulchan_Arukh,_Orach_Chayim.429.1" TargetMode="External"/><Relationship Id="rId52" Type="http://schemas.openxmlformats.org/officeDocument/2006/relationships/hyperlink" Target="https://www.sefaria.org/Shulchan_Arukh,_Orach_Chayim.429.1" TargetMode="External"/><Relationship Id="rId55" Type="http://schemas.openxmlformats.org/officeDocument/2006/relationships/hyperlink" Target="https://www.sefaria.org/Mishnah_Berurah.429.3" TargetMode="External"/><Relationship Id="rId54" Type="http://schemas.openxmlformats.org/officeDocument/2006/relationships/hyperlink" Target="https://www.sefaria.org/Mishnah_Berurah.429.3" TargetMode="External"/><Relationship Id="rId57" Type="http://schemas.openxmlformats.org/officeDocument/2006/relationships/hyperlink" Target="https://www.sefaria.org/Mishnah_Berurah.429.3" TargetMode="External"/><Relationship Id="rId56" Type="http://schemas.openxmlformats.org/officeDocument/2006/relationships/hyperlink" Target="https://www.sefaria.org/Mishnah_Berurah.429.3" TargetMode="External"/><Relationship Id="rId59" Type="http://schemas.openxmlformats.org/officeDocument/2006/relationships/hyperlink" Target="https://www.sefaria.org/Mishnah_Berurah.429.3" TargetMode="External"/><Relationship Id="rId58" Type="http://schemas.openxmlformats.org/officeDocument/2006/relationships/hyperlink" Target="https://www.sefaria.org/Mishnah_Berurah.429.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