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Chavruta Guided Questions: Abraham vs. David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Instructions:</w:t>
        <w:br w:type="textWrapping"/>
        <w:t xml:space="preserve">Read the story together. Then discuss and answer the questions below in your own words.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What makes Abraham’s way of giving tzedakah special?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What makes David’s way of giving tzedakah special?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Which way do you think is more generous? Why?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Which way do you think is more fair? Why?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5. Which person—Abraham or David—do you want to be more like? Why?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6. How can you use what you learned from Abraham and David next time someone needs help?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1x1zy4meBrkyDBVYzcA6dAawg==">CgMxLjA4AHIhMXFFREZ3T0tMZzJfdE1zUDcwV0hFeUtiM3NSdlcydENO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