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638AC" w14:textId="77777777" w:rsidR="00470441" w:rsidRPr="00A4757D" w:rsidRDefault="001147DE" w:rsidP="00A4757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924AE" wp14:editId="60E141B7">
                <wp:simplePos x="0" y="0"/>
                <wp:positionH relativeFrom="margin">
                  <wp:posOffset>25400</wp:posOffset>
                </wp:positionH>
                <wp:positionV relativeFrom="paragraph">
                  <wp:posOffset>85725</wp:posOffset>
                </wp:positionV>
                <wp:extent cx="6515100" cy="72771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15100" cy="7277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2975876" w14:textId="77777777" w:rsidR="00B84ACD" w:rsidRPr="00B84ACD" w:rsidRDefault="00B84ACD" w:rsidP="00B84ACD">
                            <w:pPr>
                              <w:spacing w:line="360" w:lineRule="auto"/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</w:pPr>
                            <w:proofErr w:type="spellStart"/>
                            <w:r w:rsidRPr="00B84ACD"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  <w:t>DecorTone</w:t>
                            </w:r>
                            <w:proofErr w:type="spellEnd"/>
                          </w:p>
                          <w:p w14:paraId="23296270" w14:textId="77777777" w:rsidR="00B84ACD" w:rsidRPr="00B84ACD" w:rsidRDefault="00B84ACD" w:rsidP="00B84ACD">
                            <w:pPr>
                              <w:spacing w:line="360" w:lineRule="auto"/>
                              <w:rPr>
                                <w:rFonts w:ascii="Helvetica" w:hAnsi="Helvetica"/>
                                <w:b/>
                                <w:sz w:val="28"/>
                                <w:szCs w:val="28"/>
                              </w:rPr>
                            </w:pPr>
                            <w:r w:rsidRPr="00B84ACD">
                              <w:rPr>
                                <w:rFonts w:ascii="Helvetica" w:hAnsi="Helvetica"/>
                                <w:b/>
                                <w:sz w:val="28"/>
                                <w:szCs w:val="28"/>
                              </w:rPr>
                              <w:t>HOW TO WRITE UP YOUR SPECIFICATION</w:t>
                            </w:r>
                          </w:p>
                          <w:p w14:paraId="05B225AD" w14:textId="77777777" w:rsidR="00B84ACD" w:rsidRPr="00B84ACD" w:rsidRDefault="00B84ACD" w:rsidP="00B84AC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B84ACD">
                              <w:rPr>
                                <w:rFonts w:ascii="Helvetica" w:hAnsi="Helvetica" w:cstheme="minorHAnsi"/>
                              </w:rPr>
                              <w:t xml:space="preserve">Interior panelling shall be </w:t>
                            </w:r>
                            <w:proofErr w:type="spellStart"/>
                            <w:r w:rsidRPr="00B84ACD">
                              <w:rPr>
                                <w:rFonts w:ascii="Helvetica" w:hAnsi="Helvetica" w:cstheme="minorHAnsi"/>
                                <w:b/>
                              </w:rPr>
                              <w:t>DecorTone</w:t>
                            </w:r>
                            <w:proofErr w:type="spellEnd"/>
                            <w:r w:rsidRPr="00B84ACD">
                              <w:rPr>
                                <w:rFonts w:ascii="Helvetica" w:hAnsi="Helvetica" w:cstheme="minorHAnsi"/>
                              </w:rPr>
                              <w:t xml:space="preserve"> by Decor Systems.</w:t>
                            </w:r>
                          </w:p>
                          <w:p w14:paraId="1E5C2029" w14:textId="77777777" w:rsidR="00B84ACD" w:rsidRPr="00B84ACD" w:rsidRDefault="00B84ACD" w:rsidP="00B84AC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B84ACD">
                              <w:rPr>
                                <w:rFonts w:ascii="Helvetica" w:hAnsi="Helvetica" w:cstheme="minorHAnsi"/>
                              </w:rPr>
                              <w:t>Supplier: Decor Systems Ph: 1800 835 035</w:t>
                            </w:r>
                          </w:p>
                          <w:p w14:paraId="4F4A9538" w14:textId="77777777" w:rsidR="00B84ACD" w:rsidRPr="00B84ACD" w:rsidRDefault="00B84ACD" w:rsidP="00B84AC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/>
                              </w:rPr>
                            </w:pPr>
                            <w:r w:rsidRPr="00B84ACD">
                              <w:rPr>
                                <w:rFonts w:ascii="Helvetica" w:hAnsi="Helvetica" w:cstheme="minorHAnsi"/>
                              </w:rPr>
                              <w:t>Substrate of panels to be ___ (Choose from: Solid Timber: Western Red Cedar / Hemlock / Hoop Pine / MR MDF)</w:t>
                            </w:r>
                          </w:p>
                          <w:p w14:paraId="7B4B5464" w14:textId="77777777" w:rsidR="00B84ACD" w:rsidRPr="00B84ACD" w:rsidRDefault="00B84ACD" w:rsidP="00B84AC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 w:rsidRPr="00B84ACD">
                              <w:rPr>
                                <w:rFonts w:ascii="Helvetica" w:hAnsi="Helvetica"/>
                              </w:rPr>
                              <w:t xml:space="preserve">Jointing to be </w:t>
                            </w:r>
                            <w:proofErr w:type="spellStart"/>
                            <w:r w:rsidRPr="00B84ACD">
                              <w:rPr>
                                <w:rFonts w:ascii="Helvetica" w:hAnsi="Helvetica"/>
                              </w:rPr>
                              <w:t>tounge</w:t>
                            </w:r>
                            <w:proofErr w:type="spellEnd"/>
                            <w:r w:rsidRPr="00B84ACD">
                              <w:rPr>
                                <w:rFonts w:ascii="Helvetica" w:hAnsi="Helvetica"/>
                              </w:rPr>
                              <w:t xml:space="preserve"> and grooved for seamless fixing</w:t>
                            </w:r>
                          </w:p>
                          <w:p w14:paraId="13F1725F" w14:textId="77777777" w:rsidR="00B84ACD" w:rsidRPr="00B84ACD" w:rsidRDefault="00B84ACD" w:rsidP="00B84AC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B84ACD">
                              <w:rPr>
                                <w:rFonts w:ascii="Helvetica" w:hAnsi="Helvetica"/>
                              </w:rPr>
                              <w:t xml:space="preserve">Panels to be ​Fire Group 3 / ​2 / 1 [delete ​as required] ​per BCA ​Specification ​C1.10 clause 4. ​[Note that fire ​groups 1 </w:t>
                            </w:r>
                            <w:proofErr w:type="gramStart"/>
                            <w:r w:rsidRPr="00B84ACD">
                              <w:rPr>
                                <w:rFonts w:ascii="Helvetica" w:hAnsi="Helvetica"/>
                              </w:rPr>
                              <w:t>is</w:t>
                            </w:r>
                            <w:proofErr w:type="gramEnd"/>
                            <w:r w:rsidRPr="00B84ACD">
                              <w:rPr>
                                <w:rFonts w:ascii="Helvetica" w:hAnsi="Helvetica"/>
                              </w:rPr>
                              <w:t xml:space="preserve"> ​only available with the application of </w:t>
                            </w:r>
                            <w:proofErr w:type="spellStart"/>
                            <w:r w:rsidRPr="00B84ACD">
                              <w:rPr>
                                <w:rFonts w:ascii="Helvetica" w:hAnsi="Helvetica"/>
                              </w:rPr>
                              <w:t>Fireshield</w:t>
                            </w:r>
                            <w:proofErr w:type="spellEnd"/>
                            <w:r w:rsidRPr="00B84ACD">
                              <w:rPr>
                                <w:rFonts w:ascii="Helvetica" w:hAnsi="Helvetica"/>
                              </w:rPr>
                              <w:t xml:space="preserve">] ​(Contact your project consultant on 1800 835 035 to discuss group 1 fire ratings </w:t>
                            </w:r>
                          </w:p>
                          <w:p w14:paraId="30BD6BAC" w14:textId="77777777" w:rsidR="00B84ACD" w:rsidRDefault="00B84ACD" w:rsidP="00B84AC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proofErr w:type="spellStart"/>
                            <w:r w:rsidRPr="00B84ACD">
                              <w:rPr>
                                <w:rFonts w:ascii="Helvetica" w:hAnsi="Helvetica" w:cstheme="minorHAnsi"/>
                              </w:rPr>
                              <w:t>DecorTone</w:t>
                            </w:r>
                            <w:proofErr w:type="spellEnd"/>
                            <w:r w:rsidRPr="00B84ACD">
                              <w:rPr>
                                <w:rFonts w:ascii="Helvetica" w:hAnsi="Helvetica" w:cstheme="minorHAnsi"/>
                              </w:rPr>
                              <w:t xml:space="preserve"> cannot to be substituted unless agreed by Architect and Acoustic Engineer. Panels should be allowed to acclimatise on site for at least five days before installation. Decor Systems certificate </w:t>
                            </w:r>
                            <w:proofErr w:type="gramStart"/>
                            <w:r w:rsidRPr="00B84ACD">
                              <w:rPr>
                                <w:rFonts w:ascii="Helvetica" w:hAnsi="Helvetica" w:cstheme="minorHAnsi"/>
                              </w:rPr>
                              <w:t>#  (</w:t>
                            </w:r>
                            <w:proofErr w:type="gramEnd"/>
                            <w:r w:rsidRPr="00B84ACD">
                              <w:rPr>
                                <w:rFonts w:ascii="Helvetica" w:hAnsi="Helvetica" w:cstheme="minorHAnsi"/>
                              </w:rPr>
                              <w:t>Contact your Decor Systems project consultant for your individual project number) to be supplied upon completion.</w:t>
                            </w:r>
                          </w:p>
                          <w:p w14:paraId="53A9314E" w14:textId="35F18D54" w:rsidR="00B62DF7" w:rsidRPr="00B62DF7" w:rsidRDefault="00B62DF7" w:rsidP="00B62DF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proofErr w:type="spellStart"/>
                            <w:r w:rsidRPr="000354EC">
                              <w:rPr>
                                <w:rFonts w:ascii="Helvetica" w:hAnsi="Helvetica" w:cstheme="minorHAnsi"/>
                              </w:rPr>
                              <w:t>DecorShield</w:t>
                            </w:r>
                            <w:proofErr w:type="spellEnd"/>
                            <w:r w:rsidRPr="000354EC">
                              <w:rPr>
                                <w:rFonts w:ascii="Helvetica" w:hAnsi="Helvetica" w:cstheme="minorHAnsi"/>
                              </w:rPr>
                              <w:t xml:space="preserve"> </w:t>
                            </w:r>
                            <w:r w:rsidRPr="003B7E5B">
                              <w:rPr>
                                <w:rFonts w:ascii="Helvetica" w:hAnsi="Helvetica" w:cstheme="minorHAnsi"/>
                              </w:rPr>
                              <w:t>to be applied.</w:t>
                            </w:r>
                          </w:p>
                          <w:p w14:paraId="6DD8720F" w14:textId="77777777" w:rsidR="00B84ACD" w:rsidRPr="00B84ACD" w:rsidRDefault="00B84ACD" w:rsidP="00B84ACD">
                            <w:pPr>
                              <w:pStyle w:val="ng-scope"/>
                              <w:numPr>
                                <w:ilvl w:val="0"/>
                                <w:numId w:val="1"/>
                              </w:numPr>
                              <w:spacing w:before="0" w:beforeAutospacing="0" w:after="158" w:afterAutospacing="0"/>
                              <w:rPr>
                                <w:rFonts w:ascii="Helvetica" w:hAnsi="Helvetica"/>
                              </w:rPr>
                            </w:pPr>
                            <w:r w:rsidRPr="00B84ACD">
                              <w:rPr>
                                <w:rFonts w:ascii="Helvetica" w:hAnsi="Helvetica"/>
                              </w:rPr>
                              <w:t>Panel ​installation to ​be as per ​manufacturer'​s instructions ​and AS/NZS 2785.​ - Installation ​to be done ​by an approved ​ceiling and ​partition ​contractor. ​</w:t>
                            </w:r>
                          </w:p>
                          <w:p w14:paraId="239C9BB8" w14:textId="77777777" w:rsidR="00B84ACD" w:rsidRPr="00B84ACD" w:rsidRDefault="00B84ACD" w:rsidP="00B84AC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B84ACD">
                              <w:rPr>
                                <w:rFonts w:ascii="Helvetica" w:hAnsi="Helvetica"/>
                              </w:rPr>
                              <w:t>Product ​guarantee to be ​99 years as per Decor Systems guarantee.</w:t>
                            </w:r>
                          </w:p>
                          <w:p w14:paraId="0F8FE599" w14:textId="69D221D0" w:rsidR="001147DE" w:rsidRPr="00B84ACD" w:rsidRDefault="00B84ACD" w:rsidP="00B84AC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b/>
                              </w:rPr>
                            </w:pPr>
                            <w:r w:rsidRPr="00B84ACD">
                              <w:rPr>
                                <w:rFonts w:ascii="Helvetica" w:hAnsi="Helvetica" w:cstheme="minorHAnsi"/>
                                <w:b/>
                              </w:rPr>
                              <w:t>Please contact Decor Systems for your project specific completion number.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2924A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pt;margin-top:6.75pt;width:513pt;height:573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" fillcolor="white [3201]" stroked="f" strokeweight=".5pt">
                <v:textbox>
                  <w:txbxContent>
                    <w:p w14:paraId="22975876" w14:textId="77777777" w:rsidR="00B84ACD" w:rsidRPr="00B84ACD" w:rsidRDefault="00B84ACD" w:rsidP="00B84ACD">
                      <w:pPr>
                        <w:spacing w:line="360" w:lineRule="auto"/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</w:pPr>
                      <w:proofErr w:type="spellStart"/>
                      <w:r w:rsidRPr="00B84ACD"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  <w:t>DecorTone</w:t>
                      </w:r>
                      <w:proofErr w:type="spellEnd"/>
                    </w:p>
                    <w:p w14:paraId="23296270" w14:textId="77777777" w:rsidR="00B84ACD" w:rsidRPr="00B84ACD" w:rsidRDefault="00B84ACD" w:rsidP="00B84ACD">
                      <w:pPr>
                        <w:spacing w:line="360" w:lineRule="auto"/>
                        <w:rPr>
                          <w:rFonts w:ascii="Helvetica" w:hAnsi="Helvetica"/>
                          <w:b/>
                          <w:sz w:val="28"/>
                          <w:szCs w:val="28"/>
                        </w:rPr>
                      </w:pPr>
                      <w:r w:rsidRPr="00B84ACD">
                        <w:rPr>
                          <w:rFonts w:ascii="Helvetica" w:hAnsi="Helvetica"/>
                          <w:b/>
                          <w:sz w:val="28"/>
                          <w:szCs w:val="28"/>
                        </w:rPr>
                        <w:t>HOW TO WRITE UP YOUR SPECIFICATION</w:t>
                      </w:r>
                    </w:p>
                    <w:p w14:paraId="05B225AD" w14:textId="77777777" w:rsidR="00B84ACD" w:rsidRPr="00B84ACD" w:rsidRDefault="00B84ACD" w:rsidP="00B84AC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B84ACD">
                        <w:rPr>
                          <w:rFonts w:ascii="Helvetica" w:hAnsi="Helvetica" w:cstheme="minorHAnsi"/>
                        </w:rPr>
                        <w:t xml:space="preserve">Interior panelling shall be </w:t>
                      </w:r>
                      <w:proofErr w:type="spellStart"/>
                      <w:r w:rsidRPr="00B84ACD">
                        <w:rPr>
                          <w:rFonts w:ascii="Helvetica" w:hAnsi="Helvetica" w:cstheme="minorHAnsi"/>
                          <w:b/>
                        </w:rPr>
                        <w:t>DecorTone</w:t>
                      </w:r>
                      <w:proofErr w:type="spellEnd"/>
                      <w:r w:rsidRPr="00B84ACD">
                        <w:rPr>
                          <w:rFonts w:ascii="Helvetica" w:hAnsi="Helvetica" w:cstheme="minorHAnsi"/>
                        </w:rPr>
                        <w:t xml:space="preserve"> by Decor Systems.</w:t>
                      </w:r>
                    </w:p>
                    <w:p w14:paraId="1E5C2029" w14:textId="77777777" w:rsidR="00B84ACD" w:rsidRPr="00B84ACD" w:rsidRDefault="00B84ACD" w:rsidP="00B84AC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B84ACD">
                        <w:rPr>
                          <w:rFonts w:ascii="Helvetica" w:hAnsi="Helvetica" w:cstheme="minorHAnsi"/>
                        </w:rPr>
                        <w:t>Supplier: Decor Systems Ph: 1800 835 035</w:t>
                      </w:r>
                    </w:p>
                    <w:p w14:paraId="4F4A9538" w14:textId="77777777" w:rsidR="00B84ACD" w:rsidRPr="00B84ACD" w:rsidRDefault="00B84ACD" w:rsidP="00B84AC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/>
                        </w:rPr>
                      </w:pPr>
                      <w:r w:rsidRPr="00B84ACD">
                        <w:rPr>
                          <w:rFonts w:ascii="Helvetica" w:hAnsi="Helvetica" w:cstheme="minorHAnsi"/>
                        </w:rPr>
                        <w:t>Substrate of panels to be ___ (Choose from: Solid Timber: Western Red Cedar / Hemlock / Hoop Pine / MR MDF)</w:t>
                      </w:r>
                    </w:p>
                    <w:p w14:paraId="7B4B5464" w14:textId="77777777" w:rsidR="00B84ACD" w:rsidRPr="00B84ACD" w:rsidRDefault="00B84ACD" w:rsidP="00B84AC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 w:rsidRPr="00B84ACD">
                        <w:rPr>
                          <w:rFonts w:ascii="Helvetica" w:hAnsi="Helvetica"/>
                        </w:rPr>
                        <w:t xml:space="preserve">Jointing to be </w:t>
                      </w:r>
                      <w:proofErr w:type="spellStart"/>
                      <w:r w:rsidRPr="00B84ACD">
                        <w:rPr>
                          <w:rFonts w:ascii="Helvetica" w:hAnsi="Helvetica"/>
                        </w:rPr>
                        <w:t>tounge</w:t>
                      </w:r>
                      <w:proofErr w:type="spellEnd"/>
                      <w:r w:rsidRPr="00B84ACD">
                        <w:rPr>
                          <w:rFonts w:ascii="Helvetica" w:hAnsi="Helvetica"/>
                        </w:rPr>
                        <w:t xml:space="preserve"> and grooved for seamless fixing</w:t>
                      </w:r>
                    </w:p>
                    <w:p w14:paraId="13F1725F" w14:textId="77777777" w:rsidR="00B84ACD" w:rsidRPr="00B84ACD" w:rsidRDefault="00B84ACD" w:rsidP="00B84AC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B84ACD">
                        <w:rPr>
                          <w:rFonts w:ascii="Helvetica" w:hAnsi="Helvetica"/>
                        </w:rPr>
                        <w:t xml:space="preserve">Panels to be ​Fire Group 3 / ​2 / 1 [delete ​as required] ​per BCA ​Specification ​C1.10 clause 4. ​[Note that fire ​groups 1 </w:t>
                      </w:r>
                      <w:proofErr w:type="gramStart"/>
                      <w:r w:rsidRPr="00B84ACD">
                        <w:rPr>
                          <w:rFonts w:ascii="Helvetica" w:hAnsi="Helvetica"/>
                        </w:rPr>
                        <w:t>is</w:t>
                      </w:r>
                      <w:proofErr w:type="gramEnd"/>
                      <w:r w:rsidRPr="00B84ACD">
                        <w:rPr>
                          <w:rFonts w:ascii="Helvetica" w:hAnsi="Helvetica"/>
                        </w:rPr>
                        <w:t xml:space="preserve"> ​only available with the application of </w:t>
                      </w:r>
                      <w:proofErr w:type="spellStart"/>
                      <w:r w:rsidRPr="00B84ACD">
                        <w:rPr>
                          <w:rFonts w:ascii="Helvetica" w:hAnsi="Helvetica"/>
                        </w:rPr>
                        <w:t>Fireshield</w:t>
                      </w:r>
                      <w:proofErr w:type="spellEnd"/>
                      <w:r w:rsidRPr="00B84ACD">
                        <w:rPr>
                          <w:rFonts w:ascii="Helvetica" w:hAnsi="Helvetica"/>
                        </w:rPr>
                        <w:t xml:space="preserve">] ​(Contact your project consultant on 1800 835 035 to discuss group 1 fire ratings </w:t>
                      </w:r>
                    </w:p>
                    <w:p w14:paraId="30BD6BAC" w14:textId="77777777" w:rsidR="00B84ACD" w:rsidRDefault="00B84ACD" w:rsidP="00B84AC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proofErr w:type="spellStart"/>
                      <w:r w:rsidRPr="00B84ACD">
                        <w:rPr>
                          <w:rFonts w:ascii="Helvetica" w:hAnsi="Helvetica" w:cstheme="minorHAnsi"/>
                        </w:rPr>
                        <w:t>DecorTone</w:t>
                      </w:r>
                      <w:proofErr w:type="spellEnd"/>
                      <w:r w:rsidRPr="00B84ACD">
                        <w:rPr>
                          <w:rFonts w:ascii="Helvetica" w:hAnsi="Helvetica" w:cstheme="minorHAnsi"/>
                        </w:rPr>
                        <w:t xml:space="preserve"> cannot to be substituted unless agreed by Architect and Acoustic Engineer. Panels should be allowed to acclimatise on site for at least five days before installation. Decor Systems certificate </w:t>
                      </w:r>
                      <w:proofErr w:type="gramStart"/>
                      <w:r w:rsidRPr="00B84ACD">
                        <w:rPr>
                          <w:rFonts w:ascii="Helvetica" w:hAnsi="Helvetica" w:cstheme="minorHAnsi"/>
                        </w:rPr>
                        <w:t>#  (</w:t>
                      </w:r>
                      <w:proofErr w:type="gramEnd"/>
                      <w:r w:rsidRPr="00B84ACD">
                        <w:rPr>
                          <w:rFonts w:ascii="Helvetica" w:hAnsi="Helvetica" w:cstheme="minorHAnsi"/>
                        </w:rPr>
                        <w:t>Contact your Decor Systems project consultant for your individual project number) to be supplied upon completion.</w:t>
                      </w:r>
                    </w:p>
                    <w:p w14:paraId="53A9314E" w14:textId="35F18D54" w:rsidR="00B62DF7" w:rsidRPr="00B62DF7" w:rsidRDefault="00B62DF7" w:rsidP="00B62DF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proofErr w:type="spellStart"/>
                      <w:r w:rsidRPr="000354EC">
                        <w:rPr>
                          <w:rFonts w:ascii="Helvetica" w:hAnsi="Helvetica" w:cstheme="minorHAnsi"/>
                        </w:rPr>
                        <w:t>DecorShield</w:t>
                      </w:r>
                      <w:proofErr w:type="spellEnd"/>
                      <w:r w:rsidRPr="000354EC">
                        <w:rPr>
                          <w:rFonts w:ascii="Helvetica" w:hAnsi="Helvetica" w:cstheme="minorHAnsi"/>
                        </w:rPr>
                        <w:t xml:space="preserve"> </w:t>
                      </w:r>
                      <w:r w:rsidRPr="003B7E5B">
                        <w:rPr>
                          <w:rFonts w:ascii="Helvetica" w:hAnsi="Helvetica" w:cstheme="minorHAnsi"/>
                        </w:rPr>
                        <w:t>to be applied.</w:t>
                      </w:r>
                    </w:p>
                    <w:p w14:paraId="6DD8720F" w14:textId="77777777" w:rsidR="00B84ACD" w:rsidRPr="00B84ACD" w:rsidRDefault="00B84ACD" w:rsidP="00B84ACD">
                      <w:pPr>
                        <w:pStyle w:val="ng-scope"/>
                        <w:numPr>
                          <w:ilvl w:val="0"/>
                          <w:numId w:val="1"/>
                        </w:numPr>
                        <w:spacing w:before="0" w:beforeAutospacing="0" w:after="158" w:afterAutospacing="0"/>
                        <w:rPr>
                          <w:rFonts w:ascii="Helvetica" w:hAnsi="Helvetica"/>
                        </w:rPr>
                      </w:pPr>
                      <w:r w:rsidRPr="00B84ACD">
                        <w:rPr>
                          <w:rFonts w:ascii="Helvetica" w:hAnsi="Helvetica"/>
                        </w:rPr>
                        <w:t>Panel ​installation to ​be as per ​manufacturer'​s instructions ​and AS/NZS 2785.​ - Installation ​to be done ​by an approved ​ceiling and ​partition ​contractor. ​</w:t>
                      </w:r>
                    </w:p>
                    <w:p w14:paraId="239C9BB8" w14:textId="77777777" w:rsidR="00B84ACD" w:rsidRPr="00B84ACD" w:rsidRDefault="00B84ACD" w:rsidP="00B84AC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B84ACD">
                        <w:rPr>
                          <w:rFonts w:ascii="Helvetica" w:hAnsi="Helvetica"/>
                        </w:rPr>
                        <w:t>Product ​guarantee to be ​99 years as per Decor Systems guarantee.</w:t>
                      </w:r>
                    </w:p>
                    <w:p w14:paraId="0F8FE599" w14:textId="69D221D0" w:rsidR="001147DE" w:rsidRPr="00B84ACD" w:rsidRDefault="00B84ACD" w:rsidP="00B84AC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b/>
                        </w:rPr>
                      </w:pPr>
                      <w:r w:rsidRPr="00B84ACD">
                        <w:rPr>
                          <w:rFonts w:ascii="Helvetica" w:hAnsi="Helvetica" w:cstheme="minorHAnsi"/>
                          <w:b/>
                        </w:rPr>
                        <w:t>Please contact Decor Systems for your project specific completion number.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70441" w:rsidRPr="00A4757D" w:rsidSect="00D56496">
      <w:headerReference w:type="default" r:id="rId11"/>
      <w:footerReference w:type="default" r:id="rId12"/>
      <w:pgSz w:w="11906" w:h="16838"/>
      <w:pgMar w:top="720" w:right="720" w:bottom="720" w:left="720" w:header="1077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27B58C" w14:textId="77777777" w:rsidR="00C80E64" w:rsidRDefault="00C80E64" w:rsidP="008C196C">
      <w:r>
        <w:separator/>
      </w:r>
    </w:p>
  </w:endnote>
  <w:endnote w:type="continuationSeparator" w:id="0">
    <w:p w14:paraId="5BCC3BD0" w14:textId="77777777" w:rsidR="00C80E64" w:rsidRDefault="00C80E64" w:rsidP="008C1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FD257" w14:textId="0913D17D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1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WWW.DECORSYSTEMS.COM.AU</w:t>
      </w:r>
    </w:hyperlink>
    <w:r w:rsidRPr="00EB2E1E">
      <w:rPr>
        <w:rFonts w:ascii="Helvetica" w:hAnsi="Helvetica"/>
        <w:color w:val="000000" w:themeColor="text1"/>
        <w:sz w:val="18"/>
        <w:szCs w:val="18"/>
      </w:rPr>
      <w:t xml:space="preserve"> </w:t>
    </w:r>
  </w:p>
  <w:p w14:paraId="58585631" w14:textId="097A8682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2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LETSTALK@DECORSYSTEMS.COM.AU</w:t>
      </w:r>
    </w:hyperlink>
  </w:p>
  <w:p w14:paraId="7AABB00F" w14:textId="7EADAD23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r w:rsidRPr="00EB2E1E">
      <w:rPr>
        <w:rFonts w:ascii="Helvetica" w:hAnsi="Helvetica"/>
        <w:color w:val="000000" w:themeColor="text1"/>
        <w:sz w:val="18"/>
        <w:szCs w:val="18"/>
      </w:rPr>
      <w:t>1800 835 035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936FC1" w14:textId="77777777" w:rsidR="00C80E64" w:rsidRDefault="00C80E64" w:rsidP="008C196C">
      <w:r>
        <w:separator/>
      </w:r>
    </w:p>
  </w:footnote>
  <w:footnote w:type="continuationSeparator" w:id="0">
    <w:p w14:paraId="310BF1E8" w14:textId="77777777" w:rsidR="00C80E64" w:rsidRDefault="00C80E64" w:rsidP="008C19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A7EE24" w14:textId="484B0892" w:rsidR="00343A4C" w:rsidRDefault="00E2060B" w:rsidP="007F0D0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194953F" wp14:editId="34A1F685">
          <wp:simplePos x="0" y="0"/>
          <wp:positionH relativeFrom="column">
            <wp:posOffset>-445135</wp:posOffset>
          </wp:positionH>
          <wp:positionV relativeFrom="paragraph">
            <wp:posOffset>-696595</wp:posOffset>
          </wp:positionV>
          <wp:extent cx="7610475" cy="1803400"/>
          <wp:effectExtent l="0" t="0" r="0" b="0"/>
          <wp:wrapTight wrapText="bothSides">
            <wp:wrapPolygon edited="0">
              <wp:start x="0" y="0"/>
              <wp:lineTo x="0" y="21448"/>
              <wp:lineTo x="21555" y="21448"/>
              <wp:lineTo x="21555" y="0"/>
              <wp:lineTo x="0" y="0"/>
            </wp:wrapPolygon>
          </wp:wrapTight>
          <wp:docPr id="4" name="Picture 4" descr="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0475" cy="180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43A4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E97AA5A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2D423CB"/>
    <w:multiLevelType w:val="hybridMultilevel"/>
    <w:tmpl w:val="A2AE62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3D0597"/>
    <w:multiLevelType w:val="hybridMultilevel"/>
    <w:tmpl w:val="4DECB8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F62FA0"/>
    <w:multiLevelType w:val="hybridMultilevel"/>
    <w:tmpl w:val="6FC2C8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AC2354"/>
    <w:multiLevelType w:val="hybridMultilevel"/>
    <w:tmpl w:val="FAAEA8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9347BD"/>
    <w:multiLevelType w:val="hybridMultilevel"/>
    <w:tmpl w:val="DF26498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018507268">
    <w:abstractNumId w:val="4"/>
  </w:num>
  <w:num w:numId="2" w16cid:durableId="408121357">
    <w:abstractNumId w:val="0"/>
  </w:num>
  <w:num w:numId="3" w16cid:durableId="2025588146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displayBackgroundShape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6BF6"/>
    <w:rsid w:val="00000601"/>
    <w:rsid w:val="000113F0"/>
    <w:rsid w:val="0001687F"/>
    <w:rsid w:val="00044BAC"/>
    <w:rsid w:val="00045420"/>
    <w:rsid w:val="00051D3C"/>
    <w:rsid w:val="000547CE"/>
    <w:rsid w:val="00061143"/>
    <w:rsid w:val="0006387F"/>
    <w:rsid w:val="000772D5"/>
    <w:rsid w:val="00084404"/>
    <w:rsid w:val="000857D9"/>
    <w:rsid w:val="00092FA5"/>
    <w:rsid w:val="000A060D"/>
    <w:rsid w:val="000A5573"/>
    <w:rsid w:val="000B028E"/>
    <w:rsid w:val="000B2831"/>
    <w:rsid w:val="000B37D5"/>
    <w:rsid w:val="000C7815"/>
    <w:rsid w:val="000D61FB"/>
    <w:rsid w:val="000E3C63"/>
    <w:rsid w:val="000F0960"/>
    <w:rsid w:val="000F0AFC"/>
    <w:rsid w:val="001041DF"/>
    <w:rsid w:val="001113C4"/>
    <w:rsid w:val="001147DE"/>
    <w:rsid w:val="00125278"/>
    <w:rsid w:val="0012617D"/>
    <w:rsid w:val="00132AB3"/>
    <w:rsid w:val="00132FFD"/>
    <w:rsid w:val="00133369"/>
    <w:rsid w:val="001415E2"/>
    <w:rsid w:val="00145B83"/>
    <w:rsid w:val="00155792"/>
    <w:rsid w:val="00155F48"/>
    <w:rsid w:val="001566F6"/>
    <w:rsid w:val="001567A2"/>
    <w:rsid w:val="00163F78"/>
    <w:rsid w:val="00173178"/>
    <w:rsid w:val="00174A33"/>
    <w:rsid w:val="00181A9F"/>
    <w:rsid w:val="00187540"/>
    <w:rsid w:val="00190E1C"/>
    <w:rsid w:val="00196667"/>
    <w:rsid w:val="001A0020"/>
    <w:rsid w:val="001B4EE5"/>
    <w:rsid w:val="001C72CF"/>
    <w:rsid w:val="001C7DC7"/>
    <w:rsid w:val="001D017E"/>
    <w:rsid w:val="001D0429"/>
    <w:rsid w:val="001D288B"/>
    <w:rsid w:val="001D3073"/>
    <w:rsid w:val="001D4476"/>
    <w:rsid w:val="001E3852"/>
    <w:rsid w:val="001E5A15"/>
    <w:rsid w:val="001F1D64"/>
    <w:rsid w:val="001F6B47"/>
    <w:rsid w:val="00204BA8"/>
    <w:rsid w:val="00221CB8"/>
    <w:rsid w:val="0023432D"/>
    <w:rsid w:val="00243D85"/>
    <w:rsid w:val="002468AB"/>
    <w:rsid w:val="00255F22"/>
    <w:rsid w:val="002705E9"/>
    <w:rsid w:val="00274786"/>
    <w:rsid w:val="00276AFF"/>
    <w:rsid w:val="002812A9"/>
    <w:rsid w:val="00282D36"/>
    <w:rsid w:val="00284F81"/>
    <w:rsid w:val="002864D6"/>
    <w:rsid w:val="002946CF"/>
    <w:rsid w:val="002A09D2"/>
    <w:rsid w:val="002A1056"/>
    <w:rsid w:val="002A59B3"/>
    <w:rsid w:val="002A65D8"/>
    <w:rsid w:val="002B12F7"/>
    <w:rsid w:val="002B2773"/>
    <w:rsid w:val="002E0554"/>
    <w:rsid w:val="002E2CAD"/>
    <w:rsid w:val="002E35D7"/>
    <w:rsid w:val="002F2C23"/>
    <w:rsid w:val="002F771A"/>
    <w:rsid w:val="00310640"/>
    <w:rsid w:val="00314468"/>
    <w:rsid w:val="00314B7D"/>
    <w:rsid w:val="00325F12"/>
    <w:rsid w:val="00326324"/>
    <w:rsid w:val="00331806"/>
    <w:rsid w:val="00334C69"/>
    <w:rsid w:val="00336377"/>
    <w:rsid w:val="00343A4C"/>
    <w:rsid w:val="0034469E"/>
    <w:rsid w:val="003526CA"/>
    <w:rsid w:val="003532B8"/>
    <w:rsid w:val="0035539D"/>
    <w:rsid w:val="00371070"/>
    <w:rsid w:val="00381786"/>
    <w:rsid w:val="00381CF9"/>
    <w:rsid w:val="00382B36"/>
    <w:rsid w:val="0038415C"/>
    <w:rsid w:val="00392E6D"/>
    <w:rsid w:val="0039398F"/>
    <w:rsid w:val="003A797E"/>
    <w:rsid w:val="003B0DA4"/>
    <w:rsid w:val="003B4B12"/>
    <w:rsid w:val="003B53F5"/>
    <w:rsid w:val="003B7E5B"/>
    <w:rsid w:val="003C69D9"/>
    <w:rsid w:val="003D0BB2"/>
    <w:rsid w:val="003D7ACE"/>
    <w:rsid w:val="003E19C5"/>
    <w:rsid w:val="003E749A"/>
    <w:rsid w:val="003E79EB"/>
    <w:rsid w:val="003F0D52"/>
    <w:rsid w:val="003F46FC"/>
    <w:rsid w:val="003F4B8C"/>
    <w:rsid w:val="003F7314"/>
    <w:rsid w:val="00403CB8"/>
    <w:rsid w:val="00410004"/>
    <w:rsid w:val="004262AE"/>
    <w:rsid w:val="00426F97"/>
    <w:rsid w:val="00430D84"/>
    <w:rsid w:val="004543C3"/>
    <w:rsid w:val="0046009B"/>
    <w:rsid w:val="00460EFF"/>
    <w:rsid w:val="0046470E"/>
    <w:rsid w:val="00470441"/>
    <w:rsid w:val="00474552"/>
    <w:rsid w:val="00476F6B"/>
    <w:rsid w:val="00484119"/>
    <w:rsid w:val="004921FD"/>
    <w:rsid w:val="004953DE"/>
    <w:rsid w:val="004A3479"/>
    <w:rsid w:val="004B12E2"/>
    <w:rsid w:val="004B2585"/>
    <w:rsid w:val="004C2B99"/>
    <w:rsid w:val="004C6E51"/>
    <w:rsid w:val="004C7F85"/>
    <w:rsid w:val="004D3438"/>
    <w:rsid w:val="004D532B"/>
    <w:rsid w:val="004D6A24"/>
    <w:rsid w:val="004F09BD"/>
    <w:rsid w:val="004F388C"/>
    <w:rsid w:val="00500A34"/>
    <w:rsid w:val="00504772"/>
    <w:rsid w:val="005107FA"/>
    <w:rsid w:val="00511E29"/>
    <w:rsid w:val="00512B8E"/>
    <w:rsid w:val="005315E3"/>
    <w:rsid w:val="00532C20"/>
    <w:rsid w:val="00543996"/>
    <w:rsid w:val="005512FB"/>
    <w:rsid w:val="00556BF6"/>
    <w:rsid w:val="00561AC0"/>
    <w:rsid w:val="005639EB"/>
    <w:rsid w:val="00576092"/>
    <w:rsid w:val="00576480"/>
    <w:rsid w:val="00580216"/>
    <w:rsid w:val="00582646"/>
    <w:rsid w:val="00587B61"/>
    <w:rsid w:val="005907CD"/>
    <w:rsid w:val="00591F10"/>
    <w:rsid w:val="00593E5B"/>
    <w:rsid w:val="00596164"/>
    <w:rsid w:val="005968C9"/>
    <w:rsid w:val="00597406"/>
    <w:rsid w:val="005A284D"/>
    <w:rsid w:val="005B031B"/>
    <w:rsid w:val="005B46C7"/>
    <w:rsid w:val="005B5E51"/>
    <w:rsid w:val="005C0267"/>
    <w:rsid w:val="005C55D0"/>
    <w:rsid w:val="005C70D3"/>
    <w:rsid w:val="005C7949"/>
    <w:rsid w:val="005D0148"/>
    <w:rsid w:val="005E1A62"/>
    <w:rsid w:val="005E3DE9"/>
    <w:rsid w:val="005E56B7"/>
    <w:rsid w:val="005F3940"/>
    <w:rsid w:val="005F4409"/>
    <w:rsid w:val="00600D90"/>
    <w:rsid w:val="00610300"/>
    <w:rsid w:val="00612115"/>
    <w:rsid w:val="00613E4F"/>
    <w:rsid w:val="0062204B"/>
    <w:rsid w:val="006437A4"/>
    <w:rsid w:val="0064780C"/>
    <w:rsid w:val="006479A7"/>
    <w:rsid w:val="00657815"/>
    <w:rsid w:val="00666FC8"/>
    <w:rsid w:val="00667A3B"/>
    <w:rsid w:val="00670D95"/>
    <w:rsid w:val="0069257A"/>
    <w:rsid w:val="006A0D19"/>
    <w:rsid w:val="006A18FF"/>
    <w:rsid w:val="006A2281"/>
    <w:rsid w:val="006A2D31"/>
    <w:rsid w:val="006A2DD2"/>
    <w:rsid w:val="006A50DA"/>
    <w:rsid w:val="006B3C39"/>
    <w:rsid w:val="006B492D"/>
    <w:rsid w:val="006C0654"/>
    <w:rsid w:val="006C2AB5"/>
    <w:rsid w:val="006C4530"/>
    <w:rsid w:val="006C5A49"/>
    <w:rsid w:val="006D1580"/>
    <w:rsid w:val="006D1664"/>
    <w:rsid w:val="006D5AE1"/>
    <w:rsid w:val="006F5CE1"/>
    <w:rsid w:val="006F7407"/>
    <w:rsid w:val="00703CFC"/>
    <w:rsid w:val="00716C1E"/>
    <w:rsid w:val="007255C6"/>
    <w:rsid w:val="00732444"/>
    <w:rsid w:val="007366A3"/>
    <w:rsid w:val="007412E3"/>
    <w:rsid w:val="00741FD9"/>
    <w:rsid w:val="0074354D"/>
    <w:rsid w:val="00743701"/>
    <w:rsid w:val="007438B8"/>
    <w:rsid w:val="00743B95"/>
    <w:rsid w:val="007447AF"/>
    <w:rsid w:val="007477F7"/>
    <w:rsid w:val="00751134"/>
    <w:rsid w:val="00753C1F"/>
    <w:rsid w:val="00755E35"/>
    <w:rsid w:val="007578BA"/>
    <w:rsid w:val="0076254C"/>
    <w:rsid w:val="00767563"/>
    <w:rsid w:val="00771215"/>
    <w:rsid w:val="00774B96"/>
    <w:rsid w:val="0078043F"/>
    <w:rsid w:val="007854B0"/>
    <w:rsid w:val="007863A6"/>
    <w:rsid w:val="007962D1"/>
    <w:rsid w:val="007A4CFB"/>
    <w:rsid w:val="007B12D9"/>
    <w:rsid w:val="007C3F00"/>
    <w:rsid w:val="007C4A9A"/>
    <w:rsid w:val="007C6976"/>
    <w:rsid w:val="007C6C79"/>
    <w:rsid w:val="007E2FE2"/>
    <w:rsid w:val="007E528E"/>
    <w:rsid w:val="007F0D05"/>
    <w:rsid w:val="007F2420"/>
    <w:rsid w:val="007F7295"/>
    <w:rsid w:val="0080419C"/>
    <w:rsid w:val="0080658F"/>
    <w:rsid w:val="00816334"/>
    <w:rsid w:val="00816844"/>
    <w:rsid w:val="00817089"/>
    <w:rsid w:val="0083580D"/>
    <w:rsid w:val="008431D7"/>
    <w:rsid w:val="00845370"/>
    <w:rsid w:val="00857C0F"/>
    <w:rsid w:val="008603D2"/>
    <w:rsid w:val="00866B18"/>
    <w:rsid w:val="0087164C"/>
    <w:rsid w:val="008836DD"/>
    <w:rsid w:val="008937F3"/>
    <w:rsid w:val="008A3B11"/>
    <w:rsid w:val="008A3B14"/>
    <w:rsid w:val="008A6F38"/>
    <w:rsid w:val="008C196C"/>
    <w:rsid w:val="008C1EDE"/>
    <w:rsid w:val="008C3F4A"/>
    <w:rsid w:val="008C55AF"/>
    <w:rsid w:val="008C6387"/>
    <w:rsid w:val="008C6B36"/>
    <w:rsid w:val="008C6EC3"/>
    <w:rsid w:val="008D0545"/>
    <w:rsid w:val="008D1424"/>
    <w:rsid w:val="008D4990"/>
    <w:rsid w:val="008E108F"/>
    <w:rsid w:val="008E7096"/>
    <w:rsid w:val="008E77D2"/>
    <w:rsid w:val="008F2C16"/>
    <w:rsid w:val="008F5779"/>
    <w:rsid w:val="00902720"/>
    <w:rsid w:val="00910650"/>
    <w:rsid w:val="00917CE5"/>
    <w:rsid w:val="009211CA"/>
    <w:rsid w:val="00923E92"/>
    <w:rsid w:val="00931FD1"/>
    <w:rsid w:val="00934DB2"/>
    <w:rsid w:val="00937110"/>
    <w:rsid w:val="009400BF"/>
    <w:rsid w:val="0095542E"/>
    <w:rsid w:val="0095581D"/>
    <w:rsid w:val="0096143F"/>
    <w:rsid w:val="00970BAD"/>
    <w:rsid w:val="00971381"/>
    <w:rsid w:val="00971F05"/>
    <w:rsid w:val="0099262D"/>
    <w:rsid w:val="00992FB6"/>
    <w:rsid w:val="00994D42"/>
    <w:rsid w:val="0099575B"/>
    <w:rsid w:val="009A0C89"/>
    <w:rsid w:val="009A41AB"/>
    <w:rsid w:val="009A6C4B"/>
    <w:rsid w:val="009A7FEF"/>
    <w:rsid w:val="009B3EE7"/>
    <w:rsid w:val="009B6814"/>
    <w:rsid w:val="009D0177"/>
    <w:rsid w:val="009D0CF2"/>
    <w:rsid w:val="009D6B68"/>
    <w:rsid w:val="009E5B7F"/>
    <w:rsid w:val="009F150E"/>
    <w:rsid w:val="009F4818"/>
    <w:rsid w:val="009F73E5"/>
    <w:rsid w:val="00A00924"/>
    <w:rsid w:val="00A05158"/>
    <w:rsid w:val="00A10B12"/>
    <w:rsid w:val="00A13A79"/>
    <w:rsid w:val="00A20840"/>
    <w:rsid w:val="00A32BC3"/>
    <w:rsid w:val="00A42A62"/>
    <w:rsid w:val="00A447FE"/>
    <w:rsid w:val="00A4757D"/>
    <w:rsid w:val="00A47B67"/>
    <w:rsid w:val="00A51023"/>
    <w:rsid w:val="00A5289A"/>
    <w:rsid w:val="00A5456E"/>
    <w:rsid w:val="00A55E93"/>
    <w:rsid w:val="00A620B8"/>
    <w:rsid w:val="00A7077A"/>
    <w:rsid w:val="00A71255"/>
    <w:rsid w:val="00A73A23"/>
    <w:rsid w:val="00A8496D"/>
    <w:rsid w:val="00A87C58"/>
    <w:rsid w:val="00A92670"/>
    <w:rsid w:val="00A97875"/>
    <w:rsid w:val="00AA468F"/>
    <w:rsid w:val="00AB1EB3"/>
    <w:rsid w:val="00AC0F00"/>
    <w:rsid w:val="00AD10B8"/>
    <w:rsid w:val="00AD3387"/>
    <w:rsid w:val="00AD4546"/>
    <w:rsid w:val="00AD46A1"/>
    <w:rsid w:val="00AD7130"/>
    <w:rsid w:val="00AE1650"/>
    <w:rsid w:val="00AE43A8"/>
    <w:rsid w:val="00AE7D9D"/>
    <w:rsid w:val="00AF4D82"/>
    <w:rsid w:val="00B01FB0"/>
    <w:rsid w:val="00B06220"/>
    <w:rsid w:val="00B13863"/>
    <w:rsid w:val="00B224A5"/>
    <w:rsid w:val="00B25FB0"/>
    <w:rsid w:val="00B414AC"/>
    <w:rsid w:val="00B4530B"/>
    <w:rsid w:val="00B61DF7"/>
    <w:rsid w:val="00B627D8"/>
    <w:rsid w:val="00B62DF7"/>
    <w:rsid w:val="00B74D07"/>
    <w:rsid w:val="00B770A5"/>
    <w:rsid w:val="00B77ADB"/>
    <w:rsid w:val="00B82F68"/>
    <w:rsid w:val="00B84ACD"/>
    <w:rsid w:val="00B84BFD"/>
    <w:rsid w:val="00B86FD6"/>
    <w:rsid w:val="00B95D27"/>
    <w:rsid w:val="00B96D87"/>
    <w:rsid w:val="00BA751B"/>
    <w:rsid w:val="00BB31C9"/>
    <w:rsid w:val="00BB33EF"/>
    <w:rsid w:val="00BD00CE"/>
    <w:rsid w:val="00BD1071"/>
    <w:rsid w:val="00BE0467"/>
    <w:rsid w:val="00BF01EB"/>
    <w:rsid w:val="00BF47DB"/>
    <w:rsid w:val="00BF4882"/>
    <w:rsid w:val="00C00D74"/>
    <w:rsid w:val="00C10469"/>
    <w:rsid w:val="00C20FBF"/>
    <w:rsid w:val="00C21B5D"/>
    <w:rsid w:val="00C418B5"/>
    <w:rsid w:val="00C52720"/>
    <w:rsid w:val="00C630A4"/>
    <w:rsid w:val="00C7387B"/>
    <w:rsid w:val="00C7471E"/>
    <w:rsid w:val="00C76272"/>
    <w:rsid w:val="00C80E64"/>
    <w:rsid w:val="00C84F5F"/>
    <w:rsid w:val="00C8789B"/>
    <w:rsid w:val="00C90308"/>
    <w:rsid w:val="00C92B50"/>
    <w:rsid w:val="00C9788F"/>
    <w:rsid w:val="00CA511A"/>
    <w:rsid w:val="00CB0700"/>
    <w:rsid w:val="00CB1EFF"/>
    <w:rsid w:val="00CB4EB1"/>
    <w:rsid w:val="00CB6DD7"/>
    <w:rsid w:val="00CC48B2"/>
    <w:rsid w:val="00CD67DD"/>
    <w:rsid w:val="00CE5BCC"/>
    <w:rsid w:val="00CE63D8"/>
    <w:rsid w:val="00CE6BF7"/>
    <w:rsid w:val="00CF4B6F"/>
    <w:rsid w:val="00D0323B"/>
    <w:rsid w:val="00D0606F"/>
    <w:rsid w:val="00D07F67"/>
    <w:rsid w:val="00D12C37"/>
    <w:rsid w:val="00D31713"/>
    <w:rsid w:val="00D35407"/>
    <w:rsid w:val="00D4011B"/>
    <w:rsid w:val="00D422AA"/>
    <w:rsid w:val="00D56496"/>
    <w:rsid w:val="00D63381"/>
    <w:rsid w:val="00D7022F"/>
    <w:rsid w:val="00D708AA"/>
    <w:rsid w:val="00D81F65"/>
    <w:rsid w:val="00D8384F"/>
    <w:rsid w:val="00D8495D"/>
    <w:rsid w:val="00D84C25"/>
    <w:rsid w:val="00D87EBD"/>
    <w:rsid w:val="00D922C2"/>
    <w:rsid w:val="00DA7CE5"/>
    <w:rsid w:val="00DB26C8"/>
    <w:rsid w:val="00DB690D"/>
    <w:rsid w:val="00DC7C9E"/>
    <w:rsid w:val="00DD35A1"/>
    <w:rsid w:val="00DD3B31"/>
    <w:rsid w:val="00DD504F"/>
    <w:rsid w:val="00DD55F1"/>
    <w:rsid w:val="00DD6C7E"/>
    <w:rsid w:val="00DD7473"/>
    <w:rsid w:val="00DE5E41"/>
    <w:rsid w:val="00DF2EC7"/>
    <w:rsid w:val="00DF6279"/>
    <w:rsid w:val="00DF6318"/>
    <w:rsid w:val="00E009DD"/>
    <w:rsid w:val="00E033AE"/>
    <w:rsid w:val="00E0342E"/>
    <w:rsid w:val="00E16317"/>
    <w:rsid w:val="00E16EDE"/>
    <w:rsid w:val="00E17E92"/>
    <w:rsid w:val="00E2060B"/>
    <w:rsid w:val="00E252DF"/>
    <w:rsid w:val="00E25611"/>
    <w:rsid w:val="00E3339A"/>
    <w:rsid w:val="00E334DA"/>
    <w:rsid w:val="00E368A2"/>
    <w:rsid w:val="00E45523"/>
    <w:rsid w:val="00E45BF9"/>
    <w:rsid w:val="00E747F4"/>
    <w:rsid w:val="00E7709E"/>
    <w:rsid w:val="00E912E9"/>
    <w:rsid w:val="00EA0B46"/>
    <w:rsid w:val="00EA1B60"/>
    <w:rsid w:val="00EA56F3"/>
    <w:rsid w:val="00EA7DF8"/>
    <w:rsid w:val="00EB2E1E"/>
    <w:rsid w:val="00EC349F"/>
    <w:rsid w:val="00EC5312"/>
    <w:rsid w:val="00EC60A4"/>
    <w:rsid w:val="00ED262B"/>
    <w:rsid w:val="00EE1425"/>
    <w:rsid w:val="00EF7C40"/>
    <w:rsid w:val="00EF7D0A"/>
    <w:rsid w:val="00F007D2"/>
    <w:rsid w:val="00F01D65"/>
    <w:rsid w:val="00F02C8D"/>
    <w:rsid w:val="00F172B4"/>
    <w:rsid w:val="00F20DFC"/>
    <w:rsid w:val="00F2293A"/>
    <w:rsid w:val="00F31A3F"/>
    <w:rsid w:val="00F414DF"/>
    <w:rsid w:val="00F53CC7"/>
    <w:rsid w:val="00F54B4F"/>
    <w:rsid w:val="00F62B5D"/>
    <w:rsid w:val="00F67842"/>
    <w:rsid w:val="00F709F2"/>
    <w:rsid w:val="00F71457"/>
    <w:rsid w:val="00F74858"/>
    <w:rsid w:val="00F76E83"/>
    <w:rsid w:val="00F96CCA"/>
    <w:rsid w:val="00FA6978"/>
    <w:rsid w:val="00FB7A8F"/>
    <w:rsid w:val="00FC28D4"/>
    <w:rsid w:val="00FC7B8B"/>
    <w:rsid w:val="00FD1786"/>
    <w:rsid w:val="00FD4938"/>
    <w:rsid w:val="00FE1075"/>
    <w:rsid w:val="00FE2FD6"/>
    <w:rsid w:val="00FE31A4"/>
    <w:rsid w:val="00FE422C"/>
    <w:rsid w:val="00FE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676C6A"/>
  <w15:docId w15:val="{AAFF3F9A-D119-4EC0-8AE3-7F76F874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0441"/>
    <w:rPr>
      <w:rFonts w:eastAsia="Calibri" w:cs="Calibri"/>
      <w:sz w:val="22"/>
      <w:szCs w:val="22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A13A79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E1A62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1A62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1A62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1A62"/>
    <w:pPr>
      <w:keepNext/>
      <w:keepLines/>
      <w:spacing w:before="20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1A62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1A62"/>
    <w:pPr>
      <w:keepNext/>
      <w:keepLines/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1A62"/>
    <w:pPr>
      <w:keepNext/>
      <w:keepLines/>
      <w:spacing w:before="20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1A62"/>
    <w:pPr>
      <w:keepNext/>
      <w:keepLines/>
      <w:spacing w:before="20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196C"/>
  </w:style>
  <w:style w:type="paragraph" w:styleId="Footer">
    <w:name w:val="footer"/>
    <w:basedOn w:val="Normal"/>
    <w:link w:val="Foot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196C"/>
  </w:style>
  <w:style w:type="paragraph" w:styleId="BalloonText">
    <w:name w:val="Balloon Text"/>
    <w:basedOn w:val="Normal"/>
    <w:link w:val="BalloonTextChar"/>
    <w:uiPriority w:val="99"/>
    <w:semiHidden/>
    <w:unhideWhenUsed/>
    <w:rsid w:val="008C1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196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A13A79"/>
    <w:rPr>
      <w:rFonts w:ascii="Cambria" w:eastAsia="Times New Roman" w:hAnsi="Cambria" w:cs="Times New Roman"/>
      <w:b/>
      <w:bCs/>
      <w:color w:val="365F91"/>
      <w:sz w:val="28"/>
      <w:szCs w:val="28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rsid w:val="005E1A62"/>
    <w:rPr>
      <w:rFonts w:ascii="Cambria" w:eastAsia="Times New Roman" w:hAnsi="Cambria" w:cs="Times New Roman"/>
      <w:b/>
      <w:bCs/>
      <w:color w:val="4F81BD"/>
      <w:sz w:val="26"/>
      <w:szCs w:val="26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1A62"/>
    <w:rPr>
      <w:rFonts w:ascii="Cambria" w:eastAsia="Times New Roman" w:hAnsi="Cambria" w:cs="Times New Roman"/>
      <w:b/>
      <w:bCs/>
      <w:color w:val="4F81BD"/>
      <w:sz w:val="24"/>
      <w:szCs w:val="24"/>
      <w:lang w:eastAsia="zh-C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1A62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zh-CN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1A62"/>
    <w:rPr>
      <w:rFonts w:ascii="Cambria" w:eastAsia="Times New Roman" w:hAnsi="Cambria" w:cs="Times New Roman"/>
      <w:color w:val="243F60"/>
      <w:sz w:val="24"/>
      <w:szCs w:val="24"/>
      <w:lang w:eastAsia="zh-C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1A62"/>
    <w:rPr>
      <w:rFonts w:ascii="Cambria" w:eastAsia="Times New Roman" w:hAnsi="Cambria" w:cs="Times New Roman"/>
      <w:i/>
      <w:iCs/>
      <w:color w:val="243F60"/>
      <w:sz w:val="24"/>
      <w:szCs w:val="24"/>
      <w:lang w:eastAsia="zh-CN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4"/>
      <w:szCs w:val="24"/>
      <w:lang w:eastAsia="zh-CN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1A62"/>
    <w:rPr>
      <w:rFonts w:ascii="Cambria" w:eastAsia="Times New Roman" w:hAnsi="Cambria" w:cs="Times New Roman"/>
      <w:color w:val="404040"/>
      <w:sz w:val="20"/>
      <w:szCs w:val="20"/>
      <w:lang w:eastAsia="zh-CN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0"/>
      <w:szCs w:val="20"/>
      <w:lang w:eastAsia="zh-CN"/>
    </w:rPr>
  </w:style>
  <w:style w:type="paragraph" w:styleId="Title">
    <w:name w:val="Title"/>
    <w:basedOn w:val="Normal"/>
    <w:next w:val="Normal"/>
    <w:link w:val="TitleChar"/>
    <w:uiPriority w:val="10"/>
    <w:qFormat/>
    <w:rsid w:val="00A13A79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13A79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zh-CN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3A79"/>
    <w:pPr>
      <w:numPr>
        <w:ilvl w:val="1"/>
      </w:numPr>
    </w:pPr>
    <w:rPr>
      <w:rFonts w:ascii="Cambria" w:eastAsia="Times New Roman" w:hAnsi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13A79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zh-CN"/>
    </w:rPr>
  </w:style>
  <w:style w:type="character" w:styleId="Strong">
    <w:name w:val="Strong"/>
    <w:uiPriority w:val="22"/>
    <w:qFormat/>
    <w:rsid w:val="005E1A62"/>
    <w:rPr>
      <w:b/>
      <w:bCs/>
    </w:rPr>
  </w:style>
  <w:style w:type="character" w:styleId="Emphasis">
    <w:name w:val="Emphasis"/>
    <w:uiPriority w:val="20"/>
    <w:qFormat/>
    <w:rsid w:val="005E1A62"/>
    <w:rPr>
      <w:i/>
      <w:iCs/>
    </w:rPr>
  </w:style>
  <w:style w:type="paragraph" w:styleId="NoSpacing">
    <w:name w:val="No Spacing"/>
    <w:basedOn w:val="Normal"/>
    <w:link w:val="NoSpacingChar"/>
    <w:uiPriority w:val="99"/>
    <w:qFormat/>
    <w:rsid w:val="005E1A62"/>
  </w:style>
  <w:style w:type="paragraph" w:styleId="ListParagraph">
    <w:name w:val="List Paragraph"/>
    <w:basedOn w:val="Normal"/>
    <w:uiPriority w:val="34"/>
    <w:qFormat/>
    <w:rsid w:val="005E1A6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E1A62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29"/>
    <w:rsid w:val="005E1A62"/>
    <w:rPr>
      <w:rFonts w:ascii="Times New Roman" w:eastAsia="SimSun" w:hAnsi="Times New Roman"/>
      <w:i/>
      <w:iCs/>
      <w:color w:val="000000"/>
      <w:sz w:val="24"/>
      <w:szCs w:val="24"/>
      <w:lang w:eastAsia="zh-C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1A62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1A62"/>
    <w:rPr>
      <w:rFonts w:ascii="Times New Roman" w:eastAsia="SimSun" w:hAnsi="Times New Roman"/>
      <w:b/>
      <w:bCs/>
      <w:i/>
      <w:iCs/>
      <w:color w:val="4F81BD"/>
      <w:sz w:val="24"/>
      <w:szCs w:val="24"/>
      <w:lang w:eastAsia="zh-CN"/>
    </w:rPr>
  </w:style>
  <w:style w:type="character" w:styleId="SubtleEmphasis">
    <w:name w:val="Subtle Emphasis"/>
    <w:basedOn w:val="DefaultParagraphFont"/>
    <w:uiPriority w:val="19"/>
    <w:qFormat/>
    <w:rsid w:val="00A13A79"/>
    <w:rPr>
      <w:i/>
      <w:iCs/>
      <w:color w:val="808080"/>
    </w:rPr>
  </w:style>
  <w:style w:type="character" w:styleId="IntenseEmphasis">
    <w:name w:val="Intense Emphasis"/>
    <w:uiPriority w:val="21"/>
    <w:qFormat/>
    <w:rsid w:val="005E1A62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5E1A62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5E1A62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5E1A62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E1A62"/>
    <w:pPr>
      <w:outlineLvl w:val="9"/>
    </w:pPr>
  </w:style>
  <w:style w:type="table" w:styleId="TableGrid">
    <w:name w:val="Table Grid"/>
    <w:basedOn w:val="TableNormal"/>
    <w:uiPriority w:val="59"/>
    <w:rsid w:val="00E912E9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basedOn w:val="DefaultParagraphFont"/>
    <w:link w:val="NoSpacing"/>
    <w:uiPriority w:val="99"/>
    <w:locked/>
    <w:rsid w:val="00E912E9"/>
    <w:rPr>
      <w:rFonts w:ascii="Times New Roman" w:eastAsia="SimSun" w:hAnsi="Times New Roman"/>
      <w:sz w:val="24"/>
      <w:szCs w:val="24"/>
      <w:lang w:eastAsia="zh-CN"/>
    </w:rPr>
  </w:style>
  <w:style w:type="character" w:styleId="Hyperlink">
    <w:name w:val="Hyperlink"/>
    <w:basedOn w:val="DefaultParagraphFont"/>
    <w:uiPriority w:val="99"/>
    <w:unhideWhenUsed/>
    <w:rsid w:val="00B13863"/>
    <w:rPr>
      <w:color w:val="0000FF" w:themeColor="hyperlink"/>
      <w:u w:val="single"/>
    </w:rPr>
  </w:style>
  <w:style w:type="paragraph" w:customStyle="1" w:styleId="ng-scope">
    <w:name w:val="ng-scope"/>
    <w:basedOn w:val="Normal"/>
    <w:rsid w:val="00382B36"/>
    <w:pPr>
      <w:spacing w:before="100" w:beforeAutospacing="1" w:after="100" w:afterAutospacing="1"/>
    </w:pPr>
    <w:rPr>
      <w:rFonts w:eastAsiaTheme="minorHAnsi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EB2E1E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unhideWhenUsed/>
    <w:rsid w:val="00EF7C40"/>
    <w:pPr>
      <w:numPr>
        <w:numId w:val="2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5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9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LETSTALK@DECORSYSTEMS.COM.AU" TargetMode="External"/><Relationship Id="rId1" Type="http://schemas.openxmlformats.org/officeDocument/2006/relationships/hyperlink" Target="http://WWW.DECORSYSTEMS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12B5AE0A678E46849155AC03B79ED1" ma:contentTypeVersion="3" ma:contentTypeDescription="Create a new document." ma:contentTypeScope="" ma:versionID="a9451b4de10b9657774056186bdb0c65">
  <xsd:schema xmlns:xsd="http://www.w3.org/2001/XMLSchema" xmlns:p="http://schemas.microsoft.com/office/2006/metadata/properties" xmlns:ns2="8848b039-87c7-4fd3-af5b-73a31dc30264" targetNamespace="http://schemas.microsoft.com/office/2006/metadata/properties" ma:root="true" ma:fieldsID="a6c22bb8f157fb695a7fb8e0e475d805" ns2:_="">
    <xsd:import namespace="8848b039-87c7-4fd3-af5b-73a31dc30264"/>
    <xsd:element name="properties">
      <xsd:complexType>
        <xsd:sequence>
          <xsd:element name="documentManagement">
            <xsd:complexType>
              <xsd:all>
                <xsd:element ref="ns2:Archive_x0020_Date" minOccurs="0"/>
                <xsd:element ref="ns2:Obsolete" minOccurs="0"/>
                <xsd:element ref="ns2:Dispos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848b039-87c7-4fd3-af5b-73a31dc30264" elementFormDefault="qualified">
    <xsd:import namespace="http://schemas.microsoft.com/office/2006/documentManagement/types"/>
    <xsd:element name="Archive_x0020_Date" ma:index="8" nillable="true" ma:displayName="Archive Date" ma:description="Item will be retained until the archive date" ma:format="DateOnly" ma:internalName="Archive_x0020_Date">
      <xsd:simpleType>
        <xsd:restriction base="dms:DateTime"/>
      </xsd:simpleType>
    </xsd:element>
    <xsd:element name="Obsolete" ma:index="9" nillable="true" ma:displayName="Obsolete" ma:default="0" ma:description="Obsolete" ma:internalName="Obsolete">
      <xsd:simpleType>
        <xsd:restriction base="dms:Boolean"/>
      </xsd:simpleType>
    </xsd:element>
    <xsd:element name="Dispose" ma:index="10" nillable="true" ma:displayName="Dispose" ma:default="0" ma:description="Dispose of item after archiving" ma:internalName="Dispos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>
  <documentManagement>
    <Archive_x0020_Date xmlns="8848b039-87c7-4fd3-af5b-73a31dc30264" xsi:nil="true"/>
    <Obsolete xmlns="8848b039-87c7-4fd3-af5b-73a31dc30264">false</Obsolete>
    <Dispose xmlns="8848b039-87c7-4fd3-af5b-73a31dc30264">false</Dispose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9A63126-0CD8-4511-B1DF-7824CC4594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48b039-87c7-4fd3-af5b-73a31dc30264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EDC12C19-779A-4A18-92E5-2E811762F5B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B1CB450-CABA-4CDB-A49D-77D2BB22B58D}">
  <ds:schemaRefs>
    <ds:schemaRef ds:uri="http://schemas.microsoft.com/office/2006/metadata/properties"/>
    <ds:schemaRef ds:uri="8848b039-87c7-4fd3-af5b-73a31dc30264"/>
  </ds:schemaRefs>
</ds:datastoreItem>
</file>

<file path=customXml/itemProps4.xml><?xml version="1.0" encoding="utf-8"?>
<ds:datastoreItem xmlns:ds="http://schemas.openxmlformats.org/officeDocument/2006/customXml" ds:itemID="{825D4786-A110-4D70-B68D-0816710EB7B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www.decorsystems.com.au</vt:lpstr>
    </vt:vector>
  </TitlesOfParts>
  <Company>Microsoft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www.decorsystems.com.au</dc:title>
  <dc:subject>Decor Systems</dc:subject>
  <dc:creator>Craig Dowell</dc:creator>
  <cp:lastModifiedBy>Blathnaid Sheedy</cp:lastModifiedBy>
  <cp:revision>2</cp:revision>
  <cp:lastPrinted>2018-10-08T00:53:00Z</cp:lastPrinted>
  <dcterms:created xsi:type="dcterms:W3CDTF">2025-02-28T03:27:00Z</dcterms:created>
  <dcterms:modified xsi:type="dcterms:W3CDTF">2025-02-28T03:27:00Z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0x010100AE12B5AE0A678E46849155AC03B79ED1</vt:lpwstr>
  </property>
</Properties>
</file>