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2961"/>
        <w:gridCol w:w="64"/>
        <w:gridCol w:w="2825"/>
        <w:gridCol w:w="3600"/>
      </w:tblGrid>
      <w:tr w:rsidR="00C04F58" w14:paraId="15200FFB" w14:textId="77777777" w:rsidTr="000A2E54">
        <w:trPr>
          <w:tblCellSpacing w:w="7" w:type="dxa"/>
        </w:trPr>
        <w:tc>
          <w:tcPr>
            <w:tcW w:w="5829" w:type="dxa"/>
            <w:gridSpan w:val="3"/>
            <w:shd w:val="clear" w:color="auto" w:fill="auto"/>
          </w:tcPr>
          <w:p w14:paraId="32535C1C" w14:textId="7B17C465" w:rsidR="002D37CC" w:rsidRPr="00C21406" w:rsidRDefault="00C04F58" w:rsidP="00063AC4">
            <w:pPr>
              <w:rPr>
                <w:b/>
                <w:sz w:val="36"/>
              </w:rPr>
            </w:pPr>
            <w:r w:rsidRPr="00C21406">
              <w:rPr>
                <w:b/>
                <w:sz w:val="36"/>
              </w:rPr>
              <w:t>Guide to</w:t>
            </w:r>
            <w:r w:rsidR="002D37CC" w:rsidRPr="00C21406">
              <w:rPr>
                <w:b/>
                <w:sz w:val="36"/>
              </w:rPr>
              <w:t>:</w:t>
            </w:r>
          </w:p>
          <w:p w14:paraId="38C1E88D" w14:textId="053A7665" w:rsidR="00C04F58" w:rsidRPr="00C21406" w:rsidRDefault="008A3B4A" w:rsidP="00063AC4">
            <w:pPr>
              <w:rPr>
                <w:b/>
                <w:sz w:val="36"/>
              </w:rPr>
            </w:pPr>
            <w:r>
              <w:rPr>
                <w:b/>
                <w:sz w:val="36"/>
              </w:rPr>
              <w:t>Electronic Application Form</w:t>
            </w:r>
          </w:p>
          <w:p w14:paraId="1DB24393" w14:textId="6D0DC504" w:rsidR="00C04F58" w:rsidRPr="00C21406" w:rsidRDefault="000832AA" w:rsidP="00C04F58">
            <w:pPr>
              <w:rPr>
                <w:b/>
                <w:sz w:val="36"/>
              </w:rPr>
            </w:pPr>
            <w:r>
              <w:rPr>
                <w:b/>
                <w:sz w:val="36"/>
              </w:rPr>
              <w:t xml:space="preserve">Energy </w:t>
            </w:r>
            <w:proofErr w:type="spellStart"/>
            <w:r>
              <w:rPr>
                <w:b/>
                <w:sz w:val="36"/>
              </w:rPr>
              <w:t>Programme</w:t>
            </w:r>
            <w:proofErr w:type="spellEnd"/>
            <w:r>
              <w:rPr>
                <w:b/>
                <w:sz w:val="36"/>
              </w:rPr>
              <w:t xml:space="preserve"> in Romania</w:t>
            </w:r>
          </w:p>
          <w:p w14:paraId="56A0F8DA" w14:textId="77777777" w:rsidR="00C04F58" w:rsidRPr="00C21406" w:rsidRDefault="00C04F58" w:rsidP="00063AC4">
            <w:pPr>
              <w:rPr>
                <w:b/>
                <w:sz w:val="32"/>
              </w:rPr>
            </w:pPr>
          </w:p>
        </w:tc>
        <w:tc>
          <w:tcPr>
            <w:tcW w:w="3579" w:type="dxa"/>
            <w:shd w:val="clear" w:color="auto" w:fill="auto"/>
          </w:tcPr>
          <w:p w14:paraId="7B5F1493" w14:textId="77777777" w:rsidR="00C04F58" w:rsidRPr="00C21406" w:rsidRDefault="00C04F58" w:rsidP="00063AC4">
            <w:pPr>
              <w:rPr>
                <w:b/>
                <w:i/>
                <w:sz w:val="32"/>
              </w:rPr>
            </w:pPr>
          </w:p>
          <w:p w14:paraId="270CF724" w14:textId="4131D41D" w:rsidR="00C04F58" w:rsidRPr="00896A7F" w:rsidRDefault="00C04F58" w:rsidP="00063AC4">
            <w:pPr>
              <w:rPr>
                <w:sz w:val="36"/>
              </w:rPr>
            </w:pPr>
            <w:r w:rsidRPr="00896A7F">
              <w:rPr>
                <w:sz w:val="36"/>
              </w:rPr>
              <w:t>Romania</w:t>
            </w:r>
          </w:p>
          <w:p w14:paraId="1DCC195A" w14:textId="77777777" w:rsidR="00C04F58" w:rsidRPr="00C21406" w:rsidRDefault="00C04F58" w:rsidP="00063AC4">
            <w:pPr>
              <w:rPr>
                <w:b/>
                <w:sz w:val="28"/>
              </w:rPr>
            </w:pPr>
          </w:p>
          <w:p w14:paraId="19ECA3B9" w14:textId="55BB2039" w:rsidR="00AA148F" w:rsidRPr="00AA148F" w:rsidRDefault="00AA148F" w:rsidP="00AA148F">
            <w:pPr>
              <w:pStyle w:val="Default"/>
              <w:rPr>
                <w:rFonts w:asciiTheme="minorHAnsi" w:hAnsiTheme="minorHAnsi" w:cstheme="minorHAnsi"/>
                <w:bCs/>
                <w:sz w:val="20"/>
                <w:szCs w:val="20"/>
                <w:lang w:val="en-GB"/>
              </w:rPr>
            </w:pPr>
            <w:r w:rsidRPr="00AA148F">
              <w:rPr>
                <w:rFonts w:asciiTheme="minorHAnsi" w:hAnsiTheme="minorHAnsi" w:cstheme="minorHAnsi"/>
                <w:bCs/>
                <w:sz w:val="20"/>
                <w:szCs w:val="20"/>
                <w:lang w:val="en-GB"/>
              </w:rPr>
              <w:t xml:space="preserve">Updated </w:t>
            </w:r>
            <w:r w:rsidRPr="00AA148F">
              <w:rPr>
                <w:rFonts w:asciiTheme="minorHAnsi" w:hAnsiTheme="minorHAnsi" w:cstheme="minorHAnsi"/>
                <w:bCs/>
                <w:sz w:val="20"/>
                <w:szCs w:val="20"/>
                <w:lang w:val="en-GB"/>
              </w:rPr>
              <w:fldChar w:fldCharType="begin"/>
            </w:r>
            <w:r w:rsidRPr="00AA148F">
              <w:rPr>
                <w:rFonts w:asciiTheme="minorHAnsi" w:hAnsiTheme="minorHAnsi" w:cstheme="minorHAnsi"/>
                <w:bCs/>
                <w:sz w:val="20"/>
                <w:szCs w:val="20"/>
                <w:lang w:val="en-GB"/>
              </w:rPr>
              <w:instrText xml:space="preserve"> DATE \@ "dddd, dd MMMM yyyy" </w:instrText>
            </w:r>
            <w:r w:rsidRPr="00AA148F">
              <w:rPr>
                <w:rFonts w:asciiTheme="minorHAnsi" w:hAnsiTheme="minorHAnsi" w:cstheme="minorHAnsi"/>
                <w:bCs/>
                <w:sz w:val="20"/>
                <w:szCs w:val="20"/>
                <w:lang w:val="en-GB"/>
              </w:rPr>
              <w:fldChar w:fldCharType="separate"/>
            </w:r>
            <w:r w:rsidR="00F95F63">
              <w:rPr>
                <w:rFonts w:asciiTheme="minorHAnsi" w:hAnsiTheme="minorHAnsi" w:cstheme="minorHAnsi"/>
                <w:bCs/>
                <w:noProof/>
                <w:sz w:val="20"/>
                <w:szCs w:val="20"/>
                <w:lang w:val="en-GB"/>
              </w:rPr>
              <w:t>Monday, 15 October 2018</w:t>
            </w:r>
            <w:r w:rsidRPr="00AA148F">
              <w:rPr>
                <w:rFonts w:asciiTheme="minorHAnsi" w:hAnsiTheme="minorHAnsi" w:cstheme="minorHAnsi"/>
                <w:bCs/>
                <w:sz w:val="20"/>
                <w:szCs w:val="20"/>
                <w:lang w:val="en-GB"/>
              </w:rPr>
              <w:fldChar w:fldCharType="end"/>
            </w:r>
            <w:r w:rsidRPr="00AA148F">
              <w:rPr>
                <w:rFonts w:asciiTheme="minorHAnsi" w:hAnsiTheme="minorHAnsi" w:cstheme="minorHAnsi"/>
                <w:bCs/>
                <w:sz w:val="20"/>
                <w:szCs w:val="20"/>
                <w:lang w:val="en-GB"/>
              </w:rPr>
              <w:t xml:space="preserve">, </w:t>
            </w:r>
            <w:r w:rsidRPr="00AA148F">
              <w:rPr>
                <w:rFonts w:asciiTheme="minorHAnsi" w:hAnsiTheme="minorHAnsi" w:cstheme="minorHAnsi"/>
                <w:bCs/>
                <w:sz w:val="20"/>
                <w:szCs w:val="20"/>
                <w:lang w:val="en-GB"/>
              </w:rPr>
              <w:fldChar w:fldCharType="begin"/>
            </w:r>
            <w:r w:rsidRPr="00AA148F">
              <w:rPr>
                <w:rFonts w:asciiTheme="minorHAnsi" w:hAnsiTheme="minorHAnsi" w:cstheme="minorHAnsi"/>
                <w:bCs/>
                <w:sz w:val="20"/>
                <w:szCs w:val="20"/>
                <w:lang w:val="en-GB"/>
              </w:rPr>
              <w:instrText xml:space="preserve"> DATE \@ "h:mm am/pm" </w:instrText>
            </w:r>
            <w:r w:rsidRPr="00AA148F">
              <w:rPr>
                <w:rFonts w:asciiTheme="minorHAnsi" w:hAnsiTheme="minorHAnsi" w:cstheme="minorHAnsi"/>
                <w:bCs/>
                <w:sz w:val="20"/>
                <w:szCs w:val="20"/>
                <w:lang w:val="en-GB"/>
              </w:rPr>
              <w:fldChar w:fldCharType="separate"/>
            </w:r>
            <w:r w:rsidR="00F95F63">
              <w:rPr>
                <w:rFonts w:asciiTheme="minorHAnsi" w:hAnsiTheme="minorHAnsi" w:cstheme="minorHAnsi"/>
                <w:bCs/>
                <w:noProof/>
                <w:sz w:val="20"/>
                <w:szCs w:val="20"/>
                <w:lang w:val="en-GB"/>
              </w:rPr>
              <w:t>3:37 PM</w:t>
            </w:r>
            <w:r w:rsidRPr="00AA148F">
              <w:rPr>
                <w:rFonts w:asciiTheme="minorHAnsi" w:hAnsiTheme="minorHAnsi" w:cstheme="minorHAnsi"/>
                <w:bCs/>
                <w:sz w:val="20"/>
                <w:szCs w:val="20"/>
                <w:lang w:val="en-GB"/>
              </w:rPr>
              <w:fldChar w:fldCharType="end"/>
            </w:r>
          </w:p>
          <w:p w14:paraId="39F55DE6" w14:textId="0E92344A" w:rsidR="00C04F58" w:rsidRPr="00AA148F" w:rsidRDefault="00C04F58" w:rsidP="00063AC4">
            <w:pPr>
              <w:rPr>
                <w:b/>
                <w:sz w:val="24"/>
                <w:lang w:val="en-GB"/>
              </w:rPr>
            </w:pPr>
          </w:p>
        </w:tc>
      </w:tr>
      <w:tr w:rsidR="000D5556" w14:paraId="0A5779AA" w14:textId="77777777" w:rsidTr="00E11DF1">
        <w:trPr>
          <w:tblCellSpacing w:w="7" w:type="dxa"/>
        </w:trPr>
        <w:tc>
          <w:tcPr>
            <w:tcW w:w="9422" w:type="dxa"/>
            <w:gridSpan w:val="4"/>
            <w:tcBorders>
              <w:top w:val="single" w:sz="12" w:space="0" w:color="4472C4" w:themeColor="accent1"/>
              <w:bottom w:val="single" w:sz="12" w:space="0" w:color="4472C4" w:themeColor="accent1"/>
            </w:tcBorders>
            <w:shd w:val="clear" w:color="auto" w:fill="FFFFFF" w:themeFill="background1"/>
          </w:tcPr>
          <w:p w14:paraId="138C59A3" w14:textId="35DBFDB2" w:rsidR="000D5556" w:rsidRPr="00C813A5" w:rsidRDefault="000D5556" w:rsidP="00063AC4">
            <w:pPr>
              <w:rPr>
                <w:i/>
                <w:sz w:val="32"/>
              </w:rPr>
            </w:pPr>
            <w:r w:rsidRPr="00C813A5">
              <w:rPr>
                <w:rFonts w:cs="Calibri"/>
                <w:sz w:val="36"/>
                <w:lang w:val="en" w:eastAsia="ko-KR"/>
              </w:rPr>
              <w:t xml:space="preserve">About </w:t>
            </w:r>
            <w:r w:rsidR="006B7757" w:rsidRPr="00C813A5">
              <w:rPr>
                <w:rFonts w:cs="Calibri"/>
                <w:sz w:val="36"/>
                <w:lang w:val="en" w:eastAsia="ko-KR"/>
              </w:rPr>
              <w:t>T</w:t>
            </w:r>
            <w:r w:rsidRPr="00C813A5">
              <w:rPr>
                <w:rFonts w:cs="Calibri"/>
                <w:sz w:val="36"/>
                <w:lang w:val="en" w:eastAsia="ko-KR"/>
              </w:rPr>
              <w:t>h</w:t>
            </w:r>
            <w:r w:rsidR="00997419" w:rsidRPr="00C813A5">
              <w:rPr>
                <w:rFonts w:cs="Calibri"/>
                <w:sz w:val="36"/>
                <w:lang w:val="en" w:eastAsia="ko-KR"/>
              </w:rPr>
              <w:t>is Document</w:t>
            </w:r>
          </w:p>
        </w:tc>
      </w:tr>
      <w:tr w:rsidR="00AC7D95" w14:paraId="27F38DDE" w14:textId="77777777" w:rsidTr="000A2E54">
        <w:trPr>
          <w:tblCellSpacing w:w="7" w:type="dxa"/>
        </w:trPr>
        <w:tc>
          <w:tcPr>
            <w:tcW w:w="5829" w:type="dxa"/>
            <w:gridSpan w:val="3"/>
          </w:tcPr>
          <w:p w14:paraId="69A5585F" w14:textId="04218CFC" w:rsidR="00AC7D95" w:rsidRPr="003E4964" w:rsidRDefault="00542883" w:rsidP="00144F84">
            <w:pPr>
              <w:shd w:val="clear" w:color="auto" w:fill="FFFFFF"/>
              <w:textAlignment w:val="top"/>
              <w:rPr>
                <w:rFonts w:cstheme="minorHAnsi"/>
                <w:lang w:val="en" w:eastAsia="ko-KR"/>
              </w:rPr>
            </w:pPr>
            <w:r w:rsidRPr="00C21406">
              <w:rPr>
                <w:rFonts w:cstheme="minorHAnsi"/>
                <w:lang w:val="en" w:eastAsia="ko-KR"/>
              </w:rPr>
              <w:t>Th</w:t>
            </w:r>
            <w:r>
              <w:rPr>
                <w:rFonts w:cstheme="minorHAnsi"/>
                <w:lang w:val="en" w:eastAsia="ko-KR"/>
              </w:rPr>
              <w:t>is</w:t>
            </w:r>
            <w:r w:rsidRPr="00C21406">
              <w:rPr>
                <w:rFonts w:cstheme="minorHAnsi"/>
                <w:lang w:val="en" w:eastAsia="ko-KR"/>
              </w:rPr>
              <w:t xml:space="preserve"> </w:t>
            </w:r>
            <w:r w:rsidRPr="00426BA9">
              <w:rPr>
                <w:rFonts w:cstheme="minorHAnsi"/>
                <w:lang w:val="en" w:eastAsia="ko-KR"/>
              </w:rPr>
              <w:t>Guidance</w:t>
            </w:r>
            <w:r>
              <w:rPr>
                <w:rFonts w:cstheme="minorHAnsi"/>
                <w:b/>
                <w:lang w:val="en" w:eastAsia="ko-KR"/>
              </w:rPr>
              <w:t xml:space="preserve"> </w:t>
            </w:r>
            <w:r>
              <w:rPr>
                <w:rFonts w:cstheme="minorHAnsi"/>
                <w:lang w:val="en" w:eastAsia="ko-KR"/>
              </w:rPr>
              <w:t>mostly sums</w:t>
            </w:r>
            <w:r w:rsidR="00743C85" w:rsidRPr="003E4964">
              <w:rPr>
                <w:rFonts w:cstheme="minorHAnsi"/>
                <w:lang w:val="en" w:eastAsia="ko-KR"/>
              </w:rPr>
              <w:t xml:space="preserve"> up the help texts </w:t>
            </w:r>
            <w:r w:rsidR="00AC7D95" w:rsidRPr="003E4964">
              <w:rPr>
                <w:rFonts w:cstheme="minorHAnsi"/>
                <w:lang w:val="en" w:eastAsia="ko-KR"/>
              </w:rPr>
              <w:t xml:space="preserve">available in the </w:t>
            </w:r>
            <w:r w:rsidR="00FB0346">
              <w:rPr>
                <w:rFonts w:cstheme="minorHAnsi"/>
                <w:lang w:val="en" w:eastAsia="ko-KR"/>
              </w:rPr>
              <w:t>E</w:t>
            </w:r>
            <w:r w:rsidR="00AC7D95" w:rsidRPr="003E4964">
              <w:rPr>
                <w:rFonts w:cstheme="minorHAnsi"/>
                <w:lang w:val="en" w:eastAsia="ko-KR"/>
              </w:rPr>
              <w:t xml:space="preserve">lectronic </w:t>
            </w:r>
            <w:r w:rsidR="00FB0346">
              <w:rPr>
                <w:rFonts w:cstheme="minorHAnsi"/>
                <w:lang w:val="en" w:eastAsia="ko-KR"/>
              </w:rPr>
              <w:t>A</w:t>
            </w:r>
            <w:r w:rsidR="00AC7D95" w:rsidRPr="003E4964">
              <w:rPr>
                <w:rFonts w:cstheme="minorHAnsi"/>
                <w:lang w:val="en" w:eastAsia="ko-KR"/>
              </w:rPr>
              <w:t xml:space="preserve">pplication </w:t>
            </w:r>
            <w:r w:rsidR="00FB0346">
              <w:rPr>
                <w:rFonts w:cstheme="minorHAnsi"/>
                <w:lang w:val="en" w:eastAsia="ko-KR"/>
              </w:rPr>
              <w:t>F</w:t>
            </w:r>
            <w:r>
              <w:rPr>
                <w:rFonts w:cstheme="minorHAnsi"/>
                <w:lang w:val="en" w:eastAsia="ko-KR"/>
              </w:rPr>
              <w:t>orm</w:t>
            </w:r>
            <w:r w:rsidR="00AC7D95" w:rsidRPr="003E4964">
              <w:rPr>
                <w:rFonts w:cstheme="minorHAnsi"/>
                <w:lang w:val="en" w:eastAsia="ko-KR"/>
              </w:rPr>
              <w:t xml:space="preserve">. </w:t>
            </w:r>
            <w:r>
              <w:rPr>
                <w:rFonts w:cstheme="minorHAnsi"/>
                <w:lang w:val="en" w:eastAsia="ko-KR"/>
              </w:rPr>
              <w:t xml:space="preserve">It is </w:t>
            </w:r>
            <w:r w:rsidR="00743C85" w:rsidRPr="003E4964">
              <w:rPr>
                <w:rFonts w:cstheme="minorHAnsi"/>
                <w:lang w:val="en" w:eastAsia="ko-KR"/>
              </w:rPr>
              <w:t xml:space="preserve">meant to serve as </w:t>
            </w:r>
            <w:r w:rsidR="00144F84" w:rsidRPr="003E4964">
              <w:rPr>
                <w:rFonts w:cstheme="minorHAnsi"/>
                <w:lang w:val="en" w:eastAsia="ko-KR"/>
              </w:rPr>
              <w:t>a practical</w:t>
            </w:r>
            <w:r w:rsidR="00AC7D95" w:rsidRPr="003E4964">
              <w:rPr>
                <w:rFonts w:cstheme="minorHAnsi"/>
                <w:lang w:val="en" w:eastAsia="ko-KR"/>
              </w:rPr>
              <w:t xml:space="preserve"> </w:t>
            </w:r>
            <w:r w:rsidR="00743C85" w:rsidRPr="003E4964">
              <w:rPr>
                <w:rFonts w:cstheme="minorHAnsi"/>
                <w:lang w:val="en" w:eastAsia="ko-KR"/>
              </w:rPr>
              <w:t xml:space="preserve">tool </w:t>
            </w:r>
            <w:r w:rsidR="00AC7D95" w:rsidRPr="003E4964">
              <w:rPr>
                <w:rFonts w:cstheme="minorHAnsi"/>
                <w:lang w:val="en" w:eastAsia="ko-KR"/>
              </w:rPr>
              <w:t xml:space="preserve">for </w:t>
            </w:r>
            <w:r w:rsidR="00FB0346">
              <w:rPr>
                <w:rFonts w:cstheme="minorHAnsi"/>
                <w:lang w:val="en" w:eastAsia="ko-KR"/>
              </w:rPr>
              <w:t>A</w:t>
            </w:r>
            <w:r w:rsidR="00AC7D95" w:rsidRPr="003E4964">
              <w:rPr>
                <w:rFonts w:cstheme="minorHAnsi"/>
                <w:lang w:val="en" w:eastAsia="ko-KR"/>
              </w:rPr>
              <w:t xml:space="preserve">pplicants </w:t>
            </w:r>
            <w:r w:rsidR="00743C85" w:rsidRPr="003E4964">
              <w:rPr>
                <w:rFonts w:cstheme="minorHAnsi"/>
                <w:lang w:val="en" w:eastAsia="ko-KR"/>
              </w:rPr>
              <w:t xml:space="preserve">who </w:t>
            </w:r>
            <w:r w:rsidR="00AC7D95" w:rsidRPr="003E4964">
              <w:rPr>
                <w:rFonts w:cstheme="minorHAnsi"/>
                <w:lang w:val="en" w:eastAsia="ko-KR"/>
              </w:rPr>
              <w:t xml:space="preserve">are </w:t>
            </w:r>
            <w:r w:rsidR="00743C85" w:rsidRPr="003E4964">
              <w:rPr>
                <w:rFonts w:cstheme="minorHAnsi"/>
                <w:lang w:val="en" w:eastAsia="ko-KR"/>
              </w:rPr>
              <w:t xml:space="preserve">interested to apply for a project under </w:t>
            </w:r>
            <w:r w:rsidR="00AC7D95" w:rsidRPr="003E4964">
              <w:rPr>
                <w:rFonts w:cstheme="minorHAnsi"/>
                <w:lang w:val="en" w:eastAsia="ko-KR"/>
              </w:rPr>
              <w:t>the</w:t>
            </w:r>
            <w:r w:rsidR="00304CD8">
              <w:rPr>
                <w:rFonts w:cstheme="minorHAnsi"/>
                <w:lang w:val="en" w:eastAsia="ko-KR"/>
              </w:rPr>
              <w:t xml:space="preserve"> present </w:t>
            </w:r>
            <w:r w:rsidR="00AC7D95" w:rsidRPr="003E4964">
              <w:rPr>
                <w:rFonts w:cstheme="minorHAnsi"/>
                <w:lang w:val="en" w:eastAsia="ko-KR"/>
              </w:rPr>
              <w:t>Call</w:t>
            </w:r>
            <w:r w:rsidR="00FB0346">
              <w:rPr>
                <w:rFonts w:cstheme="minorHAnsi"/>
                <w:lang w:val="en" w:eastAsia="ko-KR"/>
              </w:rPr>
              <w:t>s</w:t>
            </w:r>
            <w:r w:rsidR="00AC7D95" w:rsidRPr="003E4964">
              <w:rPr>
                <w:rFonts w:cstheme="minorHAnsi"/>
                <w:lang w:val="en" w:eastAsia="ko-KR"/>
              </w:rPr>
              <w:t xml:space="preserve"> for the </w:t>
            </w:r>
            <w:r w:rsidR="00304CD8">
              <w:rPr>
                <w:rFonts w:cstheme="minorHAnsi"/>
                <w:lang w:val="en" w:eastAsia="ko-KR"/>
              </w:rPr>
              <w:t xml:space="preserve">Energy </w:t>
            </w:r>
            <w:proofErr w:type="spellStart"/>
            <w:r w:rsidR="00304CD8">
              <w:rPr>
                <w:rFonts w:cstheme="minorHAnsi"/>
                <w:lang w:val="en" w:eastAsia="ko-KR"/>
              </w:rPr>
              <w:t>Programme</w:t>
            </w:r>
            <w:proofErr w:type="spellEnd"/>
            <w:r w:rsidR="00304CD8">
              <w:rPr>
                <w:rFonts w:cstheme="minorHAnsi"/>
                <w:lang w:val="en" w:eastAsia="ko-KR"/>
              </w:rPr>
              <w:t xml:space="preserve"> in Romania. </w:t>
            </w:r>
          </w:p>
        </w:tc>
        <w:tc>
          <w:tcPr>
            <w:tcW w:w="3579" w:type="dxa"/>
            <w:vMerge w:val="restart"/>
          </w:tcPr>
          <w:p w14:paraId="21777547" w14:textId="6D3CDB56" w:rsidR="00AC7D95" w:rsidRPr="00C21406" w:rsidRDefault="00AC7D95" w:rsidP="00AA148F">
            <w:pPr>
              <w:rPr>
                <w:b/>
                <w:sz w:val="24"/>
              </w:rPr>
            </w:pPr>
            <w:r w:rsidRPr="00C21406">
              <w:rPr>
                <w:b/>
                <w:sz w:val="24"/>
              </w:rPr>
              <w:t>Contact</w:t>
            </w:r>
          </w:p>
          <w:p w14:paraId="7EDAE142" w14:textId="0B1BA40E" w:rsidR="00AC7D95" w:rsidRPr="00C21406" w:rsidRDefault="00AC7D95" w:rsidP="00AA148F">
            <w:pPr>
              <w:shd w:val="clear" w:color="auto" w:fill="FFFFFF"/>
              <w:textAlignment w:val="top"/>
              <w:rPr>
                <w:rFonts w:cs="Calibri"/>
                <w:lang w:val="en" w:eastAsia="ko-KR"/>
              </w:rPr>
            </w:pPr>
            <w:r w:rsidRPr="00D96FCA">
              <w:rPr>
                <w:rFonts w:cs="Calibri"/>
                <w:u w:val="single"/>
                <w:lang w:val="en" w:eastAsia="ko-KR"/>
              </w:rPr>
              <w:t>For any technical question</w:t>
            </w:r>
            <w:r w:rsidR="00242041" w:rsidRPr="00D96FCA">
              <w:rPr>
                <w:rFonts w:cs="Calibri"/>
                <w:u w:val="single"/>
                <w:lang w:val="en" w:eastAsia="ko-KR"/>
              </w:rPr>
              <w:t>s</w:t>
            </w:r>
            <w:r w:rsidRPr="00C21406">
              <w:rPr>
                <w:rFonts w:cs="Calibri"/>
                <w:lang w:val="en" w:eastAsia="ko-KR"/>
              </w:rPr>
              <w:t xml:space="preserve"> regarding the Application Form or how to log in, please contact our customer support:</w:t>
            </w:r>
          </w:p>
          <w:p w14:paraId="4C83FF28" w14:textId="77777777" w:rsidR="00AC7D95" w:rsidRPr="00C21406" w:rsidRDefault="00AC7D95" w:rsidP="00AA148F">
            <w:pPr>
              <w:shd w:val="clear" w:color="auto" w:fill="FFFFFF"/>
              <w:textAlignment w:val="top"/>
              <w:rPr>
                <w:rFonts w:cs="Calibri"/>
                <w:lang w:val="en" w:eastAsia="ko-KR"/>
              </w:rPr>
            </w:pPr>
          </w:p>
          <w:p w14:paraId="18241CA3" w14:textId="77777777" w:rsidR="00AC7D95" w:rsidRPr="00C21406" w:rsidRDefault="00AC7D95" w:rsidP="00AA148F">
            <w:pPr>
              <w:shd w:val="clear" w:color="auto" w:fill="FFFFFF"/>
              <w:textAlignment w:val="top"/>
              <w:rPr>
                <w:rFonts w:cs="Calibri"/>
                <w:color w:val="333333"/>
                <w:lang w:val="en" w:eastAsia="ko-KR"/>
              </w:rPr>
            </w:pPr>
            <w:r w:rsidRPr="003251B5">
              <w:rPr>
                <w:rFonts w:cs="Calibri"/>
                <w:lang w:val="en" w:eastAsia="ko-KR"/>
              </w:rPr>
              <w:t>E-mail</w:t>
            </w:r>
            <w:r w:rsidRPr="003251B5">
              <w:rPr>
                <w:rFonts w:cs="Calibri"/>
                <w:color w:val="333333"/>
                <w:lang w:val="en" w:eastAsia="ko-KR"/>
              </w:rPr>
              <w:t xml:space="preserve">: </w:t>
            </w:r>
            <w:hyperlink r:id="rId11" w:history="1">
              <w:r w:rsidRPr="00C21406">
                <w:rPr>
                  <w:rStyle w:val="Hyperlink"/>
                  <w:rFonts w:cs="Calibri"/>
                  <w:lang w:val="en" w:eastAsia="ko-KR"/>
                </w:rPr>
                <w:t>kundesupport@innovasjonnorge.no</w:t>
              </w:r>
            </w:hyperlink>
            <w:r w:rsidRPr="00C21406">
              <w:rPr>
                <w:rFonts w:cs="Calibri"/>
                <w:color w:val="333333"/>
                <w:lang w:val="en" w:eastAsia="ko-KR"/>
              </w:rPr>
              <w:t xml:space="preserve"> </w:t>
            </w:r>
          </w:p>
          <w:p w14:paraId="0294CE13" w14:textId="77777777" w:rsidR="00AC7D95" w:rsidRPr="00C21406" w:rsidRDefault="00AC7D95" w:rsidP="00AA148F">
            <w:pPr>
              <w:shd w:val="clear" w:color="auto" w:fill="FFFFFF"/>
              <w:textAlignment w:val="top"/>
              <w:rPr>
                <w:rFonts w:cs="Calibri"/>
                <w:lang w:val="en" w:eastAsia="ko-KR"/>
              </w:rPr>
            </w:pPr>
            <w:r w:rsidRPr="00C21406">
              <w:rPr>
                <w:rFonts w:cs="Calibri"/>
                <w:lang w:val="en" w:eastAsia="ko-KR"/>
              </w:rPr>
              <w:t>Phone: +47 800 35 171</w:t>
            </w:r>
          </w:p>
          <w:p w14:paraId="21B27364" w14:textId="35DFC6E5" w:rsidR="00AC7D95" w:rsidRPr="00C21406" w:rsidRDefault="00AC7D95" w:rsidP="00AA148F">
            <w:pPr>
              <w:shd w:val="clear" w:color="auto" w:fill="FFFFFF"/>
              <w:textAlignment w:val="top"/>
              <w:rPr>
                <w:rFonts w:cs="Calibri"/>
                <w:lang w:val="en" w:eastAsia="ko-KR"/>
              </w:rPr>
            </w:pPr>
            <w:r w:rsidRPr="00C21406">
              <w:rPr>
                <w:rFonts w:cs="Calibri"/>
                <w:lang w:val="en" w:eastAsia="ko-KR"/>
              </w:rPr>
              <w:t>Customer support is served on weekdays from 0900 - 1500 (UTC/GMT + 1 hour)</w:t>
            </w:r>
          </w:p>
          <w:p w14:paraId="64DDFCEE" w14:textId="77777777" w:rsidR="00AC7D95" w:rsidRPr="00C21406" w:rsidRDefault="00AC7D95" w:rsidP="00AA148F">
            <w:pPr>
              <w:shd w:val="clear" w:color="auto" w:fill="FFFFFF"/>
              <w:textAlignment w:val="top"/>
              <w:rPr>
                <w:rFonts w:cs="Calibri"/>
                <w:lang w:val="en" w:eastAsia="ko-KR"/>
              </w:rPr>
            </w:pPr>
          </w:p>
          <w:p w14:paraId="66A930D8" w14:textId="77777777" w:rsidR="00AC7D95" w:rsidRDefault="00AC7D95" w:rsidP="00AA148F">
            <w:pPr>
              <w:rPr>
                <w:rFonts w:cs="Calibri"/>
                <w:lang w:val="en" w:eastAsia="ko-KR"/>
              </w:rPr>
            </w:pPr>
            <w:r w:rsidRPr="00D050C5">
              <w:rPr>
                <w:rFonts w:cs="Calibri"/>
                <w:u w:val="single"/>
                <w:lang w:val="en" w:eastAsia="ko-KR"/>
              </w:rPr>
              <w:t xml:space="preserve">For questions related to the </w:t>
            </w:r>
            <w:proofErr w:type="spellStart"/>
            <w:r w:rsidRPr="00D050C5">
              <w:rPr>
                <w:rFonts w:cs="Calibri"/>
                <w:u w:val="single"/>
                <w:lang w:val="en" w:eastAsia="ko-KR"/>
              </w:rPr>
              <w:t>Programme</w:t>
            </w:r>
            <w:proofErr w:type="spellEnd"/>
            <w:r w:rsidRPr="00C21406">
              <w:rPr>
                <w:rFonts w:cs="Calibri"/>
                <w:lang w:val="en" w:eastAsia="ko-KR"/>
              </w:rPr>
              <w:t xml:space="preserve">, send </w:t>
            </w:r>
            <w:r w:rsidR="00A00956">
              <w:rPr>
                <w:rFonts w:cs="Calibri"/>
                <w:lang w:val="en" w:eastAsia="ko-KR"/>
              </w:rPr>
              <w:t xml:space="preserve">an </w:t>
            </w:r>
            <w:r w:rsidRPr="00C21406">
              <w:rPr>
                <w:rFonts w:cs="Calibri"/>
                <w:lang w:val="en" w:eastAsia="ko-KR"/>
              </w:rPr>
              <w:t xml:space="preserve">e-mail to: </w:t>
            </w:r>
          </w:p>
          <w:p w14:paraId="3B313922" w14:textId="4DD3CDF9" w:rsidR="00294F91" w:rsidRDefault="00D3320C" w:rsidP="00AA148F">
            <w:pPr>
              <w:rPr>
                <w:sz w:val="24"/>
              </w:rPr>
            </w:pPr>
            <w:hyperlink r:id="rId12" w:history="1">
              <w:r w:rsidR="00294F91" w:rsidRPr="00FC488E">
                <w:rPr>
                  <w:rStyle w:val="Hyperlink"/>
                  <w:sz w:val="24"/>
                </w:rPr>
                <w:t>RO.Energy@innovationnorway.no</w:t>
              </w:r>
            </w:hyperlink>
          </w:p>
          <w:p w14:paraId="073C1B64" w14:textId="02F2E469" w:rsidR="00294F91" w:rsidRPr="00294F91" w:rsidRDefault="00294F91" w:rsidP="00AA148F">
            <w:pPr>
              <w:rPr>
                <w:sz w:val="24"/>
              </w:rPr>
            </w:pPr>
          </w:p>
        </w:tc>
      </w:tr>
      <w:tr w:rsidR="00AC7D95" w14:paraId="013629EA" w14:textId="77777777" w:rsidTr="000A2E54">
        <w:trPr>
          <w:tblCellSpacing w:w="7" w:type="dxa"/>
        </w:trPr>
        <w:tc>
          <w:tcPr>
            <w:tcW w:w="5829" w:type="dxa"/>
            <w:gridSpan w:val="3"/>
          </w:tcPr>
          <w:p w14:paraId="1BB49E62" w14:textId="2B969830" w:rsidR="00AC7D95" w:rsidRPr="003E4964" w:rsidRDefault="00743C85" w:rsidP="00063AC4">
            <w:pPr>
              <w:rPr>
                <w:sz w:val="24"/>
              </w:rPr>
            </w:pPr>
            <w:r w:rsidRPr="003E4964">
              <w:rPr>
                <w:rFonts w:cstheme="minorHAnsi"/>
              </w:rPr>
              <w:t>F</w:t>
            </w:r>
            <w:r w:rsidR="00AC7D95" w:rsidRPr="003E4964">
              <w:rPr>
                <w:rFonts w:cstheme="minorHAnsi"/>
              </w:rPr>
              <w:t xml:space="preserve">ollowing the </w:t>
            </w:r>
            <w:r w:rsidRPr="003E4964">
              <w:rPr>
                <w:rFonts w:cstheme="minorHAnsi"/>
              </w:rPr>
              <w:t xml:space="preserve">advice and instructions provided </w:t>
            </w:r>
            <w:r w:rsidR="00AC7D95" w:rsidRPr="003E4964">
              <w:rPr>
                <w:rFonts w:cstheme="minorHAnsi"/>
              </w:rPr>
              <w:t xml:space="preserve">below, the Applicant will </w:t>
            </w:r>
            <w:r w:rsidRPr="003E4964">
              <w:rPr>
                <w:rFonts w:cstheme="minorHAnsi"/>
              </w:rPr>
              <w:t xml:space="preserve">contribute to </w:t>
            </w:r>
            <w:r w:rsidR="00AC7D95" w:rsidRPr="003E4964">
              <w:rPr>
                <w:rFonts w:cstheme="minorHAnsi"/>
              </w:rPr>
              <w:t xml:space="preserve">a sound </w:t>
            </w:r>
            <w:r w:rsidRPr="003E4964">
              <w:rPr>
                <w:rFonts w:cstheme="minorHAnsi"/>
              </w:rPr>
              <w:t xml:space="preserve">and </w:t>
            </w:r>
            <w:r w:rsidR="00AC7D95" w:rsidRPr="003E4964">
              <w:rPr>
                <w:rFonts w:cstheme="minorHAnsi"/>
              </w:rPr>
              <w:t>speed</w:t>
            </w:r>
            <w:r w:rsidRPr="003E4964">
              <w:rPr>
                <w:rFonts w:cstheme="minorHAnsi"/>
              </w:rPr>
              <w:t>y</w:t>
            </w:r>
            <w:r w:rsidR="00AC7D95" w:rsidRPr="003E4964">
              <w:rPr>
                <w:rFonts w:cstheme="minorHAnsi"/>
              </w:rPr>
              <w:t xml:space="preserve"> </w:t>
            </w:r>
            <w:r w:rsidR="00304CD8">
              <w:rPr>
                <w:rFonts w:cstheme="minorHAnsi"/>
              </w:rPr>
              <w:t xml:space="preserve">project </w:t>
            </w:r>
            <w:r w:rsidRPr="003E4964">
              <w:rPr>
                <w:rFonts w:cstheme="minorHAnsi"/>
              </w:rPr>
              <w:t xml:space="preserve">assessment </w:t>
            </w:r>
            <w:r w:rsidR="00AC7D95" w:rsidRPr="003E4964">
              <w:rPr>
                <w:rFonts w:cstheme="minorHAnsi"/>
              </w:rPr>
              <w:t>process</w:t>
            </w:r>
            <w:r w:rsidR="00304CD8">
              <w:rPr>
                <w:rFonts w:cstheme="minorHAnsi"/>
              </w:rPr>
              <w:t>.</w:t>
            </w:r>
          </w:p>
        </w:tc>
        <w:tc>
          <w:tcPr>
            <w:tcW w:w="3579" w:type="dxa"/>
            <w:vMerge/>
          </w:tcPr>
          <w:p w14:paraId="7B2CD00B" w14:textId="1FCC5E30" w:rsidR="00AC7D95" w:rsidRDefault="00AC7D95" w:rsidP="00A87A5B">
            <w:pPr>
              <w:rPr>
                <w:b/>
                <w:sz w:val="24"/>
              </w:rPr>
            </w:pPr>
          </w:p>
        </w:tc>
      </w:tr>
      <w:tr w:rsidR="00AC7D95" w14:paraId="5B40A72B" w14:textId="77777777" w:rsidTr="000A2E54">
        <w:trPr>
          <w:tblCellSpacing w:w="7" w:type="dxa"/>
        </w:trPr>
        <w:tc>
          <w:tcPr>
            <w:tcW w:w="5829" w:type="dxa"/>
            <w:gridSpan w:val="3"/>
          </w:tcPr>
          <w:p w14:paraId="195CCBB9" w14:textId="405223D4" w:rsidR="00AC7D95" w:rsidRPr="003E4964" w:rsidRDefault="00AC7D95" w:rsidP="00AC7D95">
            <w:pPr>
              <w:shd w:val="clear" w:color="auto" w:fill="FFFFFF"/>
              <w:jc w:val="both"/>
              <w:textAlignment w:val="top"/>
              <w:rPr>
                <w:rFonts w:cstheme="minorHAnsi"/>
                <w:color w:val="000000"/>
              </w:rPr>
            </w:pPr>
            <w:r w:rsidRPr="003E4964">
              <w:rPr>
                <w:rFonts w:cstheme="minorHAnsi"/>
                <w:color w:val="000000"/>
              </w:rPr>
              <w:t>When you prepare your project application please consult the information provided in the following documents:</w:t>
            </w:r>
          </w:p>
        </w:tc>
        <w:tc>
          <w:tcPr>
            <w:tcW w:w="3579" w:type="dxa"/>
            <w:vMerge/>
          </w:tcPr>
          <w:p w14:paraId="180036BD" w14:textId="1EB8FD1A" w:rsidR="00AC7D95" w:rsidRDefault="00AC7D95" w:rsidP="00A87A5B">
            <w:pPr>
              <w:rPr>
                <w:b/>
                <w:sz w:val="24"/>
              </w:rPr>
            </w:pPr>
          </w:p>
        </w:tc>
      </w:tr>
      <w:tr w:rsidR="00063AC4" w14:paraId="4399ABA9" w14:textId="77777777" w:rsidTr="000A2E54">
        <w:trPr>
          <w:tblCellSpacing w:w="7" w:type="dxa"/>
        </w:trPr>
        <w:tc>
          <w:tcPr>
            <w:tcW w:w="3004" w:type="dxa"/>
            <w:gridSpan w:val="2"/>
          </w:tcPr>
          <w:p w14:paraId="11D2F68E" w14:textId="4B592515" w:rsidR="00126D73" w:rsidRPr="003E4964" w:rsidRDefault="00BE4116" w:rsidP="00515F42">
            <w:pPr>
              <w:shd w:val="clear" w:color="auto" w:fill="FFFFFF"/>
              <w:jc w:val="both"/>
              <w:textAlignment w:val="top"/>
              <w:rPr>
                <w:rFonts w:cstheme="minorHAnsi"/>
                <w:color w:val="000000"/>
              </w:rPr>
            </w:pPr>
            <w:r w:rsidRPr="003E4964">
              <w:rPr>
                <w:rFonts w:cstheme="minorHAnsi"/>
                <w:color w:val="000000"/>
              </w:rPr>
              <w:t>-</w:t>
            </w:r>
            <w:r w:rsidR="00144F84" w:rsidRPr="003E4964">
              <w:rPr>
                <w:rFonts w:cstheme="minorHAnsi"/>
                <w:color w:val="000000"/>
              </w:rPr>
              <w:t xml:space="preserve"> </w:t>
            </w:r>
            <w:r w:rsidR="00126D73" w:rsidRPr="003E4964">
              <w:rPr>
                <w:rFonts w:cstheme="minorHAnsi"/>
                <w:color w:val="000000"/>
              </w:rPr>
              <w:t>Call</w:t>
            </w:r>
            <w:r w:rsidR="00304CD8">
              <w:rPr>
                <w:rFonts w:cstheme="minorHAnsi"/>
                <w:color w:val="000000"/>
              </w:rPr>
              <w:t>s</w:t>
            </w:r>
            <w:r w:rsidR="00126D73" w:rsidRPr="003E4964">
              <w:rPr>
                <w:rFonts w:cstheme="minorHAnsi"/>
                <w:color w:val="000000"/>
              </w:rPr>
              <w:t xml:space="preserve"> for Proposal</w:t>
            </w:r>
          </w:p>
          <w:p w14:paraId="654956F6" w14:textId="0FDF38CC" w:rsidR="00126D73" w:rsidRDefault="00BE4116" w:rsidP="00144F84">
            <w:pPr>
              <w:shd w:val="clear" w:color="auto" w:fill="FFFFFF"/>
              <w:textAlignment w:val="top"/>
              <w:rPr>
                <w:rFonts w:cstheme="minorHAnsi"/>
                <w:color w:val="000000"/>
              </w:rPr>
            </w:pPr>
            <w:r w:rsidRPr="003E4964">
              <w:rPr>
                <w:rFonts w:cstheme="minorHAnsi"/>
                <w:color w:val="000000"/>
              </w:rPr>
              <w:t>-</w:t>
            </w:r>
            <w:r w:rsidR="00144F84" w:rsidRPr="003E4964">
              <w:rPr>
                <w:rFonts w:cstheme="minorHAnsi"/>
                <w:color w:val="000000"/>
              </w:rPr>
              <w:t xml:space="preserve"> </w:t>
            </w:r>
            <w:r w:rsidR="009F2536" w:rsidRPr="003E4964">
              <w:rPr>
                <w:rFonts w:cstheme="minorHAnsi"/>
                <w:color w:val="000000"/>
              </w:rPr>
              <w:t xml:space="preserve">Project </w:t>
            </w:r>
            <w:r w:rsidR="00304CD8">
              <w:rPr>
                <w:rFonts w:cstheme="minorHAnsi"/>
                <w:color w:val="000000"/>
              </w:rPr>
              <w:t>A</w:t>
            </w:r>
            <w:r w:rsidR="00126D73" w:rsidRPr="003E4964">
              <w:rPr>
                <w:rFonts w:cstheme="minorHAnsi"/>
                <w:color w:val="000000"/>
              </w:rPr>
              <w:t xml:space="preserve">ssessment </w:t>
            </w:r>
            <w:r w:rsidR="00304CD8">
              <w:rPr>
                <w:rFonts w:cstheme="minorHAnsi"/>
                <w:color w:val="000000"/>
              </w:rPr>
              <w:t>C</w:t>
            </w:r>
            <w:r w:rsidR="00126D73" w:rsidRPr="003E4964">
              <w:rPr>
                <w:rFonts w:cstheme="minorHAnsi"/>
                <w:color w:val="000000"/>
              </w:rPr>
              <w:t xml:space="preserve">riteria and </w:t>
            </w:r>
            <w:r w:rsidR="00304CD8">
              <w:rPr>
                <w:rFonts w:cstheme="minorHAnsi"/>
                <w:color w:val="000000"/>
              </w:rPr>
              <w:t>M</w:t>
            </w:r>
            <w:r w:rsidR="00126D73" w:rsidRPr="003E4964">
              <w:rPr>
                <w:rFonts w:cstheme="minorHAnsi"/>
                <w:color w:val="000000"/>
              </w:rPr>
              <w:t>ethodology</w:t>
            </w:r>
          </w:p>
          <w:p w14:paraId="019299D8" w14:textId="52E2FF80" w:rsidR="00EE146B" w:rsidRPr="003E4964" w:rsidRDefault="00EE146B" w:rsidP="00144F84">
            <w:pPr>
              <w:shd w:val="clear" w:color="auto" w:fill="FFFFFF"/>
              <w:textAlignment w:val="top"/>
              <w:rPr>
                <w:rFonts w:cstheme="minorHAnsi"/>
                <w:color w:val="000000"/>
              </w:rPr>
            </w:pPr>
            <w:r>
              <w:rPr>
                <w:rFonts w:cstheme="minorHAnsi"/>
                <w:color w:val="000000"/>
              </w:rPr>
              <w:t xml:space="preserve">- Guidelines on cross-cutting issues and </w:t>
            </w:r>
            <w:r w:rsidR="00AC4E14">
              <w:rPr>
                <w:rFonts w:cstheme="minorHAnsi"/>
                <w:color w:val="000000"/>
              </w:rPr>
              <w:t>g</w:t>
            </w:r>
            <w:r>
              <w:rPr>
                <w:rFonts w:cstheme="minorHAnsi"/>
                <w:color w:val="000000"/>
              </w:rPr>
              <w:t xml:space="preserve">ood business </w:t>
            </w:r>
            <w:proofErr w:type="spellStart"/>
            <w:r>
              <w:rPr>
                <w:rFonts w:cstheme="minorHAnsi"/>
                <w:color w:val="000000"/>
              </w:rPr>
              <w:t>oractices</w:t>
            </w:r>
            <w:proofErr w:type="spellEnd"/>
          </w:p>
          <w:p w14:paraId="5A5A0F26" w14:textId="7874668C" w:rsidR="00063AC4" w:rsidRPr="003E4964" w:rsidRDefault="00063AC4" w:rsidP="00515F42">
            <w:pPr>
              <w:shd w:val="clear" w:color="auto" w:fill="FFFFFF"/>
              <w:jc w:val="both"/>
              <w:textAlignment w:val="top"/>
              <w:rPr>
                <w:rFonts w:cstheme="minorHAnsi"/>
                <w:color w:val="000000"/>
              </w:rPr>
            </w:pPr>
          </w:p>
        </w:tc>
        <w:tc>
          <w:tcPr>
            <w:tcW w:w="2811" w:type="dxa"/>
          </w:tcPr>
          <w:p w14:paraId="248F0B50" w14:textId="0B214C1D" w:rsidR="00FC10B6" w:rsidRPr="003E4964" w:rsidRDefault="00BE4116" w:rsidP="009F2536">
            <w:pPr>
              <w:shd w:val="clear" w:color="auto" w:fill="FFFFFF"/>
              <w:textAlignment w:val="top"/>
              <w:rPr>
                <w:rFonts w:cstheme="minorHAnsi"/>
                <w:color w:val="000000"/>
              </w:rPr>
            </w:pPr>
            <w:r w:rsidRPr="003E4964">
              <w:rPr>
                <w:rFonts w:cstheme="minorHAnsi"/>
                <w:color w:val="000000"/>
              </w:rPr>
              <w:t>-</w:t>
            </w:r>
            <w:r w:rsidR="00144F84" w:rsidRPr="003E4964">
              <w:rPr>
                <w:rFonts w:cstheme="minorHAnsi"/>
                <w:color w:val="000000"/>
              </w:rPr>
              <w:t xml:space="preserve"> </w:t>
            </w:r>
            <w:r w:rsidR="009F2536" w:rsidRPr="003E4964">
              <w:rPr>
                <w:rFonts w:cstheme="minorHAnsi"/>
                <w:color w:val="000000"/>
              </w:rPr>
              <w:t xml:space="preserve">Standard </w:t>
            </w:r>
            <w:r w:rsidR="00743C85" w:rsidRPr="003E4964">
              <w:rPr>
                <w:rFonts w:cstheme="minorHAnsi"/>
                <w:color w:val="000000"/>
              </w:rPr>
              <w:t xml:space="preserve">Terms </w:t>
            </w:r>
            <w:r w:rsidR="009F2536" w:rsidRPr="003E4964">
              <w:rPr>
                <w:rFonts w:cstheme="minorHAnsi"/>
                <w:color w:val="000000"/>
              </w:rPr>
              <w:t xml:space="preserve">and </w:t>
            </w:r>
            <w:r w:rsidR="00743C85" w:rsidRPr="003E4964">
              <w:rPr>
                <w:rFonts w:cstheme="minorHAnsi"/>
                <w:color w:val="000000"/>
              </w:rPr>
              <w:t>Conditions</w:t>
            </w:r>
          </w:p>
          <w:p w14:paraId="2EECB027" w14:textId="77777777" w:rsidR="00063AC4" w:rsidRDefault="00BE4116" w:rsidP="00FC10B6">
            <w:pPr>
              <w:rPr>
                <w:rFonts w:cstheme="minorHAnsi"/>
                <w:color w:val="000000"/>
              </w:rPr>
            </w:pPr>
            <w:r w:rsidRPr="003E4964">
              <w:rPr>
                <w:rFonts w:cstheme="minorHAnsi"/>
                <w:color w:val="000000"/>
              </w:rPr>
              <w:t>-</w:t>
            </w:r>
            <w:r w:rsidR="00144F84" w:rsidRPr="003E4964">
              <w:rPr>
                <w:rFonts w:cstheme="minorHAnsi"/>
                <w:color w:val="000000"/>
              </w:rPr>
              <w:t xml:space="preserve"> </w:t>
            </w:r>
            <w:r w:rsidR="00C21406" w:rsidRPr="003E4964">
              <w:rPr>
                <w:rFonts w:cstheme="minorHAnsi"/>
                <w:color w:val="000000"/>
              </w:rPr>
              <w:t>Communication</w:t>
            </w:r>
            <w:r w:rsidR="002D3F1C" w:rsidRPr="003E4964">
              <w:rPr>
                <w:rFonts w:cstheme="minorHAnsi"/>
                <w:color w:val="000000"/>
              </w:rPr>
              <w:t xml:space="preserve"> </w:t>
            </w:r>
            <w:r w:rsidR="00AC4E14">
              <w:rPr>
                <w:rFonts w:cstheme="minorHAnsi"/>
                <w:color w:val="000000"/>
              </w:rPr>
              <w:t>G</w:t>
            </w:r>
            <w:r w:rsidR="002D3F1C" w:rsidRPr="003E4964">
              <w:rPr>
                <w:rFonts w:cstheme="minorHAnsi"/>
                <w:color w:val="000000"/>
              </w:rPr>
              <w:t>uidelines</w:t>
            </w:r>
          </w:p>
          <w:p w14:paraId="4C0403F7" w14:textId="458A0102" w:rsidR="006B3479" w:rsidRPr="003E4964" w:rsidRDefault="006B3479" w:rsidP="00FC10B6">
            <w:pPr>
              <w:rPr>
                <w:sz w:val="24"/>
              </w:rPr>
            </w:pPr>
            <w:r>
              <w:rPr>
                <w:sz w:val="24"/>
              </w:rPr>
              <w:t xml:space="preserve">- Conversion Guidelines for </w:t>
            </w:r>
            <w:r w:rsidR="00D106F0">
              <w:rPr>
                <w:sz w:val="24"/>
              </w:rPr>
              <w:t>E</w:t>
            </w:r>
            <w:r>
              <w:rPr>
                <w:sz w:val="24"/>
              </w:rPr>
              <w:t>missions</w:t>
            </w:r>
          </w:p>
        </w:tc>
        <w:tc>
          <w:tcPr>
            <w:tcW w:w="3579" w:type="dxa"/>
          </w:tcPr>
          <w:p w14:paraId="484880AF" w14:textId="058AD63A" w:rsidR="00203F83" w:rsidRPr="00062405" w:rsidRDefault="00203F83" w:rsidP="00203F83">
            <w:pPr>
              <w:shd w:val="clear" w:color="auto" w:fill="FFFFFF"/>
              <w:jc w:val="both"/>
              <w:textAlignment w:val="top"/>
              <w:rPr>
                <w:rFonts w:cs="Calibri"/>
                <w:lang w:val="en" w:eastAsia="ko-KR"/>
              </w:rPr>
            </w:pPr>
            <w:r w:rsidRPr="00062405">
              <w:rPr>
                <w:rFonts w:cs="Calibri"/>
                <w:lang w:val="en" w:eastAsia="ko-KR"/>
              </w:rPr>
              <w:t xml:space="preserve"> </w:t>
            </w:r>
          </w:p>
          <w:p w14:paraId="5118E86E" w14:textId="5199977F" w:rsidR="00203F83" w:rsidRPr="00203F83" w:rsidRDefault="00203F83" w:rsidP="00063AC4">
            <w:pPr>
              <w:rPr>
                <w:b/>
                <w:sz w:val="24"/>
                <w:lang w:val="en"/>
              </w:rPr>
            </w:pPr>
          </w:p>
        </w:tc>
      </w:tr>
      <w:tr w:rsidR="00AC7D95" w14:paraId="24195793" w14:textId="77777777" w:rsidTr="00E11DF1">
        <w:trPr>
          <w:tblCellSpacing w:w="7" w:type="dxa"/>
        </w:trPr>
        <w:tc>
          <w:tcPr>
            <w:tcW w:w="9422" w:type="dxa"/>
            <w:gridSpan w:val="4"/>
            <w:tcBorders>
              <w:top w:val="single" w:sz="12" w:space="0" w:color="4472C4" w:themeColor="accent1"/>
              <w:bottom w:val="single" w:sz="12" w:space="0" w:color="4472C4" w:themeColor="accent1"/>
            </w:tcBorders>
          </w:tcPr>
          <w:p w14:paraId="06EBEE15" w14:textId="41CA1805" w:rsidR="00AC7D95" w:rsidRPr="00C813A5" w:rsidRDefault="00AC7D95" w:rsidP="00203F83">
            <w:pPr>
              <w:shd w:val="clear" w:color="auto" w:fill="FFFFFF"/>
              <w:jc w:val="both"/>
              <w:textAlignment w:val="top"/>
              <w:rPr>
                <w:rFonts w:cs="Calibri"/>
                <w:lang w:val="en" w:eastAsia="ko-KR"/>
              </w:rPr>
            </w:pPr>
            <w:r w:rsidRPr="00C813A5">
              <w:rPr>
                <w:rFonts w:cstheme="minorHAnsi"/>
                <w:bCs/>
                <w:sz w:val="36"/>
              </w:rPr>
              <w:t xml:space="preserve">About the Application Form </w:t>
            </w:r>
          </w:p>
        </w:tc>
      </w:tr>
      <w:tr w:rsidR="00340C30" w14:paraId="419D0111" w14:textId="77777777" w:rsidTr="000A2E54">
        <w:trPr>
          <w:tblCellSpacing w:w="7" w:type="dxa"/>
        </w:trPr>
        <w:tc>
          <w:tcPr>
            <w:tcW w:w="9422" w:type="dxa"/>
            <w:gridSpan w:val="4"/>
          </w:tcPr>
          <w:p w14:paraId="39926E44" w14:textId="4A76B10A" w:rsidR="00340C30" w:rsidRPr="00D44F31" w:rsidRDefault="00340C30" w:rsidP="00AC637E">
            <w:pPr>
              <w:shd w:val="clear" w:color="auto" w:fill="FFFFFF"/>
              <w:textAlignment w:val="top"/>
              <w:rPr>
                <w:rFonts w:cs="Calibri"/>
                <w:lang w:val="en" w:eastAsia="ko-KR"/>
              </w:rPr>
            </w:pPr>
            <w:r w:rsidRPr="00062405">
              <w:rPr>
                <w:rFonts w:cstheme="minorHAnsi"/>
              </w:rPr>
              <w:t xml:space="preserve">The </w:t>
            </w:r>
            <w:r w:rsidRPr="00340C30">
              <w:rPr>
                <w:rFonts w:cstheme="minorHAnsi"/>
                <w:b/>
              </w:rPr>
              <w:t>Application Form</w:t>
            </w:r>
            <w:r w:rsidRPr="00062405">
              <w:rPr>
                <w:rFonts w:cstheme="minorHAnsi"/>
              </w:rPr>
              <w:t xml:space="preserve"> is available at the dedicated </w:t>
            </w:r>
            <w:proofErr w:type="spellStart"/>
            <w:r w:rsidRPr="00062405">
              <w:rPr>
                <w:rFonts w:cstheme="minorHAnsi"/>
              </w:rPr>
              <w:t>Programme</w:t>
            </w:r>
            <w:proofErr w:type="spellEnd"/>
            <w:r w:rsidRPr="00062405">
              <w:rPr>
                <w:rFonts w:cstheme="minorHAnsi"/>
              </w:rPr>
              <w:t xml:space="preserve"> web-site</w:t>
            </w:r>
            <w:r w:rsidR="008B1167">
              <w:rPr>
                <w:rFonts w:cstheme="minorHAnsi"/>
              </w:rPr>
              <w:t xml:space="preserve">. </w:t>
            </w:r>
            <w:r w:rsidRPr="00062405">
              <w:rPr>
                <w:rFonts w:cs="Calibri"/>
                <w:lang w:val="en" w:eastAsia="ko-KR"/>
              </w:rPr>
              <w:t>Existing users can simply log in. First time applicants must do the following:</w:t>
            </w:r>
          </w:p>
        </w:tc>
      </w:tr>
      <w:tr w:rsidR="001B4468" w14:paraId="09917A4C" w14:textId="77777777" w:rsidTr="000A2E54">
        <w:trPr>
          <w:tblCellSpacing w:w="7" w:type="dxa"/>
        </w:trPr>
        <w:tc>
          <w:tcPr>
            <w:tcW w:w="3004" w:type="dxa"/>
            <w:gridSpan w:val="2"/>
          </w:tcPr>
          <w:p w14:paraId="35D6F0D9" w14:textId="561E14AA" w:rsidR="004778C4" w:rsidRPr="00062405" w:rsidRDefault="000465C0" w:rsidP="004778C4">
            <w:pPr>
              <w:shd w:val="clear" w:color="auto" w:fill="FFFFFF"/>
              <w:jc w:val="both"/>
              <w:textAlignment w:val="top"/>
              <w:rPr>
                <w:rFonts w:cs="Calibri"/>
                <w:lang w:val="en" w:eastAsia="ko-KR"/>
              </w:rPr>
            </w:pPr>
            <w:r>
              <w:rPr>
                <w:rFonts w:cs="Calibri"/>
                <w:lang w:val="en" w:eastAsia="ko-KR"/>
              </w:rPr>
              <w:lastRenderedPageBreak/>
              <w:t>1.</w:t>
            </w:r>
            <w:r w:rsidR="004778C4" w:rsidRPr="00062405">
              <w:rPr>
                <w:rFonts w:cs="Calibri"/>
                <w:lang w:val="en" w:eastAsia="ko-KR"/>
              </w:rPr>
              <w:t xml:space="preserve"> </w:t>
            </w:r>
            <w:r w:rsidR="00C21EFF">
              <w:rPr>
                <w:rFonts w:cs="Calibri"/>
                <w:lang w:val="en" w:eastAsia="ko-KR"/>
              </w:rPr>
              <w:t>S</w:t>
            </w:r>
            <w:r w:rsidR="004778C4" w:rsidRPr="00062405">
              <w:rPr>
                <w:rFonts w:cs="Calibri"/>
                <w:lang w:val="en" w:eastAsia="ko-KR"/>
              </w:rPr>
              <w:t>elect "Login/Register" and fill in</w:t>
            </w:r>
            <w:r w:rsidR="00C21EFF">
              <w:rPr>
                <w:rFonts w:cs="Calibri"/>
                <w:lang w:val="en" w:eastAsia="ko-KR"/>
              </w:rPr>
              <w:t>.</w:t>
            </w:r>
          </w:p>
          <w:p w14:paraId="1828B615" w14:textId="77777777" w:rsidR="001B4468" w:rsidRPr="004778C4" w:rsidRDefault="001B4468" w:rsidP="00FC10B6">
            <w:pPr>
              <w:pStyle w:val="BodyText"/>
              <w:jc w:val="both"/>
              <w:rPr>
                <w:rFonts w:asciiTheme="minorHAnsi" w:hAnsiTheme="minorHAnsi" w:cstheme="minorHAnsi"/>
                <w:sz w:val="22"/>
                <w:szCs w:val="22"/>
                <w:lang w:val="en"/>
              </w:rPr>
            </w:pPr>
          </w:p>
        </w:tc>
        <w:tc>
          <w:tcPr>
            <w:tcW w:w="2811" w:type="dxa"/>
          </w:tcPr>
          <w:p w14:paraId="6AE9936D" w14:textId="62E402BF" w:rsidR="004778C4" w:rsidRPr="00062405" w:rsidRDefault="000465C0" w:rsidP="00C21EFF">
            <w:pPr>
              <w:shd w:val="clear" w:color="auto" w:fill="FFFFFF"/>
              <w:textAlignment w:val="top"/>
              <w:rPr>
                <w:rFonts w:cs="Calibri"/>
                <w:lang w:val="en" w:eastAsia="ko-KR"/>
              </w:rPr>
            </w:pPr>
            <w:r>
              <w:rPr>
                <w:rFonts w:cs="Calibri"/>
                <w:lang w:val="en" w:eastAsia="ko-KR"/>
              </w:rPr>
              <w:t>2.</w:t>
            </w:r>
            <w:r w:rsidR="004778C4" w:rsidRPr="00062405">
              <w:rPr>
                <w:rFonts w:cs="Calibri"/>
                <w:lang w:val="en" w:eastAsia="ko-KR"/>
              </w:rPr>
              <w:t xml:space="preserve"> </w:t>
            </w:r>
            <w:r w:rsidR="005D13BD">
              <w:rPr>
                <w:rFonts w:cs="Calibri"/>
                <w:lang w:val="en" w:eastAsia="ko-KR"/>
              </w:rPr>
              <w:t xml:space="preserve">Activate your </w:t>
            </w:r>
            <w:r w:rsidR="007F5B35">
              <w:rPr>
                <w:rFonts w:cs="Calibri"/>
                <w:lang w:val="en" w:eastAsia="ko-KR"/>
              </w:rPr>
              <w:t xml:space="preserve">user </w:t>
            </w:r>
            <w:r w:rsidR="000A2E54">
              <w:rPr>
                <w:rFonts w:cs="Calibri"/>
                <w:lang w:val="en" w:eastAsia="ko-KR"/>
              </w:rPr>
              <w:t>name by</w:t>
            </w:r>
            <w:r w:rsidR="005D13BD">
              <w:rPr>
                <w:rFonts w:cs="Calibri"/>
                <w:lang w:val="en" w:eastAsia="ko-KR"/>
              </w:rPr>
              <w:t xml:space="preserve"> following the link sent </w:t>
            </w:r>
            <w:r w:rsidR="007F5B35">
              <w:rPr>
                <w:rFonts w:cs="Calibri"/>
                <w:lang w:val="en" w:eastAsia="ko-KR"/>
              </w:rPr>
              <w:t>via the provided e</w:t>
            </w:r>
            <w:r w:rsidR="00C21EFF">
              <w:rPr>
                <w:rFonts w:cs="Calibri"/>
                <w:lang w:val="en" w:eastAsia="ko-KR"/>
              </w:rPr>
              <w:t>-mail address.</w:t>
            </w:r>
          </w:p>
          <w:p w14:paraId="6CDE01F8" w14:textId="77777777" w:rsidR="001B4468" w:rsidRPr="00062405" w:rsidRDefault="001B4468" w:rsidP="00BF21D7">
            <w:pPr>
              <w:shd w:val="clear" w:color="auto" w:fill="FFFFFF"/>
              <w:jc w:val="both"/>
              <w:textAlignment w:val="top"/>
              <w:rPr>
                <w:rFonts w:cs="Calibri"/>
                <w:lang w:val="en" w:eastAsia="ko-KR"/>
              </w:rPr>
            </w:pPr>
          </w:p>
        </w:tc>
        <w:tc>
          <w:tcPr>
            <w:tcW w:w="3579" w:type="dxa"/>
          </w:tcPr>
          <w:p w14:paraId="5012A49E" w14:textId="5B0BA396" w:rsidR="004778C4" w:rsidRPr="00062405" w:rsidRDefault="000465C0" w:rsidP="004778C4">
            <w:pPr>
              <w:shd w:val="clear" w:color="auto" w:fill="FFFFFF"/>
              <w:jc w:val="both"/>
              <w:textAlignment w:val="top"/>
              <w:rPr>
                <w:rFonts w:cs="Calibri"/>
                <w:lang w:val="en" w:eastAsia="ko-KR"/>
              </w:rPr>
            </w:pPr>
            <w:r>
              <w:rPr>
                <w:rFonts w:cs="Calibri"/>
                <w:lang w:val="en" w:eastAsia="ko-KR"/>
              </w:rPr>
              <w:t>3.</w:t>
            </w:r>
            <w:r w:rsidR="00C21EFF">
              <w:rPr>
                <w:rFonts w:cs="Calibri"/>
                <w:lang w:val="en" w:eastAsia="ko-KR"/>
              </w:rPr>
              <w:t xml:space="preserve"> F</w:t>
            </w:r>
            <w:r w:rsidR="004778C4" w:rsidRPr="00062405">
              <w:rPr>
                <w:rFonts w:cs="Calibri"/>
                <w:lang w:val="en" w:eastAsia="ko-KR"/>
              </w:rPr>
              <w:t>ollow the on-screen instructions to submit the application.</w:t>
            </w:r>
          </w:p>
          <w:p w14:paraId="1BFE65BB" w14:textId="77777777" w:rsidR="001B4468" w:rsidRPr="004778C4" w:rsidRDefault="001B4468" w:rsidP="00063AC4">
            <w:pPr>
              <w:rPr>
                <w:b/>
                <w:sz w:val="24"/>
                <w:lang w:val="en"/>
              </w:rPr>
            </w:pPr>
          </w:p>
        </w:tc>
      </w:tr>
      <w:tr w:rsidR="001B4468" w14:paraId="19279DE6" w14:textId="77777777" w:rsidTr="000A2E54">
        <w:trPr>
          <w:tblCellSpacing w:w="7" w:type="dxa"/>
        </w:trPr>
        <w:tc>
          <w:tcPr>
            <w:tcW w:w="9422" w:type="dxa"/>
            <w:gridSpan w:val="4"/>
          </w:tcPr>
          <w:p w14:paraId="13FE2D96" w14:textId="4AA4255D" w:rsidR="001B4468" w:rsidRPr="00044815" w:rsidRDefault="001B4468" w:rsidP="00044815">
            <w:pPr>
              <w:pStyle w:val="BodyText"/>
              <w:jc w:val="both"/>
              <w:rPr>
                <w:rFonts w:asciiTheme="minorHAnsi" w:hAnsiTheme="minorHAnsi" w:cstheme="minorHAnsi"/>
                <w:sz w:val="22"/>
                <w:szCs w:val="22"/>
              </w:rPr>
            </w:pPr>
            <w:r w:rsidRPr="00062405">
              <w:rPr>
                <w:rFonts w:asciiTheme="minorHAnsi" w:hAnsiTheme="minorHAnsi" w:cstheme="minorHAnsi"/>
                <w:sz w:val="22"/>
                <w:szCs w:val="22"/>
              </w:rPr>
              <w:t xml:space="preserve">To avoid loss of information on the printout, keep the information you enter within the boxes, even if the application form allows you to type beyond this point. </w:t>
            </w:r>
            <w:r w:rsidR="00C7184E">
              <w:rPr>
                <w:rFonts w:asciiTheme="minorHAnsi" w:hAnsiTheme="minorHAnsi" w:cstheme="minorHAnsi"/>
                <w:sz w:val="22"/>
                <w:szCs w:val="22"/>
              </w:rPr>
              <w:t xml:space="preserve">Please be aware of the </w:t>
            </w:r>
            <w:r w:rsidR="000A2E54">
              <w:rPr>
                <w:rFonts w:asciiTheme="minorHAnsi" w:hAnsiTheme="minorHAnsi" w:cstheme="minorHAnsi"/>
                <w:sz w:val="22"/>
                <w:szCs w:val="22"/>
              </w:rPr>
              <w:t>character</w:t>
            </w:r>
            <w:r w:rsidR="00C7184E">
              <w:rPr>
                <w:rFonts w:asciiTheme="minorHAnsi" w:hAnsiTheme="minorHAnsi" w:cstheme="minorHAnsi"/>
                <w:sz w:val="22"/>
                <w:szCs w:val="22"/>
              </w:rPr>
              <w:t xml:space="preserve"> limitations </w:t>
            </w:r>
            <w:r w:rsidR="006C1564">
              <w:rPr>
                <w:rFonts w:asciiTheme="minorHAnsi" w:hAnsiTheme="minorHAnsi" w:cstheme="minorHAnsi"/>
                <w:sz w:val="22"/>
                <w:szCs w:val="22"/>
              </w:rPr>
              <w:t xml:space="preserve">of each text box. </w:t>
            </w:r>
          </w:p>
        </w:tc>
      </w:tr>
      <w:tr w:rsidR="001B4468" w14:paraId="69FF90C2" w14:textId="77777777" w:rsidTr="000A2E54">
        <w:trPr>
          <w:tblCellSpacing w:w="7" w:type="dxa"/>
        </w:trPr>
        <w:tc>
          <w:tcPr>
            <w:tcW w:w="9422" w:type="dxa"/>
            <w:gridSpan w:val="4"/>
          </w:tcPr>
          <w:p w14:paraId="1924B580" w14:textId="32F5DE66" w:rsidR="001B4468" w:rsidRDefault="001B4468" w:rsidP="00063AC4">
            <w:pPr>
              <w:rPr>
                <w:rFonts w:cstheme="minorHAnsi"/>
              </w:rPr>
            </w:pPr>
            <w:r w:rsidRPr="00062405">
              <w:rPr>
                <w:rFonts w:cstheme="minorHAnsi"/>
                <w:shd w:val="clear" w:color="auto" w:fill="FFFFFF" w:themeFill="background1"/>
              </w:rPr>
              <w:t>Although in some cases, parts of the form might not be applicable to your application all the text boxes in full should be fill</w:t>
            </w:r>
            <w:r w:rsidR="00F832A4">
              <w:rPr>
                <w:rFonts w:cstheme="minorHAnsi"/>
                <w:shd w:val="clear" w:color="auto" w:fill="FFFFFF" w:themeFill="background1"/>
              </w:rPr>
              <w:t>ed</w:t>
            </w:r>
            <w:r w:rsidRPr="00062405">
              <w:rPr>
                <w:rFonts w:cstheme="minorHAnsi"/>
                <w:shd w:val="clear" w:color="auto" w:fill="FFFFFF" w:themeFill="background1"/>
              </w:rPr>
              <w:t xml:space="preserve"> in.</w:t>
            </w:r>
            <w:r w:rsidRPr="00062405">
              <w:rPr>
                <w:rFonts w:cstheme="minorHAnsi"/>
              </w:rPr>
              <w:t xml:space="preserve"> You can move easily through the form by using the mouse and the scroll-bar at the right side of the screen. The form must never be modified except for the areas to be filled in.  Do not forget to save the file regularly as you progress.</w:t>
            </w:r>
          </w:p>
          <w:p w14:paraId="545207BC" w14:textId="163C0F54" w:rsidR="00DC74A4" w:rsidRDefault="00DC74A4" w:rsidP="00063AC4">
            <w:pPr>
              <w:rPr>
                <w:b/>
                <w:sz w:val="24"/>
              </w:rPr>
            </w:pPr>
          </w:p>
        </w:tc>
      </w:tr>
      <w:tr w:rsidR="000D5556" w14:paraId="119AF479" w14:textId="77777777" w:rsidTr="00E11DF1">
        <w:trPr>
          <w:tblCellSpacing w:w="7" w:type="dxa"/>
        </w:trPr>
        <w:tc>
          <w:tcPr>
            <w:tcW w:w="9422" w:type="dxa"/>
            <w:gridSpan w:val="4"/>
            <w:tcBorders>
              <w:top w:val="single" w:sz="12" w:space="0" w:color="4472C4" w:themeColor="accent1"/>
              <w:bottom w:val="single" w:sz="12" w:space="0" w:color="4472C4" w:themeColor="accent1"/>
            </w:tcBorders>
          </w:tcPr>
          <w:p w14:paraId="335CFE77" w14:textId="3A1612DF" w:rsidR="000D5556" w:rsidRPr="00C813A5" w:rsidRDefault="000D5556" w:rsidP="00063AC4">
            <w:pPr>
              <w:rPr>
                <w:sz w:val="24"/>
              </w:rPr>
            </w:pPr>
            <w:r w:rsidRPr="00C813A5">
              <w:rPr>
                <w:rFonts w:cstheme="minorHAnsi"/>
                <w:bCs/>
                <w:sz w:val="36"/>
              </w:rPr>
              <w:t xml:space="preserve">Submission of </w:t>
            </w:r>
            <w:r w:rsidR="006B7757" w:rsidRPr="00C813A5">
              <w:rPr>
                <w:rFonts w:cstheme="minorHAnsi"/>
                <w:bCs/>
                <w:sz w:val="36"/>
              </w:rPr>
              <w:t>A</w:t>
            </w:r>
            <w:r w:rsidRPr="00C813A5">
              <w:rPr>
                <w:rFonts w:cstheme="minorHAnsi"/>
                <w:bCs/>
                <w:sz w:val="36"/>
              </w:rPr>
              <w:t xml:space="preserve">pplications </w:t>
            </w:r>
          </w:p>
        </w:tc>
      </w:tr>
      <w:tr w:rsidR="00BA52C1" w14:paraId="2408C0A0" w14:textId="77777777" w:rsidTr="000A2E54">
        <w:trPr>
          <w:tblCellSpacing w:w="7" w:type="dxa"/>
        </w:trPr>
        <w:tc>
          <w:tcPr>
            <w:tcW w:w="5829" w:type="dxa"/>
            <w:gridSpan w:val="3"/>
          </w:tcPr>
          <w:p w14:paraId="1FA801E9" w14:textId="77777777" w:rsidR="00BA52C1" w:rsidRPr="00062405" w:rsidRDefault="00BA52C1" w:rsidP="00372A76">
            <w:pPr>
              <w:pStyle w:val="BodyText"/>
              <w:jc w:val="both"/>
              <w:rPr>
                <w:rFonts w:asciiTheme="minorHAnsi" w:hAnsiTheme="minorHAnsi" w:cstheme="minorHAnsi"/>
                <w:b/>
                <w:sz w:val="22"/>
                <w:szCs w:val="22"/>
                <w:u w:val="single"/>
              </w:rPr>
            </w:pPr>
          </w:p>
          <w:p w14:paraId="557954D0" w14:textId="483B28E5" w:rsidR="00B67299" w:rsidRDefault="00BA52C1" w:rsidP="00063AC4">
            <w:pPr>
              <w:rPr>
                <w:rFonts w:cstheme="minorHAnsi"/>
              </w:rPr>
            </w:pPr>
            <w:r w:rsidRPr="00062405">
              <w:rPr>
                <w:rFonts w:cstheme="minorHAnsi"/>
              </w:rPr>
              <w:t xml:space="preserve">Applications are submitted </w:t>
            </w:r>
            <w:r w:rsidR="00886FA6">
              <w:rPr>
                <w:rFonts w:cstheme="minorHAnsi"/>
              </w:rPr>
              <w:t xml:space="preserve">via </w:t>
            </w:r>
            <w:r w:rsidRPr="00062405">
              <w:rPr>
                <w:rFonts w:cstheme="minorHAnsi"/>
              </w:rPr>
              <w:t xml:space="preserve">the </w:t>
            </w:r>
            <w:r w:rsidR="00886FA6">
              <w:rPr>
                <w:rFonts w:cstheme="minorHAnsi"/>
              </w:rPr>
              <w:t>“</w:t>
            </w:r>
            <w:r w:rsidRPr="00062405">
              <w:rPr>
                <w:rFonts w:cstheme="minorHAnsi"/>
              </w:rPr>
              <w:t>send-in-</w:t>
            </w:r>
            <w:r w:rsidR="00886FA6">
              <w:rPr>
                <w:rFonts w:cstheme="minorHAnsi"/>
              </w:rPr>
              <w:t xml:space="preserve">button </w:t>
            </w:r>
            <w:r w:rsidRPr="00062405">
              <w:rPr>
                <w:rFonts w:cstheme="minorHAnsi"/>
              </w:rPr>
              <w:t xml:space="preserve">at the end of the Application Form </w:t>
            </w:r>
            <w:r w:rsidR="00886FA6">
              <w:rPr>
                <w:rFonts w:cstheme="minorHAnsi"/>
              </w:rPr>
              <w:t xml:space="preserve">on </w:t>
            </w:r>
            <w:r w:rsidRPr="00062405">
              <w:rPr>
                <w:rFonts w:cstheme="minorHAnsi"/>
              </w:rPr>
              <w:t xml:space="preserve">the website </w:t>
            </w:r>
            <w:hyperlink r:id="rId13" w:history="1">
              <w:r w:rsidR="00B67299" w:rsidRPr="00B844AC">
                <w:rPr>
                  <w:rStyle w:val="Hyperlink"/>
                  <w:rFonts w:cstheme="minorHAnsi"/>
                </w:rPr>
                <w:t>https://www.innovasjonnorge.no/roenergy</w:t>
              </w:r>
            </w:hyperlink>
          </w:p>
          <w:p w14:paraId="77F17B9E" w14:textId="6B20696C" w:rsidR="00BA52C1" w:rsidRPr="00044815" w:rsidRDefault="00BA52C1" w:rsidP="00063AC4">
            <w:pPr>
              <w:rPr>
                <w:rFonts w:cstheme="minorHAnsi"/>
                <w:b/>
                <w:u w:val="single"/>
              </w:rPr>
            </w:pPr>
            <w:r w:rsidRPr="00F030CE">
              <w:rPr>
                <w:rFonts w:cstheme="minorHAnsi"/>
              </w:rPr>
              <w:t xml:space="preserve"> The</w:t>
            </w:r>
            <w:r w:rsidRPr="00062405">
              <w:rPr>
                <w:rFonts w:cstheme="minorHAnsi"/>
              </w:rPr>
              <w:t xml:space="preserve"> application is to be submitted in electronic version only. </w:t>
            </w:r>
          </w:p>
        </w:tc>
        <w:tc>
          <w:tcPr>
            <w:tcW w:w="3579" w:type="dxa"/>
          </w:tcPr>
          <w:p w14:paraId="5E40BDDF" w14:textId="77777777" w:rsidR="00BA52C1" w:rsidRPr="00062405" w:rsidRDefault="00BA52C1" w:rsidP="00166E2F">
            <w:pPr>
              <w:pStyle w:val="BodyText"/>
              <w:jc w:val="both"/>
              <w:rPr>
                <w:rFonts w:asciiTheme="minorHAnsi" w:hAnsiTheme="minorHAnsi" w:cstheme="minorHAnsi"/>
                <w:sz w:val="22"/>
                <w:szCs w:val="22"/>
              </w:rPr>
            </w:pPr>
            <w:r w:rsidRPr="00062405">
              <w:rPr>
                <w:rFonts w:asciiTheme="minorHAnsi" w:hAnsiTheme="minorHAnsi" w:cstheme="minorHAnsi"/>
                <w:sz w:val="22"/>
                <w:szCs w:val="22"/>
              </w:rPr>
              <w:t xml:space="preserve">The application and supporting documentation must be in English.  </w:t>
            </w:r>
          </w:p>
          <w:p w14:paraId="0620667F" w14:textId="34045EA1" w:rsidR="00BA52C1" w:rsidRPr="00044815" w:rsidRDefault="00BA52C1" w:rsidP="00044815">
            <w:pPr>
              <w:pStyle w:val="BodyText"/>
              <w:rPr>
                <w:rFonts w:asciiTheme="minorHAnsi" w:hAnsiTheme="minorHAnsi" w:cstheme="minorHAnsi"/>
                <w:sz w:val="22"/>
                <w:szCs w:val="22"/>
              </w:rPr>
            </w:pPr>
            <w:r w:rsidRPr="00062405">
              <w:rPr>
                <w:rFonts w:asciiTheme="minorHAnsi" w:hAnsiTheme="minorHAnsi" w:cstheme="minorHAnsi"/>
                <w:sz w:val="22"/>
                <w:szCs w:val="22"/>
              </w:rPr>
              <w:t xml:space="preserve">EUR must be used as the monetary unit in the </w:t>
            </w:r>
            <w:r w:rsidR="00FC6036">
              <w:rPr>
                <w:rFonts w:asciiTheme="minorHAnsi" w:hAnsiTheme="minorHAnsi" w:cstheme="minorHAnsi"/>
                <w:sz w:val="22"/>
                <w:szCs w:val="22"/>
              </w:rPr>
              <w:t>A</w:t>
            </w:r>
            <w:r w:rsidRPr="00062405">
              <w:rPr>
                <w:rFonts w:asciiTheme="minorHAnsi" w:hAnsiTheme="minorHAnsi" w:cstheme="minorHAnsi"/>
                <w:sz w:val="22"/>
                <w:szCs w:val="22"/>
              </w:rPr>
              <w:t xml:space="preserve">pplication </w:t>
            </w:r>
            <w:r w:rsidR="00FC6036">
              <w:rPr>
                <w:rFonts w:asciiTheme="minorHAnsi" w:hAnsiTheme="minorHAnsi" w:cstheme="minorHAnsi"/>
                <w:sz w:val="22"/>
                <w:szCs w:val="22"/>
              </w:rPr>
              <w:t>F</w:t>
            </w:r>
            <w:r w:rsidRPr="00062405">
              <w:rPr>
                <w:rFonts w:asciiTheme="minorHAnsi" w:hAnsiTheme="minorHAnsi" w:cstheme="minorHAnsi"/>
                <w:sz w:val="22"/>
                <w:szCs w:val="22"/>
              </w:rPr>
              <w:t>orm and supporting documentation.</w:t>
            </w:r>
          </w:p>
        </w:tc>
      </w:tr>
      <w:tr w:rsidR="00BA52C1" w14:paraId="42193301" w14:textId="77777777" w:rsidTr="000A2E54">
        <w:trPr>
          <w:tblCellSpacing w:w="7" w:type="dxa"/>
        </w:trPr>
        <w:tc>
          <w:tcPr>
            <w:tcW w:w="2940" w:type="dxa"/>
          </w:tcPr>
          <w:p w14:paraId="34561092" w14:textId="1C1BC065" w:rsidR="00BA52C1" w:rsidRPr="00044815" w:rsidRDefault="00BA52C1" w:rsidP="00044815">
            <w:pPr>
              <w:pStyle w:val="BodyText"/>
              <w:rPr>
                <w:rFonts w:asciiTheme="minorHAnsi" w:hAnsiTheme="minorHAnsi" w:cstheme="minorHAnsi"/>
                <w:sz w:val="22"/>
                <w:szCs w:val="22"/>
              </w:rPr>
            </w:pPr>
            <w:r w:rsidRPr="00062405">
              <w:rPr>
                <w:rFonts w:asciiTheme="minorHAnsi" w:hAnsiTheme="minorHAnsi" w:cstheme="minorHAnsi"/>
                <w:sz w:val="22"/>
                <w:szCs w:val="22"/>
              </w:rPr>
              <w:t xml:space="preserve">For each </w:t>
            </w:r>
            <w:r w:rsidR="00FC6036">
              <w:rPr>
                <w:rFonts w:asciiTheme="minorHAnsi" w:hAnsiTheme="minorHAnsi" w:cstheme="minorHAnsi"/>
                <w:sz w:val="22"/>
                <w:szCs w:val="22"/>
              </w:rPr>
              <w:t>A</w:t>
            </w:r>
            <w:r w:rsidRPr="00062405">
              <w:rPr>
                <w:rFonts w:asciiTheme="minorHAnsi" w:hAnsiTheme="minorHAnsi" w:cstheme="minorHAnsi"/>
                <w:sz w:val="22"/>
                <w:szCs w:val="22"/>
              </w:rPr>
              <w:t xml:space="preserve">pplication </w:t>
            </w:r>
            <w:r w:rsidR="00FC6036">
              <w:rPr>
                <w:rFonts w:asciiTheme="minorHAnsi" w:hAnsiTheme="minorHAnsi" w:cstheme="minorHAnsi"/>
                <w:sz w:val="22"/>
                <w:szCs w:val="22"/>
              </w:rPr>
              <w:t>F</w:t>
            </w:r>
            <w:r w:rsidRPr="00062405">
              <w:rPr>
                <w:rFonts w:asciiTheme="minorHAnsi" w:hAnsiTheme="minorHAnsi" w:cstheme="minorHAnsi"/>
                <w:sz w:val="22"/>
                <w:szCs w:val="22"/>
              </w:rPr>
              <w:t xml:space="preserve">orm, a case number will be generated. Further </w:t>
            </w:r>
            <w:r w:rsidR="00D260E7" w:rsidRPr="00062405">
              <w:rPr>
                <w:rFonts w:asciiTheme="minorHAnsi" w:hAnsiTheme="minorHAnsi" w:cstheme="minorHAnsi"/>
                <w:sz w:val="22"/>
                <w:szCs w:val="22"/>
              </w:rPr>
              <w:t>correspondence</w:t>
            </w:r>
            <w:r w:rsidRPr="00062405">
              <w:rPr>
                <w:rFonts w:asciiTheme="minorHAnsi" w:hAnsiTheme="minorHAnsi" w:cstheme="minorHAnsi"/>
                <w:sz w:val="22"/>
                <w:szCs w:val="22"/>
              </w:rPr>
              <w:t xml:space="preserve"> related to the submitted </w:t>
            </w:r>
            <w:r w:rsidR="002D37CC" w:rsidRPr="00062405">
              <w:rPr>
                <w:rFonts w:asciiTheme="minorHAnsi" w:hAnsiTheme="minorHAnsi" w:cstheme="minorHAnsi"/>
                <w:sz w:val="22"/>
                <w:szCs w:val="22"/>
              </w:rPr>
              <w:t>application shall</w:t>
            </w:r>
            <w:r w:rsidRPr="00062405">
              <w:rPr>
                <w:rFonts w:asciiTheme="minorHAnsi" w:hAnsiTheme="minorHAnsi" w:cstheme="minorHAnsi"/>
                <w:sz w:val="22"/>
                <w:szCs w:val="22"/>
              </w:rPr>
              <w:t xml:space="preserve"> be referred to the assigned case number. </w:t>
            </w:r>
          </w:p>
        </w:tc>
        <w:tc>
          <w:tcPr>
            <w:tcW w:w="6468" w:type="dxa"/>
            <w:gridSpan w:val="3"/>
          </w:tcPr>
          <w:p w14:paraId="611006A8" w14:textId="77777777" w:rsidR="00F35248" w:rsidRDefault="00F35248" w:rsidP="00063AC4">
            <w:pPr>
              <w:rPr>
                <w:rFonts w:cstheme="minorHAnsi"/>
                <w:b/>
                <w:sz w:val="24"/>
              </w:rPr>
            </w:pPr>
          </w:p>
          <w:p w14:paraId="4E30D2F0" w14:textId="1CB86A89" w:rsidR="00BA52C1" w:rsidRDefault="00BA52C1" w:rsidP="00063AC4">
            <w:pPr>
              <w:rPr>
                <w:b/>
                <w:sz w:val="24"/>
              </w:rPr>
            </w:pPr>
            <w:r w:rsidRPr="00216F34">
              <w:rPr>
                <w:rFonts w:cstheme="minorHAnsi"/>
                <w:b/>
                <w:sz w:val="24"/>
              </w:rPr>
              <w:t xml:space="preserve">Applications sent by other means (registered mail, fax, e-mail etc.) will be rejected. All applications received after the deadline, </w:t>
            </w:r>
            <w:r w:rsidR="0010264F">
              <w:rPr>
                <w:rFonts w:cstheme="minorHAnsi"/>
                <w:b/>
                <w:sz w:val="24"/>
              </w:rPr>
              <w:t>14 March 201</w:t>
            </w:r>
            <w:r w:rsidR="00F42427">
              <w:rPr>
                <w:rFonts w:cstheme="minorHAnsi"/>
                <w:b/>
                <w:sz w:val="24"/>
              </w:rPr>
              <w:t>9</w:t>
            </w:r>
            <w:bookmarkStart w:id="0" w:name="_GoBack"/>
            <w:bookmarkEnd w:id="0"/>
            <w:r w:rsidR="00F35248">
              <w:rPr>
                <w:rFonts w:cstheme="minorHAnsi"/>
                <w:b/>
                <w:sz w:val="24"/>
              </w:rPr>
              <w:t>,</w:t>
            </w:r>
            <w:r w:rsidRPr="00216F34">
              <w:rPr>
                <w:rFonts w:cstheme="minorHAnsi"/>
                <w:b/>
                <w:sz w:val="24"/>
              </w:rPr>
              <w:t xml:space="preserve"> at </w:t>
            </w:r>
            <w:r w:rsidR="00F35248">
              <w:rPr>
                <w:rFonts w:cstheme="minorHAnsi"/>
                <w:b/>
                <w:sz w:val="24"/>
              </w:rPr>
              <w:t>1</w:t>
            </w:r>
            <w:r w:rsidR="0010264F">
              <w:rPr>
                <w:rFonts w:cstheme="minorHAnsi"/>
                <w:b/>
                <w:sz w:val="24"/>
              </w:rPr>
              <w:t>4</w:t>
            </w:r>
            <w:r w:rsidRPr="00216F34">
              <w:rPr>
                <w:rFonts w:cstheme="minorHAnsi"/>
                <w:b/>
                <w:sz w:val="24"/>
              </w:rPr>
              <w:t>.</w:t>
            </w:r>
            <w:r w:rsidR="00F35248">
              <w:rPr>
                <w:rFonts w:cstheme="minorHAnsi"/>
                <w:b/>
                <w:sz w:val="24"/>
              </w:rPr>
              <w:t xml:space="preserve">00 Romanian </w:t>
            </w:r>
            <w:r w:rsidRPr="00216F34">
              <w:rPr>
                <w:rFonts w:cstheme="minorHAnsi"/>
                <w:b/>
                <w:sz w:val="24"/>
              </w:rPr>
              <w:t>time, will be rejected</w:t>
            </w:r>
            <w:r w:rsidRPr="00062405">
              <w:rPr>
                <w:rFonts w:cstheme="minorHAnsi"/>
                <w:b/>
              </w:rPr>
              <w:t>.</w:t>
            </w:r>
          </w:p>
        </w:tc>
      </w:tr>
      <w:tr w:rsidR="00F466C4" w14:paraId="6C001A3F" w14:textId="77777777" w:rsidTr="000A2E54">
        <w:trPr>
          <w:tblCellSpacing w:w="7" w:type="dxa"/>
        </w:trPr>
        <w:tc>
          <w:tcPr>
            <w:tcW w:w="2940" w:type="dxa"/>
          </w:tcPr>
          <w:p w14:paraId="2CB452B0" w14:textId="56B9E717" w:rsidR="00F466C4" w:rsidRPr="00603D8D" w:rsidRDefault="002442C1" w:rsidP="00642656">
            <w:pPr>
              <w:pStyle w:val="BodyText"/>
              <w:rPr>
                <w:rFonts w:asciiTheme="minorHAnsi" w:hAnsiTheme="minorHAnsi" w:cstheme="minorHAnsi"/>
                <w:sz w:val="22"/>
                <w:szCs w:val="22"/>
              </w:rPr>
            </w:pPr>
            <w:r w:rsidRPr="00603D8D">
              <w:rPr>
                <w:rFonts w:asciiTheme="minorHAnsi" w:hAnsiTheme="minorHAnsi" w:cstheme="minorHAnsi"/>
                <w:sz w:val="22"/>
                <w:szCs w:val="22"/>
              </w:rPr>
              <w:t xml:space="preserve">Ensure that you have fulfilled the </w:t>
            </w:r>
            <w:r w:rsidR="00B75D85" w:rsidRPr="00603D8D">
              <w:rPr>
                <w:rFonts w:asciiTheme="minorHAnsi" w:hAnsiTheme="minorHAnsi" w:cstheme="minorHAnsi"/>
                <w:sz w:val="22"/>
                <w:szCs w:val="22"/>
              </w:rPr>
              <w:t xml:space="preserve">following </w:t>
            </w:r>
            <w:r w:rsidRPr="00603D8D">
              <w:rPr>
                <w:rFonts w:asciiTheme="minorHAnsi" w:hAnsiTheme="minorHAnsi" w:cstheme="minorHAnsi"/>
                <w:sz w:val="22"/>
                <w:szCs w:val="22"/>
              </w:rPr>
              <w:t>requirements before submitting the application:</w:t>
            </w:r>
          </w:p>
        </w:tc>
        <w:tc>
          <w:tcPr>
            <w:tcW w:w="2875" w:type="dxa"/>
            <w:gridSpan w:val="2"/>
          </w:tcPr>
          <w:p w14:paraId="4F8E5DA6" w14:textId="77777777" w:rsidR="00F466C4" w:rsidRPr="00603D8D" w:rsidRDefault="00F466C4" w:rsidP="00642656">
            <w:pPr>
              <w:pStyle w:val="Default"/>
              <w:numPr>
                <w:ilvl w:val="0"/>
                <w:numId w:val="9"/>
              </w:numPr>
              <w:ind w:left="331"/>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 xml:space="preserve">Only electronic versions in Word, Excel and PDF formats will be accepted. </w:t>
            </w:r>
          </w:p>
          <w:p w14:paraId="1CD4ED13" w14:textId="7A7BA5D8" w:rsidR="00642656" w:rsidRPr="00603D8D" w:rsidRDefault="00B75D85" w:rsidP="00642656">
            <w:pPr>
              <w:pStyle w:val="Default"/>
              <w:ind w:left="331"/>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The m</w:t>
            </w:r>
            <w:r w:rsidR="00642656" w:rsidRPr="00603D8D">
              <w:rPr>
                <w:rFonts w:asciiTheme="minorHAnsi" w:hAnsiTheme="minorHAnsi" w:cstheme="minorHAnsi"/>
                <w:color w:val="auto"/>
                <w:sz w:val="22"/>
                <w:szCs w:val="22"/>
                <w:lang w:val="en-US"/>
              </w:rPr>
              <w:t xml:space="preserve">aximum </w:t>
            </w:r>
            <w:r w:rsidRPr="00603D8D">
              <w:rPr>
                <w:rFonts w:asciiTheme="minorHAnsi" w:hAnsiTheme="minorHAnsi" w:cstheme="minorHAnsi"/>
                <w:color w:val="auto"/>
                <w:sz w:val="22"/>
                <w:szCs w:val="22"/>
                <w:lang w:val="en-US"/>
              </w:rPr>
              <w:t xml:space="preserve">size for </w:t>
            </w:r>
            <w:r w:rsidR="00642656" w:rsidRPr="00603D8D">
              <w:rPr>
                <w:rFonts w:asciiTheme="minorHAnsi" w:hAnsiTheme="minorHAnsi" w:cstheme="minorHAnsi"/>
                <w:color w:val="auto"/>
                <w:sz w:val="22"/>
                <w:szCs w:val="22"/>
                <w:lang w:val="en-US"/>
              </w:rPr>
              <w:t>upload</w:t>
            </w:r>
            <w:r w:rsidRPr="00603D8D">
              <w:rPr>
                <w:rFonts w:asciiTheme="minorHAnsi" w:hAnsiTheme="minorHAnsi" w:cstheme="minorHAnsi"/>
                <w:color w:val="auto"/>
                <w:sz w:val="22"/>
                <w:szCs w:val="22"/>
                <w:lang w:val="en-US"/>
              </w:rPr>
              <w:t>ing</w:t>
            </w:r>
            <w:r w:rsidR="00642656" w:rsidRPr="00603D8D">
              <w:rPr>
                <w:rFonts w:asciiTheme="minorHAnsi" w:hAnsiTheme="minorHAnsi" w:cstheme="minorHAnsi"/>
                <w:color w:val="auto"/>
                <w:sz w:val="22"/>
                <w:szCs w:val="22"/>
                <w:lang w:val="en-US"/>
              </w:rPr>
              <w:t xml:space="preserve"> is 10 MB per document</w:t>
            </w:r>
            <w:r w:rsidRPr="00603D8D">
              <w:rPr>
                <w:rFonts w:asciiTheme="minorHAnsi" w:hAnsiTheme="minorHAnsi" w:cstheme="minorHAnsi"/>
                <w:color w:val="auto"/>
                <w:sz w:val="22"/>
                <w:szCs w:val="22"/>
                <w:lang w:val="en-US"/>
              </w:rPr>
              <w:t>.</w:t>
            </w:r>
          </w:p>
        </w:tc>
        <w:tc>
          <w:tcPr>
            <w:tcW w:w="3579" w:type="dxa"/>
          </w:tcPr>
          <w:p w14:paraId="2F97C227" w14:textId="6CE388EC" w:rsidR="00F466C4" w:rsidRPr="00603D8D" w:rsidRDefault="00B75D85" w:rsidP="00642656">
            <w:pPr>
              <w:pStyle w:val="Default"/>
              <w:numPr>
                <w:ilvl w:val="0"/>
                <w:numId w:val="9"/>
              </w:numPr>
              <w:ind w:left="360"/>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You have used t</w:t>
            </w:r>
            <w:r w:rsidR="002442C1" w:rsidRPr="00603D8D">
              <w:rPr>
                <w:rFonts w:asciiTheme="minorHAnsi" w:hAnsiTheme="minorHAnsi" w:cstheme="minorHAnsi"/>
                <w:color w:val="auto"/>
                <w:sz w:val="22"/>
                <w:szCs w:val="22"/>
                <w:lang w:val="en-US"/>
              </w:rPr>
              <w:t xml:space="preserve">he standard format of the </w:t>
            </w:r>
            <w:r w:rsidR="00B05307">
              <w:rPr>
                <w:rFonts w:asciiTheme="minorHAnsi" w:hAnsiTheme="minorHAnsi" w:cstheme="minorHAnsi"/>
                <w:color w:val="auto"/>
                <w:sz w:val="22"/>
                <w:szCs w:val="22"/>
                <w:lang w:val="en-US"/>
              </w:rPr>
              <w:t>A</w:t>
            </w:r>
            <w:r w:rsidR="002442C1" w:rsidRPr="00603D8D">
              <w:rPr>
                <w:rFonts w:asciiTheme="minorHAnsi" w:hAnsiTheme="minorHAnsi" w:cstheme="minorHAnsi"/>
                <w:color w:val="auto"/>
                <w:sz w:val="22"/>
                <w:szCs w:val="22"/>
                <w:lang w:val="en-US"/>
              </w:rPr>
              <w:t xml:space="preserve">pplication </w:t>
            </w:r>
            <w:r w:rsidR="00B05307">
              <w:rPr>
                <w:rFonts w:asciiTheme="minorHAnsi" w:hAnsiTheme="minorHAnsi" w:cstheme="minorHAnsi"/>
                <w:color w:val="auto"/>
                <w:sz w:val="22"/>
                <w:szCs w:val="22"/>
                <w:lang w:val="en-US"/>
              </w:rPr>
              <w:t>F</w:t>
            </w:r>
            <w:r w:rsidR="002442C1" w:rsidRPr="00603D8D">
              <w:rPr>
                <w:rFonts w:asciiTheme="minorHAnsi" w:hAnsiTheme="minorHAnsi" w:cstheme="minorHAnsi"/>
                <w:color w:val="auto"/>
                <w:sz w:val="22"/>
                <w:szCs w:val="22"/>
                <w:lang w:val="en-US"/>
              </w:rPr>
              <w:t>orm</w:t>
            </w:r>
            <w:r w:rsidRPr="00603D8D">
              <w:rPr>
                <w:rFonts w:asciiTheme="minorHAnsi" w:hAnsiTheme="minorHAnsi" w:cstheme="minorHAnsi"/>
                <w:color w:val="auto"/>
                <w:sz w:val="22"/>
                <w:szCs w:val="22"/>
                <w:lang w:val="en-US"/>
              </w:rPr>
              <w:t>;</w:t>
            </w:r>
            <w:r w:rsidR="002442C1" w:rsidRPr="00603D8D">
              <w:rPr>
                <w:rFonts w:asciiTheme="minorHAnsi" w:hAnsiTheme="minorHAnsi" w:cstheme="minorHAnsi"/>
                <w:color w:val="auto"/>
                <w:sz w:val="22"/>
                <w:szCs w:val="22"/>
                <w:lang w:val="en-US"/>
              </w:rPr>
              <w:t xml:space="preserve"> no </w:t>
            </w:r>
            <w:r w:rsidR="00954448" w:rsidRPr="00603D8D">
              <w:rPr>
                <w:rFonts w:asciiTheme="minorHAnsi" w:hAnsiTheme="minorHAnsi" w:cstheme="minorHAnsi"/>
                <w:color w:val="auto"/>
                <w:sz w:val="22"/>
                <w:szCs w:val="22"/>
                <w:lang w:val="en-US"/>
              </w:rPr>
              <w:t xml:space="preserve">unintended </w:t>
            </w:r>
            <w:r w:rsidRPr="00603D8D">
              <w:rPr>
                <w:rFonts w:asciiTheme="minorHAnsi" w:hAnsiTheme="minorHAnsi" w:cstheme="minorHAnsi"/>
                <w:color w:val="auto"/>
                <w:sz w:val="22"/>
                <w:szCs w:val="22"/>
                <w:lang w:val="en-US"/>
              </w:rPr>
              <w:t xml:space="preserve">changes were </w:t>
            </w:r>
            <w:r w:rsidR="002442C1" w:rsidRPr="00603D8D">
              <w:rPr>
                <w:rFonts w:asciiTheme="minorHAnsi" w:hAnsiTheme="minorHAnsi" w:cstheme="minorHAnsi"/>
                <w:color w:val="auto"/>
                <w:sz w:val="22"/>
                <w:szCs w:val="22"/>
                <w:lang w:val="en-US"/>
              </w:rPr>
              <w:t xml:space="preserve">made to the </w:t>
            </w:r>
            <w:r w:rsidRPr="00603D8D">
              <w:rPr>
                <w:rFonts w:asciiTheme="minorHAnsi" w:hAnsiTheme="minorHAnsi" w:cstheme="minorHAnsi"/>
                <w:color w:val="auto"/>
                <w:sz w:val="22"/>
                <w:szCs w:val="22"/>
                <w:lang w:val="en-US"/>
              </w:rPr>
              <w:t xml:space="preserve">document </w:t>
            </w:r>
            <w:r w:rsidR="002442C1" w:rsidRPr="00603D8D">
              <w:rPr>
                <w:rFonts w:asciiTheme="minorHAnsi" w:hAnsiTheme="minorHAnsi" w:cstheme="minorHAnsi"/>
                <w:color w:val="auto"/>
                <w:sz w:val="22"/>
                <w:szCs w:val="22"/>
                <w:lang w:val="en-US"/>
              </w:rPr>
              <w:t xml:space="preserve">(protected fields). </w:t>
            </w:r>
          </w:p>
        </w:tc>
      </w:tr>
      <w:tr w:rsidR="00F466C4" w14:paraId="1B939484" w14:textId="77777777" w:rsidTr="000A2E54">
        <w:trPr>
          <w:tblCellSpacing w:w="7" w:type="dxa"/>
        </w:trPr>
        <w:tc>
          <w:tcPr>
            <w:tcW w:w="2940" w:type="dxa"/>
          </w:tcPr>
          <w:p w14:paraId="371885D5" w14:textId="0AEB97D3" w:rsidR="00F466C4" w:rsidRPr="00603D8D" w:rsidRDefault="00F466C4" w:rsidP="00642656">
            <w:pPr>
              <w:pStyle w:val="Default"/>
              <w:numPr>
                <w:ilvl w:val="0"/>
                <w:numId w:val="8"/>
              </w:numPr>
              <w:ind w:left="405"/>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 xml:space="preserve">All mandatory attachments </w:t>
            </w:r>
            <w:r w:rsidRPr="00603D8D">
              <w:rPr>
                <w:rFonts w:asciiTheme="minorHAnsi" w:hAnsiTheme="minorHAnsi" w:cstheme="minorHAnsi"/>
                <w:sz w:val="22"/>
                <w:szCs w:val="22"/>
                <w:lang w:val="en-US"/>
              </w:rPr>
              <w:t xml:space="preserve">are attached and clearly marked. </w:t>
            </w:r>
          </w:p>
        </w:tc>
        <w:tc>
          <w:tcPr>
            <w:tcW w:w="2875" w:type="dxa"/>
            <w:gridSpan w:val="2"/>
          </w:tcPr>
          <w:p w14:paraId="42D31671" w14:textId="2CB2E00D" w:rsidR="00F466C4" w:rsidRPr="00603D8D" w:rsidRDefault="00F466C4" w:rsidP="00642656">
            <w:pPr>
              <w:pStyle w:val="Default"/>
              <w:numPr>
                <w:ilvl w:val="0"/>
                <w:numId w:val="8"/>
              </w:numPr>
              <w:ind w:left="331"/>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All input to tables containing financial and numerical information are correct</w:t>
            </w:r>
            <w:r w:rsidR="00E31423">
              <w:rPr>
                <w:rFonts w:asciiTheme="minorHAnsi" w:hAnsiTheme="minorHAnsi" w:cstheme="minorHAnsi"/>
                <w:color w:val="auto"/>
                <w:sz w:val="22"/>
                <w:szCs w:val="22"/>
                <w:lang w:val="en-US"/>
              </w:rPr>
              <w:t>.</w:t>
            </w:r>
          </w:p>
        </w:tc>
        <w:tc>
          <w:tcPr>
            <w:tcW w:w="3579" w:type="dxa"/>
          </w:tcPr>
          <w:p w14:paraId="6CD73AB7" w14:textId="4403B210" w:rsidR="002442C1" w:rsidRPr="00603D8D" w:rsidRDefault="002442C1" w:rsidP="002541FA">
            <w:pPr>
              <w:pStyle w:val="Default"/>
              <w:numPr>
                <w:ilvl w:val="0"/>
                <w:numId w:val="8"/>
              </w:numPr>
              <w:ind w:left="360"/>
              <w:jc w:val="both"/>
              <w:rPr>
                <w:rFonts w:asciiTheme="minorHAnsi" w:hAnsiTheme="minorHAnsi" w:cstheme="minorHAnsi"/>
                <w:color w:val="auto"/>
                <w:sz w:val="22"/>
                <w:szCs w:val="22"/>
                <w:lang w:val="en-US"/>
              </w:rPr>
            </w:pPr>
            <w:r w:rsidRPr="00603D8D">
              <w:rPr>
                <w:rFonts w:asciiTheme="minorHAnsi" w:hAnsiTheme="minorHAnsi" w:cstheme="minorHAnsi"/>
                <w:color w:val="auto"/>
                <w:sz w:val="22"/>
                <w:szCs w:val="22"/>
                <w:lang w:val="en-US"/>
              </w:rPr>
              <w:t xml:space="preserve">All financial data is in EUR. </w:t>
            </w:r>
            <w:r w:rsidR="00A649DA" w:rsidRPr="00603D8D">
              <w:rPr>
                <w:rFonts w:asciiTheme="minorHAnsi" w:hAnsiTheme="minorHAnsi" w:cstheme="minorHAnsi"/>
                <w:color w:val="auto"/>
                <w:sz w:val="22"/>
                <w:szCs w:val="22"/>
                <w:lang w:val="en-US"/>
              </w:rPr>
              <w:t xml:space="preserve">Round </w:t>
            </w:r>
            <w:r w:rsidR="006C45AA" w:rsidRPr="00603D8D">
              <w:rPr>
                <w:rFonts w:asciiTheme="minorHAnsi" w:hAnsiTheme="minorHAnsi" w:cstheme="minorHAnsi"/>
                <w:color w:val="auto"/>
                <w:sz w:val="22"/>
                <w:szCs w:val="22"/>
                <w:lang w:val="en-US"/>
              </w:rPr>
              <w:t>up or down</w:t>
            </w:r>
            <w:r w:rsidR="00A649DA" w:rsidRPr="00603D8D">
              <w:rPr>
                <w:rFonts w:asciiTheme="minorHAnsi" w:hAnsiTheme="minorHAnsi" w:cstheme="minorHAnsi"/>
                <w:color w:val="auto"/>
                <w:sz w:val="22"/>
                <w:szCs w:val="22"/>
                <w:lang w:val="en-US"/>
              </w:rPr>
              <w:t xml:space="preserve"> the </w:t>
            </w:r>
            <w:r w:rsidR="00A937F3" w:rsidRPr="00603D8D">
              <w:rPr>
                <w:rFonts w:asciiTheme="minorHAnsi" w:hAnsiTheme="minorHAnsi" w:cstheme="minorHAnsi"/>
                <w:color w:val="auto"/>
                <w:sz w:val="22"/>
                <w:szCs w:val="22"/>
                <w:lang w:val="en-US"/>
              </w:rPr>
              <w:t>amounts</w:t>
            </w:r>
            <w:r w:rsidR="006C45AA" w:rsidRPr="00603D8D">
              <w:rPr>
                <w:rFonts w:asciiTheme="minorHAnsi" w:hAnsiTheme="minorHAnsi" w:cstheme="minorHAnsi"/>
                <w:color w:val="auto"/>
                <w:sz w:val="22"/>
                <w:szCs w:val="22"/>
                <w:lang w:val="en-US"/>
              </w:rPr>
              <w:t xml:space="preserve"> to the </w:t>
            </w:r>
            <w:r w:rsidR="00C330ED" w:rsidRPr="00603D8D">
              <w:rPr>
                <w:rFonts w:asciiTheme="minorHAnsi" w:hAnsiTheme="minorHAnsi" w:cstheme="minorHAnsi"/>
                <w:color w:val="auto"/>
                <w:sz w:val="22"/>
                <w:szCs w:val="22"/>
                <w:lang w:val="en-US"/>
              </w:rPr>
              <w:t xml:space="preserve">nearest </w:t>
            </w:r>
            <w:r w:rsidR="00B75D85" w:rsidRPr="00603D8D">
              <w:rPr>
                <w:rFonts w:asciiTheme="minorHAnsi" w:hAnsiTheme="minorHAnsi" w:cstheme="minorHAnsi"/>
                <w:color w:val="auto"/>
                <w:sz w:val="22"/>
                <w:szCs w:val="22"/>
                <w:lang w:val="en-US"/>
              </w:rPr>
              <w:t>hundred.</w:t>
            </w:r>
          </w:p>
          <w:p w14:paraId="3710D3A1" w14:textId="77777777" w:rsidR="00F466C4" w:rsidRPr="00603D8D" w:rsidRDefault="00F466C4" w:rsidP="00063AC4">
            <w:pPr>
              <w:rPr>
                <w:sz w:val="24"/>
              </w:rPr>
            </w:pPr>
          </w:p>
        </w:tc>
      </w:tr>
    </w:tbl>
    <w:p w14:paraId="74352636" w14:textId="6DB8E26F" w:rsidR="0040065B" w:rsidRDefault="0040065B">
      <w:r>
        <w:br w:type="page"/>
      </w:r>
    </w:p>
    <w:p w14:paraId="68D3B269" w14:textId="1C704A2D" w:rsidR="00952F59" w:rsidRDefault="00952F59"/>
    <w:tbl>
      <w:tblPr>
        <w:tblStyle w:val="TableGrid"/>
        <w:tblW w:w="945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5850"/>
        <w:gridCol w:w="3600"/>
      </w:tblGrid>
      <w:tr w:rsidR="000D5556" w14:paraId="060DD71B" w14:textId="77777777" w:rsidTr="00E11DF1">
        <w:trPr>
          <w:tblCellSpacing w:w="7" w:type="dxa"/>
        </w:trPr>
        <w:tc>
          <w:tcPr>
            <w:tcW w:w="9422" w:type="dxa"/>
            <w:gridSpan w:val="2"/>
            <w:tcBorders>
              <w:top w:val="single" w:sz="12" w:space="0" w:color="4472C4" w:themeColor="accent1"/>
              <w:bottom w:val="single" w:sz="12" w:space="0" w:color="4472C4" w:themeColor="accent1"/>
            </w:tcBorders>
          </w:tcPr>
          <w:p w14:paraId="4A56FBFC" w14:textId="78211BC6" w:rsidR="000D5556" w:rsidRPr="00C813A5" w:rsidRDefault="000D5556" w:rsidP="0082328B">
            <w:pPr>
              <w:pStyle w:val="Default"/>
              <w:jc w:val="both"/>
              <w:rPr>
                <w:rFonts w:asciiTheme="minorHAnsi" w:hAnsiTheme="minorHAnsi" w:cstheme="minorHAnsi"/>
                <w:color w:val="auto"/>
                <w:sz w:val="36"/>
                <w:szCs w:val="22"/>
                <w:lang w:val="en-US"/>
              </w:rPr>
            </w:pPr>
            <w:r w:rsidRPr="00C813A5">
              <w:rPr>
                <w:rFonts w:asciiTheme="minorHAnsi" w:hAnsiTheme="minorHAnsi" w:cstheme="minorHAnsi"/>
                <w:color w:val="auto"/>
                <w:sz w:val="36"/>
                <w:szCs w:val="22"/>
                <w:lang w:val="en-US"/>
              </w:rPr>
              <w:t xml:space="preserve">Mandatory documentation </w:t>
            </w:r>
          </w:p>
        </w:tc>
      </w:tr>
      <w:tr w:rsidR="00AF2CC0" w14:paraId="7BD40334" w14:textId="77777777" w:rsidTr="000A2E54">
        <w:trPr>
          <w:trHeight w:val="1440"/>
          <w:tblCellSpacing w:w="7" w:type="dxa"/>
        </w:trPr>
        <w:tc>
          <w:tcPr>
            <w:tcW w:w="9422" w:type="dxa"/>
            <w:gridSpan w:val="2"/>
          </w:tcPr>
          <w:p w14:paraId="3D013897" w14:textId="0CE82284" w:rsidR="00FA648D" w:rsidRDefault="00954448" w:rsidP="00A406CD">
            <w:pPr>
              <w:pStyle w:val="Default"/>
              <w:rPr>
                <w:rFonts w:asciiTheme="minorHAnsi" w:hAnsiTheme="minorHAnsi" w:cstheme="minorHAnsi"/>
                <w:color w:val="auto"/>
                <w:sz w:val="22"/>
                <w:szCs w:val="22"/>
                <w:lang w:val="en-US"/>
              </w:rPr>
            </w:pPr>
            <w:r>
              <w:rPr>
                <w:rFonts w:asciiTheme="minorHAnsi" w:hAnsiTheme="minorHAnsi" w:cstheme="minorHAnsi"/>
                <w:b/>
                <w:color w:val="auto"/>
                <w:sz w:val="22"/>
                <w:szCs w:val="22"/>
                <w:lang w:val="en-US"/>
              </w:rPr>
              <w:t>The m</w:t>
            </w:r>
            <w:r w:rsidR="00AF2CC0" w:rsidRPr="000D5556">
              <w:rPr>
                <w:rFonts w:asciiTheme="minorHAnsi" w:hAnsiTheme="minorHAnsi" w:cstheme="minorHAnsi"/>
                <w:b/>
                <w:color w:val="auto"/>
                <w:sz w:val="22"/>
                <w:szCs w:val="22"/>
                <w:lang w:val="en-US"/>
              </w:rPr>
              <w:t>andatory attachments</w:t>
            </w:r>
            <w:r w:rsidR="00AF2CC0" w:rsidRPr="00062405">
              <w:rPr>
                <w:rFonts w:asciiTheme="minorHAnsi" w:hAnsiTheme="minorHAnsi" w:cstheme="minorHAnsi"/>
                <w:color w:val="auto"/>
                <w:sz w:val="22"/>
                <w:szCs w:val="22"/>
                <w:lang w:val="en-US"/>
              </w:rPr>
              <w:t xml:space="preserve"> must be submitted together with the </w:t>
            </w:r>
            <w:r w:rsidR="0028011B">
              <w:rPr>
                <w:rFonts w:asciiTheme="minorHAnsi" w:hAnsiTheme="minorHAnsi" w:cstheme="minorHAnsi"/>
                <w:color w:val="auto"/>
                <w:sz w:val="22"/>
                <w:szCs w:val="22"/>
                <w:lang w:val="en-US"/>
              </w:rPr>
              <w:t>A</w:t>
            </w:r>
            <w:r w:rsidR="00AF2CC0" w:rsidRPr="00062405">
              <w:rPr>
                <w:rFonts w:asciiTheme="minorHAnsi" w:hAnsiTheme="minorHAnsi" w:cstheme="minorHAnsi"/>
                <w:color w:val="auto"/>
                <w:sz w:val="22"/>
                <w:szCs w:val="22"/>
                <w:lang w:val="en-US"/>
              </w:rPr>
              <w:t xml:space="preserve">pplication </w:t>
            </w:r>
            <w:r w:rsidR="0028011B">
              <w:rPr>
                <w:rFonts w:asciiTheme="minorHAnsi" w:hAnsiTheme="minorHAnsi" w:cstheme="minorHAnsi"/>
                <w:color w:val="auto"/>
                <w:sz w:val="22"/>
                <w:szCs w:val="22"/>
                <w:lang w:val="en-US"/>
              </w:rPr>
              <w:t>F</w:t>
            </w:r>
            <w:r w:rsidR="00AF2CC0" w:rsidRPr="00062405">
              <w:rPr>
                <w:rFonts w:asciiTheme="minorHAnsi" w:hAnsiTheme="minorHAnsi" w:cstheme="minorHAnsi"/>
                <w:color w:val="auto"/>
                <w:sz w:val="22"/>
                <w:szCs w:val="22"/>
                <w:lang w:val="en-US"/>
              </w:rPr>
              <w:t>orm. Only electronic versions will be accepted. The requested attachments that are issued and/or registered by official entities (</w:t>
            </w:r>
            <w:proofErr w:type="spellStart"/>
            <w:r w:rsidR="00AF2CC0" w:rsidRPr="00062405">
              <w:rPr>
                <w:rFonts w:asciiTheme="minorHAnsi" w:hAnsiTheme="minorHAnsi" w:cstheme="minorHAnsi"/>
                <w:color w:val="auto"/>
                <w:sz w:val="22"/>
                <w:szCs w:val="22"/>
                <w:lang w:val="en-US"/>
              </w:rPr>
              <w:t>e.g</w:t>
            </w:r>
            <w:proofErr w:type="spellEnd"/>
            <w:r w:rsidR="00AF2CC0" w:rsidRPr="00062405">
              <w:rPr>
                <w:rFonts w:asciiTheme="minorHAnsi" w:hAnsiTheme="minorHAnsi" w:cstheme="minorHAnsi"/>
                <w:color w:val="auto"/>
                <w:sz w:val="22"/>
                <w:szCs w:val="22"/>
                <w:lang w:val="en-US"/>
              </w:rPr>
              <w:t xml:space="preserve"> Trade Register Office) shall be submitted in </w:t>
            </w:r>
            <w:r>
              <w:rPr>
                <w:rFonts w:asciiTheme="minorHAnsi" w:hAnsiTheme="minorHAnsi" w:cstheme="minorHAnsi"/>
                <w:color w:val="auto"/>
                <w:sz w:val="22"/>
                <w:szCs w:val="22"/>
                <w:lang w:val="en-US"/>
              </w:rPr>
              <w:t xml:space="preserve">an electronic </w:t>
            </w:r>
            <w:r w:rsidR="00AF2CC0" w:rsidRPr="00062405">
              <w:rPr>
                <w:rFonts w:asciiTheme="minorHAnsi" w:hAnsiTheme="minorHAnsi" w:cstheme="minorHAnsi"/>
                <w:color w:val="auto"/>
                <w:sz w:val="22"/>
                <w:szCs w:val="22"/>
                <w:lang w:val="en-US"/>
              </w:rPr>
              <w:t>version</w:t>
            </w:r>
            <w:r>
              <w:rPr>
                <w:rFonts w:asciiTheme="minorHAnsi" w:hAnsiTheme="minorHAnsi" w:cstheme="minorHAnsi"/>
                <w:color w:val="auto"/>
                <w:sz w:val="22"/>
                <w:szCs w:val="22"/>
                <w:lang w:val="en-US"/>
              </w:rPr>
              <w:t xml:space="preserve"> (document scan, pdf format)</w:t>
            </w:r>
            <w:r w:rsidR="00FA648D">
              <w:rPr>
                <w:rFonts w:asciiTheme="minorHAnsi" w:hAnsiTheme="minorHAnsi" w:cstheme="minorHAnsi"/>
                <w:color w:val="auto"/>
                <w:sz w:val="22"/>
                <w:szCs w:val="22"/>
                <w:lang w:val="en-US"/>
              </w:rPr>
              <w:t>.</w:t>
            </w:r>
          </w:p>
          <w:p w14:paraId="5646F93A" w14:textId="390CCD24" w:rsidR="00B25696" w:rsidRPr="009F2536" w:rsidRDefault="00AF2CC0" w:rsidP="00A406CD">
            <w:pPr>
              <w:pStyle w:val="Default"/>
              <w:rPr>
                <w:rFonts w:asciiTheme="minorHAnsi" w:hAnsiTheme="minorHAnsi" w:cstheme="minorHAnsi"/>
                <w:b/>
                <w:color w:val="auto"/>
                <w:sz w:val="22"/>
                <w:szCs w:val="22"/>
                <w:lang w:val="en-US"/>
              </w:rPr>
            </w:pPr>
            <w:r w:rsidRPr="00062405">
              <w:rPr>
                <w:rFonts w:asciiTheme="minorHAnsi" w:hAnsiTheme="minorHAnsi" w:cstheme="minorHAnsi"/>
                <w:color w:val="auto"/>
                <w:sz w:val="22"/>
                <w:szCs w:val="22"/>
                <w:lang w:val="en-US"/>
              </w:rPr>
              <w:t xml:space="preserve">There is no need to submit any hard copies to Innovation Norway, unless the case handler assigned to your project application </w:t>
            </w:r>
            <w:r w:rsidR="00954448" w:rsidRPr="00062405">
              <w:rPr>
                <w:rFonts w:asciiTheme="minorHAnsi" w:hAnsiTheme="minorHAnsi" w:cstheme="minorHAnsi"/>
                <w:color w:val="auto"/>
                <w:sz w:val="22"/>
                <w:szCs w:val="22"/>
                <w:lang w:val="en-US"/>
              </w:rPr>
              <w:t xml:space="preserve">specifically </w:t>
            </w:r>
            <w:r w:rsidRPr="00062405">
              <w:rPr>
                <w:rFonts w:asciiTheme="minorHAnsi" w:hAnsiTheme="minorHAnsi" w:cstheme="minorHAnsi"/>
                <w:color w:val="auto"/>
                <w:sz w:val="22"/>
                <w:szCs w:val="22"/>
                <w:lang w:val="en-US"/>
              </w:rPr>
              <w:t>ask</w:t>
            </w:r>
            <w:r w:rsidR="00954448">
              <w:rPr>
                <w:rFonts w:asciiTheme="minorHAnsi" w:hAnsiTheme="minorHAnsi" w:cstheme="minorHAnsi"/>
                <w:color w:val="auto"/>
                <w:sz w:val="22"/>
                <w:szCs w:val="22"/>
                <w:lang w:val="en-US"/>
              </w:rPr>
              <w:t>s</w:t>
            </w:r>
            <w:r w:rsidRPr="00062405">
              <w:rPr>
                <w:rFonts w:asciiTheme="minorHAnsi" w:hAnsiTheme="minorHAnsi" w:cstheme="minorHAnsi"/>
                <w:color w:val="auto"/>
                <w:sz w:val="22"/>
                <w:szCs w:val="22"/>
                <w:lang w:val="en-US"/>
              </w:rPr>
              <w:t xml:space="preserve"> for it.</w:t>
            </w:r>
            <w:r w:rsidRPr="00062405">
              <w:rPr>
                <w:rFonts w:asciiTheme="minorHAnsi" w:hAnsiTheme="minorHAnsi" w:cstheme="minorHAnsi"/>
                <w:b/>
                <w:color w:val="auto"/>
                <w:sz w:val="22"/>
                <w:szCs w:val="22"/>
                <w:lang w:val="en-US"/>
              </w:rPr>
              <w:t xml:space="preserve"> </w:t>
            </w:r>
          </w:p>
        </w:tc>
      </w:tr>
      <w:tr w:rsidR="000D5556" w14:paraId="5A1AAC6D" w14:textId="77777777" w:rsidTr="00E11DF1">
        <w:trPr>
          <w:tblCellSpacing w:w="7" w:type="dxa"/>
        </w:trPr>
        <w:tc>
          <w:tcPr>
            <w:tcW w:w="9422" w:type="dxa"/>
            <w:gridSpan w:val="2"/>
            <w:tcBorders>
              <w:top w:val="single" w:sz="12" w:space="0" w:color="4472C4" w:themeColor="accent1"/>
              <w:bottom w:val="single" w:sz="12" w:space="0" w:color="4472C4" w:themeColor="accent1"/>
            </w:tcBorders>
          </w:tcPr>
          <w:p w14:paraId="44E9D845" w14:textId="3A32A64B" w:rsidR="000D5556" w:rsidRPr="00C813A5" w:rsidRDefault="000D5556" w:rsidP="00063AC4">
            <w:pPr>
              <w:rPr>
                <w:sz w:val="36"/>
              </w:rPr>
            </w:pPr>
            <w:r w:rsidRPr="00C813A5">
              <w:rPr>
                <w:sz w:val="36"/>
              </w:rPr>
              <w:t>Practical guidance when submitting the project</w:t>
            </w:r>
          </w:p>
        </w:tc>
      </w:tr>
      <w:tr w:rsidR="00A70A2C" w14:paraId="23BA2843" w14:textId="77777777" w:rsidTr="000A2E54">
        <w:trPr>
          <w:trHeight w:val="1440"/>
          <w:tblCellSpacing w:w="7" w:type="dxa"/>
        </w:trPr>
        <w:tc>
          <w:tcPr>
            <w:tcW w:w="5829" w:type="dxa"/>
            <w:vAlign w:val="center"/>
          </w:tcPr>
          <w:p w14:paraId="52B99C27" w14:textId="0F39685A" w:rsidR="00E11DF1" w:rsidRDefault="00A70A2C" w:rsidP="00670BF4">
            <w:pPr>
              <w:pStyle w:val="ListParagraph"/>
              <w:numPr>
                <w:ilvl w:val="0"/>
                <w:numId w:val="4"/>
              </w:numPr>
              <w:spacing w:after="0" w:line="240" w:lineRule="auto"/>
              <w:ind w:left="0"/>
            </w:pPr>
            <w:r w:rsidRPr="00A70A2C">
              <w:t xml:space="preserve">Study the </w:t>
            </w:r>
            <w:r w:rsidRPr="00DF437E">
              <w:rPr>
                <w:b/>
              </w:rPr>
              <w:t>relevant documents</w:t>
            </w:r>
            <w:r w:rsidRPr="00A70A2C">
              <w:t xml:space="preserve"> for the </w:t>
            </w:r>
            <w:proofErr w:type="spellStart"/>
            <w:r w:rsidR="006B7C2B">
              <w:t>P</w:t>
            </w:r>
            <w:r w:rsidRPr="00A70A2C">
              <w:t>rogramme</w:t>
            </w:r>
            <w:proofErr w:type="spellEnd"/>
            <w:r w:rsidRPr="00A70A2C">
              <w:t xml:space="preserve"> available</w:t>
            </w:r>
            <w:r w:rsidR="005F6904">
              <w:t xml:space="preserve"> at</w:t>
            </w:r>
          </w:p>
          <w:p w14:paraId="5E261B52" w14:textId="41E11599" w:rsidR="00204CD3" w:rsidRDefault="00204CD3" w:rsidP="00670BF4">
            <w:pPr>
              <w:pStyle w:val="ListParagraph"/>
              <w:spacing w:after="0" w:line="240" w:lineRule="auto"/>
              <w:ind w:left="0"/>
            </w:pPr>
            <w:hyperlink r:id="rId14" w:history="1">
              <w:r w:rsidRPr="00B844AC">
                <w:rPr>
                  <w:rStyle w:val="Hyperlink"/>
                </w:rPr>
                <w:t>https://www.innovasjonnorge.no/roenergy</w:t>
              </w:r>
            </w:hyperlink>
          </w:p>
          <w:p w14:paraId="57C0C029" w14:textId="05E1C8CD" w:rsidR="00A70A2C" w:rsidRDefault="00A70A2C" w:rsidP="00670BF4">
            <w:pPr>
              <w:pStyle w:val="ListParagraph"/>
              <w:spacing w:after="0" w:line="240" w:lineRule="auto"/>
              <w:ind w:left="0"/>
            </w:pPr>
            <w:r w:rsidRPr="00A70A2C">
              <w:t>Make sure that your project meets the eligibility criteria – for the Applicant and eventual partner</w:t>
            </w:r>
            <w:r w:rsidR="00DF3E48">
              <w:t>(s)</w:t>
            </w:r>
            <w:r w:rsidRPr="00A70A2C">
              <w:t>.</w:t>
            </w:r>
          </w:p>
          <w:p w14:paraId="21C55DBB" w14:textId="02E44D33" w:rsidR="00954448" w:rsidRPr="00AF4AAE" w:rsidRDefault="00AF4AAE" w:rsidP="00670BF4">
            <w:pPr>
              <w:pStyle w:val="ListParagraph"/>
              <w:spacing w:after="0" w:line="240" w:lineRule="auto"/>
              <w:ind w:left="0"/>
              <w:rPr>
                <w:b/>
              </w:rPr>
            </w:pPr>
            <w:r w:rsidRPr="00AF4AAE">
              <w:rPr>
                <w:b/>
              </w:rPr>
              <w:t>Check the site for document updates regu</w:t>
            </w:r>
            <w:r>
              <w:rPr>
                <w:b/>
              </w:rPr>
              <w:t>lar</w:t>
            </w:r>
            <w:r w:rsidRPr="00AF4AAE">
              <w:rPr>
                <w:b/>
              </w:rPr>
              <w:t>ly!</w:t>
            </w:r>
          </w:p>
        </w:tc>
        <w:tc>
          <w:tcPr>
            <w:tcW w:w="3579" w:type="dxa"/>
            <w:vAlign w:val="center"/>
          </w:tcPr>
          <w:p w14:paraId="2BA994B2" w14:textId="6C987CFA" w:rsidR="00A70A2C" w:rsidRPr="006649A0" w:rsidRDefault="006649A0" w:rsidP="00670BF4">
            <w:pPr>
              <w:pStyle w:val="ListParagraph"/>
              <w:numPr>
                <w:ilvl w:val="0"/>
                <w:numId w:val="4"/>
              </w:numPr>
              <w:spacing w:after="0" w:line="240" w:lineRule="auto"/>
              <w:ind w:left="0"/>
            </w:pPr>
            <w:r w:rsidRPr="002301A8">
              <w:rPr>
                <w:b/>
              </w:rPr>
              <w:t>Justify the need</w:t>
            </w:r>
            <w:r w:rsidRPr="006649A0">
              <w:t xml:space="preserve"> for the project and demonstrate how it meets that need. </w:t>
            </w:r>
          </w:p>
        </w:tc>
      </w:tr>
      <w:tr w:rsidR="006649A0" w14:paraId="2FBA6722" w14:textId="77777777" w:rsidTr="000A2E54">
        <w:trPr>
          <w:trHeight w:val="1440"/>
          <w:tblCellSpacing w:w="7" w:type="dxa"/>
        </w:trPr>
        <w:tc>
          <w:tcPr>
            <w:tcW w:w="5829" w:type="dxa"/>
            <w:vAlign w:val="center"/>
          </w:tcPr>
          <w:p w14:paraId="65AA3A2F" w14:textId="4EA49F0B" w:rsidR="006649A0" w:rsidRPr="002301A8" w:rsidRDefault="006649A0" w:rsidP="00670BF4">
            <w:pPr>
              <w:pStyle w:val="ListParagraph"/>
              <w:numPr>
                <w:ilvl w:val="0"/>
                <w:numId w:val="6"/>
              </w:numPr>
              <w:spacing w:after="0" w:line="240" w:lineRule="auto"/>
              <w:ind w:left="0"/>
            </w:pPr>
            <w:r w:rsidRPr="006649A0">
              <w:t xml:space="preserve">Base the </w:t>
            </w:r>
            <w:r w:rsidRPr="008641BA">
              <w:rPr>
                <w:b/>
              </w:rPr>
              <w:t>budget on comparable</w:t>
            </w:r>
            <w:r w:rsidRPr="006649A0">
              <w:t xml:space="preserve"> projects and relevant documentation such as offers, prices, indexes, etc., and justify the costs in question. </w:t>
            </w:r>
          </w:p>
        </w:tc>
        <w:tc>
          <w:tcPr>
            <w:tcW w:w="3579" w:type="dxa"/>
            <w:vAlign w:val="center"/>
          </w:tcPr>
          <w:p w14:paraId="4E871841" w14:textId="1E4A009A" w:rsidR="006649A0" w:rsidRPr="006649A0" w:rsidRDefault="00701BF1" w:rsidP="00670BF4">
            <w:pPr>
              <w:pStyle w:val="ListParagraph"/>
              <w:numPr>
                <w:ilvl w:val="0"/>
                <w:numId w:val="5"/>
              </w:numPr>
              <w:spacing w:after="0" w:line="240" w:lineRule="auto"/>
              <w:ind w:left="0"/>
            </w:pPr>
            <w:r w:rsidRPr="006649A0">
              <w:t xml:space="preserve">Be </w:t>
            </w:r>
            <w:r w:rsidRPr="002844C7">
              <w:rPr>
                <w:b/>
              </w:rPr>
              <w:t>clear about the objectives</w:t>
            </w:r>
            <w:r w:rsidRPr="006649A0">
              <w:t xml:space="preserve"> of your project: what, when, why and how. </w:t>
            </w:r>
            <w:r>
              <w:t xml:space="preserve">Use the Project </w:t>
            </w:r>
            <w:r w:rsidR="00A053EF">
              <w:t>activities</w:t>
            </w:r>
            <w:r>
              <w:t xml:space="preserve"> sections of the </w:t>
            </w:r>
            <w:r w:rsidR="0039601F">
              <w:t>A</w:t>
            </w:r>
            <w:r>
              <w:t xml:space="preserve">pplication </w:t>
            </w:r>
            <w:r w:rsidR="0039601F">
              <w:t>F</w:t>
            </w:r>
            <w:r>
              <w:t>orm.</w:t>
            </w:r>
          </w:p>
        </w:tc>
      </w:tr>
      <w:tr w:rsidR="00A053EF" w14:paraId="3816F19F" w14:textId="77777777" w:rsidTr="000A2E54">
        <w:trPr>
          <w:trHeight w:val="1440"/>
          <w:tblCellSpacing w:w="7" w:type="dxa"/>
        </w:trPr>
        <w:tc>
          <w:tcPr>
            <w:tcW w:w="5829" w:type="dxa"/>
            <w:vAlign w:val="center"/>
          </w:tcPr>
          <w:p w14:paraId="748BD7D0" w14:textId="6D07062B" w:rsidR="00A053EF" w:rsidRPr="00DB6B4D" w:rsidRDefault="00A053EF" w:rsidP="00670BF4">
            <w:pPr>
              <w:pStyle w:val="ListParagraph"/>
              <w:numPr>
                <w:ilvl w:val="0"/>
                <w:numId w:val="5"/>
              </w:numPr>
              <w:spacing w:after="0" w:line="240" w:lineRule="auto"/>
              <w:ind w:left="0"/>
            </w:pPr>
            <w:r w:rsidRPr="00DB6B4D">
              <w:t xml:space="preserve">Make sure </w:t>
            </w:r>
            <w:r w:rsidRPr="008641BA">
              <w:rPr>
                <w:b/>
              </w:rPr>
              <w:t>to attach any additional details</w:t>
            </w:r>
            <w:r w:rsidR="00EB2B58">
              <w:rPr>
                <w:b/>
              </w:rPr>
              <w:t xml:space="preserve">, </w:t>
            </w:r>
            <w:r w:rsidRPr="00DB6B4D">
              <w:t>background information</w:t>
            </w:r>
            <w:r w:rsidR="00EB2B58">
              <w:t xml:space="preserve"> and documentary evidence</w:t>
            </w:r>
            <w:r w:rsidRPr="00DB6B4D">
              <w:t xml:space="preserve"> that may be needed for an efficient evaluation. </w:t>
            </w:r>
          </w:p>
          <w:p w14:paraId="324349D5" w14:textId="2D4A6B20" w:rsidR="00A053EF" w:rsidRPr="00DB6B4D" w:rsidRDefault="00A053EF" w:rsidP="00670BF4">
            <w:pPr>
              <w:pStyle w:val="ListParagraph"/>
              <w:spacing w:after="0" w:line="240" w:lineRule="auto"/>
              <w:ind w:left="0"/>
            </w:pPr>
            <w:r w:rsidRPr="00DB6B4D">
              <w:t>Use common language, avoid abbreviations (or at least explain them) and avoid using specialist jargon.</w:t>
            </w:r>
          </w:p>
        </w:tc>
        <w:tc>
          <w:tcPr>
            <w:tcW w:w="3579" w:type="dxa"/>
            <w:vAlign w:val="center"/>
          </w:tcPr>
          <w:p w14:paraId="5A743B61" w14:textId="3F016E93" w:rsidR="00A053EF" w:rsidRPr="00DB6B4D" w:rsidRDefault="00A053EF" w:rsidP="00670BF4">
            <w:pPr>
              <w:pStyle w:val="ListParagraph"/>
              <w:numPr>
                <w:ilvl w:val="0"/>
                <w:numId w:val="5"/>
              </w:numPr>
              <w:spacing w:after="0" w:line="240" w:lineRule="auto"/>
              <w:ind w:left="0"/>
            </w:pPr>
            <w:r w:rsidRPr="00DB6B4D">
              <w:t xml:space="preserve">You are responsible </w:t>
            </w:r>
            <w:r w:rsidR="000E3E67">
              <w:t>for</w:t>
            </w:r>
            <w:r w:rsidRPr="00DB6B4D">
              <w:t xml:space="preserve"> </w:t>
            </w:r>
            <w:r w:rsidRPr="00612583">
              <w:rPr>
                <w:b/>
              </w:rPr>
              <w:t>the accuracy</w:t>
            </w:r>
            <w:r w:rsidRPr="00DB6B4D">
              <w:t xml:space="preserve"> </w:t>
            </w:r>
            <w:r w:rsidR="006B7757">
              <w:t xml:space="preserve">and </w:t>
            </w:r>
            <w:r w:rsidR="006B7757" w:rsidRPr="006B7757">
              <w:rPr>
                <w:b/>
              </w:rPr>
              <w:t>completeness</w:t>
            </w:r>
            <w:r w:rsidR="006B7757">
              <w:t xml:space="preserve"> </w:t>
            </w:r>
            <w:r w:rsidRPr="00DB6B4D">
              <w:t xml:space="preserve">of the </w:t>
            </w:r>
            <w:r w:rsidR="00774C72">
              <w:t>application</w:t>
            </w:r>
            <w:r w:rsidR="00E415E3">
              <w:t>!</w:t>
            </w:r>
          </w:p>
        </w:tc>
      </w:tr>
      <w:tr w:rsidR="00DB6B4D" w14:paraId="62D2A613" w14:textId="77777777" w:rsidTr="000A2E54">
        <w:trPr>
          <w:trHeight w:val="1440"/>
          <w:tblCellSpacing w:w="7" w:type="dxa"/>
        </w:trPr>
        <w:tc>
          <w:tcPr>
            <w:tcW w:w="5829" w:type="dxa"/>
            <w:vAlign w:val="center"/>
          </w:tcPr>
          <w:p w14:paraId="6577FC89" w14:textId="6EAAFF91" w:rsidR="00DB6B4D" w:rsidRPr="00DB6B4D" w:rsidRDefault="00DB6B4D" w:rsidP="00670BF4">
            <w:pPr>
              <w:pStyle w:val="ListParagraph"/>
              <w:numPr>
                <w:ilvl w:val="0"/>
                <w:numId w:val="5"/>
              </w:numPr>
              <w:spacing w:after="0" w:line="240" w:lineRule="auto"/>
              <w:ind w:left="0"/>
            </w:pPr>
            <w:r w:rsidRPr="00E11846">
              <w:rPr>
                <w:b/>
              </w:rPr>
              <w:t>Save the work</w:t>
            </w:r>
            <w:r w:rsidRPr="00DB6B4D">
              <w:t xml:space="preserve"> every time and use the opportunity to send it before deadline: </w:t>
            </w:r>
            <w:r w:rsidRPr="00E11846">
              <w:rPr>
                <w:b/>
                <w:u w:val="single"/>
              </w:rPr>
              <w:t>it is possible!</w:t>
            </w:r>
            <w:r w:rsidRPr="00DB6B4D">
              <w:t xml:space="preserve"> </w:t>
            </w:r>
          </w:p>
          <w:p w14:paraId="6810A7C5" w14:textId="1222BA42" w:rsidR="00DB6B4D" w:rsidRPr="00DB6B4D" w:rsidRDefault="00DB6B4D" w:rsidP="00670BF4">
            <w:pPr>
              <w:pStyle w:val="ListParagraph"/>
              <w:spacing w:after="0" w:line="240" w:lineRule="auto"/>
              <w:ind w:left="0"/>
            </w:pPr>
            <w:r w:rsidRPr="00DB6B4D">
              <w:t>Awaiting until the last day will increase the risk of not being able to submit your application</w:t>
            </w:r>
            <w:r w:rsidR="00C9393D">
              <w:t xml:space="preserve"> in time</w:t>
            </w:r>
            <w:r w:rsidRPr="00DB6B4D">
              <w:t>.</w:t>
            </w:r>
            <w:r w:rsidR="002C5258">
              <w:t xml:space="preserve"> </w:t>
            </w:r>
          </w:p>
        </w:tc>
        <w:tc>
          <w:tcPr>
            <w:tcW w:w="3579" w:type="dxa"/>
            <w:vAlign w:val="center"/>
          </w:tcPr>
          <w:p w14:paraId="62013171" w14:textId="6293A0FE" w:rsidR="00DB6B4D" w:rsidRPr="00DB6B4D" w:rsidRDefault="00DB6B4D" w:rsidP="00670BF4">
            <w:pPr>
              <w:pStyle w:val="ListParagraph"/>
              <w:numPr>
                <w:ilvl w:val="0"/>
                <w:numId w:val="7"/>
              </w:numPr>
              <w:spacing w:after="0" w:line="240" w:lineRule="auto"/>
              <w:ind w:left="0"/>
            </w:pPr>
            <w:r w:rsidRPr="00DB6B4D">
              <w:t>Be aware of character limitations of the fields in the application section – focus the most important information</w:t>
            </w:r>
            <w:r w:rsidR="003C5B75">
              <w:t>.</w:t>
            </w:r>
          </w:p>
        </w:tc>
      </w:tr>
      <w:tr w:rsidR="004126BF" w14:paraId="2478C5E6" w14:textId="77777777" w:rsidTr="000A2E54">
        <w:trPr>
          <w:tblCellSpacing w:w="7" w:type="dxa"/>
        </w:trPr>
        <w:tc>
          <w:tcPr>
            <w:tcW w:w="5829" w:type="dxa"/>
          </w:tcPr>
          <w:p w14:paraId="4E76F451" w14:textId="2A5DB571" w:rsidR="004126BF" w:rsidRPr="00DB6B4D" w:rsidRDefault="004126BF" w:rsidP="00DB6B4D"/>
        </w:tc>
        <w:tc>
          <w:tcPr>
            <w:tcW w:w="3579" w:type="dxa"/>
          </w:tcPr>
          <w:p w14:paraId="4487B007" w14:textId="77777777" w:rsidR="004126BF" w:rsidRPr="00DB6B4D" w:rsidRDefault="004126BF" w:rsidP="00DB6B4D"/>
        </w:tc>
      </w:tr>
    </w:tbl>
    <w:p w14:paraId="0D8F710A" w14:textId="77777777" w:rsidR="00681699" w:rsidRPr="00961BCE" w:rsidRDefault="00681699" w:rsidP="00670BF4">
      <w:pPr>
        <w:rPr>
          <w:b/>
          <w:sz w:val="24"/>
        </w:rPr>
      </w:pPr>
    </w:p>
    <w:sectPr w:rsidR="00681699" w:rsidRPr="00961BCE" w:rsidSect="00071EBC">
      <w:headerReference w:type="default" r:id="rId15"/>
      <w:footerReference w:type="default" r:id="rId16"/>
      <w:pgSz w:w="12240" w:h="15840"/>
      <w:pgMar w:top="1800" w:right="1440" w:bottom="1260" w:left="1440" w:header="54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B389" w14:textId="77777777" w:rsidR="00D3320C" w:rsidRDefault="00D3320C" w:rsidP="00961BCE">
      <w:pPr>
        <w:spacing w:after="0" w:line="240" w:lineRule="auto"/>
      </w:pPr>
      <w:r>
        <w:separator/>
      </w:r>
    </w:p>
  </w:endnote>
  <w:endnote w:type="continuationSeparator" w:id="0">
    <w:p w14:paraId="7D70EF06" w14:textId="77777777" w:rsidR="00D3320C" w:rsidRDefault="00D3320C" w:rsidP="00961BCE">
      <w:pPr>
        <w:spacing w:after="0" w:line="240" w:lineRule="auto"/>
      </w:pPr>
      <w:r>
        <w:continuationSeparator/>
      </w:r>
    </w:p>
  </w:endnote>
  <w:endnote w:type="continuationNotice" w:id="1">
    <w:p w14:paraId="307B9E8E" w14:textId="77777777" w:rsidR="00D3320C" w:rsidRDefault="00D33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756516"/>
      <w:docPartObj>
        <w:docPartGallery w:val="Page Numbers (Bottom of Page)"/>
        <w:docPartUnique/>
      </w:docPartObj>
    </w:sdtPr>
    <w:sdtEndPr>
      <w:rPr>
        <w:noProof/>
        <w:sz w:val="20"/>
        <w:szCs w:val="20"/>
      </w:rPr>
    </w:sdtEndPr>
    <w:sdtContent>
      <w:p w14:paraId="70E312D2" w14:textId="47E9D61C" w:rsidR="00952F59" w:rsidRDefault="00952F59">
        <w:pPr>
          <w:pStyle w:val="Footer"/>
          <w:jc w:val="right"/>
        </w:pPr>
        <w:r w:rsidRPr="00952F59">
          <w:rPr>
            <w:sz w:val="20"/>
            <w:szCs w:val="20"/>
          </w:rPr>
          <w:fldChar w:fldCharType="begin"/>
        </w:r>
        <w:r w:rsidRPr="00952F59">
          <w:rPr>
            <w:sz w:val="20"/>
            <w:szCs w:val="20"/>
          </w:rPr>
          <w:instrText xml:space="preserve"> PAGE   \* MERGEFORMAT </w:instrText>
        </w:r>
        <w:r w:rsidRPr="00952F59">
          <w:rPr>
            <w:sz w:val="20"/>
            <w:szCs w:val="20"/>
          </w:rPr>
          <w:fldChar w:fldCharType="separate"/>
        </w:r>
        <w:r w:rsidRPr="00952F59">
          <w:rPr>
            <w:noProof/>
            <w:sz w:val="20"/>
            <w:szCs w:val="20"/>
          </w:rPr>
          <w:t>2</w:t>
        </w:r>
        <w:r w:rsidRPr="00952F59">
          <w:rPr>
            <w:noProof/>
            <w:sz w:val="20"/>
            <w:szCs w:val="20"/>
          </w:rPr>
          <w:fldChar w:fldCharType="end"/>
        </w:r>
      </w:p>
    </w:sdtContent>
  </w:sdt>
  <w:p w14:paraId="6B327069" w14:textId="77777777" w:rsidR="00952F59" w:rsidRDefault="0095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5AA2" w14:textId="77777777" w:rsidR="00D3320C" w:rsidRDefault="00D3320C" w:rsidP="00961BCE">
      <w:pPr>
        <w:spacing w:after="0" w:line="240" w:lineRule="auto"/>
      </w:pPr>
      <w:r>
        <w:separator/>
      </w:r>
    </w:p>
  </w:footnote>
  <w:footnote w:type="continuationSeparator" w:id="0">
    <w:p w14:paraId="00FCF1B3" w14:textId="77777777" w:rsidR="00D3320C" w:rsidRDefault="00D3320C" w:rsidP="00961BCE">
      <w:pPr>
        <w:spacing w:after="0" w:line="240" w:lineRule="auto"/>
      </w:pPr>
      <w:r>
        <w:continuationSeparator/>
      </w:r>
    </w:p>
  </w:footnote>
  <w:footnote w:type="continuationNotice" w:id="1">
    <w:p w14:paraId="27C1063D" w14:textId="77777777" w:rsidR="00D3320C" w:rsidRDefault="00D33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57AD" w14:textId="42EFC3CE" w:rsidR="00961BCE" w:rsidRDefault="00681699" w:rsidP="00681699">
    <w:pPr>
      <w:pStyle w:val="Header"/>
      <w:tabs>
        <w:tab w:val="clear" w:pos="4680"/>
        <w:tab w:val="clear" w:pos="9360"/>
        <w:tab w:val="left" w:pos="4185"/>
      </w:tabs>
    </w:pPr>
    <w:r>
      <w:rPr>
        <w:noProof/>
      </w:rPr>
      <w:drawing>
        <wp:anchor distT="0" distB="0" distL="114300" distR="114300" simplePos="0" relativeHeight="251658240" behindDoc="1" locked="0" layoutInCell="1" allowOverlap="1" wp14:anchorId="2A8B2798" wp14:editId="0337918D">
          <wp:simplePos x="0" y="0"/>
          <wp:positionH relativeFrom="margin">
            <wp:align>right</wp:align>
          </wp:positionH>
          <wp:positionV relativeFrom="paragraph">
            <wp:posOffset>7620</wp:posOffset>
          </wp:positionV>
          <wp:extent cx="1339850" cy="475687"/>
          <wp:effectExtent l="0" t="0" r="0" b="635"/>
          <wp:wrapNone/>
          <wp:docPr id="11" name="Picture 11" descr="C:\Users\MISTE\AppData\Local\Microsoft\Windows\INetCache\Content.Word\innovation-norway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STE\AppData\Local\Microsoft\Windows\INetCache\Content.Word\innovation-norway colo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756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DD07B4" wp14:editId="757D772E">
          <wp:extent cx="1209115" cy="495300"/>
          <wp:effectExtent l="0" t="0" r="0" b="0"/>
          <wp:docPr id="12" name="Picture 12" descr="C:\Users\MISTE\AppData\Local\Microsoft\Windows\INetCache\Content.Word\eea-and-norway_grants-svar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STE\AppData\Local\Microsoft\Windows\INetCache\Content.Word\eea-and-norway_grants-svart-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655" cy="49961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D5C"/>
    <w:multiLevelType w:val="hybridMultilevel"/>
    <w:tmpl w:val="631EE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14C1"/>
    <w:multiLevelType w:val="hybridMultilevel"/>
    <w:tmpl w:val="A91E851A"/>
    <w:lvl w:ilvl="0" w:tplc="D0D281C4">
      <w:start w:val="1"/>
      <w:numFmt w:val="bullet"/>
      <w:lvlText w:val="-"/>
      <w:lvlJc w:val="left"/>
      <w:pPr>
        <w:ind w:left="720" w:hanging="360"/>
      </w:pPr>
      <w:rPr>
        <w:rFonts w:ascii="Calibri" w:eastAsiaTheme="minorHAnsi"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AD0D40"/>
    <w:multiLevelType w:val="hybridMultilevel"/>
    <w:tmpl w:val="F69C7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D1DED"/>
    <w:multiLevelType w:val="hybridMultilevel"/>
    <w:tmpl w:val="98046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E6BAB"/>
    <w:multiLevelType w:val="hybridMultilevel"/>
    <w:tmpl w:val="CB12E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544F4"/>
    <w:multiLevelType w:val="hybridMultilevel"/>
    <w:tmpl w:val="09EE2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0F79"/>
    <w:multiLevelType w:val="hybridMultilevel"/>
    <w:tmpl w:val="69E28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B2CB2"/>
    <w:multiLevelType w:val="hybridMultilevel"/>
    <w:tmpl w:val="B4D6FFEE"/>
    <w:lvl w:ilvl="0" w:tplc="74DA6E16">
      <w:start w:val="4"/>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11B6017"/>
    <w:multiLevelType w:val="hybridMultilevel"/>
    <w:tmpl w:val="05943DB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4"/>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13"/>
    <w:rsid w:val="00044815"/>
    <w:rsid w:val="000465C0"/>
    <w:rsid w:val="00063AC4"/>
    <w:rsid w:val="00071EBC"/>
    <w:rsid w:val="000832AA"/>
    <w:rsid w:val="000A2E54"/>
    <w:rsid w:val="000A375B"/>
    <w:rsid w:val="000D5556"/>
    <w:rsid w:val="000E3E67"/>
    <w:rsid w:val="000E3E96"/>
    <w:rsid w:val="000E7A30"/>
    <w:rsid w:val="00101A6E"/>
    <w:rsid w:val="0010264F"/>
    <w:rsid w:val="00110779"/>
    <w:rsid w:val="00126D73"/>
    <w:rsid w:val="00135CE1"/>
    <w:rsid w:val="00144F84"/>
    <w:rsid w:val="00160BA5"/>
    <w:rsid w:val="00166E2F"/>
    <w:rsid w:val="00195A83"/>
    <w:rsid w:val="001A13AA"/>
    <w:rsid w:val="001B4468"/>
    <w:rsid w:val="001B7E9B"/>
    <w:rsid w:val="001C1148"/>
    <w:rsid w:val="001E23D0"/>
    <w:rsid w:val="001E684D"/>
    <w:rsid w:val="00203F83"/>
    <w:rsid w:val="00204CD3"/>
    <w:rsid w:val="00216F34"/>
    <w:rsid w:val="002301A8"/>
    <w:rsid w:val="00242041"/>
    <w:rsid w:val="00242EE3"/>
    <w:rsid w:val="002442C1"/>
    <w:rsid w:val="002541FA"/>
    <w:rsid w:val="00265570"/>
    <w:rsid w:val="0028011B"/>
    <w:rsid w:val="00283646"/>
    <w:rsid w:val="002844C7"/>
    <w:rsid w:val="00294F91"/>
    <w:rsid w:val="002C5258"/>
    <w:rsid w:val="002D37CC"/>
    <w:rsid w:val="002D3F1C"/>
    <w:rsid w:val="0030258D"/>
    <w:rsid w:val="003044B4"/>
    <w:rsid w:val="00304CD8"/>
    <w:rsid w:val="003251B5"/>
    <w:rsid w:val="00330577"/>
    <w:rsid w:val="00340C30"/>
    <w:rsid w:val="00340CAF"/>
    <w:rsid w:val="00353C51"/>
    <w:rsid w:val="00372A76"/>
    <w:rsid w:val="0039601F"/>
    <w:rsid w:val="003C5B75"/>
    <w:rsid w:val="003E4964"/>
    <w:rsid w:val="003F271B"/>
    <w:rsid w:val="0040065B"/>
    <w:rsid w:val="004126BF"/>
    <w:rsid w:val="0043701F"/>
    <w:rsid w:val="00450E52"/>
    <w:rsid w:val="004778C4"/>
    <w:rsid w:val="00515F42"/>
    <w:rsid w:val="00542883"/>
    <w:rsid w:val="005601FD"/>
    <w:rsid w:val="005677B2"/>
    <w:rsid w:val="005D13BD"/>
    <w:rsid w:val="005F6904"/>
    <w:rsid w:val="00603D8D"/>
    <w:rsid w:val="00612583"/>
    <w:rsid w:val="00625250"/>
    <w:rsid w:val="00642656"/>
    <w:rsid w:val="00654074"/>
    <w:rsid w:val="006649A0"/>
    <w:rsid w:val="00670BF4"/>
    <w:rsid w:val="00681699"/>
    <w:rsid w:val="006B3479"/>
    <w:rsid w:val="006B7757"/>
    <w:rsid w:val="006B7C2B"/>
    <w:rsid w:val="006C1564"/>
    <w:rsid w:val="006C44CB"/>
    <w:rsid w:val="006C45AA"/>
    <w:rsid w:val="00701B74"/>
    <w:rsid w:val="00701BF1"/>
    <w:rsid w:val="00703609"/>
    <w:rsid w:val="007248BE"/>
    <w:rsid w:val="00743C85"/>
    <w:rsid w:val="00743E73"/>
    <w:rsid w:val="00774C72"/>
    <w:rsid w:val="0079524D"/>
    <w:rsid w:val="007B7B3E"/>
    <w:rsid w:val="007E5FA8"/>
    <w:rsid w:val="007F5B35"/>
    <w:rsid w:val="00805685"/>
    <w:rsid w:val="0082328B"/>
    <w:rsid w:val="00853C6E"/>
    <w:rsid w:val="008641BA"/>
    <w:rsid w:val="00886FA6"/>
    <w:rsid w:val="00896A7F"/>
    <w:rsid w:val="008A1597"/>
    <w:rsid w:val="008A3B4A"/>
    <w:rsid w:val="008B1167"/>
    <w:rsid w:val="008C14CF"/>
    <w:rsid w:val="008C3C53"/>
    <w:rsid w:val="008F74D2"/>
    <w:rsid w:val="00930748"/>
    <w:rsid w:val="00952F59"/>
    <w:rsid w:val="00954448"/>
    <w:rsid w:val="00961BCE"/>
    <w:rsid w:val="00997419"/>
    <w:rsid w:val="009C446F"/>
    <w:rsid w:val="009F2536"/>
    <w:rsid w:val="00A00956"/>
    <w:rsid w:val="00A053EF"/>
    <w:rsid w:val="00A406CD"/>
    <w:rsid w:val="00A649DA"/>
    <w:rsid w:val="00A70A2C"/>
    <w:rsid w:val="00A87A5B"/>
    <w:rsid w:val="00A9329D"/>
    <w:rsid w:val="00A937F3"/>
    <w:rsid w:val="00AA148F"/>
    <w:rsid w:val="00AB4375"/>
    <w:rsid w:val="00AC4E14"/>
    <w:rsid w:val="00AC637E"/>
    <w:rsid w:val="00AC7D95"/>
    <w:rsid w:val="00AF2CC0"/>
    <w:rsid w:val="00AF4AAE"/>
    <w:rsid w:val="00B05307"/>
    <w:rsid w:val="00B25696"/>
    <w:rsid w:val="00B31DBC"/>
    <w:rsid w:val="00B445A1"/>
    <w:rsid w:val="00B67299"/>
    <w:rsid w:val="00B71A06"/>
    <w:rsid w:val="00B75D85"/>
    <w:rsid w:val="00BA52C1"/>
    <w:rsid w:val="00BC5E0F"/>
    <w:rsid w:val="00BD6929"/>
    <w:rsid w:val="00BE4116"/>
    <w:rsid w:val="00BF21D7"/>
    <w:rsid w:val="00C04F58"/>
    <w:rsid w:val="00C12D19"/>
    <w:rsid w:val="00C21406"/>
    <w:rsid w:val="00C21EFF"/>
    <w:rsid w:val="00C27811"/>
    <w:rsid w:val="00C330ED"/>
    <w:rsid w:val="00C7184E"/>
    <w:rsid w:val="00C813A5"/>
    <w:rsid w:val="00C9393D"/>
    <w:rsid w:val="00CB165A"/>
    <w:rsid w:val="00CB2BED"/>
    <w:rsid w:val="00D050C5"/>
    <w:rsid w:val="00D106F0"/>
    <w:rsid w:val="00D24636"/>
    <w:rsid w:val="00D260E7"/>
    <w:rsid w:val="00D3320C"/>
    <w:rsid w:val="00D33A13"/>
    <w:rsid w:val="00D44F31"/>
    <w:rsid w:val="00D54303"/>
    <w:rsid w:val="00D96FCA"/>
    <w:rsid w:val="00DB6B4D"/>
    <w:rsid w:val="00DC1F32"/>
    <w:rsid w:val="00DC74A4"/>
    <w:rsid w:val="00DF3E48"/>
    <w:rsid w:val="00DF437E"/>
    <w:rsid w:val="00E01067"/>
    <w:rsid w:val="00E11846"/>
    <w:rsid w:val="00E11DF1"/>
    <w:rsid w:val="00E31423"/>
    <w:rsid w:val="00E415E3"/>
    <w:rsid w:val="00EA188F"/>
    <w:rsid w:val="00EA4B0F"/>
    <w:rsid w:val="00EB2B58"/>
    <w:rsid w:val="00EE0F1D"/>
    <w:rsid w:val="00EE146B"/>
    <w:rsid w:val="00F030CE"/>
    <w:rsid w:val="00F35248"/>
    <w:rsid w:val="00F36464"/>
    <w:rsid w:val="00F40511"/>
    <w:rsid w:val="00F42427"/>
    <w:rsid w:val="00F466C4"/>
    <w:rsid w:val="00F56D4A"/>
    <w:rsid w:val="00F832A4"/>
    <w:rsid w:val="00F91862"/>
    <w:rsid w:val="00F95F63"/>
    <w:rsid w:val="00FA648D"/>
    <w:rsid w:val="00FA6AEE"/>
    <w:rsid w:val="00FB027C"/>
    <w:rsid w:val="00FB0346"/>
    <w:rsid w:val="00FC10B6"/>
    <w:rsid w:val="00FC4BCF"/>
    <w:rsid w:val="00FC6036"/>
    <w:rsid w:val="00FD5BC1"/>
    <w:rsid w:val="00FE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B8338"/>
  <w15:chartTrackingRefBased/>
  <w15:docId w15:val="{23448DA6-5C63-45A0-9DE5-6C2DF7DC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3AC4"/>
    <w:pPr>
      <w:shd w:val="clear" w:color="auto" w:fill="F3F3F3"/>
      <w:spacing w:after="120" w:line="276" w:lineRule="atLeast"/>
      <w:outlineLvl w:val="0"/>
    </w:pPr>
    <w:rPr>
      <w:rFonts w:ascii="Calibri" w:eastAsia="Times New Roman" w:hAnsi="Calibri" w:cs="Calibri"/>
      <w:color w:val="333333"/>
      <w:kern w:val="36"/>
      <w:sz w:val="37"/>
      <w:szCs w:val="37"/>
      <w:lang w:val="nb-NO"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CE"/>
  </w:style>
  <w:style w:type="paragraph" w:styleId="Footer">
    <w:name w:val="footer"/>
    <w:basedOn w:val="Normal"/>
    <w:link w:val="FooterChar"/>
    <w:uiPriority w:val="99"/>
    <w:unhideWhenUsed/>
    <w:rsid w:val="0096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CE"/>
  </w:style>
  <w:style w:type="table" w:styleId="TableGrid">
    <w:name w:val="Table Grid"/>
    <w:basedOn w:val="TableNormal"/>
    <w:uiPriority w:val="59"/>
    <w:rsid w:val="000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3AC4"/>
    <w:rPr>
      <w:rFonts w:ascii="Calibri" w:eastAsia="Times New Roman" w:hAnsi="Calibri" w:cs="Calibri"/>
      <w:color w:val="333333"/>
      <w:kern w:val="36"/>
      <w:sz w:val="37"/>
      <w:szCs w:val="37"/>
      <w:shd w:val="clear" w:color="auto" w:fill="F3F3F3"/>
      <w:lang w:val="nb-NO" w:eastAsia="ko-KR"/>
    </w:rPr>
  </w:style>
  <w:style w:type="character" w:styleId="Hyperlink">
    <w:name w:val="Hyperlink"/>
    <w:basedOn w:val="DefaultParagraphFont"/>
    <w:uiPriority w:val="99"/>
    <w:unhideWhenUsed/>
    <w:rsid w:val="00063AC4"/>
    <w:rPr>
      <w:strike w:val="0"/>
      <w:dstrike w:val="0"/>
      <w:color w:val="0000FF"/>
      <w:u w:val="none"/>
      <w:effect w:val="none"/>
    </w:rPr>
  </w:style>
  <w:style w:type="paragraph" w:styleId="BodyText">
    <w:name w:val="Body Text"/>
    <w:basedOn w:val="Normal"/>
    <w:next w:val="Normal"/>
    <w:link w:val="BodyTextChar"/>
    <w:uiPriority w:val="99"/>
    <w:unhideWhenUsed/>
    <w:rsid w:val="00063AC4"/>
    <w:pPr>
      <w:autoSpaceDE w:val="0"/>
      <w:autoSpaceDN w:val="0"/>
      <w:adjustRightInd w:val="0"/>
      <w:spacing w:after="0" w:line="240" w:lineRule="auto"/>
    </w:pPr>
    <w:rPr>
      <w:rFonts w:ascii="Verdana" w:eastAsiaTheme="minorEastAsia" w:hAnsi="Verdana"/>
      <w:sz w:val="24"/>
      <w:szCs w:val="24"/>
      <w:lang w:eastAsia="zh-CN"/>
    </w:rPr>
  </w:style>
  <w:style w:type="character" w:customStyle="1" w:styleId="BodyTextChar">
    <w:name w:val="Body Text Char"/>
    <w:basedOn w:val="DefaultParagraphFont"/>
    <w:link w:val="BodyText"/>
    <w:uiPriority w:val="99"/>
    <w:rsid w:val="00063AC4"/>
    <w:rPr>
      <w:rFonts w:ascii="Verdana" w:eastAsiaTheme="minorEastAsia" w:hAnsi="Verdana"/>
      <w:sz w:val="24"/>
      <w:szCs w:val="24"/>
      <w:lang w:eastAsia="zh-CN"/>
    </w:rPr>
  </w:style>
  <w:style w:type="paragraph" w:styleId="ListParagraph">
    <w:name w:val="List Paragraph"/>
    <w:basedOn w:val="Normal"/>
    <w:uiPriority w:val="34"/>
    <w:qFormat/>
    <w:rsid w:val="00063AC4"/>
    <w:pPr>
      <w:spacing w:after="200" w:line="276" w:lineRule="auto"/>
      <w:ind w:left="720"/>
      <w:contextualSpacing/>
    </w:pPr>
  </w:style>
  <w:style w:type="paragraph" w:customStyle="1" w:styleId="Default">
    <w:name w:val="Default"/>
    <w:rsid w:val="00063AC4"/>
    <w:pPr>
      <w:autoSpaceDE w:val="0"/>
      <w:autoSpaceDN w:val="0"/>
      <w:adjustRightInd w:val="0"/>
      <w:spacing w:after="0" w:line="240" w:lineRule="auto"/>
    </w:pPr>
    <w:rPr>
      <w:rFonts w:ascii="Verdana" w:eastAsiaTheme="minorEastAsia" w:hAnsi="Verdana" w:cs="Verdana"/>
      <w:color w:val="000000"/>
      <w:sz w:val="24"/>
      <w:szCs w:val="24"/>
      <w:lang w:val="nb-NO" w:eastAsia="zh-CN"/>
    </w:rPr>
  </w:style>
  <w:style w:type="character" w:styleId="UnresolvedMention">
    <w:name w:val="Unresolved Mention"/>
    <w:basedOn w:val="DefaultParagraphFont"/>
    <w:uiPriority w:val="99"/>
    <w:semiHidden/>
    <w:unhideWhenUsed/>
    <w:rsid w:val="008C14CF"/>
    <w:rPr>
      <w:color w:val="808080"/>
      <w:shd w:val="clear" w:color="auto" w:fill="E6E6E6"/>
    </w:rPr>
  </w:style>
  <w:style w:type="character" w:styleId="CommentReference">
    <w:name w:val="annotation reference"/>
    <w:basedOn w:val="DefaultParagraphFont"/>
    <w:uiPriority w:val="99"/>
    <w:semiHidden/>
    <w:unhideWhenUsed/>
    <w:rsid w:val="00743C85"/>
    <w:rPr>
      <w:sz w:val="16"/>
      <w:szCs w:val="16"/>
    </w:rPr>
  </w:style>
  <w:style w:type="paragraph" w:styleId="CommentText">
    <w:name w:val="annotation text"/>
    <w:basedOn w:val="Normal"/>
    <w:link w:val="CommentTextChar"/>
    <w:uiPriority w:val="99"/>
    <w:semiHidden/>
    <w:unhideWhenUsed/>
    <w:rsid w:val="00743C85"/>
    <w:pPr>
      <w:spacing w:line="240" w:lineRule="auto"/>
    </w:pPr>
    <w:rPr>
      <w:sz w:val="20"/>
      <w:szCs w:val="20"/>
    </w:rPr>
  </w:style>
  <w:style w:type="character" w:customStyle="1" w:styleId="CommentTextChar">
    <w:name w:val="Comment Text Char"/>
    <w:basedOn w:val="DefaultParagraphFont"/>
    <w:link w:val="CommentText"/>
    <w:uiPriority w:val="99"/>
    <w:semiHidden/>
    <w:rsid w:val="00743C85"/>
    <w:rPr>
      <w:sz w:val="20"/>
      <w:szCs w:val="20"/>
    </w:rPr>
  </w:style>
  <w:style w:type="paragraph" w:styleId="CommentSubject">
    <w:name w:val="annotation subject"/>
    <w:basedOn w:val="CommentText"/>
    <w:next w:val="CommentText"/>
    <w:link w:val="CommentSubjectChar"/>
    <w:uiPriority w:val="99"/>
    <w:semiHidden/>
    <w:unhideWhenUsed/>
    <w:rsid w:val="00743C85"/>
    <w:rPr>
      <w:b/>
      <w:bCs/>
    </w:rPr>
  </w:style>
  <w:style w:type="character" w:customStyle="1" w:styleId="CommentSubjectChar">
    <w:name w:val="Comment Subject Char"/>
    <w:basedOn w:val="CommentTextChar"/>
    <w:link w:val="CommentSubject"/>
    <w:uiPriority w:val="99"/>
    <w:semiHidden/>
    <w:rsid w:val="00743C85"/>
    <w:rPr>
      <w:b/>
      <w:bCs/>
      <w:sz w:val="20"/>
      <w:szCs w:val="20"/>
    </w:rPr>
  </w:style>
  <w:style w:type="paragraph" w:styleId="BalloonText">
    <w:name w:val="Balloon Text"/>
    <w:basedOn w:val="Normal"/>
    <w:link w:val="BalloonTextChar"/>
    <w:uiPriority w:val="99"/>
    <w:semiHidden/>
    <w:unhideWhenUsed/>
    <w:rsid w:val="00743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85"/>
    <w:rPr>
      <w:rFonts w:ascii="Segoe UI" w:hAnsi="Segoe UI" w:cs="Segoe UI"/>
      <w:sz w:val="18"/>
      <w:szCs w:val="18"/>
    </w:rPr>
  </w:style>
  <w:style w:type="paragraph" w:styleId="Revision">
    <w:name w:val="Revision"/>
    <w:hidden/>
    <w:uiPriority w:val="99"/>
    <w:semiHidden/>
    <w:rsid w:val="00743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novasjonnorge.no/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Energy@innovationnorway.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ndesupport@innovasjonnorge.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novasjonnorge.no/roener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4" ma:contentTypeDescription="Create a new document." ma:contentTypeScope="" ma:versionID="c60c3bc34227fbac56fb095f4a9120f9">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d8f452136ff2ced95365315212984c44"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41C4-8374-4F87-9924-51F00F8B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FC-65A0-46EF-A68D-FE63FBE34A5D}">
  <ds:schemaRefs>
    <ds:schemaRef ds:uri="http://schemas.microsoft.com/sharepoint/v3/contenttype/forms"/>
  </ds:schemaRefs>
</ds:datastoreItem>
</file>

<file path=customXml/itemProps3.xml><?xml version="1.0" encoding="utf-8"?>
<ds:datastoreItem xmlns:ds="http://schemas.openxmlformats.org/officeDocument/2006/customXml" ds:itemID="{A695C06E-FEF2-4222-9DE3-43E9B0C307CF}">
  <ds:schemaRefs>
    <ds:schemaRef ds:uri="http://schemas.microsoft.com/office/2006/metadata/properties"/>
    <ds:schemaRef ds:uri="http://schemas.microsoft.com/office/infopath/2007/PartnerControls"/>
    <ds:schemaRef ds:uri="6ee981c3-3e74-458b-9583-f389e4bc4216"/>
    <ds:schemaRef ds:uri="62e8883c-5188-4302-a00a-120ef88c78b8"/>
  </ds:schemaRefs>
</ds:datastoreItem>
</file>

<file path=customXml/itemProps4.xml><?xml version="1.0" encoding="utf-8"?>
<ds:datastoreItem xmlns:ds="http://schemas.openxmlformats.org/officeDocument/2006/customXml" ds:itemID="{00128E01-1F8F-4D29-B9A4-BE6060D4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Stefanescu</dc:creator>
  <cp:keywords/>
  <dc:description/>
  <cp:lastModifiedBy>Anne Lise Rognlidalen</cp:lastModifiedBy>
  <cp:revision>3</cp:revision>
  <dcterms:created xsi:type="dcterms:W3CDTF">2018-10-15T13:38:00Z</dcterms:created>
  <dcterms:modified xsi:type="dcterms:W3CDTF">2018-10-15T13:39:00Z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