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922CF" w14:textId="6BE91FD5" w:rsidR="004F5CC3" w:rsidRPr="004F5CC3" w:rsidRDefault="004F5CC3" w:rsidP="009924A9">
      <w:pPr>
        <w:pStyle w:val="Default"/>
        <w:spacing w:before="120"/>
        <w:jc w:val="center"/>
        <w:rPr>
          <w:rFonts w:asciiTheme="minorHAnsi" w:hAnsiTheme="minorHAnsi" w:cstheme="minorHAnsi"/>
          <w:b/>
          <w:sz w:val="28"/>
          <w:szCs w:val="28"/>
          <w:lang w:val="en-GB"/>
        </w:rPr>
      </w:pPr>
      <w:r w:rsidRPr="004F5CC3">
        <w:rPr>
          <w:rFonts w:asciiTheme="minorHAnsi" w:hAnsiTheme="minorHAnsi" w:cstheme="minorHAnsi"/>
          <w:b/>
          <w:sz w:val="28"/>
          <w:szCs w:val="28"/>
          <w:lang w:val="en-GB"/>
        </w:rPr>
        <w:t>Norway G</w:t>
      </w:r>
      <w:r w:rsidR="009924A9">
        <w:rPr>
          <w:rFonts w:asciiTheme="minorHAnsi" w:hAnsiTheme="minorHAnsi" w:cstheme="minorHAnsi"/>
          <w:b/>
          <w:sz w:val="28"/>
          <w:szCs w:val="28"/>
          <w:lang w:val="en-GB"/>
        </w:rPr>
        <w:t xml:space="preserve">rants and EEA Grants </w:t>
      </w:r>
      <w:bookmarkStart w:id="0" w:name="_GoBack"/>
      <w:bookmarkEnd w:id="0"/>
    </w:p>
    <w:p w14:paraId="0926BD14" w14:textId="77777777" w:rsidR="004F5CC3" w:rsidRPr="004F5CC3" w:rsidRDefault="004F5CC3" w:rsidP="001B47F2">
      <w:pPr>
        <w:ind w:left="1134" w:right="1134"/>
        <w:jc w:val="center"/>
        <w:rPr>
          <w:rFonts w:asciiTheme="minorHAnsi" w:hAnsiTheme="minorHAnsi" w:cstheme="minorHAnsi"/>
          <w:b/>
          <w:sz w:val="28"/>
          <w:szCs w:val="28"/>
          <w:lang w:val="en-GB"/>
        </w:rPr>
      </w:pPr>
    </w:p>
    <w:p w14:paraId="55D5F566" w14:textId="5AEB21F3" w:rsidR="00ED74AE" w:rsidRPr="004F5CC3" w:rsidRDefault="00ED74AE" w:rsidP="001B47F2">
      <w:pPr>
        <w:ind w:left="1134" w:right="1134"/>
        <w:jc w:val="center"/>
        <w:rPr>
          <w:rFonts w:asciiTheme="minorHAnsi" w:hAnsiTheme="minorHAnsi" w:cstheme="minorHAnsi"/>
          <w:b/>
          <w:sz w:val="28"/>
          <w:szCs w:val="28"/>
          <w:lang w:val="en-GB"/>
        </w:rPr>
      </w:pPr>
      <w:r w:rsidRPr="004F5CC3">
        <w:rPr>
          <w:rFonts w:asciiTheme="minorHAnsi" w:hAnsiTheme="minorHAnsi" w:cstheme="minorHAnsi"/>
          <w:b/>
          <w:sz w:val="28"/>
          <w:szCs w:val="28"/>
          <w:lang w:val="en-GB"/>
        </w:rPr>
        <w:t>Declaration</w:t>
      </w:r>
      <w:r w:rsidR="001B47F2" w:rsidRPr="004F5CC3">
        <w:rPr>
          <w:rFonts w:asciiTheme="minorHAnsi" w:hAnsiTheme="minorHAnsi" w:cstheme="minorHAnsi"/>
          <w:b/>
          <w:sz w:val="28"/>
          <w:szCs w:val="28"/>
          <w:lang w:val="en-GB"/>
        </w:rPr>
        <w:t xml:space="preserve"> </w:t>
      </w:r>
      <w:r w:rsidR="00B03550">
        <w:rPr>
          <w:rFonts w:asciiTheme="minorHAnsi" w:hAnsiTheme="minorHAnsi" w:cstheme="minorHAnsi"/>
          <w:b/>
          <w:sz w:val="28"/>
          <w:szCs w:val="28"/>
          <w:lang w:val="en-GB"/>
        </w:rPr>
        <w:t xml:space="preserve">regarding undertaking in </w:t>
      </w:r>
      <w:r w:rsidR="001B47F2" w:rsidRPr="004F5CC3">
        <w:rPr>
          <w:rFonts w:asciiTheme="minorHAnsi" w:hAnsiTheme="minorHAnsi" w:cstheme="minorHAnsi"/>
          <w:b/>
          <w:sz w:val="28"/>
          <w:szCs w:val="28"/>
          <w:lang w:val="en-GB"/>
        </w:rPr>
        <w:t xml:space="preserve">difficulty </w:t>
      </w:r>
    </w:p>
    <w:p w14:paraId="0C343DAC" w14:textId="1C890219" w:rsidR="00ED74AE" w:rsidRPr="00B03550" w:rsidRDefault="00ED74AE" w:rsidP="00ED74AE">
      <w:pPr>
        <w:pStyle w:val="Brdtekst"/>
        <w:spacing w:before="201"/>
        <w:ind w:left="218"/>
        <w:jc w:val="both"/>
        <w:rPr>
          <w:rFonts w:asciiTheme="minorHAnsi" w:hAnsiTheme="minorHAnsi" w:cstheme="minorHAnsi"/>
          <w:lang w:val="en-GB"/>
        </w:rPr>
      </w:pPr>
    </w:p>
    <w:p w14:paraId="1C45F43F" w14:textId="0F8CD794" w:rsidR="00140C93" w:rsidRPr="00B03550" w:rsidRDefault="00140C93" w:rsidP="00140C93">
      <w:pPr>
        <w:jc w:val="both"/>
        <w:rPr>
          <w:rFonts w:asciiTheme="minorHAnsi" w:hAnsiTheme="minorHAnsi" w:cstheme="minorHAnsi"/>
          <w:lang w:val="en-GB"/>
        </w:rPr>
      </w:pPr>
      <w:proofErr w:type="gramStart"/>
      <w:r w:rsidRPr="00B03550">
        <w:rPr>
          <w:rFonts w:asciiTheme="minorHAnsi" w:hAnsiTheme="minorHAnsi" w:cstheme="minorHAnsi"/>
          <w:lang w:val="en-GB"/>
        </w:rPr>
        <w:t>In order to</w:t>
      </w:r>
      <w:proofErr w:type="gramEnd"/>
      <w:r w:rsidRPr="00B03550">
        <w:rPr>
          <w:rFonts w:asciiTheme="minorHAnsi" w:hAnsiTheme="minorHAnsi" w:cstheme="minorHAnsi"/>
          <w:lang w:val="en-GB"/>
        </w:rPr>
        <w:t xml:space="preserve"> be eligible for </w:t>
      </w:r>
      <w:r w:rsidR="00B03550">
        <w:rPr>
          <w:rFonts w:asciiTheme="minorHAnsi" w:hAnsiTheme="minorHAnsi" w:cstheme="minorHAnsi"/>
          <w:lang w:val="en-GB"/>
        </w:rPr>
        <w:t xml:space="preserve">state aid </w:t>
      </w:r>
      <w:r w:rsidRPr="00B03550">
        <w:rPr>
          <w:rFonts w:asciiTheme="minorHAnsi" w:hAnsiTheme="minorHAnsi" w:cstheme="minorHAnsi"/>
          <w:lang w:val="en-GB"/>
        </w:rPr>
        <w:t xml:space="preserve">awarded according to the provisions of </w:t>
      </w:r>
      <w:r w:rsidRPr="00B03550">
        <w:rPr>
          <w:rFonts w:asciiTheme="minorHAnsi" w:hAnsiTheme="minorHAnsi" w:cstheme="minorHAnsi"/>
          <w:b/>
          <w:bCs/>
          <w:i/>
          <w:lang w:val="en-US" w:eastAsia="zh-CN"/>
        </w:rPr>
        <w:t xml:space="preserve">Commission Regulation (EU) No.651/2014 </w:t>
      </w:r>
      <w:r w:rsidRPr="00B03550">
        <w:rPr>
          <w:rFonts w:asciiTheme="minorHAnsi" w:hAnsiTheme="minorHAnsi" w:cstheme="minorHAnsi"/>
          <w:i/>
          <w:lang w:val="en-US" w:eastAsia="zh-CN"/>
        </w:rPr>
        <w:t>declaring certain categories of aid compatible with the internal market in application of Articles 107 and 108 of the Treaty</w:t>
      </w:r>
      <w:r w:rsidRPr="00B03550">
        <w:rPr>
          <w:rFonts w:asciiTheme="minorHAnsi" w:hAnsiTheme="minorHAnsi" w:cstheme="minorHAnsi"/>
          <w:lang w:val="en-US" w:eastAsia="zh-CN"/>
        </w:rPr>
        <w:t>, the undertaking should not be in difficulty. Therefore, the undertaking is requested to confirm that it does not fulfill the definition of “</w:t>
      </w:r>
      <w:r w:rsidRPr="00B03550">
        <w:rPr>
          <w:rStyle w:val="Standardskriftforavsnitt1"/>
          <w:rFonts w:asciiTheme="minorHAnsi" w:hAnsiTheme="minorHAnsi" w:cstheme="minorHAnsi"/>
          <w:lang w:val="en-GB"/>
        </w:rPr>
        <w:t xml:space="preserve">undertaking in difficulty” included in Article 2, paragraph 18 of the </w:t>
      </w:r>
      <w:r w:rsidR="00B03550" w:rsidRPr="00B03550">
        <w:rPr>
          <w:rStyle w:val="Standardskriftforavsnitt1"/>
          <w:rFonts w:asciiTheme="minorHAnsi" w:hAnsiTheme="minorHAnsi" w:cstheme="minorHAnsi"/>
          <w:lang w:val="en-GB"/>
        </w:rPr>
        <w:t>above-mentioned</w:t>
      </w:r>
      <w:r w:rsidRPr="00B03550">
        <w:rPr>
          <w:rStyle w:val="Standardskriftforavsnitt1"/>
          <w:rFonts w:asciiTheme="minorHAnsi" w:hAnsiTheme="minorHAnsi" w:cstheme="minorHAnsi"/>
          <w:lang w:val="en-GB"/>
        </w:rPr>
        <w:t xml:space="preserve"> Regulation.</w:t>
      </w:r>
      <w:r w:rsidRPr="00B03550">
        <w:rPr>
          <w:rFonts w:asciiTheme="minorHAnsi" w:hAnsiTheme="minorHAnsi" w:cstheme="minorHAnsi"/>
          <w:lang w:val="en-US" w:eastAsia="zh-CN"/>
        </w:rPr>
        <w:t xml:space="preserve"> </w:t>
      </w:r>
    </w:p>
    <w:p w14:paraId="6FF07AD3" w14:textId="77777777" w:rsidR="00140C93" w:rsidRPr="00B03550" w:rsidRDefault="00140C93" w:rsidP="00E00820">
      <w:pPr>
        <w:jc w:val="both"/>
        <w:rPr>
          <w:rFonts w:asciiTheme="minorHAnsi" w:hAnsiTheme="minorHAnsi" w:cstheme="minorHAnsi"/>
          <w:lang w:val="en-GB"/>
        </w:rPr>
      </w:pPr>
    </w:p>
    <w:p w14:paraId="2FE109F2" w14:textId="40D96B26" w:rsidR="00E00820" w:rsidRPr="00B03550" w:rsidRDefault="00E00820" w:rsidP="00E00820">
      <w:pPr>
        <w:jc w:val="both"/>
        <w:rPr>
          <w:rFonts w:asciiTheme="minorHAnsi" w:hAnsiTheme="minorHAnsi" w:cstheme="minorHAnsi"/>
          <w:lang w:val="en-GB"/>
        </w:rPr>
      </w:pPr>
      <w:r w:rsidRPr="00B03550">
        <w:rPr>
          <w:rFonts w:asciiTheme="minorHAnsi" w:hAnsiTheme="minorHAnsi" w:cstheme="minorHAnsi"/>
          <w:lang w:val="en-GB"/>
        </w:rPr>
        <w:t xml:space="preserve">The definition of </w:t>
      </w:r>
      <w:r w:rsidRPr="00B03550">
        <w:rPr>
          <w:rFonts w:asciiTheme="minorHAnsi" w:hAnsiTheme="minorHAnsi" w:cstheme="minorHAnsi"/>
          <w:b/>
          <w:lang w:val="en-GB"/>
        </w:rPr>
        <w:t>“undertaking in difficulty”</w:t>
      </w:r>
      <w:r w:rsidRPr="00B03550">
        <w:rPr>
          <w:rFonts w:asciiTheme="minorHAnsi" w:hAnsiTheme="minorHAnsi" w:cstheme="minorHAnsi"/>
          <w:lang w:val="en-GB"/>
        </w:rPr>
        <w:t xml:space="preserve"> (Article 2, item 18) is as follows: </w:t>
      </w:r>
    </w:p>
    <w:p w14:paraId="0F6D0270" w14:textId="77777777" w:rsidR="00140C93" w:rsidRPr="00B03550" w:rsidRDefault="00140C93" w:rsidP="00140C93">
      <w:pPr>
        <w:rPr>
          <w:rFonts w:asciiTheme="minorHAnsi" w:hAnsiTheme="minorHAnsi" w:cstheme="minorHAnsi"/>
          <w:lang w:val="en-GB"/>
        </w:rPr>
      </w:pPr>
      <w:r w:rsidRPr="00B03550">
        <w:rPr>
          <w:rFonts w:asciiTheme="minorHAnsi" w:hAnsiTheme="minorHAnsi" w:cstheme="minorHAnsi"/>
          <w:lang w:val="en-GB"/>
        </w:rPr>
        <w:t xml:space="preserve">‘undertaking in difficulty’ means an undertaking in respect of which at least one of the following circumstances occurs: </w:t>
      </w:r>
    </w:p>
    <w:p w14:paraId="64032993" w14:textId="5F377240" w:rsidR="00140C93" w:rsidRPr="00B03550" w:rsidRDefault="00140C93" w:rsidP="00140C93">
      <w:pPr>
        <w:pStyle w:val="Listeavsnitt"/>
        <w:numPr>
          <w:ilvl w:val="0"/>
          <w:numId w:val="14"/>
        </w:numPr>
        <w:rPr>
          <w:rFonts w:asciiTheme="minorHAnsi" w:hAnsiTheme="minorHAnsi" w:cstheme="minorHAnsi"/>
          <w:sz w:val="24"/>
          <w:szCs w:val="24"/>
          <w:lang w:val="en-GB"/>
        </w:rPr>
      </w:pPr>
      <w:r w:rsidRPr="00B03550">
        <w:rPr>
          <w:rFonts w:asciiTheme="minorHAnsi" w:hAnsiTheme="minorHAnsi" w:cstheme="minorHAnsi"/>
          <w:sz w:val="24"/>
          <w:szCs w:val="24"/>
          <w:lang w:val="en-GB"/>
        </w:rPr>
        <w:t xml:space="preserve">In the case of a limited liability company (other than an SME that has been in existence for less than three years or, for the purposes of eligibility for risk finance aid, an SME within 7 years from its first commercial sale that qualifies for risk finance investments following due diligence by the selected financial intermediary), where more than half of its subscribed share capital has disappeared </w:t>
      </w:r>
      <w:proofErr w:type="gramStart"/>
      <w:r w:rsidRPr="00B03550">
        <w:rPr>
          <w:rFonts w:asciiTheme="minorHAnsi" w:hAnsiTheme="minorHAnsi" w:cstheme="minorHAnsi"/>
          <w:sz w:val="24"/>
          <w:szCs w:val="24"/>
          <w:lang w:val="en-GB"/>
        </w:rPr>
        <w:t>as a result of</w:t>
      </w:r>
      <w:proofErr w:type="gramEnd"/>
      <w:r w:rsidRPr="00B03550">
        <w:rPr>
          <w:rFonts w:asciiTheme="minorHAnsi" w:hAnsiTheme="minorHAnsi" w:cstheme="minorHAnsi"/>
          <w:sz w:val="24"/>
          <w:szCs w:val="24"/>
          <w:lang w:val="en-GB"/>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w:t>
      </w:r>
      <w:proofErr w:type="gramStart"/>
      <w:r w:rsidRPr="00B03550">
        <w:rPr>
          <w:rFonts w:asciiTheme="minorHAnsi" w:hAnsiTheme="minorHAnsi" w:cstheme="minorHAnsi"/>
          <w:sz w:val="24"/>
          <w:szCs w:val="24"/>
          <w:lang w:val="en-GB"/>
        </w:rPr>
        <w:t>in particular to</w:t>
      </w:r>
      <w:proofErr w:type="gramEnd"/>
      <w:r w:rsidRPr="00B03550">
        <w:rPr>
          <w:rFonts w:asciiTheme="minorHAnsi" w:hAnsiTheme="minorHAnsi" w:cstheme="minorHAnsi"/>
          <w:sz w:val="24"/>
          <w:szCs w:val="24"/>
          <w:lang w:val="en-GB"/>
        </w:rPr>
        <w:t xml:space="preserve"> the types of company mentioned in Ann</w:t>
      </w:r>
      <w:r w:rsidR="00B03550">
        <w:rPr>
          <w:rFonts w:asciiTheme="minorHAnsi" w:hAnsiTheme="minorHAnsi" w:cstheme="minorHAnsi"/>
          <w:sz w:val="24"/>
          <w:szCs w:val="24"/>
          <w:lang w:val="en-GB"/>
        </w:rPr>
        <w:t>ex I of Directive 2013/34/EU (1</w:t>
      </w:r>
      <w:r w:rsidRPr="00B03550">
        <w:rPr>
          <w:rFonts w:asciiTheme="minorHAnsi" w:hAnsiTheme="minorHAnsi" w:cstheme="minorHAnsi"/>
          <w:sz w:val="24"/>
          <w:szCs w:val="24"/>
          <w:lang w:val="en-GB"/>
        </w:rPr>
        <w:t xml:space="preserve">) and ‘share capital’ includes, where relevant, any share premium. </w:t>
      </w:r>
    </w:p>
    <w:p w14:paraId="685ED0A7" w14:textId="058C9DBD" w:rsidR="00140C93" w:rsidRPr="00B03550" w:rsidRDefault="00140C93" w:rsidP="00140C93">
      <w:pPr>
        <w:pStyle w:val="Listeavsnitt"/>
        <w:numPr>
          <w:ilvl w:val="0"/>
          <w:numId w:val="14"/>
        </w:numPr>
        <w:rPr>
          <w:rFonts w:asciiTheme="minorHAnsi" w:hAnsiTheme="minorHAnsi" w:cstheme="minorHAnsi"/>
          <w:sz w:val="24"/>
          <w:szCs w:val="24"/>
          <w:lang w:val="en-GB"/>
        </w:rPr>
      </w:pPr>
      <w:r w:rsidRPr="00B03550">
        <w:rPr>
          <w:rFonts w:asciiTheme="minorHAnsi" w:hAnsiTheme="minorHAnsi" w:cstheme="minorHAnsi"/>
          <w:sz w:val="24"/>
          <w:szCs w:val="24"/>
          <w:lang w:val="en-GB"/>
        </w:rPr>
        <w:t xml:space="preserve">In the case of a company where at least some members have unlimited liability for the debt of the company (other than an SME that has been in existence for less than three years or, for the purposes of eligibility for risk finance aid, an SME within 7 years from its first commercial sale that qualifies for risk finance investments following due diligence by the selected financial intermediary), where more than half of its capital as shown in the company accounts has disappeared as a result of accumulated losses. For the purposes of this provision, ‘a company where at least some members have unlimited liability for the debt of the company’ refers </w:t>
      </w:r>
      <w:proofErr w:type="gramStart"/>
      <w:r w:rsidRPr="00B03550">
        <w:rPr>
          <w:rFonts w:asciiTheme="minorHAnsi" w:hAnsiTheme="minorHAnsi" w:cstheme="minorHAnsi"/>
          <w:sz w:val="24"/>
          <w:szCs w:val="24"/>
          <w:lang w:val="en-GB"/>
        </w:rPr>
        <w:t>in particular to</w:t>
      </w:r>
      <w:proofErr w:type="gramEnd"/>
      <w:r w:rsidRPr="00B03550">
        <w:rPr>
          <w:rFonts w:asciiTheme="minorHAnsi" w:hAnsiTheme="minorHAnsi" w:cstheme="minorHAnsi"/>
          <w:sz w:val="24"/>
          <w:szCs w:val="24"/>
          <w:lang w:val="en-GB"/>
        </w:rPr>
        <w:t xml:space="preserve"> the types of company mentioned in Annex II of Directive 2013/34/EU. </w:t>
      </w:r>
    </w:p>
    <w:p w14:paraId="18779839" w14:textId="77777777" w:rsidR="00140C93" w:rsidRPr="00B03550" w:rsidRDefault="00140C93" w:rsidP="00140C93">
      <w:pPr>
        <w:pStyle w:val="Listeavsnitt"/>
        <w:numPr>
          <w:ilvl w:val="0"/>
          <w:numId w:val="14"/>
        </w:numPr>
        <w:rPr>
          <w:rFonts w:asciiTheme="minorHAnsi" w:hAnsiTheme="minorHAnsi" w:cstheme="minorHAnsi"/>
          <w:sz w:val="24"/>
          <w:szCs w:val="24"/>
          <w:lang w:val="en-GB"/>
        </w:rPr>
      </w:pPr>
      <w:r w:rsidRPr="00B03550">
        <w:rPr>
          <w:rFonts w:asciiTheme="minorHAnsi" w:hAnsiTheme="minorHAnsi" w:cstheme="minorHAnsi"/>
          <w:sz w:val="24"/>
          <w:szCs w:val="24"/>
          <w:lang w:val="en-GB"/>
        </w:rPr>
        <w:t xml:space="preserve">Where the undertaking is subject to collective insolvency proceedings or fulfils the criteria under its domestic law for being placed in collective insolvency proceedings at the request of its creditors. </w:t>
      </w:r>
    </w:p>
    <w:p w14:paraId="3F17785B" w14:textId="77777777" w:rsidR="00140C93" w:rsidRPr="00B03550" w:rsidRDefault="00140C93" w:rsidP="00140C93">
      <w:pPr>
        <w:pStyle w:val="Listeavsnitt"/>
        <w:numPr>
          <w:ilvl w:val="0"/>
          <w:numId w:val="14"/>
        </w:numPr>
        <w:rPr>
          <w:rFonts w:asciiTheme="minorHAnsi" w:hAnsiTheme="minorHAnsi" w:cstheme="minorHAnsi"/>
          <w:sz w:val="24"/>
          <w:szCs w:val="24"/>
          <w:lang w:val="en-GB"/>
        </w:rPr>
      </w:pPr>
      <w:r w:rsidRPr="00B03550">
        <w:rPr>
          <w:rFonts w:asciiTheme="minorHAnsi" w:hAnsiTheme="minorHAnsi" w:cstheme="minorHAnsi"/>
          <w:sz w:val="24"/>
          <w:szCs w:val="24"/>
          <w:lang w:val="en-GB"/>
        </w:rPr>
        <w:t xml:space="preserve">Where the undertaking has received rescue aid and has not yet reimbursed the loan or terminated the guarantee, or has received restructuring aid and is still subject to a restructuring plan. </w:t>
      </w:r>
    </w:p>
    <w:p w14:paraId="02711700" w14:textId="77777777" w:rsidR="00140C93" w:rsidRPr="00B03550" w:rsidRDefault="00140C93" w:rsidP="00140C93">
      <w:pPr>
        <w:pStyle w:val="Listeavsnitt"/>
        <w:numPr>
          <w:ilvl w:val="0"/>
          <w:numId w:val="14"/>
        </w:numPr>
        <w:rPr>
          <w:rFonts w:asciiTheme="minorHAnsi" w:hAnsiTheme="minorHAnsi" w:cstheme="minorHAnsi"/>
          <w:sz w:val="24"/>
          <w:szCs w:val="24"/>
          <w:lang w:val="en-GB"/>
        </w:rPr>
      </w:pPr>
      <w:r w:rsidRPr="00B03550">
        <w:rPr>
          <w:rFonts w:asciiTheme="minorHAnsi" w:hAnsiTheme="minorHAnsi" w:cstheme="minorHAnsi"/>
          <w:sz w:val="24"/>
          <w:szCs w:val="24"/>
          <w:lang w:val="en-GB"/>
        </w:rPr>
        <w:t xml:space="preserve">In the case of an undertaking that is not an SME, where, for the past two years: </w:t>
      </w:r>
    </w:p>
    <w:p w14:paraId="478C099B" w14:textId="77777777" w:rsidR="00140C93" w:rsidRPr="00B03550" w:rsidRDefault="00140C93" w:rsidP="00140C93">
      <w:pPr>
        <w:pStyle w:val="Listeavsnitt"/>
        <w:numPr>
          <w:ilvl w:val="0"/>
          <w:numId w:val="15"/>
        </w:numPr>
        <w:rPr>
          <w:rFonts w:asciiTheme="minorHAnsi" w:hAnsiTheme="minorHAnsi" w:cstheme="minorHAnsi"/>
          <w:sz w:val="24"/>
          <w:szCs w:val="24"/>
          <w:lang w:val="en-GB"/>
        </w:rPr>
      </w:pPr>
      <w:r w:rsidRPr="00B03550">
        <w:rPr>
          <w:rFonts w:asciiTheme="minorHAnsi" w:hAnsiTheme="minorHAnsi" w:cstheme="minorHAnsi"/>
          <w:sz w:val="24"/>
          <w:szCs w:val="24"/>
          <w:lang w:val="en-GB"/>
        </w:rPr>
        <w:t xml:space="preserve">the undertaking's book debt to equity ratio has been greater than 7,5 and </w:t>
      </w:r>
    </w:p>
    <w:p w14:paraId="62595866" w14:textId="77777777" w:rsidR="00140C93" w:rsidRPr="00B03550" w:rsidRDefault="00140C93" w:rsidP="00140C93">
      <w:pPr>
        <w:pStyle w:val="Listeavsnitt"/>
        <w:numPr>
          <w:ilvl w:val="0"/>
          <w:numId w:val="15"/>
        </w:numPr>
        <w:rPr>
          <w:rFonts w:asciiTheme="minorHAnsi" w:hAnsiTheme="minorHAnsi" w:cstheme="minorHAnsi"/>
          <w:sz w:val="24"/>
          <w:szCs w:val="24"/>
          <w:lang w:val="en-GB"/>
        </w:rPr>
      </w:pPr>
      <w:r w:rsidRPr="00B03550">
        <w:rPr>
          <w:rFonts w:asciiTheme="minorHAnsi" w:hAnsiTheme="minorHAnsi" w:cstheme="minorHAnsi"/>
          <w:sz w:val="24"/>
          <w:szCs w:val="24"/>
          <w:lang w:val="en-GB"/>
        </w:rPr>
        <w:t>the undertaking's EBITDA interest coverage ratio has been below 1,0.</w:t>
      </w:r>
    </w:p>
    <w:p w14:paraId="306E6B1A" w14:textId="4ABD1F7D" w:rsidR="00ED74AE" w:rsidRPr="00B03550" w:rsidRDefault="00ED74AE" w:rsidP="00ED74AE">
      <w:pPr>
        <w:pStyle w:val="Brdtekst"/>
        <w:spacing w:before="3" w:after="1"/>
        <w:rPr>
          <w:rFonts w:asciiTheme="minorHAnsi" w:eastAsia="Calibri" w:hAnsiTheme="minorHAnsi" w:cstheme="minorHAnsi"/>
          <w:lang w:val="en-US" w:eastAsia="en-US"/>
        </w:rPr>
      </w:pPr>
    </w:p>
    <w:p w14:paraId="63FBF430" w14:textId="7E8C0D8F" w:rsidR="00140C93" w:rsidRPr="00B03550" w:rsidRDefault="00140C93" w:rsidP="00ED74AE">
      <w:pPr>
        <w:pStyle w:val="Brdtekst"/>
        <w:spacing w:before="3" w:after="1"/>
        <w:rPr>
          <w:rFonts w:asciiTheme="minorHAnsi" w:eastAsia="Calibri" w:hAnsiTheme="minorHAnsi" w:cstheme="minorHAnsi"/>
          <w:lang w:val="en-US" w:eastAsia="en-US"/>
        </w:rPr>
      </w:pPr>
    </w:p>
    <w:tbl>
      <w:tblPr>
        <w:tblStyle w:val="Tabellrutenett"/>
        <w:tblW w:w="9327"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9327"/>
      </w:tblGrid>
      <w:tr w:rsidR="00140C93" w:rsidRPr="00B03550" w14:paraId="515A7D02" w14:textId="77777777" w:rsidTr="000D0FCC">
        <w:tc>
          <w:tcPr>
            <w:tcW w:w="9327" w:type="dxa"/>
            <w:shd w:val="clear" w:color="auto" w:fill="FF0000"/>
          </w:tcPr>
          <w:p w14:paraId="6B7A63FB" w14:textId="77777777" w:rsidR="00140C93" w:rsidRPr="00B03550" w:rsidRDefault="00140C93" w:rsidP="000D0FCC">
            <w:pPr>
              <w:spacing w:before="80" w:after="60"/>
              <w:jc w:val="both"/>
              <w:rPr>
                <w:rStyle w:val="Sterk"/>
                <w:rFonts w:asciiTheme="minorHAnsi" w:hAnsiTheme="minorHAnsi" w:cstheme="minorHAnsi"/>
              </w:rPr>
            </w:pPr>
            <w:proofErr w:type="spellStart"/>
            <w:r w:rsidRPr="00B03550">
              <w:rPr>
                <w:rStyle w:val="Sterk"/>
                <w:rFonts w:asciiTheme="minorHAnsi" w:hAnsiTheme="minorHAnsi" w:cstheme="minorHAnsi"/>
                <w:color w:val="FFFFFF" w:themeColor="background1"/>
              </w:rPr>
              <w:t>Declaration</w:t>
            </w:r>
            <w:proofErr w:type="spellEnd"/>
          </w:p>
        </w:tc>
      </w:tr>
      <w:tr w:rsidR="00140C93" w:rsidRPr="009924A9" w14:paraId="0BBD242A" w14:textId="77777777" w:rsidTr="000D0FCC">
        <w:tc>
          <w:tcPr>
            <w:tcW w:w="9327" w:type="dxa"/>
          </w:tcPr>
          <w:p w14:paraId="0835EF0F" w14:textId="2D9C77D9" w:rsidR="00140C93" w:rsidRPr="00B03550" w:rsidRDefault="00140C93" w:rsidP="00140C93">
            <w:pPr>
              <w:pStyle w:val="Default"/>
              <w:jc w:val="both"/>
              <w:rPr>
                <w:rFonts w:asciiTheme="minorHAnsi" w:hAnsiTheme="minorHAnsi" w:cstheme="minorHAnsi"/>
                <w:lang w:val="en-US" w:eastAsia="zh-CN"/>
              </w:rPr>
            </w:pPr>
            <w:r w:rsidRPr="00B03550">
              <w:rPr>
                <w:rFonts w:asciiTheme="minorHAnsi" w:hAnsiTheme="minorHAnsi" w:cstheme="minorHAnsi"/>
                <w:lang w:val="en-GB"/>
              </w:rPr>
              <w:t>I, the undersigned, declare that, at the date of this declaration, the company____</w:t>
            </w:r>
            <w:proofErr w:type="gramStart"/>
            <w:r w:rsidRPr="00B03550">
              <w:rPr>
                <w:rFonts w:asciiTheme="minorHAnsi" w:hAnsiTheme="minorHAnsi" w:cstheme="minorHAnsi"/>
                <w:lang w:val="en-GB"/>
              </w:rPr>
              <w:t>_</w:t>
            </w:r>
            <w:r w:rsidRPr="00B03550">
              <w:rPr>
                <w:rFonts w:asciiTheme="minorHAnsi" w:hAnsiTheme="minorHAnsi" w:cstheme="minorHAnsi"/>
                <w:i/>
                <w:lang w:val="en-GB"/>
              </w:rPr>
              <w:t>(</w:t>
            </w:r>
            <w:proofErr w:type="gramEnd"/>
            <w:r w:rsidRPr="00B03550">
              <w:rPr>
                <w:rFonts w:asciiTheme="minorHAnsi" w:hAnsiTheme="minorHAnsi" w:cstheme="minorHAnsi"/>
                <w:i/>
                <w:highlight w:val="lightGray"/>
                <w:lang w:val="en-GB"/>
              </w:rPr>
              <w:t>insert complete name of the applicant)</w:t>
            </w:r>
            <w:r w:rsidRPr="00B03550">
              <w:rPr>
                <w:rFonts w:asciiTheme="minorHAnsi" w:hAnsiTheme="minorHAnsi" w:cstheme="minorHAnsi"/>
                <w:i/>
                <w:lang w:val="en-GB"/>
              </w:rPr>
              <w:t>_</w:t>
            </w:r>
            <w:r w:rsidRPr="00B03550">
              <w:rPr>
                <w:rFonts w:asciiTheme="minorHAnsi" w:hAnsiTheme="minorHAnsi" w:cstheme="minorHAnsi"/>
                <w:lang w:val="en-GB"/>
              </w:rPr>
              <w:t>_____________</w:t>
            </w:r>
            <w:r w:rsidRPr="00B03550">
              <w:rPr>
                <w:rFonts w:asciiTheme="minorHAnsi" w:hAnsiTheme="minorHAnsi" w:cstheme="minorHAnsi"/>
                <w:b/>
                <w:lang w:val="en-GB"/>
              </w:rPr>
              <w:t>is NOT an undertaking in difficulty</w:t>
            </w:r>
            <w:r w:rsidRPr="00B03550">
              <w:rPr>
                <w:rFonts w:asciiTheme="minorHAnsi" w:hAnsiTheme="minorHAnsi" w:cstheme="minorHAnsi"/>
                <w:lang w:val="en-GB"/>
              </w:rPr>
              <w:t xml:space="preserve">, in the meaning of the </w:t>
            </w:r>
            <w:r w:rsidRPr="00B03550">
              <w:rPr>
                <w:rFonts w:asciiTheme="minorHAnsi" w:hAnsiTheme="minorHAnsi" w:cstheme="minorHAnsi"/>
                <w:b/>
                <w:bCs/>
                <w:i/>
                <w:lang w:val="en-US" w:eastAsia="zh-CN"/>
              </w:rPr>
              <w:t xml:space="preserve">Commission Regulation (EU) No.651/2014 </w:t>
            </w:r>
            <w:r w:rsidRPr="00B03550">
              <w:rPr>
                <w:rFonts w:asciiTheme="minorHAnsi" w:hAnsiTheme="minorHAnsi" w:cstheme="minorHAnsi"/>
                <w:i/>
                <w:lang w:val="en-US" w:eastAsia="zh-CN"/>
              </w:rPr>
              <w:t xml:space="preserve">declaring certain categories of aid compatible with the internal market in application of Articles 107 and 108 of the Treaty </w:t>
            </w:r>
            <w:r w:rsidRPr="00B03550">
              <w:rPr>
                <w:rFonts w:asciiTheme="minorHAnsi" w:hAnsiTheme="minorHAnsi" w:cstheme="minorHAnsi"/>
                <w:lang w:val="en-US" w:eastAsia="zh-CN"/>
              </w:rPr>
              <w:t>(article 2 of the above mentioned Regulation, paragraph 18 “undertaking in difficulty”).</w:t>
            </w:r>
          </w:p>
          <w:p w14:paraId="6BB87E69" w14:textId="77777777" w:rsidR="00140C93" w:rsidRDefault="00140C93" w:rsidP="00140C93">
            <w:pPr>
              <w:jc w:val="both"/>
              <w:rPr>
                <w:rFonts w:asciiTheme="minorHAnsi" w:hAnsiTheme="minorHAnsi" w:cstheme="minorHAnsi"/>
                <w:b/>
                <w:color w:val="FFFFFF" w:themeColor="background1"/>
                <w:lang w:val="en-GB"/>
              </w:rPr>
            </w:pPr>
          </w:p>
          <w:p w14:paraId="1FD67F94" w14:textId="77777777" w:rsidR="00B03550" w:rsidRPr="00B03550" w:rsidRDefault="00B03550" w:rsidP="00B03550">
            <w:pPr>
              <w:jc w:val="both"/>
              <w:rPr>
                <w:rFonts w:asciiTheme="minorHAnsi" w:hAnsiTheme="minorHAnsi" w:cstheme="minorHAnsi"/>
                <w:lang w:val="en-GB"/>
              </w:rPr>
            </w:pPr>
            <w:r w:rsidRPr="00B03550">
              <w:rPr>
                <w:rFonts w:asciiTheme="minorHAnsi" w:hAnsiTheme="minorHAnsi" w:cstheme="minorHAnsi"/>
                <w:lang w:val="en-GB"/>
              </w:rPr>
              <w:t xml:space="preserve">I acknowledge that I am authorised to sign this declaration on behalf of </w:t>
            </w:r>
          </w:p>
          <w:p w14:paraId="02E906F1" w14:textId="77777777" w:rsidR="00B03550" w:rsidRPr="00B03550" w:rsidRDefault="00B03550" w:rsidP="00B03550">
            <w:pPr>
              <w:jc w:val="both"/>
              <w:rPr>
                <w:rFonts w:asciiTheme="minorHAnsi" w:hAnsiTheme="minorHAnsi" w:cstheme="minorHAnsi"/>
                <w:lang w:val="en-GB"/>
              </w:rPr>
            </w:pPr>
            <w:r w:rsidRPr="00B03550">
              <w:rPr>
                <w:rFonts w:asciiTheme="minorHAnsi" w:hAnsiTheme="minorHAnsi" w:cstheme="minorHAnsi"/>
                <w:lang w:val="en-GB"/>
              </w:rPr>
              <w:t xml:space="preserve">____________ </w:t>
            </w:r>
            <w:r w:rsidRPr="00B03550">
              <w:rPr>
                <w:rFonts w:asciiTheme="minorHAnsi" w:hAnsiTheme="minorHAnsi" w:cstheme="minorHAnsi"/>
                <w:i/>
                <w:highlight w:val="lightGray"/>
                <w:lang w:val="en-GB"/>
              </w:rPr>
              <w:t>(insert complete name of the applicant)</w:t>
            </w:r>
            <w:r w:rsidRPr="00B03550">
              <w:rPr>
                <w:rFonts w:asciiTheme="minorHAnsi" w:hAnsiTheme="minorHAnsi" w:cstheme="minorHAnsi"/>
                <w:lang w:val="en-GB"/>
              </w:rPr>
              <w:t xml:space="preserve"> _____________________________ and understand the requirements included in article 2, paragraph 18 of </w:t>
            </w:r>
            <w:r w:rsidRPr="00B03550">
              <w:rPr>
                <w:rFonts w:asciiTheme="minorHAnsi" w:hAnsiTheme="minorHAnsi" w:cstheme="minorHAnsi"/>
                <w:bCs/>
                <w:color w:val="000000"/>
                <w:lang w:val="en-GB" w:eastAsia="zh-CN"/>
              </w:rPr>
              <w:t>Commission R</w:t>
            </w:r>
            <w:proofErr w:type="spellStart"/>
            <w:r w:rsidRPr="00B03550">
              <w:rPr>
                <w:rFonts w:asciiTheme="minorHAnsi" w:hAnsiTheme="minorHAnsi" w:cstheme="minorHAnsi"/>
                <w:bCs/>
                <w:color w:val="000000"/>
                <w:lang w:val="en-US" w:eastAsia="zh-CN"/>
              </w:rPr>
              <w:t>egulation</w:t>
            </w:r>
            <w:proofErr w:type="spellEnd"/>
            <w:r w:rsidRPr="00B03550">
              <w:rPr>
                <w:rFonts w:asciiTheme="minorHAnsi" w:hAnsiTheme="minorHAnsi" w:cstheme="minorHAnsi"/>
                <w:bCs/>
                <w:color w:val="000000"/>
                <w:lang w:val="en-US" w:eastAsia="zh-CN"/>
              </w:rPr>
              <w:t xml:space="preserve"> (EU) No.651/2014</w:t>
            </w:r>
            <w:r w:rsidRPr="00B03550">
              <w:rPr>
                <w:rFonts w:asciiTheme="minorHAnsi" w:hAnsiTheme="minorHAnsi" w:cstheme="minorHAnsi"/>
                <w:lang w:val="en-GB"/>
              </w:rPr>
              <w:t>).</w:t>
            </w:r>
          </w:p>
          <w:p w14:paraId="2A1678E6" w14:textId="77777777" w:rsidR="00B03550" w:rsidRDefault="00B03550" w:rsidP="00140C93">
            <w:pPr>
              <w:jc w:val="both"/>
              <w:rPr>
                <w:rFonts w:asciiTheme="minorHAnsi" w:hAnsiTheme="minorHAnsi" w:cstheme="minorHAnsi"/>
                <w:b/>
                <w:color w:val="FFFFFF" w:themeColor="background1"/>
                <w:lang w:val="en-GB"/>
              </w:rPr>
            </w:pPr>
          </w:p>
          <w:p w14:paraId="3B28CF78" w14:textId="77777777" w:rsidR="00B03550" w:rsidRPr="00B03550" w:rsidRDefault="00B03550" w:rsidP="00B03550">
            <w:pPr>
              <w:jc w:val="both"/>
              <w:rPr>
                <w:rFonts w:asciiTheme="minorHAnsi" w:hAnsiTheme="minorHAnsi" w:cstheme="minorHAnsi"/>
                <w:lang w:val="en-GB"/>
              </w:rPr>
            </w:pPr>
            <w:r w:rsidRPr="00B03550">
              <w:rPr>
                <w:rFonts w:asciiTheme="minorHAnsi" w:hAnsiTheme="minorHAnsi" w:cstheme="minorHAnsi"/>
                <w:lang w:val="en-GB"/>
              </w:rPr>
              <w:t xml:space="preserve">By signing below, I confirm that I represent </w:t>
            </w:r>
          </w:p>
          <w:p w14:paraId="27AC061D" w14:textId="77777777" w:rsidR="00B03550" w:rsidRPr="00B03550" w:rsidRDefault="00B03550" w:rsidP="00B03550">
            <w:pPr>
              <w:jc w:val="both"/>
              <w:rPr>
                <w:rFonts w:asciiTheme="minorHAnsi" w:hAnsiTheme="minorHAnsi" w:cstheme="minorHAnsi"/>
                <w:lang w:val="en-GB"/>
              </w:rPr>
            </w:pPr>
            <w:r w:rsidRPr="00B03550">
              <w:rPr>
                <w:rFonts w:asciiTheme="minorHAnsi" w:hAnsiTheme="minorHAnsi" w:cstheme="minorHAnsi"/>
                <w:lang w:val="en-GB"/>
              </w:rPr>
              <w:t xml:space="preserve">____________ </w:t>
            </w:r>
            <w:r w:rsidRPr="00B03550">
              <w:rPr>
                <w:rFonts w:asciiTheme="minorHAnsi" w:hAnsiTheme="minorHAnsi" w:cstheme="minorHAnsi"/>
                <w:i/>
                <w:highlight w:val="lightGray"/>
                <w:lang w:val="en-GB"/>
              </w:rPr>
              <w:t>(insert complete name of the applicant)</w:t>
            </w:r>
            <w:r w:rsidRPr="00B03550">
              <w:rPr>
                <w:rFonts w:asciiTheme="minorHAnsi" w:hAnsiTheme="minorHAnsi" w:cstheme="minorHAnsi"/>
                <w:lang w:val="en-GB"/>
              </w:rPr>
              <w:t xml:space="preserve"> _____________________________ and that the information set out above is accurate for the purposes of receiving state aid.</w:t>
            </w:r>
          </w:p>
          <w:p w14:paraId="548EF796" w14:textId="4DE01F1D" w:rsidR="00B03550" w:rsidRPr="00B03550" w:rsidRDefault="00B03550" w:rsidP="00140C93">
            <w:pPr>
              <w:jc w:val="both"/>
              <w:rPr>
                <w:rFonts w:asciiTheme="minorHAnsi" w:hAnsiTheme="minorHAnsi" w:cstheme="minorHAnsi"/>
                <w:b/>
                <w:color w:val="FFFFFF" w:themeColor="background1"/>
                <w:lang w:val="en-GB"/>
              </w:rPr>
            </w:pPr>
          </w:p>
        </w:tc>
      </w:tr>
    </w:tbl>
    <w:p w14:paraId="105A18E9" w14:textId="2D204404" w:rsidR="00140C93" w:rsidRPr="00B03550" w:rsidRDefault="00140C93" w:rsidP="00ED74AE">
      <w:pPr>
        <w:pStyle w:val="Brdtekst"/>
        <w:spacing w:before="3" w:after="1"/>
        <w:rPr>
          <w:rFonts w:asciiTheme="minorHAnsi" w:hAnsiTheme="minorHAnsi" w:cstheme="minorHAnsi"/>
          <w:lang w:val="en-GB"/>
        </w:rPr>
      </w:pPr>
    </w:p>
    <w:tbl>
      <w:tblPr>
        <w:tblStyle w:val="Tabellrutenett"/>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995"/>
        <w:gridCol w:w="7293"/>
      </w:tblGrid>
      <w:tr w:rsidR="00ED74AE" w:rsidRPr="00B03550" w14:paraId="4B293356" w14:textId="77777777" w:rsidTr="000D0FCC">
        <w:trPr>
          <w:trHeight w:val="843"/>
        </w:trPr>
        <w:tc>
          <w:tcPr>
            <w:tcW w:w="1995" w:type="dxa"/>
            <w:vAlign w:val="center"/>
          </w:tcPr>
          <w:p w14:paraId="170F87F5" w14:textId="77777777" w:rsidR="00ED74AE" w:rsidRPr="00B03550" w:rsidRDefault="00ED74AE" w:rsidP="000D0FCC">
            <w:pPr>
              <w:spacing w:before="80" w:after="60"/>
              <w:rPr>
                <w:rFonts w:asciiTheme="minorHAnsi" w:hAnsiTheme="minorHAnsi" w:cstheme="minorHAnsi"/>
                <w:b/>
                <w:color w:val="000000"/>
                <w:lang w:val="en-GB"/>
              </w:rPr>
            </w:pPr>
            <w:r w:rsidRPr="00B03550">
              <w:rPr>
                <w:rFonts w:asciiTheme="minorHAnsi" w:hAnsiTheme="minorHAnsi" w:cstheme="minorHAnsi"/>
                <w:b/>
                <w:color w:val="000000"/>
                <w:lang w:val="en-GB"/>
              </w:rPr>
              <w:t>Undertaking’s</w:t>
            </w:r>
          </w:p>
          <w:p w14:paraId="49DF8EBB" w14:textId="77777777" w:rsidR="00ED74AE" w:rsidRPr="00B03550" w:rsidRDefault="00ED74AE" w:rsidP="000D0FCC">
            <w:pPr>
              <w:spacing w:before="80" w:after="60"/>
              <w:rPr>
                <w:rFonts w:asciiTheme="minorHAnsi" w:hAnsiTheme="minorHAnsi" w:cstheme="minorHAnsi"/>
                <w:b/>
                <w:color w:val="000000"/>
                <w:lang w:val="en-GB"/>
              </w:rPr>
            </w:pPr>
            <w:r w:rsidRPr="00B03550">
              <w:rPr>
                <w:rFonts w:asciiTheme="minorHAnsi" w:hAnsiTheme="minorHAnsi" w:cstheme="minorHAnsi"/>
                <w:b/>
                <w:color w:val="000000"/>
                <w:lang w:val="en-GB"/>
              </w:rPr>
              <w:t xml:space="preserve">name </w:t>
            </w:r>
          </w:p>
        </w:tc>
        <w:tc>
          <w:tcPr>
            <w:tcW w:w="7293" w:type="dxa"/>
            <w:vAlign w:val="center"/>
          </w:tcPr>
          <w:p w14:paraId="207375C6" w14:textId="77777777" w:rsidR="00ED74AE" w:rsidRPr="00B03550" w:rsidRDefault="00ED74AE" w:rsidP="000D0FCC">
            <w:pPr>
              <w:spacing w:before="80" w:after="60"/>
              <w:rPr>
                <w:rFonts w:asciiTheme="minorHAnsi" w:hAnsiTheme="minorHAnsi" w:cstheme="minorHAnsi"/>
                <w:b/>
                <w:color w:val="000000"/>
                <w:lang w:val="en-GB"/>
              </w:rPr>
            </w:pPr>
          </w:p>
          <w:p w14:paraId="0879FE9B" w14:textId="77777777" w:rsidR="00ED74AE" w:rsidRPr="00B03550" w:rsidRDefault="00ED74AE" w:rsidP="000D0FCC">
            <w:pPr>
              <w:spacing w:before="80" w:after="60"/>
              <w:rPr>
                <w:rFonts w:asciiTheme="minorHAnsi" w:hAnsiTheme="minorHAnsi" w:cstheme="minorHAnsi"/>
                <w:b/>
                <w:color w:val="000000"/>
                <w:lang w:val="en-GB"/>
              </w:rPr>
            </w:pPr>
          </w:p>
        </w:tc>
      </w:tr>
      <w:tr w:rsidR="00ED74AE" w:rsidRPr="00B03550" w14:paraId="1EA86895" w14:textId="77777777" w:rsidTr="000D0FCC">
        <w:tc>
          <w:tcPr>
            <w:tcW w:w="1995" w:type="dxa"/>
            <w:vAlign w:val="center"/>
          </w:tcPr>
          <w:p w14:paraId="06A33879" w14:textId="77777777" w:rsidR="00ED74AE" w:rsidRPr="00B03550" w:rsidRDefault="00ED74AE" w:rsidP="000D0FCC">
            <w:pPr>
              <w:spacing w:before="80" w:after="60"/>
              <w:rPr>
                <w:rFonts w:asciiTheme="minorHAnsi" w:hAnsiTheme="minorHAnsi" w:cstheme="minorHAnsi"/>
                <w:b/>
                <w:color w:val="000000"/>
                <w:lang w:val="en-GB"/>
              </w:rPr>
            </w:pPr>
            <w:r w:rsidRPr="00B03550">
              <w:rPr>
                <w:rFonts w:asciiTheme="minorHAnsi" w:hAnsiTheme="minorHAnsi" w:cstheme="minorHAnsi"/>
                <w:b/>
                <w:color w:val="000000"/>
                <w:lang w:val="en-GB"/>
              </w:rPr>
              <w:t>Registration number</w:t>
            </w:r>
          </w:p>
        </w:tc>
        <w:tc>
          <w:tcPr>
            <w:tcW w:w="7293" w:type="dxa"/>
            <w:vAlign w:val="center"/>
          </w:tcPr>
          <w:p w14:paraId="3EBA1F59" w14:textId="77777777" w:rsidR="00ED74AE" w:rsidRPr="00B03550" w:rsidRDefault="00ED74AE" w:rsidP="000D0FCC">
            <w:pPr>
              <w:spacing w:before="80" w:after="60"/>
              <w:rPr>
                <w:rFonts w:asciiTheme="minorHAnsi" w:hAnsiTheme="minorHAnsi" w:cstheme="minorHAnsi"/>
                <w:b/>
                <w:color w:val="000000"/>
                <w:lang w:val="en-GB"/>
              </w:rPr>
            </w:pPr>
          </w:p>
          <w:p w14:paraId="05516550" w14:textId="77777777" w:rsidR="00ED74AE" w:rsidRPr="00B03550" w:rsidRDefault="00ED74AE" w:rsidP="000D0FCC">
            <w:pPr>
              <w:spacing w:before="80" w:after="60"/>
              <w:rPr>
                <w:rFonts w:asciiTheme="minorHAnsi" w:hAnsiTheme="minorHAnsi" w:cstheme="minorHAnsi"/>
                <w:b/>
                <w:color w:val="000000"/>
                <w:lang w:val="en-GB"/>
              </w:rPr>
            </w:pPr>
          </w:p>
        </w:tc>
      </w:tr>
      <w:tr w:rsidR="00ED74AE" w:rsidRPr="00B03550" w14:paraId="3C598B0C" w14:textId="77777777" w:rsidTr="000D0FCC">
        <w:trPr>
          <w:trHeight w:val="863"/>
        </w:trPr>
        <w:tc>
          <w:tcPr>
            <w:tcW w:w="1995" w:type="dxa"/>
            <w:vAlign w:val="center"/>
          </w:tcPr>
          <w:p w14:paraId="3DC0F0A6" w14:textId="77777777" w:rsidR="00ED74AE" w:rsidRPr="00B03550" w:rsidRDefault="00ED74AE" w:rsidP="000D0FCC">
            <w:pPr>
              <w:spacing w:before="80" w:after="60"/>
              <w:rPr>
                <w:rFonts w:asciiTheme="minorHAnsi" w:hAnsiTheme="minorHAnsi" w:cstheme="minorHAnsi"/>
                <w:b/>
                <w:color w:val="000000"/>
                <w:lang w:val="en-GB"/>
              </w:rPr>
            </w:pPr>
            <w:r w:rsidRPr="00B03550">
              <w:rPr>
                <w:rFonts w:asciiTheme="minorHAnsi" w:hAnsiTheme="minorHAnsi" w:cstheme="minorHAnsi"/>
                <w:b/>
                <w:color w:val="000000"/>
                <w:lang w:val="en-GB"/>
              </w:rPr>
              <w:t>Name of legal representative</w:t>
            </w:r>
          </w:p>
        </w:tc>
        <w:tc>
          <w:tcPr>
            <w:tcW w:w="7293" w:type="dxa"/>
            <w:vAlign w:val="center"/>
          </w:tcPr>
          <w:p w14:paraId="2DDCE5F3" w14:textId="77777777" w:rsidR="00ED74AE" w:rsidRPr="00B03550" w:rsidRDefault="00ED74AE" w:rsidP="000D0FCC">
            <w:pPr>
              <w:spacing w:before="80" w:after="60"/>
              <w:rPr>
                <w:rFonts w:asciiTheme="minorHAnsi" w:hAnsiTheme="minorHAnsi" w:cstheme="minorHAnsi"/>
                <w:b/>
                <w:color w:val="000000"/>
                <w:lang w:val="en-GB"/>
              </w:rPr>
            </w:pPr>
          </w:p>
          <w:p w14:paraId="0E6E665C" w14:textId="77777777" w:rsidR="00ED74AE" w:rsidRPr="00B03550" w:rsidRDefault="00ED74AE" w:rsidP="000D0FCC">
            <w:pPr>
              <w:spacing w:before="80" w:after="60"/>
              <w:rPr>
                <w:rFonts w:asciiTheme="minorHAnsi" w:hAnsiTheme="minorHAnsi" w:cstheme="minorHAnsi"/>
                <w:b/>
                <w:color w:val="000000"/>
                <w:lang w:val="en-GB"/>
              </w:rPr>
            </w:pPr>
          </w:p>
        </w:tc>
      </w:tr>
      <w:tr w:rsidR="00ED74AE" w:rsidRPr="00B03550" w14:paraId="429B427F" w14:textId="77777777" w:rsidTr="000D0FCC">
        <w:trPr>
          <w:trHeight w:val="823"/>
        </w:trPr>
        <w:tc>
          <w:tcPr>
            <w:tcW w:w="1995" w:type="dxa"/>
            <w:vAlign w:val="center"/>
          </w:tcPr>
          <w:p w14:paraId="52382AF8" w14:textId="77777777" w:rsidR="00ED74AE" w:rsidRPr="00B03550" w:rsidRDefault="00ED74AE" w:rsidP="000D0FCC">
            <w:pPr>
              <w:spacing w:before="80" w:after="60"/>
              <w:rPr>
                <w:rFonts w:asciiTheme="minorHAnsi" w:hAnsiTheme="minorHAnsi" w:cstheme="minorHAnsi"/>
                <w:b/>
                <w:color w:val="000000"/>
                <w:lang w:val="en-GB"/>
              </w:rPr>
            </w:pPr>
            <w:r w:rsidRPr="00B03550">
              <w:rPr>
                <w:rFonts w:asciiTheme="minorHAnsi" w:hAnsiTheme="minorHAnsi" w:cstheme="minorHAnsi"/>
                <w:b/>
                <w:color w:val="000000"/>
                <w:lang w:val="en-GB"/>
              </w:rPr>
              <w:t xml:space="preserve">Position </w:t>
            </w:r>
          </w:p>
        </w:tc>
        <w:tc>
          <w:tcPr>
            <w:tcW w:w="7293" w:type="dxa"/>
            <w:vAlign w:val="center"/>
          </w:tcPr>
          <w:p w14:paraId="4FD53D3E" w14:textId="77777777" w:rsidR="00ED74AE" w:rsidRPr="00B03550" w:rsidRDefault="00ED74AE" w:rsidP="000D0FCC">
            <w:pPr>
              <w:spacing w:before="80" w:after="60"/>
              <w:rPr>
                <w:rFonts w:asciiTheme="minorHAnsi" w:hAnsiTheme="minorHAnsi" w:cstheme="minorHAnsi"/>
                <w:b/>
                <w:color w:val="000000"/>
                <w:lang w:val="en-GB"/>
              </w:rPr>
            </w:pPr>
          </w:p>
        </w:tc>
      </w:tr>
      <w:tr w:rsidR="00ED74AE" w:rsidRPr="00B03550" w14:paraId="3913F904" w14:textId="77777777" w:rsidTr="000D0FCC">
        <w:trPr>
          <w:trHeight w:val="963"/>
        </w:trPr>
        <w:tc>
          <w:tcPr>
            <w:tcW w:w="1995" w:type="dxa"/>
            <w:vAlign w:val="center"/>
          </w:tcPr>
          <w:p w14:paraId="5952ED35" w14:textId="77777777" w:rsidR="00ED74AE" w:rsidRPr="00B03550" w:rsidRDefault="00ED74AE" w:rsidP="000D0FCC">
            <w:pPr>
              <w:spacing w:before="80" w:after="60"/>
              <w:rPr>
                <w:rFonts w:asciiTheme="minorHAnsi" w:hAnsiTheme="minorHAnsi" w:cstheme="minorHAnsi"/>
                <w:b/>
                <w:color w:val="000000"/>
                <w:lang w:val="en-GB"/>
              </w:rPr>
            </w:pPr>
            <w:r w:rsidRPr="00B03550">
              <w:rPr>
                <w:rFonts w:asciiTheme="minorHAnsi" w:hAnsiTheme="minorHAnsi" w:cstheme="minorHAnsi"/>
                <w:b/>
                <w:color w:val="000000"/>
                <w:lang w:val="en-GB"/>
              </w:rPr>
              <w:t>Place</w:t>
            </w:r>
          </w:p>
        </w:tc>
        <w:tc>
          <w:tcPr>
            <w:tcW w:w="7293" w:type="dxa"/>
            <w:vAlign w:val="center"/>
          </w:tcPr>
          <w:p w14:paraId="5D62F9BF" w14:textId="77777777" w:rsidR="00ED74AE" w:rsidRPr="00B03550" w:rsidRDefault="00ED74AE" w:rsidP="000D0FCC">
            <w:pPr>
              <w:spacing w:before="80" w:after="60"/>
              <w:rPr>
                <w:rFonts w:asciiTheme="minorHAnsi" w:hAnsiTheme="minorHAnsi" w:cstheme="minorHAnsi"/>
                <w:b/>
                <w:color w:val="000000"/>
                <w:lang w:val="en-GB"/>
              </w:rPr>
            </w:pPr>
          </w:p>
        </w:tc>
      </w:tr>
      <w:tr w:rsidR="00ED74AE" w:rsidRPr="00B03550" w14:paraId="72694FEE" w14:textId="77777777" w:rsidTr="000D0FCC">
        <w:trPr>
          <w:trHeight w:val="781"/>
        </w:trPr>
        <w:tc>
          <w:tcPr>
            <w:tcW w:w="1995" w:type="dxa"/>
            <w:vAlign w:val="center"/>
          </w:tcPr>
          <w:p w14:paraId="4E44E61E" w14:textId="77777777" w:rsidR="00ED74AE" w:rsidRPr="00B03550" w:rsidRDefault="00ED74AE" w:rsidP="000D0FCC">
            <w:pPr>
              <w:spacing w:before="80" w:after="60"/>
              <w:rPr>
                <w:rFonts w:asciiTheme="minorHAnsi" w:hAnsiTheme="minorHAnsi" w:cstheme="minorHAnsi"/>
                <w:b/>
                <w:color w:val="000000"/>
                <w:lang w:val="en-GB"/>
              </w:rPr>
            </w:pPr>
            <w:r w:rsidRPr="00B03550">
              <w:rPr>
                <w:rFonts w:asciiTheme="minorHAnsi" w:hAnsiTheme="minorHAnsi" w:cstheme="minorHAnsi"/>
                <w:b/>
                <w:color w:val="000000"/>
                <w:lang w:val="en-GB"/>
              </w:rPr>
              <w:t>Date</w:t>
            </w:r>
          </w:p>
        </w:tc>
        <w:tc>
          <w:tcPr>
            <w:tcW w:w="7293" w:type="dxa"/>
            <w:vAlign w:val="center"/>
          </w:tcPr>
          <w:p w14:paraId="443CFAAB" w14:textId="77777777" w:rsidR="00ED74AE" w:rsidRPr="00B03550" w:rsidRDefault="00ED74AE" w:rsidP="000D0FCC">
            <w:pPr>
              <w:spacing w:before="80" w:after="60"/>
              <w:rPr>
                <w:rFonts w:asciiTheme="minorHAnsi" w:hAnsiTheme="minorHAnsi" w:cstheme="minorHAnsi"/>
                <w:b/>
                <w:color w:val="000000"/>
                <w:lang w:val="en-GB"/>
              </w:rPr>
            </w:pPr>
          </w:p>
        </w:tc>
      </w:tr>
      <w:tr w:rsidR="00ED74AE" w:rsidRPr="00B03550" w14:paraId="28256206" w14:textId="77777777" w:rsidTr="000D0FCC">
        <w:trPr>
          <w:trHeight w:val="907"/>
        </w:trPr>
        <w:tc>
          <w:tcPr>
            <w:tcW w:w="1995" w:type="dxa"/>
            <w:vAlign w:val="center"/>
          </w:tcPr>
          <w:p w14:paraId="4D2C472F" w14:textId="77777777" w:rsidR="00ED74AE" w:rsidRPr="00B03550" w:rsidRDefault="00ED74AE" w:rsidP="000D0FCC">
            <w:pPr>
              <w:spacing w:before="80" w:after="60"/>
              <w:rPr>
                <w:rFonts w:asciiTheme="minorHAnsi" w:hAnsiTheme="minorHAnsi" w:cstheme="minorHAnsi"/>
                <w:b/>
                <w:color w:val="000000"/>
                <w:lang w:val="en-GB"/>
              </w:rPr>
            </w:pPr>
            <w:r w:rsidRPr="00B03550">
              <w:rPr>
                <w:rFonts w:asciiTheme="minorHAnsi" w:hAnsiTheme="minorHAnsi" w:cstheme="minorHAnsi"/>
                <w:b/>
                <w:color w:val="000000"/>
                <w:lang w:val="en-GB"/>
              </w:rPr>
              <w:t>Signature of legal representative</w:t>
            </w:r>
          </w:p>
        </w:tc>
        <w:tc>
          <w:tcPr>
            <w:tcW w:w="7293" w:type="dxa"/>
            <w:vAlign w:val="center"/>
          </w:tcPr>
          <w:p w14:paraId="36B3BB4E" w14:textId="77777777" w:rsidR="00ED74AE" w:rsidRPr="00B03550" w:rsidRDefault="00ED74AE" w:rsidP="000D0FCC">
            <w:pPr>
              <w:spacing w:before="80" w:after="60"/>
              <w:rPr>
                <w:rFonts w:asciiTheme="minorHAnsi" w:hAnsiTheme="minorHAnsi" w:cstheme="minorHAnsi"/>
                <w:b/>
                <w:color w:val="000000"/>
                <w:lang w:val="en-GB"/>
              </w:rPr>
            </w:pPr>
          </w:p>
        </w:tc>
      </w:tr>
      <w:tr w:rsidR="00ED74AE" w:rsidRPr="00B03550" w14:paraId="668DF2D2" w14:textId="77777777" w:rsidTr="000D0FCC">
        <w:trPr>
          <w:trHeight w:val="907"/>
        </w:trPr>
        <w:tc>
          <w:tcPr>
            <w:tcW w:w="1995" w:type="dxa"/>
            <w:vAlign w:val="center"/>
          </w:tcPr>
          <w:p w14:paraId="3D2E4CFB" w14:textId="77777777" w:rsidR="00ED74AE" w:rsidRPr="00B03550" w:rsidRDefault="00ED74AE" w:rsidP="000D0FCC">
            <w:pPr>
              <w:spacing w:before="80" w:after="60"/>
              <w:rPr>
                <w:rFonts w:asciiTheme="minorHAnsi" w:hAnsiTheme="minorHAnsi" w:cstheme="minorHAnsi"/>
                <w:b/>
                <w:color w:val="000000"/>
                <w:lang w:val="en-GB"/>
              </w:rPr>
            </w:pPr>
            <w:r w:rsidRPr="00B03550">
              <w:rPr>
                <w:rFonts w:asciiTheme="minorHAnsi" w:hAnsiTheme="minorHAnsi" w:cstheme="minorHAnsi"/>
                <w:b/>
                <w:color w:val="000000"/>
                <w:lang w:val="en-GB"/>
              </w:rPr>
              <w:t>Stamp</w:t>
            </w:r>
          </w:p>
        </w:tc>
        <w:tc>
          <w:tcPr>
            <w:tcW w:w="7293" w:type="dxa"/>
            <w:vAlign w:val="center"/>
          </w:tcPr>
          <w:p w14:paraId="344C19FE" w14:textId="77777777" w:rsidR="00ED74AE" w:rsidRPr="00B03550" w:rsidRDefault="00ED74AE" w:rsidP="000D0FCC">
            <w:pPr>
              <w:spacing w:before="80" w:after="60"/>
              <w:rPr>
                <w:rFonts w:asciiTheme="minorHAnsi" w:hAnsiTheme="minorHAnsi" w:cstheme="minorHAnsi"/>
                <w:b/>
                <w:color w:val="000000"/>
                <w:lang w:val="en-GB"/>
              </w:rPr>
            </w:pPr>
          </w:p>
        </w:tc>
      </w:tr>
    </w:tbl>
    <w:p w14:paraId="6EA9626A" w14:textId="77777777" w:rsidR="00ED74AE" w:rsidRPr="00B03550" w:rsidRDefault="00ED74AE" w:rsidP="00ED74AE">
      <w:pPr>
        <w:rPr>
          <w:rFonts w:asciiTheme="minorHAnsi" w:hAnsiTheme="minorHAnsi" w:cstheme="minorHAnsi"/>
        </w:rPr>
      </w:pPr>
    </w:p>
    <w:p w14:paraId="3FF7D86B" w14:textId="57D3260F" w:rsidR="00DB142A" w:rsidRPr="00B03550" w:rsidRDefault="00DB142A" w:rsidP="00DB142A">
      <w:pPr>
        <w:rPr>
          <w:rFonts w:asciiTheme="minorHAnsi" w:hAnsiTheme="minorHAnsi" w:cstheme="minorHAnsi"/>
          <w:lang w:val="en-GB"/>
        </w:rPr>
      </w:pPr>
    </w:p>
    <w:p w14:paraId="24EC857A" w14:textId="77777777" w:rsidR="008D7E55" w:rsidRPr="00E9430E" w:rsidRDefault="008D7E55" w:rsidP="00697F51">
      <w:pPr>
        <w:ind w:left="7080"/>
        <w:rPr>
          <w:rFonts w:asciiTheme="minorHAnsi" w:hAnsiTheme="minorHAnsi"/>
          <w:b/>
          <w:lang w:val="en-GB"/>
        </w:rPr>
      </w:pPr>
    </w:p>
    <w:sectPr w:rsidR="008D7E55" w:rsidRPr="00E9430E" w:rsidSect="00306067">
      <w:headerReference w:type="default" r:id="rId11"/>
      <w:footerReference w:type="default" r:id="rId12"/>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4956E" w14:textId="77777777" w:rsidR="00F94D6D" w:rsidRDefault="00F94D6D">
      <w:r>
        <w:separator/>
      </w:r>
    </w:p>
  </w:endnote>
  <w:endnote w:type="continuationSeparator" w:id="0">
    <w:p w14:paraId="7826D0EB" w14:textId="77777777" w:rsidR="00F94D6D" w:rsidRDefault="00F9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47D43" w14:textId="12A3B33F" w:rsidR="00B04401" w:rsidRPr="00B03550" w:rsidRDefault="00B03550" w:rsidP="00B03550">
    <w:pPr>
      <w:ind w:left="1134" w:right="1134"/>
      <w:jc w:val="center"/>
      <w:rPr>
        <w:rFonts w:asciiTheme="minorHAnsi" w:hAnsiTheme="minorHAnsi" w:cstheme="minorHAnsi"/>
        <w:b/>
        <w:sz w:val="20"/>
        <w:szCs w:val="20"/>
        <w:lang w:val="en-GB"/>
      </w:rPr>
    </w:pPr>
    <w:r w:rsidRPr="00B03550">
      <w:rPr>
        <w:rFonts w:asciiTheme="minorHAnsi" w:hAnsiTheme="minorHAnsi" w:cstheme="minorHAnsi"/>
        <w:b/>
        <w:sz w:val="20"/>
        <w:szCs w:val="20"/>
        <w:lang w:val="en-GB"/>
      </w:rPr>
      <w:t xml:space="preserve">Declaration regarding undertaking in </w:t>
    </w:r>
    <w:r>
      <w:rPr>
        <w:rFonts w:asciiTheme="minorHAnsi" w:hAnsiTheme="minorHAnsi" w:cstheme="minorHAnsi"/>
        <w:b/>
        <w:sz w:val="20"/>
        <w:szCs w:val="20"/>
        <w:lang w:val="en-GB"/>
      </w:rPr>
      <w:t xml:space="preserve">difficulty </w:t>
    </w:r>
    <w:r w:rsidR="00DB142A" w:rsidRPr="00B03550">
      <w:rPr>
        <w:rFonts w:asciiTheme="minorHAnsi" w:hAnsiTheme="minorHAnsi" w:cstheme="minorHAnsi"/>
        <w:sz w:val="18"/>
        <w:szCs w:val="18"/>
        <w:lang w:val="en-GB"/>
      </w:rPr>
      <w:t>– v.0</w:t>
    </w:r>
    <w:r w:rsidR="00627104" w:rsidRPr="00B03550">
      <w:rPr>
        <w:rFonts w:asciiTheme="minorHAnsi" w:hAnsiTheme="minorHAnsi" w:cstheme="minorHAnsi"/>
        <w:sz w:val="18"/>
        <w:szCs w:val="18"/>
        <w:lang w:val="en-GB"/>
      </w:rPr>
      <w:t>.</w:t>
    </w:r>
    <w:r w:rsidR="009059E6" w:rsidRPr="00B03550">
      <w:rPr>
        <w:rFonts w:asciiTheme="minorHAnsi" w:hAnsiTheme="minorHAnsi" w:cstheme="minorHAnsi"/>
        <w:sz w:val="18"/>
        <w:szCs w:val="18"/>
        <w:lang w:val="en-GB"/>
      </w:rPr>
      <w:t>1</w:t>
    </w:r>
    <w:r w:rsidR="000B6B3D" w:rsidRPr="00B03550">
      <w:rPr>
        <w:rFonts w:asciiTheme="minorHAnsi" w:hAnsiTheme="minorHAnsi" w:cstheme="minorHAnsi"/>
        <w:sz w:val="18"/>
        <w:szCs w:val="18"/>
        <w:lang w:val="en-GB"/>
      </w:rPr>
      <w:t xml:space="preserve"> </w:t>
    </w:r>
    <w:r w:rsidR="00DB142A" w:rsidRPr="00B03550">
      <w:rPr>
        <w:rFonts w:asciiTheme="minorHAnsi" w:hAnsiTheme="minorHAnsi" w:cstheme="minorHAnsi"/>
        <w:sz w:val="18"/>
        <w:szCs w:val="18"/>
        <w:lang w:val="en-GB"/>
      </w:rPr>
      <w:t>16</w:t>
    </w:r>
    <w:r w:rsidR="000B6B3D" w:rsidRPr="00B03550">
      <w:rPr>
        <w:rFonts w:asciiTheme="minorHAnsi" w:hAnsiTheme="minorHAnsi" w:cstheme="minorHAnsi"/>
        <w:sz w:val="18"/>
        <w:szCs w:val="18"/>
        <w:lang w:val="en-GB"/>
      </w:rPr>
      <w:t>.</w:t>
    </w:r>
    <w:r w:rsidR="009059E6" w:rsidRPr="00B03550">
      <w:rPr>
        <w:rFonts w:asciiTheme="minorHAnsi" w:hAnsiTheme="minorHAnsi" w:cstheme="minorHAnsi"/>
        <w:sz w:val="18"/>
        <w:szCs w:val="18"/>
        <w:lang w:val="en-GB"/>
      </w:rPr>
      <w:t>11</w:t>
    </w:r>
    <w:r w:rsidR="000B6B3D" w:rsidRPr="00B03550">
      <w:rPr>
        <w:rFonts w:asciiTheme="minorHAnsi" w:hAnsiTheme="minorHAnsi" w:cstheme="minorHAnsi"/>
        <w:sz w:val="18"/>
        <w:szCs w:val="18"/>
        <w:lang w:val="en-GB"/>
      </w:rPr>
      <w:t>.2017</w:t>
    </w:r>
    <w:r w:rsidR="00511CAF" w:rsidRPr="00B03550">
      <w:rPr>
        <w:rFonts w:asciiTheme="minorHAnsi" w:hAnsiTheme="minorHAnsi" w:cstheme="minorHAnsi"/>
        <w:sz w:val="18"/>
        <w:szCs w:val="18"/>
        <w:lang w:val="en-GB"/>
      </w:rPr>
      <w:t xml:space="preserve"> </w:t>
    </w:r>
    <w:r w:rsidR="008D3F20" w:rsidRPr="00B03550">
      <w:rPr>
        <w:rFonts w:asciiTheme="minorHAnsi" w:hAnsiTheme="minorHAnsi" w:cstheme="minorHAnsi"/>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5ABD7" w14:textId="77777777" w:rsidR="00F94D6D" w:rsidRDefault="00F94D6D">
      <w:r>
        <w:separator/>
      </w:r>
    </w:p>
  </w:footnote>
  <w:footnote w:type="continuationSeparator" w:id="0">
    <w:p w14:paraId="6DA68DEB" w14:textId="77777777" w:rsidR="00F94D6D" w:rsidRDefault="00F9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531B1" w14:textId="33395915" w:rsidR="009059E6" w:rsidRDefault="009059E6">
    <w:pPr>
      <w:pStyle w:val="Topptekst"/>
    </w:pPr>
    <w:r>
      <w:rPr>
        <w:noProof/>
        <w:lang w:val="en-GB" w:eastAsia="en-GB"/>
      </w:rPr>
      <w:drawing>
        <wp:anchor distT="0" distB="0" distL="114300" distR="114300" simplePos="0" relativeHeight="251664896" behindDoc="1" locked="0" layoutInCell="1" allowOverlap="1" wp14:anchorId="3642E26B" wp14:editId="330112FD">
          <wp:simplePos x="0" y="0"/>
          <wp:positionH relativeFrom="margin">
            <wp:posOffset>257175</wp:posOffset>
          </wp:positionH>
          <wp:positionV relativeFrom="paragraph">
            <wp:posOffset>-19685</wp:posOffset>
          </wp:positionV>
          <wp:extent cx="1266825" cy="519398"/>
          <wp:effectExtent l="0" t="0" r="0" b="0"/>
          <wp:wrapNone/>
          <wp:docPr id="6" name="Picture 6" descr="C:\Users\MISTE\AppData\Local\Microsoft\Windows\INetCacheContent.Word\eea-and-norway_grants-3x-sv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TE\AppData\Local\Microsoft\Windows\INetCacheContent.Word\eea-and-norway_grants-3x-svar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1939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800080"/>
        <w:lang w:val="en-GB" w:eastAsia="en-GB"/>
      </w:rPr>
      <w:drawing>
        <wp:anchor distT="0" distB="0" distL="114300" distR="114300" simplePos="0" relativeHeight="251655680" behindDoc="1" locked="0" layoutInCell="1" allowOverlap="1" wp14:anchorId="5279E38A" wp14:editId="5A1B8888">
          <wp:simplePos x="0" y="0"/>
          <wp:positionH relativeFrom="column">
            <wp:posOffset>4719955</wp:posOffset>
          </wp:positionH>
          <wp:positionV relativeFrom="paragraph">
            <wp:posOffset>6985</wp:posOffset>
          </wp:positionV>
          <wp:extent cx="1171572" cy="407735"/>
          <wp:effectExtent l="0" t="0" r="0" b="0"/>
          <wp:wrapNone/>
          <wp:docPr id="1" name="Picture 1" descr="cid:image001.jpg@01D0D51C.E60E9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D51C.E60E93E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71572" cy="40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B04401">
      <w:t xml:space="preserve">         </w:t>
    </w:r>
    <w:r w:rsidR="00B04401">
      <w:tab/>
    </w:r>
    <w:r w:rsidR="005054E3">
      <w:tab/>
    </w:r>
  </w:p>
  <w:p w14:paraId="17B3D55F" w14:textId="2F1CFA37" w:rsidR="009059E6" w:rsidRDefault="009059E6">
    <w:pPr>
      <w:pStyle w:val="Topptekst"/>
    </w:pPr>
  </w:p>
  <w:p w14:paraId="7F6E019E" w14:textId="6DFC7077" w:rsidR="00B04401" w:rsidRDefault="00B04401" w:rsidP="00B97D2C">
    <w:pPr>
      <w:pStyle w:val="Topptekst"/>
      <w:tabs>
        <w:tab w:val="clear" w:pos="4680"/>
        <w:tab w:val="clear" w:pos="9360"/>
        <w:tab w:val="left" w:pos="75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2292B8"/>
    <w:multiLevelType w:val="hybridMultilevel"/>
    <w:tmpl w:val="19DD842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09A070C"/>
    <w:multiLevelType w:val="hybridMultilevel"/>
    <w:tmpl w:val="3FA0AF3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5FD1D59"/>
    <w:multiLevelType w:val="hybridMultilevel"/>
    <w:tmpl w:val="378D742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6434B6E"/>
    <w:multiLevelType w:val="hybridMultilevel"/>
    <w:tmpl w:val="18DE4DF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1A54C1B"/>
    <w:multiLevelType w:val="hybridMultilevel"/>
    <w:tmpl w:val="6A6EA074"/>
    <w:lvl w:ilvl="0" w:tplc="5AB415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715E3"/>
    <w:multiLevelType w:val="hybridMultilevel"/>
    <w:tmpl w:val="BF489F0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8E5B8B"/>
    <w:multiLevelType w:val="hybridMultilevel"/>
    <w:tmpl w:val="38CB6E5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AFE00A6"/>
    <w:multiLevelType w:val="hybridMultilevel"/>
    <w:tmpl w:val="82C89AF4"/>
    <w:lvl w:ilvl="0" w:tplc="7B5C0DE6">
      <w:start w:val="24"/>
      <w:numFmt w:val="bullet"/>
      <w:lvlText w:val="-"/>
      <w:lvlJc w:val="left"/>
      <w:pPr>
        <w:tabs>
          <w:tab w:val="num" w:pos="420"/>
        </w:tabs>
        <w:ind w:left="420" w:hanging="360"/>
      </w:pPr>
      <w:rPr>
        <w:rFonts w:ascii="TimesNewRoman" w:eastAsia="SimSun" w:hAnsi="TimesNewRoman" w:hint="default"/>
      </w:rPr>
    </w:lvl>
    <w:lvl w:ilvl="1" w:tplc="04140003" w:tentative="1">
      <w:start w:val="1"/>
      <w:numFmt w:val="bullet"/>
      <w:lvlText w:val="o"/>
      <w:lvlJc w:val="left"/>
      <w:pPr>
        <w:tabs>
          <w:tab w:val="num" w:pos="1140"/>
        </w:tabs>
        <w:ind w:left="1140" w:hanging="360"/>
      </w:pPr>
      <w:rPr>
        <w:rFonts w:ascii="Courier New" w:hAnsi="Courier New"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tentative="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361A4765"/>
    <w:multiLevelType w:val="hybridMultilevel"/>
    <w:tmpl w:val="61E03E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F745C36"/>
    <w:multiLevelType w:val="hybridMultilevel"/>
    <w:tmpl w:val="7DEC4CE6"/>
    <w:lvl w:ilvl="0" w:tplc="AA32DB3A">
      <w:start w:val="1"/>
      <w:numFmt w:val="decimal"/>
      <w:lvlText w:val="%1."/>
      <w:lvlJc w:val="left"/>
      <w:pPr>
        <w:ind w:left="218" w:hanging="240"/>
      </w:pPr>
      <w:rPr>
        <w:rFonts w:ascii="Calibri" w:eastAsia="Calibri" w:hAnsi="Calibri" w:cs="Calibri" w:hint="default"/>
        <w:w w:val="100"/>
        <w:sz w:val="24"/>
        <w:szCs w:val="24"/>
      </w:rPr>
    </w:lvl>
    <w:lvl w:ilvl="1" w:tplc="D392127A">
      <w:numFmt w:val="bullet"/>
      <w:lvlText w:val="•"/>
      <w:lvlJc w:val="left"/>
      <w:pPr>
        <w:ind w:left="1142" w:hanging="240"/>
      </w:pPr>
      <w:rPr>
        <w:rFonts w:hint="default"/>
      </w:rPr>
    </w:lvl>
    <w:lvl w:ilvl="2" w:tplc="17266284">
      <w:numFmt w:val="bullet"/>
      <w:lvlText w:val="•"/>
      <w:lvlJc w:val="left"/>
      <w:pPr>
        <w:ind w:left="2065" w:hanging="240"/>
      </w:pPr>
      <w:rPr>
        <w:rFonts w:hint="default"/>
      </w:rPr>
    </w:lvl>
    <w:lvl w:ilvl="3" w:tplc="F9E8BEBE">
      <w:numFmt w:val="bullet"/>
      <w:lvlText w:val="•"/>
      <w:lvlJc w:val="left"/>
      <w:pPr>
        <w:ind w:left="2987" w:hanging="240"/>
      </w:pPr>
      <w:rPr>
        <w:rFonts w:hint="default"/>
      </w:rPr>
    </w:lvl>
    <w:lvl w:ilvl="4" w:tplc="1D8E21CE">
      <w:numFmt w:val="bullet"/>
      <w:lvlText w:val="•"/>
      <w:lvlJc w:val="left"/>
      <w:pPr>
        <w:ind w:left="3910" w:hanging="240"/>
      </w:pPr>
      <w:rPr>
        <w:rFonts w:hint="default"/>
      </w:rPr>
    </w:lvl>
    <w:lvl w:ilvl="5" w:tplc="54F001E8">
      <w:numFmt w:val="bullet"/>
      <w:lvlText w:val="•"/>
      <w:lvlJc w:val="left"/>
      <w:pPr>
        <w:ind w:left="4833" w:hanging="240"/>
      </w:pPr>
      <w:rPr>
        <w:rFonts w:hint="default"/>
      </w:rPr>
    </w:lvl>
    <w:lvl w:ilvl="6" w:tplc="8A484C3C">
      <w:numFmt w:val="bullet"/>
      <w:lvlText w:val="•"/>
      <w:lvlJc w:val="left"/>
      <w:pPr>
        <w:ind w:left="5755" w:hanging="240"/>
      </w:pPr>
      <w:rPr>
        <w:rFonts w:hint="default"/>
      </w:rPr>
    </w:lvl>
    <w:lvl w:ilvl="7" w:tplc="FAC8641C">
      <w:numFmt w:val="bullet"/>
      <w:lvlText w:val="•"/>
      <w:lvlJc w:val="left"/>
      <w:pPr>
        <w:ind w:left="6678" w:hanging="240"/>
      </w:pPr>
      <w:rPr>
        <w:rFonts w:hint="default"/>
      </w:rPr>
    </w:lvl>
    <w:lvl w:ilvl="8" w:tplc="F6EC566E">
      <w:numFmt w:val="bullet"/>
      <w:lvlText w:val="•"/>
      <w:lvlJc w:val="left"/>
      <w:pPr>
        <w:ind w:left="7601" w:hanging="240"/>
      </w:pPr>
      <w:rPr>
        <w:rFonts w:hint="default"/>
      </w:rPr>
    </w:lvl>
  </w:abstractNum>
  <w:abstractNum w:abstractNumId="10" w15:restartNumberingAfterBreak="0">
    <w:nsid w:val="602367C3"/>
    <w:multiLevelType w:val="hybridMultilevel"/>
    <w:tmpl w:val="C40ECB1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7FA3BA0"/>
    <w:multiLevelType w:val="hybridMultilevel"/>
    <w:tmpl w:val="40DA45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6234C4"/>
    <w:multiLevelType w:val="hybridMultilevel"/>
    <w:tmpl w:val="D5D01130"/>
    <w:lvl w:ilvl="0" w:tplc="04140001">
      <w:numFmt w:val="bullet"/>
      <w:lvlText w:val=""/>
      <w:lvlJc w:val="left"/>
      <w:pPr>
        <w:tabs>
          <w:tab w:val="num" w:pos="720"/>
        </w:tabs>
        <w:ind w:left="720" w:hanging="360"/>
      </w:pPr>
      <w:rPr>
        <w:rFonts w:ascii="Symbol" w:eastAsia="Times New Roman"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7211C9"/>
    <w:multiLevelType w:val="hybridMultilevel"/>
    <w:tmpl w:val="EF1CBFEA"/>
    <w:lvl w:ilvl="0" w:tplc="555AD3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11153F"/>
    <w:multiLevelType w:val="hybridMultilevel"/>
    <w:tmpl w:val="177C42E0"/>
    <w:lvl w:ilvl="0" w:tplc="B8B43F98">
      <w:start w:val="3"/>
      <w:numFmt w:val="bullet"/>
      <w:lvlText w:val="-"/>
      <w:lvlJc w:val="left"/>
      <w:pPr>
        <w:tabs>
          <w:tab w:val="num" w:pos="720"/>
        </w:tabs>
        <w:ind w:left="720" w:hanging="360"/>
      </w:pPr>
      <w:rPr>
        <w:rFonts w:ascii="Verdana" w:eastAsia="Times New Roman" w:hAnsi="Verdana"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0"/>
  </w:num>
  <w:num w:numId="4">
    <w:abstractNumId w:val="2"/>
  </w:num>
  <w:num w:numId="5">
    <w:abstractNumId w:val="1"/>
  </w:num>
  <w:num w:numId="6">
    <w:abstractNumId w:val="3"/>
  </w:num>
  <w:num w:numId="7">
    <w:abstractNumId w:val="7"/>
  </w:num>
  <w:num w:numId="8">
    <w:abstractNumId w:val="14"/>
  </w:num>
  <w:num w:numId="9">
    <w:abstractNumId w:val="11"/>
  </w:num>
  <w:num w:numId="10">
    <w:abstractNumId w:val="8"/>
  </w:num>
  <w:num w:numId="11">
    <w:abstractNumId w:val="10"/>
  </w:num>
  <w:num w:numId="12">
    <w:abstractNumId w:val="5"/>
  </w:num>
  <w:num w:numId="13">
    <w:abstractNumId w:val="9"/>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56"/>
    <w:rsid w:val="00002A14"/>
    <w:rsid w:val="00015863"/>
    <w:rsid w:val="0002175F"/>
    <w:rsid w:val="0002336B"/>
    <w:rsid w:val="00027FB8"/>
    <w:rsid w:val="000748D6"/>
    <w:rsid w:val="0009108E"/>
    <w:rsid w:val="00096357"/>
    <w:rsid w:val="000B6B3D"/>
    <w:rsid w:val="000C035C"/>
    <w:rsid w:val="000D186F"/>
    <w:rsid w:val="000D7CFB"/>
    <w:rsid w:val="000F1EB2"/>
    <w:rsid w:val="00103104"/>
    <w:rsid w:val="00114369"/>
    <w:rsid w:val="00125D26"/>
    <w:rsid w:val="00130D0F"/>
    <w:rsid w:val="00140C93"/>
    <w:rsid w:val="00166B71"/>
    <w:rsid w:val="0018068C"/>
    <w:rsid w:val="001B47F2"/>
    <w:rsid w:val="001B6886"/>
    <w:rsid w:val="001C4D26"/>
    <w:rsid w:val="001C5C99"/>
    <w:rsid w:val="001D1595"/>
    <w:rsid w:val="001D3217"/>
    <w:rsid w:val="001E0A15"/>
    <w:rsid w:val="00200050"/>
    <w:rsid w:val="0020039C"/>
    <w:rsid w:val="002021D8"/>
    <w:rsid w:val="0021665A"/>
    <w:rsid w:val="002219E3"/>
    <w:rsid w:val="00237740"/>
    <w:rsid w:val="002614E4"/>
    <w:rsid w:val="002908AF"/>
    <w:rsid w:val="002A0E2D"/>
    <w:rsid w:val="002C77F3"/>
    <w:rsid w:val="002D25BA"/>
    <w:rsid w:val="002E602A"/>
    <w:rsid w:val="002F37AE"/>
    <w:rsid w:val="00304162"/>
    <w:rsid w:val="00306067"/>
    <w:rsid w:val="00317B98"/>
    <w:rsid w:val="003349CC"/>
    <w:rsid w:val="003550AD"/>
    <w:rsid w:val="0036752F"/>
    <w:rsid w:val="003C4DC0"/>
    <w:rsid w:val="003D7E7D"/>
    <w:rsid w:val="003E116E"/>
    <w:rsid w:val="003F167E"/>
    <w:rsid w:val="00401D7A"/>
    <w:rsid w:val="00405018"/>
    <w:rsid w:val="00424C7E"/>
    <w:rsid w:val="00445577"/>
    <w:rsid w:val="00461CD1"/>
    <w:rsid w:val="0046536B"/>
    <w:rsid w:val="00465B1A"/>
    <w:rsid w:val="004761F9"/>
    <w:rsid w:val="004771DC"/>
    <w:rsid w:val="004906BF"/>
    <w:rsid w:val="00493BAC"/>
    <w:rsid w:val="004C79F7"/>
    <w:rsid w:val="004E0558"/>
    <w:rsid w:val="004E700E"/>
    <w:rsid w:val="004F0A2A"/>
    <w:rsid w:val="004F5CC3"/>
    <w:rsid w:val="00500086"/>
    <w:rsid w:val="005054E3"/>
    <w:rsid w:val="00511CAF"/>
    <w:rsid w:val="005153B5"/>
    <w:rsid w:val="00521972"/>
    <w:rsid w:val="00540264"/>
    <w:rsid w:val="00563A90"/>
    <w:rsid w:val="00564DFF"/>
    <w:rsid w:val="00577CF9"/>
    <w:rsid w:val="005861BD"/>
    <w:rsid w:val="00586A33"/>
    <w:rsid w:val="005A2192"/>
    <w:rsid w:val="005A59DD"/>
    <w:rsid w:val="005C5672"/>
    <w:rsid w:val="005C69CA"/>
    <w:rsid w:val="005E1B11"/>
    <w:rsid w:val="005E2314"/>
    <w:rsid w:val="005F2043"/>
    <w:rsid w:val="0061044C"/>
    <w:rsid w:val="0061616B"/>
    <w:rsid w:val="00626472"/>
    <w:rsid w:val="00627104"/>
    <w:rsid w:val="00633B52"/>
    <w:rsid w:val="006604CC"/>
    <w:rsid w:val="00667F81"/>
    <w:rsid w:val="006745A1"/>
    <w:rsid w:val="00676908"/>
    <w:rsid w:val="006877BB"/>
    <w:rsid w:val="0069109E"/>
    <w:rsid w:val="006941DC"/>
    <w:rsid w:val="006947D1"/>
    <w:rsid w:val="00697F51"/>
    <w:rsid w:val="006B1E2C"/>
    <w:rsid w:val="006B748B"/>
    <w:rsid w:val="006C0B07"/>
    <w:rsid w:val="006C7FEF"/>
    <w:rsid w:val="006D3D18"/>
    <w:rsid w:val="006E1AC2"/>
    <w:rsid w:val="006E3D78"/>
    <w:rsid w:val="007040CB"/>
    <w:rsid w:val="00707DDD"/>
    <w:rsid w:val="00713356"/>
    <w:rsid w:val="007213F6"/>
    <w:rsid w:val="007331AC"/>
    <w:rsid w:val="007419CB"/>
    <w:rsid w:val="00742CD2"/>
    <w:rsid w:val="0074438B"/>
    <w:rsid w:val="00746DFB"/>
    <w:rsid w:val="007711ED"/>
    <w:rsid w:val="00774E3A"/>
    <w:rsid w:val="00777C42"/>
    <w:rsid w:val="00782966"/>
    <w:rsid w:val="007E68FA"/>
    <w:rsid w:val="007E7E77"/>
    <w:rsid w:val="007F4A1C"/>
    <w:rsid w:val="0080049F"/>
    <w:rsid w:val="00801441"/>
    <w:rsid w:val="0080171E"/>
    <w:rsid w:val="0081062C"/>
    <w:rsid w:val="00816E9C"/>
    <w:rsid w:val="008201E5"/>
    <w:rsid w:val="0082409C"/>
    <w:rsid w:val="00824E4F"/>
    <w:rsid w:val="00845DB0"/>
    <w:rsid w:val="00866F8E"/>
    <w:rsid w:val="00867562"/>
    <w:rsid w:val="00871786"/>
    <w:rsid w:val="008736BF"/>
    <w:rsid w:val="008761FE"/>
    <w:rsid w:val="00883A60"/>
    <w:rsid w:val="0089045A"/>
    <w:rsid w:val="008A1F31"/>
    <w:rsid w:val="008C002F"/>
    <w:rsid w:val="008C398C"/>
    <w:rsid w:val="008D3F20"/>
    <w:rsid w:val="008D412D"/>
    <w:rsid w:val="008D568D"/>
    <w:rsid w:val="008D7E55"/>
    <w:rsid w:val="008E0A8D"/>
    <w:rsid w:val="008E3FE9"/>
    <w:rsid w:val="008F3412"/>
    <w:rsid w:val="009059E6"/>
    <w:rsid w:val="009373CA"/>
    <w:rsid w:val="00944318"/>
    <w:rsid w:val="00956AAB"/>
    <w:rsid w:val="009624E6"/>
    <w:rsid w:val="00963FFE"/>
    <w:rsid w:val="00966551"/>
    <w:rsid w:val="0097288C"/>
    <w:rsid w:val="0098153D"/>
    <w:rsid w:val="0098350E"/>
    <w:rsid w:val="009879AB"/>
    <w:rsid w:val="009924A9"/>
    <w:rsid w:val="009C4545"/>
    <w:rsid w:val="009D24E2"/>
    <w:rsid w:val="009F1229"/>
    <w:rsid w:val="00A15BD9"/>
    <w:rsid w:val="00A21E67"/>
    <w:rsid w:val="00A27DC1"/>
    <w:rsid w:val="00A37D09"/>
    <w:rsid w:val="00A53E89"/>
    <w:rsid w:val="00A6072E"/>
    <w:rsid w:val="00A61E1B"/>
    <w:rsid w:val="00A65626"/>
    <w:rsid w:val="00A65BCB"/>
    <w:rsid w:val="00A66820"/>
    <w:rsid w:val="00A771D9"/>
    <w:rsid w:val="00A84B61"/>
    <w:rsid w:val="00A96C8E"/>
    <w:rsid w:val="00AD42D3"/>
    <w:rsid w:val="00AD6A03"/>
    <w:rsid w:val="00AF0B79"/>
    <w:rsid w:val="00AF2A63"/>
    <w:rsid w:val="00AF7B49"/>
    <w:rsid w:val="00B03550"/>
    <w:rsid w:val="00B04401"/>
    <w:rsid w:val="00B14487"/>
    <w:rsid w:val="00B370F7"/>
    <w:rsid w:val="00B42BCC"/>
    <w:rsid w:val="00B50053"/>
    <w:rsid w:val="00B5052F"/>
    <w:rsid w:val="00B51D9C"/>
    <w:rsid w:val="00B522DD"/>
    <w:rsid w:val="00B52A0C"/>
    <w:rsid w:val="00B727DC"/>
    <w:rsid w:val="00B82F90"/>
    <w:rsid w:val="00B97765"/>
    <w:rsid w:val="00B97D2C"/>
    <w:rsid w:val="00BC54FF"/>
    <w:rsid w:val="00BC7F78"/>
    <w:rsid w:val="00BD0908"/>
    <w:rsid w:val="00BF29ED"/>
    <w:rsid w:val="00BF61B6"/>
    <w:rsid w:val="00C0189D"/>
    <w:rsid w:val="00C163C7"/>
    <w:rsid w:val="00C56E48"/>
    <w:rsid w:val="00C7710D"/>
    <w:rsid w:val="00C83430"/>
    <w:rsid w:val="00CA7C01"/>
    <w:rsid w:val="00CB6199"/>
    <w:rsid w:val="00CB645E"/>
    <w:rsid w:val="00CC41F9"/>
    <w:rsid w:val="00CC7E72"/>
    <w:rsid w:val="00CD4FC1"/>
    <w:rsid w:val="00CF0F45"/>
    <w:rsid w:val="00D1643E"/>
    <w:rsid w:val="00D329F5"/>
    <w:rsid w:val="00D41300"/>
    <w:rsid w:val="00D4432C"/>
    <w:rsid w:val="00D503B9"/>
    <w:rsid w:val="00D519B6"/>
    <w:rsid w:val="00D665B0"/>
    <w:rsid w:val="00D80982"/>
    <w:rsid w:val="00D83A88"/>
    <w:rsid w:val="00D902CF"/>
    <w:rsid w:val="00DA4E04"/>
    <w:rsid w:val="00DA6C61"/>
    <w:rsid w:val="00DB142A"/>
    <w:rsid w:val="00DD21D5"/>
    <w:rsid w:val="00DD5D38"/>
    <w:rsid w:val="00DD6960"/>
    <w:rsid w:val="00DF2A64"/>
    <w:rsid w:val="00DF6106"/>
    <w:rsid w:val="00E00820"/>
    <w:rsid w:val="00E048DB"/>
    <w:rsid w:val="00E05806"/>
    <w:rsid w:val="00E16956"/>
    <w:rsid w:val="00E16A05"/>
    <w:rsid w:val="00E2409D"/>
    <w:rsid w:val="00E31247"/>
    <w:rsid w:val="00E3402E"/>
    <w:rsid w:val="00E5158B"/>
    <w:rsid w:val="00E515F6"/>
    <w:rsid w:val="00E5586C"/>
    <w:rsid w:val="00E76F9F"/>
    <w:rsid w:val="00E83817"/>
    <w:rsid w:val="00E868B9"/>
    <w:rsid w:val="00E9430E"/>
    <w:rsid w:val="00EA45BC"/>
    <w:rsid w:val="00EB3860"/>
    <w:rsid w:val="00EC28AD"/>
    <w:rsid w:val="00EC38C9"/>
    <w:rsid w:val="00EC79DF"/>
    <w:rsid w:val="00ED74AE"/>
    <w:rsid w:val="00EE23DC"/>
    <w:rsid w:val="00EE3331"/>
    <w:rsid w:val="00EE5398"/>
    <w:rsid w:val="00EE6B5A"/>
    <w:rsid w:val="00EE6DF0"/>
    <w:rsid w:val="00EF0454"/>
    <w:rsid w:val="00EF14C6"/>
    <w:rsid w:val="00F33671"/>
    <w:rsid w:val="00F436A6"/>
    <w:rsid w:val="00F67AD5"/>
    <w:rsid w:val="00F75B8B"/>
    <w:rsid w:val="00F81543"/>
    <w:rsid w:val="00F87216"/>
    <w:rsid w:val="00F947CB"/>
    <w:rsid w:val="00F94D6D"/>
    <w:rsid w:val="00FA2DD3"/>
    <w:rsid w:val="00FA2F56"/>
    <w:rsid w:val="00FD010F"/>
    <w:rsid w:val="00FD6DC8"/>
    <w:rsid w:val="00FF7201"/>
    <w:rsid w:val="00FF7ED0"/>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7BC2C565"/>
  <w15:docId w15:val="{584204A0-2434-446B-A63A-F70E9429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nb-NO"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043"/>
    <w:rPr>
      <w:sz w:val="24"/>
      <w:szCs w:val="24"/>
      <w:lang w:eastAsia="nb-NO"/>
    </w:rPr>
  </w:style>
  <w:style w:type="paragraph" w:styleId="Overskrift2">
    <w:name w:val="heading 2"/>
    <w:basedOn w:val="Normal"/>
    <w:next w:val="Normal"/>
    <w:link w:val="Overskrift2Tegn"/>
    <w:uiPriority w:val="99"/>
    <w:qFormat/>
    <w:rsid w:val="00FF7ED0"/>
    <w:pPr>
      <w:keepNext/>
      <w:spacing w:before="240" w:after="60"/>
      <w:outlineLvl w:val="1"/>
    </w:pPr>
    <w:rPr>
      <w:rFonts w:ascii="Arial" w:hAnsi="Arial" w:cs="Arial"/>
      <w:b/>
      <w:bCs/>
      <w:i/>
      <w:iCs/>
      <w:sz w:val="28"/>
      <w:szCs w:val="28"/>
      <w:lang w:val="en-GB" w:eastAsia="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9"/>
    <w:semiHidden/>
    <w:locked/>
    <w:rsid w:val="008201E5"/>
    <w:rPr>
      <w:rFonts w:ascii="Cambria" w:eastAsia="SimSun" w:hAnsi="Cambria" w:cs="Times New Roman"/>
      <w:b/>
      <w:bCs/>
      <w:i/>
      <w:iCs/>
      <w:sz w:val="28"/>
      <w:szCs w:val="28"/>
      <w:lang w:eastAsia="nb-NO"/>
    </w:rPr>
  </w:style>
  <w:style w:type="paragraph" w:customStyle="1" w:styleId="Default">
    <w:name w:val="Default"/>
    <w:rsid w:val="005A2192"/>
    <w:pPr>
      <w:autoSpaceDE w:val="0"/>
      <w:autoSpaceDN w:val="0"/>
      <w:adjustRightInd w:val="0"/>
    </w:pPr>
    <w:rPr>
      <w:color w:val="000000"/>
      <w:sz w:val="24"/>
      <w:szCs w:val="24"/>
      <w:lang w:eastAsia="nb-NO"/>
    </w:rPr>
  </w:style>
  <w:style w:type="paragraph" w:styleId="Bobletekst">
    <w:name w:val="Balloon Text"/>
    <w:basedOn w:val="Normal"/>
    <w:link w:val="BobletekstTegn"/>
    <w:uiPriority w:val="99"/>
    <w:rsid w:val="00405018"/>
    <w:rPr>
      <w:rFonts w:ascii="Tahoma" w:hAnsi="Tahoma" w:cs="Tahoma"/>
      <w:sz w:val="16"/>
      <w:szCs w:val="16"/>
    </w:rPr>
  </w:style>
  <w:style w:type="character" w:customStyle="1" w:styleId="BobletekstTegn">
    <w:name w:val="Bobletekst Tegn"/>
    <w:basedOn w:val="Standardskriftforavsnitt"/>
    <w:link w:val="Bobletekst"/>
    <w:uiPriority w:val="99"/>
    <w:locked/>
    <w:rsid w:val="00405018"/>
    <w:rPr>
      <w:rFonts w:ascii="Tahoma" w:hAnsi="Tahoma" w:cs="Tahoma"/>
      <w:sz w:val="16"/>
      <w:szCs w:val="16"/>
    </w:rPr>
  </w:style>
  <w:style w:type="paragraph" w:styleId="Fotnotetekst">
    <w:name w:val="footnote text"/>
    <w:basedOn w:val="Normal"/>
    <w:link w:val="FotnotetekstTegn"/>
    <w:uiPriority w:val="99"/>
    <w:semiHidden/>
    <w:rsid w:val="00DD5D38"/>
    <w:rPr>
      <w:sz w:val="20"/>
      <w:szCs w:val="20"/>
    </w:rPr>
  </w:style>
  <w:style w:type="character" w:customStyle="1" w:styleId="FotnotetekstTegn">
    <w:name w:val="Fotnotetekst Tegn"/>
    <w:basedOn w:val="Standardskriftforavsnitt"/>
    <w:link w:val="Fotnotetekst"/>
    <w:uiPriority w:val="99"/>
    <w:semiHidden/>
    <w:locked/>
    <w:rsid w:val="008201E5"/>
    <w:rPr>
      <w:rFonts w:cs="Times New Roman"/>
      <w:sz w:val="20"/>
      <w:szCs w:val="20"/>
      <w:lang w:eastAsia="nb-NO"/>
    </w:rPr>
  </w:style>
  <w:style w:type="character" w:styleId="Fotnotereferanse">
    <w:name w:val="footnote reference"/>
    <w:basedOn w:val="Standardskriftforavsnitt"/>
    <w:uiPriority w:val="99"/>
    <w:semiHidden/>
    <w:rsid w:val="00DD5D38"/>
    <w:rPr>
      <w:rFonts w:cs="Times New Roman"/>
      <w:vertAlign w:val="superscript"/>
    </w:rPr>
  </w:style>
  <w:style w:type="character" w:styleId="Merknadsreferanse">
    <w:name w:val="annotation reference"/>
    <w:basedOn w:val="Standardskriftforavsnitt"/>
    <w:uiPriority w:val="99"/>
    <w:rsid w:val="00BD0908"/>
    <w:rPr>
      <w:rFonts w:cs="Times New Roman"/>
      <w:sz w:val="16"/>
      <w:szCs w:val="16"/>
    </w:rPr>
  </w:style>
  <w:style w:type="paragraph" w:styleId="Merknadstekst">
    <w:name w:val="annotation text"/>
    <w:basedOn w:val="Normal"/>
    <w:link w:val="MerknadstekstTegn"/>
    <w:uiPriority w:val="99"/>
    <w:rsid w:val="00BD0908"/>
    <w:rPr>
      <w:sz w:val="20"/>
      <w:szCs w:val="20"/>
    </w:rPr>
  </w:style>
  <w:style w:type="character" w:customStyle="1" w:styleId="MerknadstekstTegn">
    <w:name w:val="Merknadstekst Tegn"/>
    <w:basedOn w:val="Standardskriftforavsnitt"/>
    <w:link w:val="Merknadstekst"/>
    <w:uiPriority w:val="99"/>
    <w:locked/>
    <w:rsid w:val="00BD0908"/>
    <w:rPr>
      <w:rFonts w:cs="Times New Roman"/>
    </w:rPr>
  </w:style>
  <w:style w:type="paragraph" w:styleId="Kommentaremne">
    <w:name w:val="annotation subject"/>
    <w:basedOn w:val="Merknadstekst"/>
    <w:next w:val="Merknadstekst"/>
    <w:link w:val="KommentaremneTegn"/>
    <w:uiPriority w:val="99"/>
    <w:rsid w:val="00BD0908"/>
    <w:rPr>
      <w:b/>
      <w:bCs/>
    </w:rPr>
  </w:style>
  <w:style w:type="character" w:customStyle="1" w:styleId="KommentaremneTegn">
    <w:name w:val="Kommentaremne Tegn"/>
    <w:basedOn w:val="MerknadstekstTegn"/>
    <w:link w:val="Kommentaremne"/>
    <w:uiPriority w:val="99"/>
    <w:locked/>
    <w:rsid w:val="00BD0908"/>
    <w:rPr>
      <w:rFonts w:cs="Times New Roman"/>
      <w:b/>
      <w:bCs/>
    </w:rPr>
  </w:style>
  <w:style w:type="paragraph" w:styleId="NormalWeb">
    <w:name w:val="Normal (Web)"/>
    <w:basedOn w:val="Normal"/>
    <w:uiPriority w:val="99"/>
    <w:rsid w:val="00317B98"/>
    <w:pPr>
      <w:spacing w:before="100" w:beforeAutospacing="1" w:after="100" w:afterAutospacing="1"/>
    </w:pPr>
    <w:rPr>
      <w:rFonts w:eastAsia="SimSun"/>
      <w:lang w:eastAsia="zh-CN"/>
    </w:rPr>
  </w:style>
  <w:style w:type="paragraph" w:styleId="Brdtekst2">
    <w:name w:val="Body Text 2"/>
    <w:basedOn w:val="Normal"/>
    <w:link w:val="Brdtekst2Tegn"/>
    <w:uiPriority w:val="99"/>
    <w:rsid w:val="007E68FA"/>
    <w:pPr>
      <w:jc w:val="both"/>
    </w:pPr>
    <w:rPr>
      <w:rFonts w:ascii="Arial" w:hAnsi="Arial"/>
      <w:lang w:val="en-GB" w:eastAsia="en-US"/>
    </w:rPr>
  </w:style>
  <w:style w:type="character" w:customStyle="1" w:styleId="Brdtekst2Tegn">
    <w:name w:val="Brødtekst 2 Tegn"/>
    <w:basedOn w:val="Standardskriftforavsnitt"/>
    <w:link w:val="Brdtekst2"/>
    <w:uiPriority w:val="99"/>
    <w:semiHidden/>
    <w:rsid w:val="00A83F1F"/>
    <w:rPr>
      <w:sz w:val="24"/>
      <w:szCs w:val="24"/>
      <w:lang w:eastAsia="nb-NO"/>
    </w:rPr>
  </w:style>
  <w:style w:type="paragraph" w:styleId="Brdtekst">
    <w:name w:val="Body Text"/>
    <w:basedOn w:val="Normal"/>
    <w:link w:val="BrdtekstTegn"/>
    <w:uiPriority w:val="99"/>
    <w:rsid w:val="00B51D9C"/>
    <w:pPr>
      <w:spacing w:after="120"/>
    </w:pPr>
  </w:style>
  <w:style w:type="character" w:customStyle="1" w:styleId="BrdtekstTegn">
    <w:name w:val="Brødtekst Tegn"/>
    <w:basedOn w:val="Standardskriftforavsnitt"/>
    <w:link w:val="Brdtekst"/>
    <w:uiPriority w:val="99"/>
    <w:semiHidden/>
    <w:rsid w:val="00A83F1F"/>
    <w:rPr>
      <w:sz w:val="24"/>
      <w:szCs w:val="24"/>
      <w:lang w:eastAsia="nb-NO"/>
    </w:rPr>
  </w:style>
  <w:style w:type="paragraph" w:styleId="Sluttnotetekst">
    <w:name w:val="endnote text"/>
    <w:basedOn w:val="Normal"/>
    <w:link w:val="SluttnotetekstTegn"/>
    <w:uiPriority w:val="99"/>
    <w:semiHidden/>
    <w:rsid w:val="00B51D9C"/>
    <w:rPr>
      <w:rFonts w:ascii="Arial" w:hAnsi="Arial"/>
      <w:sz w:val="20"/>
      <w:szCs w:val="20"/>
      <w:lang w:val="en-GB" w:eastAsia="en-US"/>
    </w:rPr>
  </w:style>
  <w:style w:type="character" w:customStyle="1" w:styleId="SluttnotetekstTegn">
    <w:name w:val="Sluttnotetekst Tegn"/>
    <w:basedOn w:val="Standardskriftforavsnitt"/>
    <w:link w:val="Sluttnotetekst"/>
    <w:uiPriority w:val="99"/>
    <w:semiHidden/>
    <w:rsid w:val="00A83F1F"/>
    <w:rPr>
      <w:sz w:val="20"/>
      <w:szCs w:val="20"/>
      <w:lang w:eastAsia="nb-NO"/>
    </w:rPr>
  </w:style>
  <w:style w:type="character" w:styleId="Sluttnotereferanse">
    <w:name w:val="endnote reference"/>
    <w:basedOn w:val="Standardskriftforavsnitt"/>
    <w:uiPriority w:val="99"/>
    <w:semiHidden/>
    <w:rsid w:val="00B51D9C"/>
    <w:rPr>
      <w:rFonts w:cs="Times New Roman"/>
      <w:vertAlign w:val="superscript"/>
    </w:rPr>
  </w:style>
  <w:style w:type="table" w:styleId="Tabellrutenett">
    <w:name w:val="Table Grid"/>
    <w:basedOn w:val="Vanligtabell"/>
    <w:uiPriority w:val="99"/>
    <w:locked/>
    <w:rsid w:val="00F872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B04401"/>
    <w:pPr>
      <w:tabs>
        <w:tab w:val="center" w:pos="4680"/>
        <w:tab w:val="right" w:pos="9360"/>
      </w:tabs>
    </w:pPr>
  </w:style>
  <w:style w:type="character" w:customStyle="1" w:styleId="TopptekstTegn">
    <w:name w:val="Topptekst Tegn"/>
    <w:basedOn w:val="Standardskriftforavsnitt"/>
    <w:link w:val="Topptekst"/>
    <w:uiPriority w:val="99"/>
    <w:rsid w:val="00B04401"/>
    <w:rPr>
      <w:sz w:val="24"/>
      <w:szCs w:val="24"/>
      <w:lang w:eastAsia="nb-NO"/>
    </w:rPr>
  </w:style>
  <w:style w:type="paragraph" w:styleId="Bunntekst">
    <w:name w:val="footer"/>
    <w:basedOn w:val="Normal"/>
    <w:link w:val="BunntekstTegn"/>
    <w:uiPriority w:val="99"/>
    <w:unhideWhenUsed/>
    <w:rsid w:val="00B04401"/>
    <w:pPr>
      <w:tabs>
        <w:tab w:val="center" w:pos="4680"/>
        <w:tab w:val="right" w:pos="9360"/>
      </w:tabs>
    </w:pPr>
  </w:style>
  <w:style w:type="character" w:customStyle="1" w:styleId="BunntekstTegn">
    <w:name w:val="Bunntekst Tegn"/>
    <w:basedOn w:val="Standardskriftforavsnitt"/>
    <w:link w:val="Bunntekst"/>
    <w:uiPriority w:val="99"/>
    <w:rsid w:val="00B04401"/>
    <w:rPr>
      <w:sz w:val="24"/>
      <w:szCs w:val="24"/>
      <w:lang w:eastAsia="nb-NO"/>
    </w:rPr>
  </w:style>
  <w:style w:type="character" w:styleId="Sterk">
    <w:name w:val="Strong"/>
    <w:basedOn w:val="Standardskriftforavsnitt"/>
    <w:qFormat/>
    <w:locked/>
    <w:rsid w:val="00E9430E"/>
    <w:rPr>
      <w:b/>
      <w:bCs/>
    </w:rPr>
  </w:style>
  <w:style w:type="character" w:styleId="Hyperkobling">
    <w:name w:val="Hyperlink"/>
    <w:basedOn w:val="Standardskriftforavsnitt"/>
    <w:uiPriority w:val="99"/>
    <w:unhideWhenUsed/>
    <w:rsid w:val="00C0189D"/>
    <w:rPr>
      <w:color w:val="0000FF" w:themeColor="hyperlink"/>
      <w:u w:val="single"/>
    </w:rPr>
  </w:style>
  <w:style w:type="character" w:styleId="Omtale">
    <w:name w:val="Mention"/>
    <w:basedOn w:val="Standardskriftforavsnitt"/>
    <w:uiPriority w:val="99"/>
    <w:semiHidden/>
    <w:unhideWhenUsed/>
    <w:rsid w:val="00C0189D"/>
    <w:rPr>
      <w:color w:val="2B579A"/>
      <w:shd w:val="clear" w:color="auto" w:fill="E6E6E6"/>
    </w:rPr>
  </w:style>
  <w:style w:type="paragraph" w:styleId="Listeavsnitt">
    <w:name w:val="List Paragraph"/>
    <w:basedOn w:val="Normal"/>
    <w:uiPriority w:val="1"/>
    <w:qFormat/>
    <w:rsid w:val="00ED74AE"/>
    <w:pPr>
      <w:widowControl w:val="0"/>
      <w:autoSpaceDE w:val="0"/>
      <w:autoSpaceDN w:val="0"/>
      <w:spacing w:before="201"/>
      <w:ind w:left="826"/>
      <w:jc w:val="both"/>
    </w:pPr>
    <w:rPr>
      <w:rFonts w:ascii="Calibri" w:eastAsia="Calibri" w:hAnsi="Calibri" w:cs="Calibri"/>
      <w:sz w:val="22"/>
      <w:szCs w:val="22"/>
      <w:lang w:val="en-US" w:eastAsia="en-US"/>
    </w:rPr>
  </w:style>
  <w:style w:type="paragraph" w:customStyle="1" w:styleId="TableParagraph">
    <w:name w:val="Table Paragraph"/>
    <w:basedOn w:val="Normal"/>
    <w:uiPriority w:val="1"/>
    <w:qFormat/>
    <w:rsid w:val="00ED74AE"/>
    <w:pPr>
      <w:widowControl w:val="0"/>
      <w:autoSpaceDE w:val="0"/>
      <w:autoSpaceDN w:val="0"/>
      <w:spacing w:line="268" w:lineRule="exact"/>
      <w:ind w:left="103"/>
    </w:pPr>
    <w:rPr>
      <w:rFonts w:ascii="Calibri" w:eastAsia="Calibri" w:hAnsi="Calibri" w:cs="Calibri"/>
      <w:sz w:val="22"/>
      <w:szCs w:val="22"/>
      <w:lang w:val="en-US" w:eastAsia="en-US"/>
    </w:rPr>
  </w:style>
  <w:style w:type="character" w:customStyle="1" w:styleId="Standardskriftforavsnitt1">
    <w:name w:val="Standardskrift for avsnitt1"/>
    <w:rsid w:val="00E00820"/>
  </w:style>
  <w:style w:type="paragraph" w:customStyle="1" w:styleId="Alt1">
    <w:name w:val="Alt1"/>
    <w:basedOn w:val="Normal"/>
    <w:next w:val="Normal"/>
    <w:autoRedefine/>
    <w:rsid w:val="00E00820"/>
    <w:pPr>
      <w:suppressAutoHyphens/>
      <w:autoSpaceDN w:val="0"/>
      <w:spacing w:after="200"/>
      <w:ind w:left="432" w:hanging="432"/>
      <w:textAlignment w:val="baseline"/>
    </w:pPr>
    <w:rPr>
      <w:rFonts w:ascii="Calibri" w:hAnsi="Calibri"/>
      <w:b/>
    </w:rPr>
  </w:style>
  <w:style w:type="paragraph" w:customStyle="1" w:styleId="Fotnotetekst1">
    <w:name w:val="Fotnotetekst1"/>
    <w:basedOn w:val="Normal"/>
    <w:rsid w:val="00E00820"/>
    <w:pPr>
      <w:suppressAutoHyphens/>
      <w:autoSpaceDN w:val="0"/>
      <w:textAlignment w:val="baseline"/>
    </w:pPr>
    <w:rPr>
      <w:rFonts w:ascii="Calibri" w:hAnsi="Calibri"/>
      <w:sz w:val="20"/>
      <w:szCs w:val="20"/>
    </w:rPr>
  </w:style>
  <w:style w:type="character" w:customStyle="1" w:styleId="Fotnotereferanse1">
    <w:name w:val="Fotnotereferanse1"/>
    <w:basedOn w:val="Standardskriftforavsnitt1"/>
    <w:rsid w:val="00E0082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jpg@01D16353.6871F830" TargetMode="External"/><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_ArchiveCaseNumber xmlns="6ee981c3-3e74-458b-9583-f389e4bc4216" xsi:nil="true"/>
    <IN_ArchiveAccessCode xmlns="6ee981c3-3e74-458b-9583-f389e4bc4216">UI</IN_ArchiveAccessCode>
    <IN_Archiving_DocType xmlns="62e8883c-5188-4302-a00a-120ef88c78b8">Fundamental Document</IN_Archiving_DocType>
    <IN_DivisionName xmlns="6ee981c3-3e74-458b-9583-f389e4bc4216">Brand Norway</IN_DivisionName>
    <IN_DivisionNumber xmlns="6ee981c3-3e74-458b-9583-f389e4bc4216" xsi:nil="true"/>
    <IN_Archiving_ArchiveId xmlns="62e8883c-5188-4302-a00a-120ef88c78b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5430B3FFFA94E83F7932E1DE93B77" ma:contentTypeVersion="21" ma:contentTypeDescription="Create a new document." ma:contentTypeScope="" ma:versionID="4dd6f830c42508b0b19dc3785acdfd94">
  <xsd:schema xmlns:xsd="http://www.w3.org/2001/XMLSchema" xmlns:xs="http://www.w3.org/2001/XMLSchema" xmlns:p="http://schemas.microsoft.com/office/2006/metadata/properties" xmlns:ns1="http://schemas.microsoft.com/sharepoint/v3" xmlns:ns2="6ee981c3-3e74-458b-9583-f389e4bc4216" xmlns:ns3="9afd52f1-5c19-4352-a00b-d9c21e944711" xmlns:ns4="62e8883c-5188-4302-a00a-120ef88c78b8" targetNamespace="http://schemas.microsoft.com/office/2006/metadata/properties" ma:root="true" ma:fieldsID="d45cf4320f632eb53f63236b41a4d656" ns1:_="" ns2:_="" ns3:_="" ns4:_="">
    <xsd:import namespace="http://schemas.microsoft.com/sharepoint/v3"/>
    <xsd:import namespace="6ee981c3-3e74-458b-9583-f389e4bc4216"/>
    <xsd:import namespace="9afd52f1-5c19-4352-a00b-d9c21e944711"/>
    <xsd:import namespace="62e8883c-5188-4302-a00a-120ef88c78b8"/>
    <xsd:element name="properties">
      <xsd:complexType>
        <xsd:sequence>
          <xsd:element name="documentManagement">
            <xsd:complexType>
              <xsd:all>
                <xsd:element ref="ns2:IN_DivisionName" minOccurs="0"/>
                <xsd:element ref="ns2:IN_DivisionNumber" minOccurs="0"/>
                <xsd:element ref="ns2:IN_ArchiveCaseNumber" minOccurs="0"/>
                <xsd:element ref="ns2:IN_ArchiveAccessCode" minOccurs="0"/>
                <xsd:element ref="ns2:SharedWithUsers" minOccurs="0"/>
                <xsd:element ref="ns2:SharedWithDetails" minOccurs="0"/>
                <xsd:element ref="ns3:MediaServiceMetadata" minOccurs="0"/>
                <xsd:element ref="ns3:MediaServiceFastMetadata" minOccurs="0"/>
                <xsd:element ref="ns3:MediaServiceDateTaken" minOccurs="0"/>
                <xsd:element ref="ns4:IN_Archiving_DocType" minOccurs="0"/>
                <xsd:element ref="ns3:MediaServiceAutoTags" minOccurs="0"/>
                <xsd:element ref="ns3:MediaServiceLocation" minOccurs="0"/>
                <xsd:element ref="ns3:MediaServiceOCR" minOccurs="0"/>
                <xsd:element ref="ns4:IN_Archiving_ArchiveId"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981c3-3e74-458b-9583-f389e4bc4216" elementFormDefault="qualified">
    <xsd:import namespace="http://schemas.microsoft.com/office/2006/documentManagement/types"/>
    <xsd:import namespace="http://schemas.microsoft.com/office/infopath/2007/PartnerControls"/>
    <xsd:element name="IN_DivisionName" ma:index="8" nillable="true" ma:displayName="Division name" ma:default="Brand Norway" ma:internalName="IN_DivisionName">
      <xsd:simpleType>
        <xsd:restriction base="dms:Text">
          <xsd:maxLength value="255"/>
        </xsd:restriction>
      </xsd:simpleType>
    </xsd:element>
    <xsd:element name="IN_DivisionNumber" ma:index="9" nillable="true" ma:displayName="Division number" ma:internalName="IN_DivisionNumber">
      <xsd:simpleType>
        <xsd:restriction base="dms:Text">
          <xsd:maxLength value="255"/>
        </xsd:restriction>
      </xsd:simpleType>
    </xsd:element>
    <xsd:element name="IN_ArchiveCaseNumber" ma:index="10" nillable="true" ma:displayName="Archive case number" ma:internalName="IN_ArchiveCaseNumber">
      <xsd:simpleType>
        <xsd:restriction base="dms:Text">
          <xsd:maxLength value="255"/>
        </xsd:restriction>
      </xsd:simpleType>
    </xsd:element>
    <xsd:element name="IN_ArchiveAccessCode" ma:index="11" nillable="true" ma:displayName="Archive access code" ma:default="UI" ma:internalName="IN_ArchiveAccessCode">
      <xsd:simpleType>
        <xsd:restriction base="dms:Text">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d52f1-5c19-4352-a00b-d9c21e94471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DocType" ma:index="17" nillable="true" ma:displayName="Document Type" ma:default="Fundamental Document" ma:format="Dropdown" ma:internalName="IN_Archiving_DocType">
      <xsd:simpleType>
        <xsd:restriction base="dms:Choice">
          <xsd:enumeration value="Report"/>
          <xsd:enumeration value="Article"/>
          <xsd:enumeration value="Presentation"/>
          <xsd:enumeration value="Speech"/>
          <xsd:enumeration value="Fundamental Document"/>
          <xsd:enumeration value="Minutes of Meeting"/>
          <xsd:enumeration value="Other"/>
        </xsd:restriction>
      </xsd:simpleType>
    </xsd:element>
    <xsd:element name="IN_Archiving_ArchiveId" ma:index="21" nillable="true" ma:displayName="Archive Number" ma:description="Case number from ePhorte" ma:internalName="Archiv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EE4C3-8351-4A0D-99A8-E119B269C739}">
  <ds:schemaRefs>
    <ds:schemaRef ds:uri="http://purl.org/dc/elements/1.1/"/>
    <ds:schemaRef ds:uri="6ee981c3-3e74-458b-9583-f389e4bc4216"/>
    <ds:schemaRef ds:uri="http://schemas.openxmlformats.org/package/2006/metadata/core-properties"/>
    <ds:schemaRef ds:uri="9afd52f1-5c19-4352-a00b-d9c21e944711"/>
    <ds:schemaRef ds:uri="http://purl.org/dc/terms/"/>
    <ds:schemaRef ds:uri="http://schemas.microsoft.com/office/2006/documentManagement/types"/>
    <ds:schemaRef ds:uri="http://schemas.microsoft.com/office/2006/metadata/properties"/>
    <ds:schemaRef ds:uri="http://schemas.microsoft.com/office/infopath/2007/PartnerControls"/>
    <ds:schemaRef ds:uri="62e8883c-5188-4302-a00a-120ef88c78b8"/>
    <ds:schemaRef ds:uri="http://www.w3.org/XML/1998/namespace"/>
    <ds:schemaRef ds:uri="http://purl.org/dc/dcmitype/"/>
  </ds:schemaRefs>
</ds:datastoreItem>
</file>

<file path=customXml/itemProps2.xml><?xml version="1.0" encoding="utf-8"?>
<ds:datastoreItem xmlns:ds="http://schemas.openxmlformats.org/officeDocument/2006/customXml" ds:itemID="{E7DA2652-94D6-420D-89C8-6CE24CE1938F}">
  <ds:schemaRefs>
    <ds:schemaRef ds:uri="http://schemas.microsoft.com/sharepoint/v3/contenttype/forms"/>
  </ds:schemaRefs>
</ds:datastoreItem>
</file>

<file path=customXml/itemProps3.xml><?xml version="1.0" encoding="utf-8"?>
<ds:datastoreItem xmlns:ds="http://schemas.openxmlformats.org/officeDocument/2006/customXml" ds:itemID="{4D5FA762-A4DB-4939-8F01-E031E411CFA0}"/>
</file>

<file path=customXml/itemProps4.xml><?xml version="1.0" encoding="utf-8"?>
<ds:datastoreItem xmlns:ds="http://schemas.openxmlformats.org/officeDocument/2006/customXml" ds:itemID="{BDA46EC8-3659-4C40-9949-AFDA306B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Draft 11/5/2007</vt:lpstr>
    </vt:vector>
  </TitlesOfParts>
  <Company>Innovation Norway</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11/5/2007</dc:title>
  <dc:creator>krode</dc:creator>
  <cp:lastModifiedBy>Kjetil Dager</cp:lastModifiedBy>
  <cp:revision>3</cp:revision>
  <cp:lastPrinted>2009-03-11T13:48:00Z</cp:lastPrinted>
  <dcterms:created xsi:type="dcterms:W3CDTF">2017-11-16T13:11:00Z</dcterms:created>
  <dcterms:modified xsi:type="dcterms:W3CDTF">2018-05-16T13:28:00Z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0x010100A985430B3FFFA94E83F7932E1DE93B77</vt:lpwstr>
  </property>
</Properties>
</file>