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3772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212"/>
      </w:tblGrid>
      <w:tr w:rsidR="004F1196" w:rsidTr="004B4D09">
        <w:tc>
          <w:tcPr>
            <w:tcW w:w="9212" w:type="dxa"/>
            <w:shd w:val="pct15" w:color="auto" w:fill="auto"/>
          </w:tcPr>
          <w:p w:rsidR="004F1196" w:rsidRPr="00CB32B3" w:rsidRDefault="004F1196" w:rsidP="004B4D09">
            <w:pPr>
              <w:spacing w:after="200" w:line="276" w:lineRule="auto"/>
              <w:jc w:val="left"/>
            </w:pPr>
            <w:bookmarkStart w:id="0" w:name="_Toc431891196"/>
            <w:r w:rsidRPr="00CB32B3">
              <w:t xml:space="preserve">Dette er et eksempel på mal for </w:t>
            </w:r>
            <w:r w:rsidRPr="004B4D09">
              <w:rPr>
                <w:b/>
                <w:sz w:val="32"/>
                <w:szCs w:val="32"/>
              </w:rPr>
              <w:t>stiftelsesdokument og vedtekter</w:t>
            </w:r>
            <w:r w:rsidRPr="00CB32B3">
              <w:t xml:space="preserve"> som kan brukes av virksomheter i et </w:t>
            </w:r>
            <w:r w:rsidRPr="004B4D09">
              <w:rPr>
                <w:b/>
              </w:rPr>
              <w:t>klyngesamarbeid som ønsker å etablere en forening</w:t>
            </w:r>
            <w:r w:rsidRPr="00CB32B3">
              <w:t>. Malen skal ikke brukes dersom samarbeidet ikke har til hensikt å etablere en selvstendig juridisk person (det er laget en egen mal for samarbeidsavtale).</w:t>
            </w:r>
          </w:p>
          <w:p w:rsidR="00EC6762" w:rsidRDefault="00EC6762" w:rsidP="004B4D09">
            <w:pPr>
              <w:spacing w:after="200" w:line="276" w:lineRule="auto"/>
              <w:jc w:val="left"/>
            </w:pPr>
            <w:r>
              <w:t>Innovasjon Norge understreker at malen:</w:t>
            </w:r>
          </w:p>
          <w:p w:rsidR="00EC6762" w:rsidRDefault="00EC6762" w:rsidP="004B4D0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</w:pPr>
            <w:r>
              <w:t>kun er ment som et utgangspunkt og at hver av partene bør innhente juridisk bistand for å ivareta egne rettslige og kommersielle interesser;</w:t>
            </w:r>
          </w:p>
          <w:p w:rsidR="00EC6762" w:rsidRDefault="00EC6762" w:rsidP="004B4D0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</w:pPr>
            <w:r w:rsidRPr="0018327A">
              <w:t xml:space="preserve">ikke nødvendigvis er uttømmende og at det kan tenkes flere alternativer til </w:t>
            </w:r>
            <w:r>
              <w:t>løsningsforslagene i malen; og</w:t>
            </w:r>
          </w:p>
          <w:p w:rsidR="004F1196" w:rsidRPr="00CB32B3" w:rsidRDefault="00EC6762" w:rsidP="004B4D0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</w:pPr>
            <w:r>
              <w:t>brukes på eget ansvar og at Innovasjon Norge ikke er ansvarlig for eventuelle feil eller mangler i malen.</w:t>
            </w:r>
          </w:p>
        </w:tc>
      </w:tr>
    </w:tbl>
    <w:p w:rsidR="004F1196" w:rsidRDefault="004F1196">
      <w:pPr>
        <w:spacing w:after="200" w:line="276" w:lineRule="auto"/>
        <w:jc w:val="left"/>
        <w:rPr>
          <w:b/>
        </w:rPr>
      </w:pPr>
      <w:bookmarkStart w:id="1" w:name="_GoBack"/>
      <w:bookmarkEnd w:id="1"/>
    </w:p>
    <w:p w:rsidR="004F1196" w:rsidRDefault="004F1196">
      <w:pPr>
        <w:spacing w:after="200" w:line="276" w:lineRule="auto"/>
        <w:jc w:val="left"/>
        <w:rPr>
          <w:b/>
        </w:rPr>
      </w:pPr>
    </w:p>
    <w:p w:rsidR="004F1196" w:rsidRDefault="004F1196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4475E5" w:rsidRPr="004475E5" w:rsidRDefault="000F4443" w:rsidP="004475E5">
      <w:pPr>
        <w:jc w:val="center"/>
        <w:rPr>
          <w:b/>
        </w:rPr>
      </w:pPr>
      <w:r>
        <w:rPr>
          <w:b/>
        </w:rPr>
        <w:lastRenderedPageBreak/>
        <w:t>STIFTELSESDOKUMENT FOR</w:t>
      </w:r>
    </w:p>
    <w:p w:rsidR="004475E5" w:rsidRPr="004475E5" w:rsidRDefault="004475E5" w:rsidP="004475E5">
      <w:pPr>
        <w:jc w:val="center"/>
        <w:rPr>
          <w:b/>
        </w:rPr>
      </w:pPr>
      <w:r w:rsidRPr="004475E5">
        <w:rPr>
          <w:b/>
        </w:rPr>
        <w:t>[</w:t>
      </w:r>
      <w:r w:rsidRPr="004475E5">
        <w:rPr>
          <w:b/>
          <w:highlight w:val="yellow"/>
        </w:rPr>
        <w:t>NAVN PÅ FORENINGEN</w:t>
      </w:r>
      <w:r w:rsidRPr="004475E5">
        <w:rPr>
          <w:b/>
        </w:rPr>
        <w:t>]</w:t>
      </w:r>
    </w:p>
    <w:p w:rsidR="004475E5" w:rsidRDefault="004475E5" w:rsidP="004475E5"/>
    <w:p w:rsidR="004475E5" w:rsidRDefault="004475E5" w:rsidP="004475E5">
      <w:r>
        <w:t>[</w:t>
      </w:r>
      <w:r w:rsidRPr="004475E5">
        <w:rPr>
          <w:highlight w:val="yellow"/>
        </w:rPr>
        <w:t>Dato</w:t>
      </w:r>
      <w:r>
        <w:t>] ble det avholdt stiftelsesmøte for [</w:t>
      </w:r>
      <w:r w:rsidRPr="004475E5">
        <w:rPr>
          <w:highlight w:val="yellow"/>
        </w:rPr>
        <w:t>Navn på foreningen</w:t>
      </w:r>
      <w:r>
        <w:t>].</w:t>
      </w:r>
    </w:p>
    <w:p w:rsidR="004475E5" w:rsidRDefault="004475E5" w:rsidP="004475E5">
      <w:pPr>
        <w:pStyle w:val="Heading1"/>
      </w:pPr>
      <w:r>
        <w:t>Stiftere</w:t>
      </w:r>
    </w:p>
    <w:p w:rsidR="004475E5" w:rsidRDefault="004475E5" w:rsidP="004475E5">
      <w:r>
        <w:t>Til stede som stiftere av foreningen var:</w:t>
      </w:r>
    </w:p>
    <w:p w:rsidR="004475E5" w:rsidRDefault="004475E5" w:rsidP="00041DB0">
      <w:pPr>
        <w:ind w:left="709"/>
      </w:pPr>
      <w:r>
        <w:t>[</w:t>
      </w:r>
      <w:r w:rsidR="000F4443" w:rsidRPr="000F4443">
        <w:rPr>
          <w:highlight w:val="yellow"/>
        </w:rPr>
        <w:t>Navn på k</w:t>
      </w:r>
      <w:r w:rsidRPr="000F4443">
        <w:rPr>
          <w:highlight w:val="yellow"/>
        </w:rPr>
        <w:t>l</w:t>
      </w:r>
      <w:r w:rsidRPr="00041DB0">
        <w:rPr>
          <w:highlight w:val="yellow"/>
        </w:rPr>
        <w:t>yngeselskap 1</w:t>
      </w:r>
      <w:r>
        <w:t>], organisasjonsnummer [</w:t>
      </w:r>
      <w:r w:rsidRPr="00041DB0">
        <w:rPr>
          <w:highlight w:val="yellow"/>
        </w:rPr>
        <w:t>nummer</w:t>
      </w:r>
      <w:r>
        <w:t>], [</w:t>
      </w:r>
      <w:r w:rsidRPr="00041DB0">
        <w:rPr>
          <w:highlight w:val="yellow"/>
        </w:rPr>
        <w:t>adresse</w:t>
      </w:r>
      <w:r>
        <w:t>] representert ved [</w:t>
      </w:r>
      <w:r w:rsidRPr="00041DB0">
        <w:rPr>
          <w:highlight w:val="yellow"/>
        </w:rPr>
        <w:t>navn på person som representerer klyngeselskapet</w:t>
      </w:r>
      <w:r>
        <w:t>]</w:t>
      </w:r>
    </w:p>
    <w:p w:rsidR="004475E5" w:rsidRDefault="004475E5" w:rsidP="00041DB0">
      <w:pPr>
        <w:ind w:left="709"/>
      </w:pPr>
      <w:r>
        <w:t>[</w:t>
      </w:r>
      <w:r w:rsidR="000F4443" w:rsidRPr="000F4443">
        <w:rPr>
          <w:highlight w:val="yellow"/>
        </w:rPr>
        <w:t>Navn på kl</w:t>
      </w:r>
      <w:r w:rsidR="000F4443" w:rsidRPr="00041DB0">
        <w:rPr>
          <w:highlight w:val="yellow"/>
        </w:rPr>
        <w:t>yngeselskap 1</w:t>
      </w:r>
      <w:r>
        <w:t>], organisasjonsnummer [</w:t>
      </w:r>
      <w:r w:rsidRPr="00041DB0">
        <w:rPr>
          <w:highlight w:val="yellow"/>
        </w:rPr>
        <w:t>nummer</w:t>
      </w:r>
      <w:r>
        <w:t>], [</w:t>
      </w:r>
      <w:r w:rsidRPr="00041DB0">
        <w:rPr>
          <w:highlight w:val="yellow"/>
        </w:rPr>
        <w:t>adresse</w:t>
      </w:r>
      <w:r>
        <w:t>] representert ved [</w:t>
      </w:r>
      <w:r w:rsidRPr="00041DB0">
        <w:rPr>
          <w:highlight w:val="yellow"/>
        </w:rPr>
        <w:t>navn på person som representerer klyngeselskapet</w:t>
      </w:r>
      <w:r>
        <w:t>]</w:t>
      </w:r>
    </w:p>
    <w:p w:rsidR="004475E5" w:rsidRDefault="004475E5" w:rsidP="00041DB0">
      <w:pPr>
        <w:ind w:left="709"/>
      </w:pPr>
      <w:r>
        <w:t>[</w:t>
      </w:r>
      <w:r w:rsidR="000F4443" w:rsidRPr="000F4443">
        <w:rPr>
          <w:highlight w:val="yellow"/>
        </w:rPr>
        <w:t>Navn på kl</w:t>
      </w:r>
      <w:r w:rsidR="000F4443" w:rsidRPr="00041DB0">
        <w:rPr>
          <w:highlight w:val="yellow"/>
        </w:rPr>
        <w:t>yngeselskap 1</w:t>
      </w:r>
      <w:r>
        <w:t>], organisasjonsnummer [</w:t>
      </w:r>
      <w:r w:rsidRPr="00041DB0">
        <w:rPr>
          <w:highlight w:val="yellow"/>
        </w:rPr>
        <w:t>nummer</w:t>
      </w:r>
      <w:r>
        <w:t>], [</w:t>
      </w:r>
      <w:r w:rsidRPr="00041DB0">
        <w:rPr>
          <w:highlight w:val="yellow"/>
        </w:rPr>
        <w:t>adresse</w:t>
      </w:r>
      <w:r>
        <w:t>] representert ved [</w:t>
      </w:r>
      <w:r w:rsidRPr="00041DB0">
        <w:rPr>
          <w:highlight w:val="yellow"/>
        </w:rPr>
        <w:t>navn på person som representerer klyngeselskapet</w:t>
      </w:r>
      <w:r>
        <w:t>]</w:t>
      </w:r>
    </w:p>
    <w:p w:rsidR="004475E5" w:rsidRDefault="004475E5" w:rsidP="00041DB0">
      <w:pPr>
        <w:ind w:left="709"/>
      </w:pPr>
      <w:r>
        <w:t>[</w:t>
      </w:r>
      <w:r w:rsidRPr="00041DB0">
        <w:rPr>
          <w:highlight w:val="yellow"/>
        </w:rPr>
        <w:t>…</w:t>
      </w:r>
      <w:r>
        <w:t>]</w:t>
      </w:r>
    </w:p>
    <w:p w:rsidR="004475E5" w:rsidRDefault="004475E5" w:rsidP="004475E5">
      <w:pPr>
        <w:pStyle w:val="Heading1"/>
      </w:pPr>
      <w:r>
        <w:t>Foreningens vedtekter</w:t>
      </w:r>
    </w:p>
    <w:p w:rsidR="00AB2650" w:rsidRDefault="00E56282" w:rsidP="00AB2650">
      <w:r>
        <w:t>Foreningens v</w:t>
      </w:r>
      <w:r w:rsidR="00C65EAA">
        <w:t>edtekte</w:t>
      </w:r>
      <w:r>
        <w:t>r</w:t>
      </w:r>
      <w:r w:rsidR="001351E4">
        <w:t xml:space="preserve"> (</w:t>
      </w:r>
      <w:r w:rsidR="00C65EAA">
        <w:t xml:space="preserve">inntatt i </w:t>
      </w:r>
      <w:r>
        <w:t xml:space="preserve">et </w:t>
      </w:r>
      <w:r w:rsidR="00C65EAA">
        <w:t>eget dokument</w:t>
      </w:r>
      <w:r w:rsidR="001351E4">
        <w:t>)</w:t>
      </w:r>
      <w:r w:rsidR="00C65EAA">
        <w:t xml:space="preserve"> </w:t>
      </w:r>
      <w:r>
        <w:t>ble vedtatt</w:t>
      </w:r>
      <w:r w:rsidR="001351E4">
        <w:t xml:space="preserve">. Vedtektene </w:t>
      </w:r>
      <w:r>
        <w:t xml:space="preserve">anses som </w:t>
      </w:r>
      <w:r w:rsidR="008A43D7">
        <w:t>en del av dette stiftelsesdokumentet</w:t>
      </w:r>
      <w:r w:rsidR="00C65EAA">
        <w:t>.</w:t>
      </w:r>
    </w:p>
    <w:p w:rsidR="00FC1758" w:rsidRDefault="00041DB0" w:rsidP="00041DB0">
      <w:pPr>
        <w:pStyle w:val="Heading1"/>
      </w:pPr>
      <w:r>
        <w:t>Valg av styre</w:t>
      </w:r>
    </w:p>
    <w:p w:rsidR="00041DB0" w:rsidRDefault="00041DB0" w:rsidP="004475E5">
      <w:r>
        <w:t>Foreningens styre skal være som følger:</w:t>
      </w:r>
    </w:p>
    <w:p w:rsidR="00041DB0" w:rsidRDefault="00041DB0" w:rsidP="00041DB0">
      <w:pPr>
        <w:ind w:left="709"/>
      </w:pPr>
      <w:r>
        <w:t>Styreleder: [</w:t>
      </w:r>
      <w:r w:rsidRPr="00041DB0">
        <w:rPr>
          <w:highlight w:val="yellow"/>
        </w:rPr>
        <w:t>Navn på person</w:t>
      </w:r>
      <w:r>
        <w:t>]</w:t>
      </w:r>
      <w:r w:rsidR="00B030CC">
        <w:t>, [</w:t>
      </w:r>
      <w:r w:rsidR="00B030CC" w:rsidRPr="00B030CC">
        <w:rPr>
          <w:highlight w:val="yellow"/>
        </w:rPr>
        <w:t>adresse</w:t>
      </w:r>
      <w:r w:rsidR="00B030CC">
        <w:t>]</w:t>
      </w:r>
    </w:p>
    <w:p w:rsidR="000F4443" w:rsidRDefault="000F4443" w:rsidP="00041DB0">
      <w:pPr>
        <w:ind w:left="709"/>
      </w:pPr>
      <w:r>
        <w:t>Styremedlem:</w:t>
      </w:r>
      <w:r w:rsidR="00B030CC">
        <w:t xml:space="preserve"> [</w:t>
      </w:r>
      <w:r w:rsidR="00B030CC" w:rsidRPr="00041DB0">
        <w:rPr>
          <w:highlight w:val="yellow"/>
        </w:rPr>
        <w:t>Navn på person</w:t>
      </w:r>
      <w:r w:rsidR="00B030CC">
        <w:t>], [</w:t>
      </w:r>
      <w:r w:rsidR="00B030CC" w:rsidRPr="00B030CC">
        <w:rPr>
          <w:highlight w:val="yellow"/>
        </w:rPr>
        <w:t>adresse</w:t>
      </w:r>
      <w:r w:rsidR="00B030CC">
        <w:t>]</w:t>
      </w:r>
    </w:p>
    <w:p w:rsidR="000F4443" w:rsidRDefault="000F4443" w:rsidP="00041DB0">
      <w:pPr>
        <w:ind w:left="709"/>
      </w:pPr>
      <w:r>
        <w:t>Styremedlem:</w:t>
      </w:r>
      <w:r w:rsidR="00B030CC">
        <w:t xml:space="preserve"> [</w:t>
      </w:r>
      <w:r w:rsidR="00B030CC" w:rsidRPr="00041DB0">
        <w:rPr>
          <w:highlight w:val="yellow"/>
        </w:rPr>
        <w:t>Navn på person</w:t>
      </w:r>
      <w:r w:rsidR="00B030CC">
        <w:t>], [</w:t>
      </w:r>
      <w:r w:rsidR="00B030CC" w:rsidRPr="00B030CC">
        <w:rPr>
          <w:highlight w:val="yellow"/>
        </w:rPr>
        <w:t>adresse</w:t>
      </w:r>
      <w:r w:rsidR="00B030CC">
        <w:t>]</w:t>
      </w:r>
    </w:p>
    <w:p w:rsidR="000F4443" w:rsidRDefault="000F4443" w:rsidP="00041DB0">
      <w:pPr>
        <w:ind w:left="709"/>
      </w:pPr>
      <w:r>
        <w:t>Styremedlem:</w:t>
      </w:r>
      <w:r w:rsidR="00B030CC">
        <w:t xml:space="preserve"> [</w:t>
      </w:r>
      <w:r w:rsidR="00B030CC" w:rsidRPr="00041DB0">
        <w:rPr>
          <w:highlight w:val="yellow"/>
        </w:rPr>
        <w:t>Navn på person</w:t>
      </w:r>
      <w:r w:rsidR="00B030CC">
        <w:t>], [</w:t>
      </w:r>
      <w:r w:rsidR="00B030CC" w:rsidRPr="00B030CC">
        <w:rPr>
          <w:highlight w:val="yellow"/>
        </w:rPr>
        <w:t>adresse</w:t>
      </w:r>
      <w:r w:rsidR="00B030CC">
        <w:t>]</w:t>
      </w:r>
    </w:p>
    <w:p w:rsidR="00B030CC" w:rsidRDefault="00B030CC" w:rsidP="00041DB0">
      <w:pPr>
        <w:ind w:left="709"/>
      </w:pPr>
      <w:r>
        <w:t>[</w:t>
      </w:r>
      <w:r w:rsidRPr="00B030CC">
        <w:rPr>
          <w:highlight w:val="yellow"/>
        </w:rPr>
        <w:t>…</w:t>
      </w:r>
      <w:r>
        <w:t>]</w:t>
      </w:r>
    </w:p>
    <w:p w:rsidR="000F4443" w:rsidRDefault="000B0CE5" w:rsidP="000F4443">
      <w:pPr>
        <w:pStyle w:val="Heading1"/>
      </w:pPr>
      <w:r>
        <w:t>Medlemsk</w:t>
      </w:r>
      <w:r w:rsidR="000F4443">
        <w:t>ontingent</w:t>
      </w:r>
    </w:p>
    <w:p w:rsidR="000F4443" w:rsidRDefault="000B0CE5" w:rsidP="000F4443">
      <w:r>
        <w:t>Medlemsk</w:t>
      </w:r>
      <w:r w:rsidR="000F4443">
        <w:t>ontingenten ble fastsatt til NOK [</w:t>
      </w:r>
      <w:r w:rsidR="000F4443" w:rsidRPr="000F4443">
        <w:rPr>
          <w:highlight w:val="yellow"/>
        </w:rPr>
        <w:t>beløp</w:t>
      </w:r>
      <w:r w:rsidR="000F4443">
        <w:t>].</w:t>
      </w:r>
    </w:p>
    <w:p w:rsidR="00041DB0" w:rsidRDefault="000F4443" w:rsidP="000F4443">
      <w:pPr>
        <w:jc w:val="center"/>
      </w:pPr>
      <w:r>
        <w:t>* * *</w:t>
      </w:r>
    </w:p>
    <w:p w:rsidR="004475E5" w:rsidRDefault="000F4443" w:rsidP="000F4443">
      <w:r>
        <w:t>Foreningen ble stiftet ved stifternes signatur på dette stiftelsesdokumentet.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F4443" w:rsidTr="000F4443">
        <w:tc>
          <w:tcPr>
            <w:tcW w:w="4606" w:type="dxa"/>
            <w:shd w:val="pct15" w:color="auto" w:fill="auto"/>
          </w:tcPr>
          <w:p w:rsidR="000F4443" w:rsidRPr="000F4443" w:rsidRDefault="000F4443" w:rsidP="000F4443">
            <w:pPr>
              <w:rPr>
                <w:b/>
              </w:rPr>
            </w:pPr>
            <w:r>
              <w:rPr>
                <w:b/>
              </w:rPr>
              <w:t>Navn på s</w:t>
            </w:r>
            <w:r w:rsidRPr="000F4443">
              <w:rPr>
                <w:b/>
              </w:rPr>
              <w:t>tifter</w:t>
            </w:r>
          </w:p>
        </w:tc>
        <w:tc>
          <w:tcPr>
            <w:tcW w:w="4606" w:type="dxa"/>
            <w:shd w:val="pct15" w:color="auto" w:fill="auto"/>
          </w:tcPr>
          <w:p w:rsidR="000F4443" w:rsidRPr="000F4443" w:rsidRDefault="000F4443" w:rsidP="000F4443">
            <w:pPr>
              <w:rPr>
                <w:b/>
              </w:rPr>
            </w:pPr>
            <w:r w:rsidRPr="000F4443">
              <w:rPr>
                <w:b/>
              </w:rPr>
              <w:t>Signatur</w:t>
            </w:r>
          </w:p>
        </w:tc>
      </w:tr>
      <w:tr w:rsidR="000F4443" w:rsidTr="000F4443">
        <w:tc>
          <w:tcPr>
            <w:tcW w:w="4606" w:type="dxa"/>
          </w:tcPr>
          <w:p w:rsidR="000F4443" w:rsidRDefault="000F4443" w:rsidP="000F4443">
            <w:pPr>
              <w:spacing w:after="360"/>
            </w:pPr>
            <w:r>
              <w:t>[</w:t>
            </w:r>
            <w:r w:rsidRPr="000F4443">
              <w:rPr>
                <w:highlight w:val="yellow"/>
              </w:rPr>
              <w:t>Navn på klyngeselskap 1</w:t>
            </w:r>
            <w:r>
              <w:t>]</w:t>
            </w:r>
          </w:p>
        </w:tc>
        <w:tc>
          <w:tcPr>
            <w:tcW w:w="4606" w:type="dxa"/>
          </w:tcPr>
          <w:p w:rsidR="000F4443" w:rsidRDefault="000F4443" w:rsidP="000F4443">
            <w:pPr>
              <w:spacing w:after="360"/>
            </w:pPr>
          </w:p>
        </w:tc>
      </w:tr>
      <w:tr w:rsidR="000F4443" w:rsidTr="000F4443">
        <w:tc>
          <w:tcPr>
            <w:tcW w:w="4606" w:type="dxa"/>
          </w:tcPr>
          <w:p w:rsidR="000F4443" w:rsidRDefault="000F4443" w:rsidP="000F4443">
            <w:pPr>
              <w:spacing w:after="360"/>
            </w:pPr>
            <w:r>
              <w:lastRenderedPageBreak/>
              <w:t>[</w:t>
            </w:r>
            <w:r w:rsidRPr="000F4443">
              <w:rPr>
                <w:highlight w:val="yellow"/>
              </w:rPr>
              <w:t>Navn på klyngeselskap 2</w:t>
            </w:r>
            <w:r>
              <w:t>]</w:t>
            </w:r>
          </w:p>
        </w:tc>
        <w:tc>
          <w:tcPr>
            <w:tcW w:w="4606" w:type="dxa"/>
          </w:tcPr>
          <w:p w:rsidR="000F4443" w:rsidRDefault="000F4443" w:rsidP="000F4443">
            <w:pPr>
              <w:spacing w:after="360"/>
            </w:pPr>
          </w:p>
        </w:tc>
      </w:tr>
      <w:tr w:rsidR="000F4443" w:rsidTr="000F4443">
        <w:tc>
          <w:tcPr>
            <w:tcW w:w="4606" w:type="dxa"/>
          </w:tcPr>
          <w:p w:rsidR="000F4443" w:rsidRDefault="000F4443" w:rsidP="000F4443">
            <w:pPr>
              <w:spacing w:after="360"/>
            </w:pPr>
            <w:r>
              <w:t>[</w:t>
            </w:r>
            <w:r w:rsidRPr="000F4443">
              <w:rPr>
                <w:highlight w:val="yellow"/>
              </w:rPr>
              <w:t>Navn på klyngeselskap 3</w:t>
            </w:r>
            <w:r>
              <w:t>]</w:t>
            </w:r>
          </w:p>
        </w:tc>
        <w:tc>
          <w:tcPr>
            <w:tcW w:w="4606" w:type="dxa"/>
          </w:tcPr>
          <w:p w:rsidR="000F4443" w:rsidRDefault="000F4443" w:rsidP="000F4443">
            <w:pPr>
              <w:spacing w:after="360"/>
            </w:pPr>
          </w:p>
        </w:tc>
      </w:tr>
      <w:tr w:rsidR="000F4443" w:rsidTr="000F4443">
        <w:tc>
          <w:tcPr>
            <w:tcW w:w="4606" w:type="dxa"/>
          </w:tcPr>
          <w:p w:rsidR="000F4443" w:rsidRDefault="000F4443" w:rsidP="000F4443">
            <w:pPr>
              <w:spacing w:after="360"/>
            </w:pPr>
            <w:r>
              <w:t>[</w:t>
            </w:r>
            <w:r w:rsidRPr="000F4443">
              <w:rPr>
                <w:highlight w:val="yellow"/>
              </w:rPr>
              <w:t>…</w:t>
            </w:r>
            <w:r>
              <w:t>]</w:t>
            </w:r>
          </w:p>
        </w:tc>
        <w:tc>
          <w:tcPr>
            <w:tcW w:w="4606" w:type="dxa"/>
          </w:tcPr>
          <w:p w:rsidR="000F4443" w:rsidRDefault="000F4443" w:rsidP="000F4443">
            <w:pPr>
              <w:spacing w:after="360"/>
            </w:pPr>
          </w:p>
        </w:tc>
      </w:tr>
    </w:tbl>
    <w:p w:rsidR="000F4443" w:rsidRDefault="000F4443" w:rsidP="000F4443"/>
    <w:p w:rsidR="000F4443" w:rsidRDefault="000F4443">
      <w:pPr>
        <w:spacing w:after="200" w:line="276" w:lineRule="auto"/>
        <w:jc w:val="left"/>
      </w:pPr>
      <w:r>
        <w:br w:type="page"/>
      </w:r>
    </w:p>
    <w:p w:rsidR="000F4443" w:rsidRDefault="000F4443" w:rsidP="000F4443">
      <w:pPr>
        <w:jc w:val="center"/>
        <w:rPr>
          <w:b/>
        </w:rPr>
      </w:pPr>
      <w:r w:rsidRPr="000F4443">
        <w:rPr>
          <w:b/>
        </w:rPr>
        <w:lastRenderedPageBreak/>
        <w:t>VEDTEKTER</w:t>
      </w:r>
      <w:r>
        <w:rPr>
          <w:b/>
        </w:rPr>
        <w:t xml:space="preserve"> FOR</w:t>
      </w:r>
    </w:p>
    <w:p w:rsidR="000F4443" w:rsidRDefault="000F4443" w:rsidP="000F4443">
      <w:pPr>
        <w:jc w:val="center"/>
        <w:rPr>
          <w:b/>
        </w:rPr>
      </w:pPr>
      <w:r>
        <w:rPr>
          <w:b/>
        </w:rPr>
        <w:t>[</w:t>
      </w:r>
      <w:r w:rsidRPr="000F4443">
        <w:rPr>
          <w:b/>
          <w:highlight w:val="yellow"/>
        </w:rPr>
        <w:t>NAVN PÅ FORENING</w:t>
      </w:r>
      <w:r>
        <w:rPr>
          <w:b/>
        </w:rPr>
        <w:t>]</w:t>
      </w:r>
    </w:p>
    <w:p w:rsidR="008A43D7" w:rsidRPr="000F4443" w:rsidRDefault="008A43D7" w:rsidP="008A43D7"/>
    <w:p w:rsidR="004475E5" w:rsidRDefault="000F4443" w:rsidP="00CB32B3">
      <w:pPr>
        <w:pStyle w:val="Heading1"/>
        <w:numPr>
          <w:ilvl w:val="0"/>
          <w:numId w:val="6"/>
        </w:numPr>
      </w:pPr>
      <w:r>
        <w:t>Navn</w:t>
      </w:r>
      <w:r w:rsidR="00087225">
        <w:t>, forretningsadresse og ansvar</w:t>
      </w:r>
    </w:p>
    <w:p w:rsidR="00B030CC" w:rsidRDefault="000F4443" w:rsidP="00CB32B3">
      <w:pPr>
        <w:pStyle w:val="Heading2"/>
        <w:numPr>
          <w:ilvl w:val="1"/>
          <w:numId w:val="6"/>
        </w:numPr>
      </w:pPr>
      <w:r>
        <w:t xml:space="preserve">Foreningens navn er </w:t>
      </w:r>
      <w:r w:rsidR="00B030CC">
        <w:t>[</w:t>
      </w:r>
      <w:r w:rsidR="00B030CC" w:rsidRPr="00B030CC">
        <w:rPr>
          <w:highlight w:val="yellow"/>
        </w:rPr>
        <w:t>Navn på foreningen</w:t>
      </w:r>
      <w:r w:rsidR="00B030CC">
        <w:t>].</w:t>
      </w:r>
    </w:p>
    <w:p w:rsidR="00B030CC" w:rsidRDefault="00B030CC" w:rsidP="00CB32B3">
      <w:pPr>
        <w:pStyle w:val="Heading2"/>
        <w:numPr>
          <w:ilvl w:val="1"/>
          <w:numId w:val="6"/>
        </w:numPr>
      </w:pPr>
      <w:r>
        <w:t>Foreningen har sin forretningsadresse i [</w:t>
      </w:r>
      <w:r w:rsidRPr="00B030CC">
        <w:rPr>
          <w:highlight w:val="yellow"/>
        </w:rPr>
        <w:t>navn</w:t>
      </w:r>
      <w:r>
        <w:t>] kommune.</w:t>
      </w:r>
    </w:p>
    <w:p w:rsidR="00957EC4" w:rsidRDefault="00957EC4" w:rsidP="00957EC4">
      <w:pPr>
        <w:pStyle w:val="Heading2"/>
      </w:pPr>
      <w:r>
        <w:t xml:space="preserve">Foreningen er </w:t>
      </w:r>
      <w:r w:rsidR="00514CB9">
        <w:t xml:space="preserve">en </w:t>
      </w:r>
      <w:r>
        <w:t xml:space="preserve">selveiende og frittstående juridisk person med upersonlig og begrenset </w:t>
      </w:r>
      <w:r w:rsidR="00514CB9">
        <w:t>a</w:t>
      </w:r>
      <w:r>
        <w:t>nsvar for gjeld.</w:t>
      </w:r>
    </w:p>
    <w:p w:rsidR="00B030CC" w:rsidRDefault="00B030CC" w:rsidP="00B030CC">
      <w:pPr>
        <w:pStyle w:val="Heading1"/>
      </w:pPr>
      <w:r>
        <w:t>Formål</w:t>
      </w:r>
      <w:r w:rsidR="008A43D7">
        <w:t xml:space="preserve"> og </w:t>
      </w:r>
      <w:r w:rsidR="00514CB9">
        <w:t>virkemidler</w:t>
      </w:r>
    </w:p>
    <w:p w:rsidR="00514CB9" w:rsidRDefault="007C3885" w:rsidP="00B030CC">
      <w:pPr>
        <w:pStyle w:val="Heading2"/>
      </w:pPr>
      <w:bookmarkStart w:id="2" w:name="_Ref433286530"/>
      <w:bookmarkStart w:id="3" w:name="_Ref433205485"/>
      <w:r>
        <w:t xml:space="preserve">Foreningens formål er å etablere et klyngesamarbeid </w:t>
      </w:r>
      <w:r w:rsidR="008A43D7">
        <w:t>for</w:t>
      </w:r>
      <w:r>
        <w:t xml:space="preserve"> private og offentlige aktører med virksomhet </w:t>
      </w:r>
      <w:r w:rsidR="00CF1E47">
        <w:t xml:space="preserve">innenfor </w:t>
      </w:r>
      <w:r>
        <w:t>[</w:t>
      </w:r>
      <w:r w:rsidRPr="00514CB9">
        <w:rPr>
          <w:highlight w:val="yellow"/>
        </w:rPr>
        <w:t>tema</w:t>
      </w:r>
      <w:r w:rsidR="008A43D7" w:rsidRPr="00514CB9">
        <w:rPr>
          <w:highlight w:val="yellow"/>
        </w:rPr>
        <w:t>/sektor/bransje/etc.</w:t>
      </w:r>
      <w:r>
        <w:t>].</w:t>
      </w:r>
      <w:bookmarkEnd w:id="2"/>
    </w:p>
    <w:p w:rsidR="000A6E3A" w:rsidRDefault="00514CB9" w:rsidP="00B030CC">
      <w:pPr>
        <w:pStyle w:val="Heading2"/>
      </w:pPr>
      <w:r>
        <w:t>K</w:t>
      </w:r>
      <w:r w:rsidR="000A6E3A">
        <w:t>lyngesamarbeid</w:t>
      </w:r>
      <w:r w:rsidR="007C3885">
        <w:t>et</w:t>
      </w:r>
      <w:r w:rsidR="000A5F49">
        <w:t xml:space="preserve"> </w:t>
      </w:r>
      <w:r w:rsidR="008A43D7">
        <w:t xml:space="preserve">har til hensikt </w:t>
      </w:r>
      <w:proofErr w:type="gramStart"/>
      <w:r w:rsidR="000A5F49">
        <w:t>å</w:t>
      </w:r>
      <w:proofErr w:type="gramEnd"/>
      <w:r w:rsidR="000A6E3A">
        <w:t>:</w:t>
      </w:r>
    </w:p>
    <w:p w:rsidR="00AB2650" w:rsidRDefault="00AB2650" w:rsidP="000A6E3A">
      <w:pPr>
        <w:pStyle w:val="Heading3"/>
      </w:pPr>
      <w:r>
        <w:t xml:space="preserve">gi medlemmene </w:t>
      </w:r>
      <w:r w:rsidR="000A6E3A" w:rsidRPr="00087225">
        <w:t>tilgang</w:t>
      </w:r>
      <w:r w:rsidR="000A6E3A">
        <w:t xml:space="preserve"> på viktige produksjonsfaktorer, </w:t>
      </w:r>
      <w:r w:rsidR="000A6E3A" w:rsidRPr="00087225">
        <w:t>ideer og impulser til innovasjon</w:t>
      </w:r>
      <w:r w:rsidR="000A6E3A">
        <w:t xml:space="preserve"> gjennom samspill og samarbeid;</w:t>
      </w:r>
    </w:p>
    <w:p w:rsidR="00670FFA" w:rsidRDefault="00670FFA" w:rsidP="000A6E3A">
      <w:pPr>
        <w:pStyle w:val="Heading3"/>
      </w:pPr>
      <w:r>
        <w:t>øke verdiskapningen og lønnsomheten hos medlemmene; og</w:t>
      </w:r>
    </w:p>
    <w:p w:rsidR="000A6E3A" w:rsidRDefault="00514CB9" w:rsidP="000A6E3A">
      <w:pPr>
        <w:pStyle w:val="Heading3"/>
      </w:pPr>
      <w:proofErr w:type="gramStart"/>
      <w:r>
        <w:t xml:space="preserve">ivareta </w:t>
      </w:r>
      <w:r w:rsidR="000A6E3A">
        <w:t>medlemmenes felles interesser</w:t>
      </w:r>
      <w:r w:rsidR="00670FFA">
        <w:t xml:space="preserve"> overfor offentlige myndigheter</w:t>
      </w:r>
      <w:r w:rsidR="000A6E3A">
        <w:t>.</w:t>
      </w:r>
      <w:proofErr w:type="gramEnd"/>
    </w:p>
    <w:p w:rsidR="00514CB9" w:rsidRDefault="000B0CE5" w:rsidP="008C366F">
      <w:pPr>
        <w:pStyle w:val="Heading2"/>
      </w:pPr>
      <w:bookmarkStart w:id="4" w:name="_Ref433271115"/>
      <w:bookmarkEnd w:id="3"/>
      <w:r>
        <w:t>F</w:t>
      </w:r>
      <w:r w:rsidR="00514CB9">
        <w:t>ormål</w:t>
      </w:r>
      <w:r>
        <w:t>et</w:t>
      </w:r>
      <w:r w:rsidR="00514CB9">
        <w:t xml:space="preserve"> skal søkes oppnådd </w:t>
      </w:r>
      <w:r w:rsidR="00C662EE">
        <w:t xml:space="preserve">blant annet </w:t>
      </w:r>
      <w:r w:rsidR="00534577">
        <w:t>gjennom</w:t>
      </w:r>
      <w:r w:rsidR="00514CB9">
        <w:t>:</w:t>
      </w:r>
    </w:p>
    <w:p w:rsidR="00514CB9" w:rsidRDefault="00514CB9" w:rsidP="00514CB9">
      <w:pPr>
        <w:pStyle w:val="Heading3"/>
      </w:pPr>
      <w:r>
        <w:t>informasjonsformidling;</w:t>
      </w:r>
    </w:p>
    <w:p w:rsidR="00534577" w:rsidRDefault="00534577" w:rsidP="00534577">
      <w:pPr>
        <w:pStyle w:val="Heading3"/>
      </w:pPr>
      <w:r w:rsidRPr="00514CB9">
        <w:t>møtevirksomhet</w:t>
      </w:r>
      <w:r>
        <w:t>;</w:t>
      </w:r>
    </w:p>
    <w:p w:rsidR="00534577" w:rsidRDefault="00534577" w:rsidP="00534577">
      <w:pPr>
        <w:pStyle w:val="Heading3"/>
      </w:pPr>
      <w:r>
        <w:t>kompetanseutvikling;</w:t>
      </w:r>
    </w:p>
    <w:p w:rsidR="00534577" w:rsidRDefault="00534577" w:rsidP="00534577">
      <w:pPr>
        <w:pStyle w:val="Heading3"/>
      </w:pPr>
      <w:r w:rsidRPr="00514CB9">
        <w:t>konferanser</w:t>
      </w:r>
      <w:r>
        <w:t>;</w:t>
      </w:r>
    </w:p>
    <w:p w:rsidR="00534577" w:rsidRDefault="00534577" w:rsidP="00534577">
      <w:pPr>
        <w:pStyle w:val="Heading3"/>
      </w:pPr>
      <w:r>
        <w:t>kontakt, påvirkning og lobbyvirksomhet ovenfor offentlige myndighetene;</w:t>
      </w:r>
    </w:p>
    <w:p w:rsidR="00534577" w:rsidRDefault="00534577" w:rsidP="00534577">
      <w:pPr>
        <w:pStyle w:val="Heading3"/>
      </w:pPr>
      <w:r>
        <w:t xml:space="preserve">stimulering til </w:t>
      </w:r>
      <w:r w:rsidRPr="00514CB9">
        <w:t>forsknings</w:t>
      </w:r>
      <w:r>
        <w:t>-</w:t>
      </w:r>
      <w:r w:rsidRPr="00514CB9">
        <w:t xml:space="preserve"> og utviklingsprosjekter</w:t>
      </w:r>
      <w:r>
        <w:t>; og</w:t>
      </w:r>
    </w:p>
    <w:p w:rsidR="00514CB9" w:rsidRDefault="00514CB9" w:rsidP="00514CB9">
      <w:pPr>
        <w:pStyle w:val="Heading3"/>
      </w:pPr>
      <w:r w:rsidRPr="00514CB9">
        <w:t>bedriftspresentasjoner</w:t>
      </w:r>
      <w:r w:rsidR="00534577">
        <w:t>.</w:t>
      </w:r>
    </w:p>
    <w:p w:rsidR="000A6E3A" w:rsidRDefault="000A6E3A" w:rsidP="008C366F">
      <w:pPr>
        <w:pStyle w:val="Heading2"/>
      </w:pPr>
      <w:r>
        <w:t>Dersom to eller flere av foreningens medlemmer ønsker å iverksette et prosjekt, står medlemmene fritt til å inngå egne prosjektavtaler eller andre avtaler om dette</w:t>
      </w:r>
      <w:bookmarkEnd w:id="4"/>
      <w:r>
        <w:t>.</w:t>
      </w:r>
    </w:p>
    <w:p w:rsidR="00B030CC" w:rsidRDefault="00FB048F" w:rsidP="004A328A">
      <w:pPr>
        <w:pStyle w:val="Heading1"/>
      </w:pPr>
      <w:r>
        <w:t>Innmelding, utmelding og ekskludering</w:t>
      </w:r>
    </w:p>
    <w:p w:rsidR="00B52F00" w:rsidRDefault="00B52F00" w:rsidP="008C366F">
      <w:pPr>
        <w:pStyle w:val="Heading2"/>
      </w:pPr>
      <w:r>
        <w:t xml:space="preserve">Private og offentlige aktører </w:t>
      </w:r>
      <w:r w:rsidR="00CF1E47">
        <w:t xml:space="preserve">som oppfyller vilkårene i pkt. </w:t>
      </w:r>
      <w:r w:rsidR="00CF1E47">
        <w:fldChar w:fldCharType="begin"/>
      </w:r>
      <w:r w:rsidR="00CF1E47">
        <w:instrText xml:space="preserve"> REF _Ref433286530 \w \h </w:instrText>
      </w:r>
      <w:r w:rsidR="00CF1E47">
        <w:fldChar w:fldCharType="separate"/>
      </w:r>
      <w:r w:rsidR="000E0229">
        <w:t>2.1</w:t>
      </w:r>
      <w:r w:rsidR="00CF1E47">
        <w:fldChar w:fldCharType="end"/>
      </w:r>
      <w:r>
        <w:t>, kan søk</w:t>
      </w:r>
      <w:r w:rsidR="000A6E3A">
        <w:t>e</w:t>
      </w:r>
      <w:r>
        <w:t xml:space="preserve"> om medlemskap i foreningen gjennom å sende en skriftlig søknad til foreningen. Styret skal ta stilling til om søknaden skal innvilges eller avslås.</w:t>
      </w:r>
    </w:p>
    <w:p w:rsidR="00FB048F" w:rsidRDefault="00B030CC" w:rsidP="00B030CC">
      <w:pPr>
        <w:pStyle w:val="Heading2"/>
      </w:pPr>
      <w:r>
        <w:lastRenderedPageBreak/>
        <w:t xml:space="preserve">Melding om utmelding </w:t>
      </w:r>
      <w:r w:rsidR="0021113D">
        <w:t xml:space="preserve">må </w:t>
      </w:r>
      <w:r>
        <w:t xml:space="preserve">sendes </w:t>
      </w:r>
      <w:r w:rsidR="0021113D">
        <w:t xml:space="preserve">til </w:t>
      </w:r>
      <w:r>
        <w:t>foreningen skriftlig. Medlemmet har ved utmelding ikke krav på å få tilbakebetalt innbetalt medlemskontingent eller andel av foreningens nettoaktiva.</w:t>
      </w:r>
    </w:p>
    <w:p w:rsidR="00C662EE" w:rsidRDefault="00B030CC" w:rsidP="00B030CC">
      <w:pPr>
        <w:pStyle w:val="Heading2"/>
      </w:pPr>
      <w:r>
        <w:t>Styr</w:t>
      </w:r>
      <w:r w:rsidR="00C662EE">
        <w:t>et kan ekskludere et medlem dersom:</w:t>
      </w:r>
    </w:p>
    <w:p w:rsidR="00C662EE" w:rsidRDefault="00C662EE" w:rsidP="00C662EE">
      <w:pPr>
        <w:pStyle w:val="Heading3"/>
      </w:pPr>
      <w:r>
        <w:t xml:space="preserve">medlemmet </w:t>
      </w:r>
      <w:r w:rsidR="00B030CC">
        <w:t xml:space="preserve">ikke betaler </w:t>
      </w:r>
      <w:r>
        <w:t>fastsatt medlems</w:t>
      </w:r>
      <w:r w:rsidR="00B030CC">
        <w:t>kontingent</w:t>
      </w:r>
      <w:r>
        <w:t>;</w:t>
      </w:r>
    </w:p>
    <w:p w:rsidR="00C662EE" w:rsidRDefault="00C662EE" w:rsidP="00C662EE">
      <w:pPr>
        <w:pStyle w:val="Heading3"/>
      </w:pPr>
      <w:r>
        <w:t xml:space="preserve">medlemmet </w:t>
      </w:r>
      <w:r w:rsidR="00DD0394">
        <w:t>opptrer i strid med foreningens formål</w:t>
      </w:r>
      <w:r>
        <w:t>;</w:t>
      </w:r>
      <w:r w:rsidR="00DD0394">
        <w:t xml:space="preserve"> eller</w:t>
      </w:r>
    </w:p>
    <w:p w:rsidR="00B030CC" w:rsidRDefault="00C662EE" w:rsidP="00C662EE">
      <w:pPr>
        <w:pStyle w:val="Heading3"/>
      </w:pPr>
      <w:proofErr w:type="gramStart"/>
      <w:r w:rsidRPr="00C662EE">
        <w:t xml:space="preserve">tungtveiende grunner ellers tilsier </w:t>
      </w:r>
      <w:r>
        <w:t>ekskludering</w:t>
      </w:r>
      <w:r w:rsidR="00B030CC">
        <w:t>.</w:t>
      </w:r>
      <w:proofErr w:type="gramEnd"/>
    </w:p>
    <w:p w:rsidR="00B030CC" w:rsidRDefault="00B030CC" w:rsidP="00FB048F">
      <w:pPr>
        <w:pStyle w:val="Heading1"/>
      </w:pPr>
      <w:bookmarkStart w:id="5" w:name="_Ref433272795"/>
      <w:r>
        <w:t>Årsmøte</w:t>
      </w:r>
      <w:bookmarkEnd w:id="5"/>
    </w:p>
    <w:p w:rsidR="00E93A1C" w:rsidRDefault="00E93A1C" w:rsidP="00E93A1C">
      <w:pPr>
        <w:pStyle w:val="Heading2"/>
      </w:pPr>
      <w:r w:rsidRPr="00E93A1C">
        <w:t xml:space="preserve">Gjennom </w:t>
      </w:r>
      <w:r>
        <w:t xml:space="preserve">årsmøtet </w:t>
      </w:r>
      <w:r w:rsidRPr="00E93A1C">
        <w:t xml:space="preserve">utøver </w:t>
      </w:r>
      <w:r>
        <w:t xml:space="preserve">medlemmene </w:t>
      </w:r>
      <w:r w:rsidRPr="00E93A1C">
        <w:t xml:space="preserve">den øverste myndighet i </w:t>
      </w:r>
      <w:r>
        <w:t>foreningen</w:t>
      </w:r>
      <w:r w:rsidRPr="00E93A1C">
        <w:t>.</w:t>
      </w:r>
    </w:p>
    <w:p w:rsidR="00E93A1C" w:rsidRDefault="00E93A1C" w:rsidP="00E93A1C">
      <w:pPr>
        <w:pStyle w:val="Heading2"/>
      </w:pPr>
      <w:r>
        <w:t>Medlemmene har rett til å møte på årsmøtet</w:t>
      </w:r>
      <w:r w:rsidRPr="00E93A1C">
        <w:t xml:space="preserve">, enten selv eller </w:t>
      </w:r>
      <w:r>
        <w:t>ved fullmektig etter eget valg.</w:t>
      </w:r>
      <w:r w:rsidRPr="00E93A1C">
        <w:t xml:space="preserve"> Fullmektigen skal legge frem skriftlig og datert fullmakt.</w:t>
      </w:r>
    </w:p>
    <w:p w:rsidR="00E93A1C" w:rsidRDefault="00E93A1C" w:rsidP="00E93A1C">
      <w:pPr>
        <w:pStyle w:val="Heading2"/>
      </w:pPr>
      <w:r>
        <w:t>Hvert medlem har én stemme.</w:t>
      </w:r>
    </w:p>
    <w:p w:rsidR="00E93A1C" w:rsidRDefault="00B41556" w:rsidP="00B41556">
      <w:pPr>
        <w:pStyle w:val="Heading2"/>
      </w:pPr>
      <w:bookmarkStart w:id="6" w:name="_Ref433272868"/>
      <w:r w:rsidRPr="00B41556">
        <w:t xml:space="preserve">Innen seks måneder etter utgangen av hvert regnskapsår skal </w:t>
      </w:r>
      <w:r>
        <w:t>foreningen</w:t>
      </w:r>
      <w:r w:rsidRPr="00B41556">
        <w:t xml:space="preserve"> holde ordinær</w:t>
      </w:r>
      <w:r>
        <w:t>t</w:t>
      </w:r>
      <w:r w:rsidRPr="00B41556">
        <w:t xml:space="preserve"> </w:t>
      </w:r>
      <w:r>
        <w:t>årsmøte</w:t>
      </w:r>
      <w:r w:rsidRPr="00B41556">
        <w:t xml:space="preserve">. </w:t>
      </w:r>
      <w:r>
        <w:t>På det</w:t>
      </w:r>
      <w:r w:rsidRPr="00B41556">
        <w:t xml:space="preserve"> ordinære </w:t>
      </w:r>
      <w:r>
        <w:t xml:space="preserve">årsmøtet </w:t>
      </w:r>
      <w:r w:rsidRPr="00B41556">
        <w:t>skal følgende saker behandles og avgjøres:</w:t>
      </w:r>
      <w:bookmarkEnd w:id="6"/>
    </w:p>
    <w:p w:rsidR="00B41556" w:rsidRDefault="00B41556" w:rsidP="00B41556">
      <w:pPr>
        <w:pStyle w:val="Heading3"/>
      </w:pPr>
      <w:r>
        <w:t>Godkjennelse av årsregnskapet og årsberetningen</w:t>
      </w:r>
      <w:r w:rsidR="00A911BF">
        <w:t>.</w:t>
      </w:r>
    </w:p>
    <w:p w:rsidR="00B41556" w:rsidRDefault="00B41556" w:rsidP="00B41556">
      <w:pPr>
        <w:pStyle w:val="Heading3"/>
      </w:pPr>
      <w:r>
        <w:t>Valg av styreleder</w:t>
      </w:r>
      <w:r w:rsidR="00A911BF">
        <w:t>.</w:t>
      </w:r>
    </w:p>
    <w:p w:rsidR="00B41556" w:rsidRDefault="00B41556" w:rsidP="00B41556">
      <w:pPr>
        <w:pStyle w:val="Heading3"/>
      </w:pPr>
      <w:r>
        <w:t>Valg av styremedlemmer</w:t>
      </w:r>
      <w:r w:rsidR="00A911BF">
        <w:t>.</w:t>
      </w:r>
    </w:p>
    <w:p w:rsidR="00B41556" w:rsidRDefault="00B41556" w:rsidP="00B41556">
      <w:pPr>
        <w:pStyle w:val="Heading3"/>
      </w:pPr>
      <w:bookmarkStart w:id="7" w:name="_Ref433275226"/>
      <w:r>
        <w:t>Fastsettelse av medlemskontingent</w:t>
      </w:r>
      <w:bookmarkEnd w:id="7"/>
      <w:r w:rsidR="00A911BF">
        <w:t>.</w:t>
      </w:r>
    </w:p>
    <w:p w:rsidR="00B41556" w:rsidRDefault="00B41556" w:rsidP="00B41556">
      <w:pPr>
        <w:pStyle w:val="Heading3"/>
      </w:pPr>
      <w:r>
        <w:t xml:space="preserve">Andre saker som et medlem har fremmet skriftlig for styret senest </w:t>
      </w:r>
      <w:r w:rsidR="00736761">
        <w:t>tre uker</w:t>
      </w:r>
      <w:r>
        <w:t xml:space="preserve"> forut for årsmøtet</w:t>
      </w:r>
      <w:r w:rsidR="00A911BF">
        <w:t>.</w:t>
      </w:r>
    </w:p>
    <w:p w:rsidR="00B41556" w:rsidRDefault="00B41556" w:rsidP="00B41556">
      <w:pPr>
        <w:pStyle w:val="Heading2"/>
      </w:pPr>
      <w:r>
        <w:t>Årsmøtet</w:t>
      </w:r>
      <w:r w:rsidRPr="00B41556">
        <w:t xml:space="preserve"> innkalles av styret</w:t>
      </w:r>
      <w:r>
        <w:t xml:space="preserve"> </w:t>
      </w:r>
      <w:r w:rsidRPr="00B41556">
        <w:t xml:space="preserve">ved skriftlig henvendelse til alle </w:t>
      </w:r>
      <w:r>
        <w:t xml:space="preserve">medlemmer </w:t>
      </w:r>
      <w:r w:rsidRPr="00B41556">
        <w:t>med kjent adresse.</w:t>
      </w:r>
      <w:r w:rsidR="00736761">
        <w:t xml:space="preserve"> </w:t>
      </w:r>
      <w:r>
        <w:t>Innkallingen skal:</w:t>
      </w:r>
    </w:p>
    <w:p w:rsidR="00B41556" w:rsidRDefault="00B41556" w:rsidP="00B41556">
      <w:pPr>
        <w:pStyle w:val="Heading3"/>
      </w:pPr>
      <w:r>
        <w:t>angi tid og sted for møtet</w:t>
      </w:r>
      <w:r w:rsidR="0021113D">
        <w:t>;</w:t>
      </w:r>
    </w:p>
    <w:p w:rsidR="00B41556" w:rsidRDefault="00B41556" w:rsidP="00B41556">
      <w:pPr>
        <w:pStyle w:val="Heading3"/>
      </w:pPr>
      <w:r>
        <w:t>være sendt senest en uke</w:t>
      </w:r>
      <w:r w:rsidRPr="00B41556">
        <w:t xml:space="preserve"> før </w:t>
      </w:r>
      <w:r>
        <w:t>års</w:t>
      </w:r>
      <w:r w:rsidRPr="00B41556">
        <w:t>møtet skal holdes</w:t>
      </w:r>
      <w:r w:rsidR="009B10E0">
        <w:t>; og</w:t>
      </w:r>
    </w:p>
    <w:p w:rsidR="009B10E0" w:rsidRDefault="009B10E0" w:rsidP="00B41556">
      <w:pPr>
        <w:pStyle w:val="Heading3"/>
      </w:pPr>
      <w:bookmarkStart w:id="8" w:name="_Ref433273044"/>
      <w:r>
        <w:t xml:space="preserve">i et forslag til </w:t>
      </w:r>
      <w:r w:rsidR="00F35580">
        <w:t>saksliste</w:t>
      </w:r>
      <w:r>
        <w:t xml:space="preserve"> bestemt </w:t>
      </w:r>
      <w:proofErr w:type="gramStart"/>
      <w:r>
        <w:t>angi</w:t>
      </w:r>
      <w:proofErr w:type="gramEnd"/>
      <w:r>
        <w:t xml:space="preserve"> de saker som skal behandles på årsmøtet (forslag om å endre vedtektene skal gjengis i innkallingen).</w:t>
      </w:r>
      <w:bookmarkEnd w:id="8"/>
    </w:p>
    <w:p w:rsidR="007B3BB3" w:rsidRDefault="00736761" w:rsidP="00736761">
      <w:pPr>
        <w:pStyle w:val="Heading2"/>
      </w:pPr>
      <w:r>
        <w:t>Årsmøtet</w:t>
      </w:r>
      <w:r w:rsidRPr="00736761">
        <w:t xml:space="preserve"> åpnes</w:t>
      </w:r>
      <w:r>
        <w:t xml:space="preserve"> og ledes av styre</w:t>
      </w:r>
      <w:r w:rsidRPr="00736761">
        <w:t>leder</w:t>
      </w:r>
      <w:r>
        <w:t xml:space="preserve">en. </w:t>
      </w:r>
      <w:r w:rsidR="00B030CC">
        <w:t xml:space="preserve">Dersom </w:t>
      </w:r>
      <w:r w:rsidR="007B3BB3">
        <w:t xml:space="preserve">styrelederen </w:t>
      </w:r>
      <w:r w:rsidR="00B030CC">
        <w:t>ikke er til stede</w:t>
      </w:r>
      <w:r w:rsidR="00FB048F">
        <w:t>,</w:t>
      </w:r>
      <w:r w:rsidR="00B030CC">
        <w:t xml:space="preserve"> velger </w:t>
      </w:r>
      <w:r w:rsidR="00FB048F">
        <w:t xml:space="preserve">årsmøtet </w:t>
      </w:r>
      <w:r w:rsidR="00B030CC">
        <w:t>en møteleder.</w:t>
      </w:r>
    </w:p>
    <w:p w:rsidR="00736761" w:rsidRDefault="00736761" w:rsidP="00736761">
      <w:pPr>
        <w:pStyle w:val="Heading2"/>
      </w:pPr>
      <w:r w:rsidRPr="00736761">
        <w:t xml:space="preserve">Møtelederen skal sørge for at det føres protokoll for </w:t>
      </w:r>
      <w:r>
        <w:t>årsmøtet.</w:t>
      </w:r>
    </w:p>
    <w:p w:rsidR="004D1C6A" w:rsidRDefault="004D1C6A" w:rsidP="004D1C6A">
      <w:pPr>
        <w:pStyle w:val="Heading2"/>
      </w:pPr>
      <w:r w:rsidRPr="004D1C6A">
        <w:t>Årsmøtet er vedtaksført med det antall stemmeberettigede medlemmer som møter</w:t>
      </w:r>
      <w:r>
        <w:t>.</w:t>
      </w:r>
    </w:p>
    <w:p w:rsidR="00B030CC" w:rsidRDefault="00B030CC" w:rsidP="007B3BB3">
      <w:pPr>
        <w:pStyle w:val="Heading2"/>
      </w:pPr>
      <w:r>
        <w:t xml:space="preserve">Årsmøtet avgjør som hovedregel saker ved </w:t>
      </w:r>
      <w:r w:rsidR="004D1C6A">
        <w:t xml:space="preserve">alminnelig </w:t>
      </w:r>
      <w:r>
        <w:t xml:space="preserve">flertall. Følgende </w:t>
      </w:r>
      <w:r w:rsidR="00736761">
        <w:t>vedtak</w:t>
      </w:r>
      <w:r>
        <w:t xml:space="preserve"> må fattes med tilslutning fra minst 2/3 av </w:t>
      </w:r>
      <w:r w:rsidR="004A79B0">
        <w:t xml:space="preserve">de avgitte </w:t>
      </w:r>
      <w:r>
        <w:t>stemmene:</w:t>
      </w:r>
    </w:p>
    <w:p w:rsidR="00B030CC" w:rsidRDefault="00B030CC" w:rsidP="007B3BB3">
      <w:pPr>
        <w:pStyle w:val="Heading3"/>
      </w:pPr>
      <w:r>
        <w:lastRenderedPageBreak/>
        <w:t>Vedtektsendringer</w:t>
      </w:r>
      <w:r w:rsidR="007F1885">
        <w:t>.</w:t>
      </w:r>
    </w:p>
    <w:p w:rsidR="00B030CC" w:rsidRDefault="00B030CC" w:rsidP="007B3BB3">
      <w:pPr>
        <w:pStyle w:val="Heading3"/>
      </w:pPr>
      <w:r>
        <w:t>Oppløsning</w:t>
      </w:r>
      <w:r w:rsidR="007F1885">
        <w:t>.</w:t>
      </w:r>
    </w:p>
    <w:p w:rsidR="00C26BB1" w:rsidRDefault="00C26BB1" w:rsidP="00C26BB1">
      <w:pPr>
        <w:pStyle w:val="Heading2"/>
      </w:pPr>
      <w:r w:rsidRPr="00C26BB1">
        <w:t>Årsmøtet kan ikke behandle forslag som ikke er oppført på sakslisten</w:t>
      </w:r>
      <w:r w:rsidR="00F35580">
        <w:t xml:space="preserve"> (jf. pkt. </w:t>
      </w:r>
      <w:r w:rsidR="00F35580">
        <w:fldChar w:fldCharType="begin"/>
      </w:r>
      <w:r w:rsidR="00F35580">
        <w:instrText xml:space="preserve"> REF _Ref433273044 \w \h </w:instrText>
      </w:r>
      <w:r w:rsidR="00F35580">
        <w:fldChar w:fldCharType="separate"/>
      </w:r>
      <w:r w:rsidR="000E0229">
        <w:t>4.5.3</w:t>
      </w:r>
      <w:r w:rsidR="00F35580">
        <w:fldChar w:fldCharType="end"/>
      </w:r>
      <w:r w:rsidR="00F35580">
        <w:t>)</w:t>
      </w:r>
      <w:r w:rsidRPr="00C26BB1">
        <w:t>, med mindre 3/4 av de fremmøtte krever det.</w:t>
      </w:r>
    </w:p>
    <w:p w:rsidR="00C26BB1" w:rsidRDefault="00C26BB1" w:rsidP="00C26BB1">
      <w:pPr>
        <w:pStyle w:val="Heading1"/>
      </w:pPr>
      <w:r>
        <w:t>Ekstraordinært årsmøte</w:t>
      </w:r>
    </w:p>
    <w:p w:rsidR="00C26BB1" w:rsidRDefault="00C26BB1" w:rsidP="00C26BB1">
      <w:pPr>
        <w:pStyle w:val="Heading2"/>
      </w:pPr>
      <w:r>
        <w:t xml:space="preserve">Ekstraordinære årsmøter </w:t>
      </w:r>
      <w:r w:rsidR="00736761">
        <w:t>holdes når styret bestemmer det</w:t>
      </w:r>
      <w:r>
        <w:t xml:space="preserve"> eller minst 1/3 av foreningens medlemmer krever det.</w:t>
      </w:r>
    </w:p>
    <w:p w:rsidR="00C26BB1" w:rsidRDefault="00736761" w:rsidP="00C26BB1">
      <w:pPr>
        <w:pStyle w:val="Heading2"/>
      </w:pPr>
      <w:r>
        <w:t xml:space="preserve">Med unntak av pkt. </w:t>
      </w:r>
      <w:r>
        <w:fldChar w:fldCharType="begin"/>
      </w:r>
      <w:r>
        <w:instrText xml:space="preserve"> REF _Ref433272868 \w \h </w:instrText>
      </w:r>
      <w:r>
        <w:fldChar w:fldCharType="separate"/>
      </w:r>
      <w:r w:rsidR="000E0229">
        <w:t>4.4</w:t>
      </w:r>
      <w:r>
        <w:fldChar w:fldCharType="end"/>
      </w:r>
      <w:r>
        <w:t xml:space="preserve">, gjelder pkt. </w:t>
      </w:r>
      <w:r>
        <w:fldChar w:fldCharType="begin"/>
      </w:r>
      <w:r>
        <w:instrText xml:space="preserve"> REF _Ref433272795 \w \h </w:instrText>
      </w:r>
      <w:r>
        <w:fldChar w:fldCharType="separate"/>
      </w:r>
      <w:r w:rsidR="000E0229">
        <w:t>4</w:t>
      </w:r>
      <w:r>
        <w:fldChar w:fldCharType="end"/>
      </w:r>
      <w:r>
        <w:t xml:space="preserve"> tilsvarende for e</w:t>
      </w:r>
      <w:r w:rsidR="00C26BB1">
        <w:t>kstraordinære årsmøter.</w:t>
      </w:r>
    </w:p>
    <w:p w:rsidR="00B030CC" w:rsidRDefault="00B030CC" w:rsidP="007B3BB3">
      <w:pPr>
        <w:pStyle w:val="Heading1"/>
      </w:pPr>
      <w:r>
        <w:t>Styret</w:t>
      </w:r>
    </w:p>
    <w:p w:rsidR="007B3BB3" w:rsidRDefault="00B030CC" w:rsidP="00B030CC">
      <w:pPr>
        <w:pStyle w:val="Heading2"/>
      </w:pPr>
      <w:r>
        <w:t xml:space="preserve">Foreningen skal ha et styre </w:t>
      </w:r>
      <w:r w:rsidR="00F25CAA" w:rsidRPr="000E0229">
        <w:t xml:space="preserve">med </w:t>
      </w:r>
      <w:r w:rsidRPr="000E0229">
        <w:t xml:space="preserve">tre til fem </w:t>
      </w:r>
      <w:r w:rsidR="00F25CAA" w:rsidRPr="000E0229">
        <w:t>medlemmer</w:t>
      </w:r>
      <w:r w:rsidR="00F25CAA">
        <w:t>, hvorav é</w:t>
      </w:r>
      <w:r>
        <w:t xml:space="preserve">n er </w:t>
      </w:r>
      <w:r w:rsidR="007B3BB3">
        <w:t>styreleder</w:t>
      </w:r>
      <w:r>
        <w:t>.</w:t>
      </w:r>
    </w:p>
    <w:p w:rsidR="007B3BB3" w:rsidRDefault="00B030CC" w:rsidP="00F35580">
      <w:pPr>
        <w:pStyle w:val="Heading2"/>
      </w:pPr>
      <w:r>
        <w:t xml:space="preserve">Styrets medlemmer og </w:t>
      </w:r>
      <w:r w:rsidR="007B3BB3">
        <w:t xml:space="preserve">styrelederen </w:t>
      </w:r>
      <w:r>
        <w:t>velges av årsmøtet</w:t>
      </w:r>
      <w:r w:rsidR="00F25CAA">
        <w:t xml:space="preserve"> for ett år av gangen</w:t>
      </w:r>
      <w:r>
        <w:t>.</w:t>
      </w:r>
      <w:r w:rsidR="00F35580" w:rsidRPr="00F35580">
        <w:t xml:space="preserve"> Et styremedlem har rett til </w:t>
      </w:r>
      <w:proofErr w:type="gramStart"/>
      <w:r w:rsidR="00F35580" w:rsidRPr="00F35580">
        <w:t>å</w:t>
      </w:r>
      <w:proofErr w:type="gramEnd"/>
      <w:r w:rsidR="00F35580" w:rsidRPr="00F35580">
        <w:t xml:space="preserve"> tre tilbake før tjenestetiden er ute dersom særlig grunn foreligger. Styret skal gis rimelig forhåndsvarsel.</w:t>
      </w:r>
    </w:p>
    <w:p w:rsidR="00F35580" w:rsidRDefault="00F35580" w:rsidP="00F35580">
      <w:pPr>
        <w:pStyle w:val="Heading2"/>
      </w:pPr>
      <w:r>
        <w:t>Eventuell g</w:t>
      </w:r>
      <w:r w:rsidRPr="00F35580">
        <w:t xml:space="preserve">odtgjørelse til </w:t>
      </w:r>
      <w:r>
        <w:t xml:space="preserve">styreleder og </w:t>
      </w:r>
      <w:r w:rsidRPr="00F35580">
        <w:t>styremedlemmer</w:t>
      </w:r>
      <w:r>
        <w:t xml:space="preserve"> må </w:t>
      </w:r>
      <w:r w:rsidRPr="00F35580">
        <w:t xml:space="preserve">fastsettes av </w:t>
      </w:r>
      <w:r>
        <w:t>årsmøtet.</w:t>
      </w:r>
    </w:p>
    <w:p w:rsidR="00CE614D" w:rsidRDefault="00CE614D" w:rsidP="00CE614D">
      <w:pPr>
        <w:pStyle w:val="Heading2"/>
      </w:pPr>
      <w:r>
        <w:t>Forvaltningen av foreningen hører under styret. Styret skal:</w:t>
      </w:r>
    </w:p>
    <w:p w:rsidR="00CE614D" w:rsidRDefault="00CE614D" w:rsidP="00CE614D">
      <w:pPr>
        <w:pStyle w:val="Heading3"/>
      </w:pPr>
      <w:r>
        <w:t>sørge for forsvarlig organisering av virksomheten;</w:t>
      </w:r>
    </w:p>
    <w:p w:rsidR="00CE614D" w:rsidRDefault="00CE614D" w:rsidP="00CE614D">
      <w:pPr>
        <w:pStyle w:val="Heading3"/>
      </w:pPr>
      <w:r>
        <w:t xml:space="preserve">i nødvendig utstrekning </w:t>
      </w:r>
      <w:proofErr w:type="gramStart"/>
      <w:r>
        <w:t>fastsette</w:t>
      </w:r>
      <w:proofErr w:type="gramEnd"/>
      <w:r>
        <w:t xml:space="preserve"> planer og budsjetter for foreningens virksomhet;</w:t>
      </w:r>
    </w:p>
    <w:p w:rsidR="00CE614D" w:rsidRDefault="00CE614D" w:rsidP="00CE614D">
      <w:pPr>
        <w:pStyle w:val="Heading3"/>
      </w:pPr>
      <w:r>
        <w:t xml:space="preserve">i nødvendig utstrekning </w:t>
      </w:r>
      <w:proofErr w:type="gramStart"/>
      <w:r>
        <w:t>fastsette</w:t>
      </w:r>
      <w:proofErr w:type="gramEnd"/>
      <w:r>
        <w:t xml:space="preserve"> retningslinjer for virksomheten;</w:t>
      </w:r>
    </w:p>
    <w:p w:rsidR="00CE614D" w:rsidRDefault="00CE614D" w:rsidP="00CE614D">
      <w:pPr>
        <w:pStyle w:val="Heading3"/>
      </w:pPr>
      <w:r>
        <w:t>holde seg orientert om foreningens økonomiske stilling og plikter å påse at dets virksomhet, regnskap og formuesforvaltning er gjenstand for betryggende kontroll;</w:t>
      </w:r>
      <w:r w:rsidR="001351E4">
        <w:t xml:space="preserve"> og</w:t>
      </w:r>
    </w:p>
    <w:p w:rsidR="00CE614D" w:rsidRDefault="00CE614D" w:rsidP="00CE614D">
      <w:pPr>
        <w:pStyle w:val="Heading3"/>
      </w:pPr>
      <w:proofErr w:type="gramStart"/>
      <w:r>
        <w:t>iverksette de undersøkelser det finner nødvendig for å kunne utføre sine oppgaver.</w:t>
      </w:r>
      <w:proofErr w:type="gramEnd"/>
    </w:p>
    <w:p w:rsidR="00F25CAA" w:rsidRDefault="00F25CAA" w:rsidP="00F25CAA">
      <w:pPr>
        <w:pStyle w:val="Heading2"/>
      </w:pPr>
      <w:r w:rsidRPr="00F25CAA">
        <w:t xml:space="preserve">Styret skal behandle saker i møte, med mindre </w:t>
      </w:r>
      <w:r>
        <w:t>styrelederen</w:t>
      </w:r>
      <w:r w:rsidRPr="00F25CAA">
        <w:t xml:space="preserve"> finner at saken</w:t>
      </w:r>
      <w:r>
        <w:t>e</w:t>
      </w:r>
      <w:r w:rsidRPr="00F25CAA">
        <w:t xml:space="preserve"> kan forelegges skriftlig eller behandles på annen betryggende måte.</w:t>
      </w:r>
    </w:p>
    <w:p w:rsidR="001B5DF6" w:rsidRDefault="001B5DF6" w:rsidP="001B5DF6">
      <w:pPr>
        <w:pStyle w:val="Heading2"/>
      </w:pPr>
      <w:r>
        <w:t>Styrelederen skal sørge for behandling av aktuelle saker som hører inn under styret. Styremedlemmene kan kreve at styret behandler bestemte saker.</w:t>
      </w:r>
    </w:p>
    <w:p w:rsidR="001B5DF6" w:rsidRDefault="001B5DF6" w:rsidP="001B5DF6">
      <w:pPr>
        <w:pStyle w:val="Heading2"/>
      </w:pPr>
      <w:r w:rsidRPr="001B5DF6">
        <w:t>Styrebehandling varsles på hensiktsmessig måte og med nødvendig frist.</w:t>
      </w:r>
    </w:p>
    <w:p w:rsidR="001351E4" w:rsidRDefault="001351E4" w:rsidP="001351E4">
      <w:pPr>
        <w:pStyle w:val="Heading2"/>
      </w:pPr>
      <w:r>
        <w:t>Styremøtene ledes av styrelederen. Dersom styrelederen ikke er til stede, velger styret en møteleder.</w:t>
      </w:r>
    </w:p>
    <w:p w:rsidR="004D1C6A" w:rsidRDefault="004D1C6A" w:rsidP="004D1C6A">
      <w:pPr>
        <w:pStyle w:val="Heading2"/>
      </w:pPr>
      <w:r w:rsidRPr="008C366F">
        <w:t>Styret er vedtaksført når minst halvparten av styrets medlemmer er til stede</w:t>
      </w:r>
      <w:r w:rsidR="004F1DD1">
        <w:t xml:space="preserve"> eller deltar i styrebehandlingen</w:t>
      </w:r>
      <w:r w:rsidRPr="008C366F">
        <w:t>.</w:t>
      </w:r>
    </w:p>
    <w:p w:rsidR="00CE614D" w:rsidRDefault="00CE614D" w:rsidP="00CE614D">
      <w:pPr>
        <w:pStyle w:val="Heading2"/>
      </w:pPr>
      <w:r>
        <w:t>Styret avgjør saker ved alminnelig flertall. Ved stemmelikhet teller møtelederens stemme dobbelt.</w:t>
      </w:r>
    </w:p>
    <w:p w:rsidR="00645FA2" w:rsidRDefault="00645FA2" w:rsidP="00645FA2">
      <w:pPr>
        <w:pStyle w:val="Heading2"/>
      </w:pPr>
      <w:r w:rsidRPr="00645FA2">
        <w:lastRenderedPageBreak/>
        <w:t>Det skal føres protokoll over styrebehandlingen. Den skal minst angi tid og sted, deltakerne, behandlingsmåten og styrets beslutninger.</w:t>
      </w:r>
    </w:p>
    <w:p w:rsidR="008C366F" w:rsidRDefault="00881EBD" w:rsidP="008C366F">
      <w:pPr>
        <w:pStyle w:val="Heading1"/>
      </w:pPr>
      <w:bookmarkStart w:id="9" w:name="_Ref433274115"/>
      <w:r>
        <w:t>Daglig lede</w:t>
      </w:r>
      <w:bookmarkEnd w:id="9"/>
      <w:r w:rsidR="006402BA">
        <w:t>r</w:t>
      </w:r>
    </w:p>
    <w:p w:rsidR="008C366F" w:rsidRDefault="008C366F" w:rsidP="008C366F">
      <w:pPr>
        <w:pStyle w:val="Heading2"/>
      </w:pPr>
      <w:r>
        <w:t xml:space="preserve">Styret beslutter om foreningen skal </w:t>
      </w:r>
      <w:r w:rsidR="00F35580">
        <w:t xml:space="preserve">ansette </w:t>
      </w:r>
      <w:r w:rsidR="00881EBD">
        <w:t xml:space="preserve">en daglig leder </w:t>
      </w:r>
      <w:r w:rsidR="00F35580">
        <w:t xml:space="preserve">eller på </w:t>
      </w:r>
      <w:r w:rsidR="007F1885">
        <w:t>annen måte</w:t>
      </w:r>
      <w:r w:rsidR="00F35580">
        <w:t xml:space="preserve"> engasjere en </w:t>
      </w:r>
      <w:r w:rsidR="00881EBD">
        <w:t xml:space="preserve">person til å stå for den </w:t>
      </w:r>
      <w:r>
        <w:t>daglig</w:t>
      </w:r>
      <w:r w:rsidR="00881EBD">
        <w:t>e</w:t>
      </w:r>
      <w:r>
        <w:t xml:space="preserve"> lede</w:t>
      </w:r>
      <w:r w:rsidR="00881EBD">
        <w:t>lsen</w:t>
      </w:r>
      <w:r>
        <w:t>.</w:t>
      </w:r>
      <w:r w:rsidR="00881EBD">
        <w:t xml:space="preserve"> Dersom foreningen ikke ansetter en daglig leder eller på </w:t>
      </w:r>
      <w:r w:rsidR="007F1885">
        <w:t>annen måte</w:t>
      </w:r>
      <w:r w:rsidR="00881EBD">
        <w:t xml:space="preserve"> engasjerer en person til å stå for den daglige ledelsen, skal styrelederen utføre de oppgaver som etter dette pkt. </w:t>
      </w:r>
      <w:r w:rsidR="00881EBD">
        <w:fldChar w:fldCharType="begin"/>
      </w:r>
      <w:r w:rsidR="00881EBD">
        <w:instrText xml:space="preserve"> REF _Ref433274115 \w \h </w:instrText>
      </w:r>
      <w:r w:rsidR="00881EBD">
        <w:fldChar w:fldCharType="separate"/>
      </w:r>
      <w:r w:rsidR="000E0229">
        <w:t>7</w:t>
      </w:r>
      <w:r w:rsidR="00881EBD">
        <w:fldChar w:fldCharType="end"/>
      </w:r>
      <w:r w:rsidR="00881EBD">
        <w:t xml:space="preserve"> hører inn under den daglige ledelsen av foreningen.</w:t>
      </w:r>
    </w:p>
    <w:p w:rsidR="00881EBD" w:rsidRDefault="00881EBD" w:rsidP="00881EBD">
      <w:pPr>
        <w:pStyle w:val="Heading2"/>
      </w:pPr>
      <w:r>
        <w:t xml:space="preserve">Daglig leder står for den daglige ledelse av </w:t>
      </w:r>
      <w:r w:rsidR="007B0C2B">
        <w:t>foreningen</w:t>
      </w:r>
      <w:r>
        <w:t>s virksomhet og skal følge de retningslinjer og pålegg styret har gitt.</w:t>
      </w:r>
    </w:p>
    <w:p w:rsidR="00F35580" w:rsidRDefault="00881EBD" w:rsidP="00881EBD">
      <w:pPr>
        <w:pStyle w:val="Heading2"/>
      </w:pPr>
      <w:r>
        <w:t xml:space="preserve">Den daglige ledelse omfatter ikke saker som etter </w:t>
      </w:r>
      <w:r w:rsidR="007B0C2B">
        <w:t>foreningen</w:t>
      </w:r>
      <w:r>
        <w:t>s forhold er av uvanlig art eller stor betydning. Daglig leder kan ellers avgjøre en sak etter fullmakt fra styret i det enkelte tilfellet eller når styrets beslutning ikke kan avventes uten vesentlig ulempe for foreningen. Styret skal snarest underrettes om avgjørelsen.</w:t>
      </w:r>
    </w:p>
    <w:p w:rsidR="00645FA2" w:rsidRDefault="00645FA2" w:rsidP="00645FA2">
      <w:pPr>
        <w:pStyle w:val="Heading1"/>
      </w:pPr>
      <w:r>
        <w:t>Representasjon utad</w:t>
      </w:r>
    </w:p>
    <w:p w:rsidR="00645FA2" w:rsidRDefault="00645FA2" w:rsidP="00645FA2">
      <w:pPr>
        <w:pStyle w:val="Heading2"/>
      </w:pPr>
      <w:r>
        <w:t>Styret</w:t>
      </w:r>
      <w:r w:rsidRPr="00645FA2">
        <w:t xml:space="preserve"> representerer </w:t>
      </w:r>
      <w:r>
        <w:t>foreningen utad</w:t>
      </w:r>
      <w:r w:rsidRPr="00645FA2">
        <w:t xml:space="preserve"> og tegner dets firma.</w:t>
      </w:r>
    </w:p>
    <w:p w:rsidR="00645FA2" w:rsidRDefault="00645FA2" w:rsidP="00645FA2">
      <w:pPr>
        <w:pStyle w:val="Heading2"/>
      </w:pPr>
      <w:r w:rsidRPr="00645FA2">
        <w:t xml:space="preserve">Styret kan gi </w:t>
      </w:r>
      <w:r>
        <w:t xml:space="preserve">styreleder, </w:t>
      </w:r>
      <w:r w:rsidRPr="00645FA2">
        <w:t>styremedlemmer</w:t>
      </w:r>
      <w:r>
        <w:t xml:space="preserve"> eller</w:t>
      </w:r>
      <w:r w:rsidRPr="00645FA2">
        <w:t xml:space="preserve"> daglig leder rett til å tegne </w:t>
      </w:r>
      <w:r w:rsidR="007B0C2B">
        <w:t>foreningen</w:t>
      </w:r>
      <w:r w:rsidRPr="00645FA2">
        <w:t>s firma</w:t>
      </w:r>
      <w:r>
        <w:t xml:space="preserve"> enten samlet eller enkeltvis</w:t>
      </w:r>
      <w:r w:rsidRPr="00645FA2">
        <w:t>.</w:t>
      </w:r>
    </w:p>
    <w:p w:rsidR="00645FA2" w:rsidRDefault="00645FA2" w:rsidP="00645FA2">
      <w:pPr>
        <w:pStyle w:val="Heading2"/>
      </w:pPr>
      <w:r w:rsidRPr="00645FA2">
        <w:t xml:space="preserve">Daglig leder representerer </w:t>
      </w:r>
      <w:r>
        <w:t xml:space="preserve">foreningen </w:t>
      </w:r>
      <w:r w:rsidRPr="00645FA2">
        <w:t>utad i saker som inngår i den daglige ledelse.</w:t>
      </w:r>
    </w:p>
    <w:p w:rsidR="00B030CC" w:rsidRDefault="00C26BB1" w:rsidP="00C26BB1">
      <w:pPr>
        <w:pStyle w:val="Heading1"/>
      </w:pPr>
      <w:r>
        <w:t>Medlems</w:t>
      </w:r>
      <w:r w:rsidR="00B030CC">
        <w:t>Kontingent</w:t>
      </w:r>
    </w:p>
    <w:p w:rsidR="006402BA" w:rsidRDefault="006402BA" w:rsidP="00B030CC">
      <w:pPr>
        <w:pStyle w:val="Heading2"/>
      </w:pPr>
      <w:r>
        <w:t>Medlemsk</w:t>
      </w:r>
      <w:r w:rsidR="00B030CC">
        <w:t>ontingentens st</w:t>
      </w:r>
      <w:r>
        <w:t xml:space="preserve">ørrelse fastsettes av årsmøtet, jf. pkt. </w:t>
      </w:r>
      <w:r>
        <w:fldChar w:fldCharType="begin"/>
      </w:r>
      <w:r>
        <w:instrText xml:space="preserve"> REF _Ref433275226 \w \h </w:instrText>
      </w:r>
      <w:r>
        <w:fldChar w:fldCharType="separate"/>
      </w:r>
      <w:r w:rsidR="000E0229">
        <w:t>4.4.4</w:t>
      </w:r>
      <w:r>
        <w:fldChar w:fldCharType="end"/>
      </w:r>
      <w:r>
        <w:t>.</w:t>
      </w:r>
    </w:p>
    <w:p w:rsidR="00C26BB1" w:rsidRDefault="00B030CC" w:rsidP="00B030CC">
      <w:pPr>
        <w:pStyle w:val="Heading2"/>
      </w:pPr>
      <w:r>
        <w:t xml:space="preserve">Den fastsatte </w:t>
      </w:r>
      <w:r w:rsidR="006402BA">
        <w:t>medlems</w:t>
      </w:r>
      <w:r>
        <w:t>kontingent</w:t>
      </w:r>
      <w:r w:rsidR="006402BA">
        <w:t>en</w:t>
      </w:r>
      <w:r>
        <w:t xml:space="preserve"> skal betales </w:t>
      </w:r>
      <w:r w:rsidR="006402BA">
        <w:t xml:space="preserve">forskuddsvis </w:t>
      </w:r>
      <w:r>
        <w:t>inn</w:t>
      </w:r>
      <w:r w:rsidR="00C26BB1">
        <w:t>en en frist fastsatt av styret.</w:t>
      </w:r>
    </w:p>
    <w:p w:rsidR="008C0868" w:rsidRDefault="004A79B0" w:rsidP="008C0868">
      <w:pPr>
        <w:pStyle w:val="Heading1"/>
      </w:pPr>
      <w:r>
        <w:t>Oppløsning</w:t>
      </w:r>
    </w:p>
    <w:p w:rsidR="008C0868" w:rsidRDefault="008C0868" w:rsidP="008C0868">
      <w:pPr>
        <w:pStyle w:val="Heading2"/>
      </w:pPr>
      <w:r>
        <w:t>Oppløsning av foreningen kan vedtas på ordinært eller ekstraordinært årsmøte med minst 2/3 flertall. Det skal velges et avviklingsstyre som skal forestå avviklingen. Det ordinære styret kan velges til avviklingsstyre og får stilling som avviklingsstyre dersom det ikke foretas noe særskilt valg av avviklingsstyre.</w:t>
      </w:r>
    </w:p>
    <w:p w:rsidR="004A79B0" w:rsidRDefault="008C0868" w:rsidP="008C0868">
      <w:pPr>
        <w:pStyle w:val="Heading2"/>
      </w:pPr>
      <w:r>
        <w:t>Foreningens formue skal etter oppløsning og gjeldsavleggelse tilfalle det formål foreningen arbeider for å fremme. Ingen medlemmer har krav på foreningens midler eller andel av disse.</w:t>
      </w:r>
    </w:p>
    <w:bookmarkEnd w:id="0"/>
    <w:sectPr w:rsidR="004A79B0" w:rsidSect="004B4D09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8"/>
    </wne:keymap>
    <wne:keymap wne:kcmPrimary="0232">
      <wne:acd wne:acdName="acd9"/>
    </wne:keymap>
    <wne:keymap wne:kcmPrimary="0233">
      <wne:acd wne:acdName="acd10"/>
    </wne:keymap>
    <wne:keymap wne:kcmPrimary="0234">
      <wne:acd wne:acdName="acd11"/>
    </wne:keymap>
    <wne:keymap wne:kcmPrimary="0235">
      <wne:acd wne:acdName="acd12"/>
    </wne:keymap>
    <wne:keymap wne:kcmPrimary="0236">
      <wne:acd wne:acdName="acd13"/>
    </wne:keymap>
    <wne:keymap wne:kcmPrimary="0431">
      <wne:acd wne:acdName="acd6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53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AA" wne:acdName="acd6" wne:fciIndexBasedOn="0065"/>
    <wne:acd wne:argValue="AgBTAGMAaABlAGQAdQBsAGUA" wne:acdName="acd7" wne:fciIndexBasedOn="0065"/>
    <wne:acd wne:argValue="AgBTAGMAaABlAGQAdQBsAGUAIABuAHUAbQBiAGUAcgBpAG4AZwAgADEA" wne:acdName="acd8" wne:fciIndexBasedOn="0065"/>
    <wne:acd wne:argValue="AgBTAGMAaABlAGQAdQBsAGUAIABuAHUAbQBiAGUAcgBpAG4AZwAgADIA" wne:acdName="acd9" wne:fciIndexBasedOn="0065"/>
    <wne:acd wne:argValue="AgBTAGMAaABlAGQAdQBsAGUAIABuAHUAbQBiAGUAcgBpAG4AZwAgADMA" wne:acdName="acd10" wne:fciIndexBasedOn="0065"/>
    <wne:acd wne:argValue="AgBTAGMAaABlAGQAdQBsAGUAIABuAHUAbQBiAGUAcgBpAG4AZwAgADQA" wne:acdName="acd11" wne:fciIndexBasedOn="0065"/>
    <wne:acd wne:argValue="AgBTAGMAaABlAGQAdQBsAGUAIABuAHUAbQBiAGUAcgBpAG4AZwAgADUA" wne:acdName="acd12" wne:fciIndexBasedOn="0065"/>
    <wne:acd wne:argValue="AgBTAGMAaABlAGQAdQBsAGUAIABuAHUAbQBiAGUAcgBpAG4AZwAgADYA" wne:acdName="acd1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40" w:rsidRDefault="00826C40" w:rsidP="00DE189D">
      <w:pPr>
        <w:spacing w:after="0"/>
      </w:pPr>
      <w:r>
        <w:separator/>
      </w:r>
    </w:p>
  </w:endnote>
  <w:endnote w:type="continuationSeparator" w:id="0">
    <w:p w:rsidR="00826C40" w:rsidRDefault="00826C40" w:rsidP="00DE18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123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C40" w:rsidRDefault="00826C40" w:rsidP="001F2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D0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4B4D09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  <w:p w:rsidR="00826C40" w:rsidRDefault="00826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40" w:rsidRDefault="00826C40" w:rsidP="00DE189D">
    <w:pPr>
      <w:pStyle w:val="Footer"/>
      <w:jc w:val="right"/>
    </w:pPr>
  </w:p>
  <w:p w:rsidR="00826C40" w:rsidRPr="00DE189D" w:rsidRDefault="00826C40" w:rsidP="00DE1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40" w:rsidRDefault="00826C40" w:rsidP="00DE189D">
      <w:pPr>
        <w:spacing w:after="0"/>
      </w:pPr>
      <w:r>
        <w:separator/>
      </w:r>
    </w:p>
  </w:footnote>
  <w:footnote w:type="continuationSeparator" w:id="0">
    <w:p w:rsidR="00826C40" w:rsidRDefault="00826C40" w:rsidP="00DE18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09" w:rsidRDefault="004B4D09" w:rsidP="004B4D09">
    <w:pPr>
      <w:pStyle w:val="Header"/>
      <w:jc w:val="right"/>
    </w:pPr>
    <w:r>
      <w:rPr>
        <w:noProof/>
        <w:lang w:val="en-US"/>
      </w:rPr>
      <w:drawing>
        <wp:inline distT="0" distB="0" distL="0" distR="0" wp14:anchorId="153A750D" wp14:editId="7EA92A0B">
          <wp:extent cx="1630866" cy="5715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InnovClusters_main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239" cy="573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524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827072"/>
    <w:multiLevelType w:val="multilevel"/>
    <w:tmpl w:val="A93CD656"/>
    <w:lvl w:ilvl="0">
      <w:start w:val="1"/>
      <w:numFmt w:val="decimal"/>
      <w:pStyle w:val="Schedulenumbering1"/>
      <w:lvlText w:val="%1"/>
      <w:lvlJc w:val="left"/>
      <w:pPr>
        <w:ind w:left="432" w:hanging="432"/>
      </w:pPr>
    </w:lvl>
    <w:lvl w:ilvl="1">
      <w:start w:val="1"/>
      <w:numFmt w:val="decimal"/>
      <w:pStyle w:val="Schedulenumbering2"/>
      <w:lvlText w:val="%1.%2"/>
      <w:lvlJc w:val="left"/>
      <w:pPr>
        <w:ind w:left="576" w:hanging="576"/>
      </w:pPr>
      <w:rPr>
        <w:lang w:val="en-GB"/>
      </w:rPr>
    </w:lvl>
    <w:lvl w:ilvl="2">
      <w:start w:val="1"/>
      <w:numFmt w:val="decimal"/>
      <w:pStyle w:val="Schedulenumbering3"/>
      <w:lvlText w:val="%1.%2.%3"/>
      <w:lvlJc w:val="left"/>
      <w:pPr>
        <w:ind w:left="720" w:hanging="720"/>
      </w:pPr>
      <w:rPr>
        <w:lang w:val="en-GB"/>
      </w:rPr>
    </w:lvl>
    <w:lvl w:ilvl="3">
      <w:start w:val="1"/>
      <w:numFmt w:val="decimal"/>
      <w:pStyle w:val="Schedulenumbering4"/>
      <w:lvlText w:val="%1.%2.%3.%4"/>
      <w:lvlJc w:val="left"/>
      <w:pPr>
        <w:ind w:left="864" w:hanging="864"/>
      </w:pPr>
    </w:lvl>
    <w:lvl w:ilvl="4">
      <w:start w:val="1"/>
      <w:numFmt w:val="decimal"/>
      <w:pStyle w:val="Schedulenumbering5"/>
      <w:lvlText w:val="%1.%2.%3.%4.%5"/>
      <w:lvlJc w:val="left"/>
      <w:pPr>
        <w:ind w:left="1008" w:hanging="1008"/>
      </w:pPr>
    </w:lvl>
    <w:lvl w:ilvl="5">
      <w:start w:val="1"/>
      <w:numFmt w:val="decimal"/>
      <w:pStyle w:val="Schedulenumber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C517812"/>
    <w:multiLevelType w:val="hybridMultilevel"/>
    <w:tmpl w:val="D36A404C"/>
    <w:lvl w:ilvl="0" w:tplc="7FF0B87A">
      <w:start w:val="1"/>
      <w:numFmt w:val="decimal"/>
      <w:pStyle w:val="Schedule"/>
      <w:lvlText w:val="vedlegg %1"/>
      <w:lvlJc w:val="center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86730"/>
    <w:multiLevelType w:val="hybridMultilevel"/>
    <w:tmpl w:val="D270B606"/>
    <w:lvl w:ilvl="0" w:tplc="14AECF16">
      <w:numFmt w:val="bullet"/>
      <w:pStyle w:val="ListParagraph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FC4741"/>
    <w:multiLevelType w:val="hybridMultilevel"/>
    <w:tmpl w:val="8DF20700"/>
    <w:lvl w:ilvl="0" w:tplc="F6363390">
      <w:start w:val="1"/>
      <w:numFmt w:val="decimal"/>
      <w:pStyle w:val="Appendix"/>
      <w:lvlText w:val="appendix 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D369A"/>
    <w:multiLevelType w:val="multilevel"/>
    <w:tmpl w:val="D6BEF276"/>
    <w:lvl w:ilvl="0">
      <w:start w:val="1"/>
      <w:numFmt w:val="decimal"/>
      <w:pStyle w:val="Heading1"/>
      <w:isLgl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458163E"/>
    <w:multiLevelType w:val="hybridMultilevel"/>
    <w:tmpl w:val="E586024A"/>
    <w:lvl w:ilvl="0" w:tplc="6F2E9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FA"/>
    <w:rsid w:val="0000665C"/>
    <w:rsid w:val="000067CA"/>
    <w:rsid w:val="00007343"/>
    <w:rsid w:val="0000779B"/>
    <w:rsid w:val="0001071F"/>
    <w:rsid w:val="0001619C"/>
    <w:rsid w:val="0001729C"/>
    <w:rsid w:val="00022083"/>
    <w:rsid w:val="00023EE7"/>
    <w:rsid w:val="000261EC"/>
    <w:rsid w:val="00027AD6"/>
    <w:rsid w:val="000311CE"/>
    <w:rsid w:val="000369B3"/>
    <w:rsid w:val="00040D7C"/>
    <w:rsid w:val="00041DB0"/>
    <w:rsid w:val="0004215C"/>
    <w:rsid w:val="00043FE1"/>
    <w:rsid w:val="000478E1"/>
    <w:rsid w:val="00050AAA"/>
    <w:rsid w:val="0005214B"/>
    <w:rsid w:val="0005223B"/>
    <w:rsid w:val="00052A7A"/>
    <w:rsid w:val="00060173"/>
    <w:rsid w:val="0006076F"/>
    <w:rsid w:val="00062427"/>
    <w:rsid w:val="00067488"/>
    <w:rsid w:val="0006782A"/>
    <w:rsid w:val="0007104C"/>
    <w:rsid w:val="000718DA"/>
    <w:rsid w:val="00073308"/>
    <w:rsid w:val="00074B86"/>
    <w:rsid w:val="00077272"/>
    <w:rsid w:val="000806D1"/>
    <w:rsid w:val="00081BE3"/>
    <w:rsid w:val="00082223"/>
    <w:rsid w:val="000845A9"/>
    <w:rsid w:val="00086F4F"/>
    <w:rsid w:val="00087225"/>
    <w:rsid w:val="00091812"/>
    <w:rsid w:val="000934BD"/>
    <w:rsid w:val="00096160"/>
    <w:rsid w:val="000A1252"/>
    <w:rsid w:val="000A35A4"/>
    <w:rsid w:val="000A5091"/>
    <w:rsid w:val="000A5F49"/>
    <w:rsid w:val="000A6E3A"/>
    <w:rsid w:val="000B0CE5"/>
    <w:rsid w:val="000B2414"/>
    <w:rsid w:val="000B336E"/>
    <w:rsid w:val="000B6C05"/>
    <w:rsid w:val="000C070B"/>
    <w:rsid w:val="000C36D9"/>
    <w:rsid w:val="000C4337"/>
    <w:rsid w:val="000C5E2D"/>
    <w:rsid w:val="000D253D"/>
    <w:rsid w:val="000E0229"/>
    <w:rsid w:val="000E17DC"/>
    <w:rsid w:val="000E1B89"/>
    <w:rsid w:val="000E501D"/>
    <w:rsid w:val="000E50D6"/>
    <w:rsid w:val="000E58C9"/>
    <w:rsid w:val="000E73A4"/>
    <w:rsid w:val="000E79A0"/>
    <w:rsid w:val="000F4443"/>
    <w:rsid w:val="001054C9"/>
    <w:rsid w:val="00113318"/>
    <w:rsid w:val="00114AEF"/>
    <w:rsid w:val="00115311"/>
    <w:rsid w:val="00117701"/>
    <w:rsid w:val="00117CF2"/>
    <w:rsid w:val="0012375A"/>
    <w:rsid w:val="00124485"/>
    <w:rsid w:val="00124767"/>
    <w:rsid w:val="00126725"/>
    <w:rsid w:val="00126D3D"/>
    <w:rsid w:val="00127651"/>
    <w:rsid w:val="00132BE9"/>
    <w:rsid w:val="00134432"/>
    <w:rsid w:val="001351E4"/>
    <w:rsid w:val="00136C21"/>
    <w:rsid w:val="00136D5C"/>
    <w:rsid w:val="0013759A"/>
    <w:rsid w:val="0014027F"/>
    <w:rsid w:val="00140D8D"/>
    <w:rsid w:val="00142A73"/>
    <w:rsid w:val="00145446"/>
    <w:rsid w:val="00150BA2"/>
    <w:rsid w:val="00156441"/>
    <w:rsid w:val="00156F0B"/>
    <w:rsid w:val="00161DCA"/>
    <w:rsid w:val="00163DAA"/>
    <w:rsid w:val="00164774"/>
    <w:rsid w:val="00165F7B"/>
    <w:rsid w:val="0016727E"/>
    <w:rsid w:val="00171A63"/>
    <w:rsid w:val="001726A8"/>
    <w:rsid w:val="00173668"/>
    <w:rsid w:val="00176A0C"/>
    <w:rsid w:val="00180585"/>
    <w:rsid w:val="00180AD0"/>
    <w:rsid w:val="00184145"/>
    <w:rsid w:val="00184721"/>
    <w:rsid w:val="00187637"/>
    <w:rsid w:val="00190636"/>
    <w:rsid w:val="001907A6"/>
    <w:rsid w:val="00191315"/>
    <w:rsid w:val="0019479A"/>
    <w:rsid w:val="001B2198"/>
    <w:rsid w:val="001B5DF6"/>
    <w:rsid w:val="001B65DD"/>
    <w:rsid w:val="001C038C"/>
    <w:rsid w:val="001C1217"/>
    <w:rsid w:val="001C39F4"/>
    <w:rsid w:val="001C62E4"/>
    <w:rsid w:val="001C735C"/>
    <w:rsid w:val="001D0940"/>
    <w:rsid w:val="001E0369"/>
    <w:rsid w:val="001E076B"/>
    <w:rsid w:val="001E2327"/>
    <w:rsid w:val="001E238A"/>
    <w:rsid w:val="001E26BF"/>
    <w:rsid w:val="001E28CE"/>
    <w:rsid w:val="001E366F"/>
    <w:rsid w:val="001F1C2D"/>
    <w:rsid w:val="001F1D86"/>
    <w:rsid w:val="001F2551"/>
    <w:rsid w:val="001F38DD"/>
    <w:rsid w:val="001F5EEE"/>
    <w:rsid w:val="002008AA"/>
    <w:rsid w:val="00203077"/>
    <w:rsid w:val="00205428"/>
    <w:rsid w:val="0021113D"/>
    <w:rsid w:val="0021148F"/>
    <w:rsid w:val="00212CE5"/>
    <w:rsid w:val="00214FF1"/>
    <w:rsid w:val="00217094"/>
    <w:rsid w:val="00217A4A"/>
    <w:rsid w:val="00225D09"/>
    <w:rsid w:val="00232AFD"/>
    <w:rsid w:val="00232BC4"/>
    <w:rsid w:val="00235DF5"/>
    <w:rsid w:val="00237E0A"/>
    <w:rsid w:val="00247AB4"/>
    <w:rsid w:val="00252819"/>
    <w:rsid w:val="00253AD1"/>
    <w:rsid w:val="00253AF1"/>
    <w:rsid w:val="00265209"/>
    <w:rsid w:val="00265D8D"/>
    <w:rsid w:val="00266208"/>
    <w:rsid w:val="00270D3E"/>
    <w:rsid w:val="002766FD"/>
    <w:rsid w:val="002813D2"/>
    <w:rsid w:val="00281C32"/>
    <w:rsid w:val="00292F4D"/>
    <w:rsid w:val="00297C2E"/>
    <w:rsid w:val="002A09D1"/>
    <w:rsid w:val="002A217C"/>
    <w:rsid w:val="002A26BA"/>
    <w:rsid w:val="002A3BC3"/>
    <w:rsid w:val="002A3E6B"/>
    <w:rsid w:val="002A57A7"/>
    <w:rsid w:val="002A5FDA"/>
    <w:rsid w:val="002A7D57"/>
    <w:rsid w:val="002B35FC"/>
    <w:rsid w:val="002B5803"/>
    <w:rsid w:val="002B735D"/>
    <w:rsid w:val="002B7DC1"/>
    <w:rsid w:val="002D09D8"/>
    <w:rsid w:val="002D439F"/>
    <w:rsid w:val="002D6081"/>
    <w:rsid w:val="002E0D14"/>
    <w:rsid w:val="002E464A"/>
    <w:rsid w:val="002E5324"/>
    <w:rsid w:val="002E5A06"/>
    <w:rsid w:val="002E7373"/>
    <w:rsid w:val="002F1329"/>
    <w:rsid w:val="002F2736"/>
    <w:rsid w:val="002F2C05"/>
    <w:rsid w:val="002F4249"/>
    <w:rsid w:val="002F5250"/>
    <w:rsid w:val="002F63CB"/>
    <w:rsid w:val="00303107"/>
    <w:rsid w:val="00303490"/>
    <w:rsid w:val="00304B89"/>
    <w:rsid w:val="00304F64"/>
    <w:rsid w:val="00305DA1"/>
    <w:rsid w:val="00307282"/>
    <w:rsid w:val="00310086"/>
    <w:rsid w:val="00311789"/>
    <w:rsid w:val="00315D2E"/>
    <w:rsid w:val="0031629A"/>
    <w:rsid w:val="003176D0"/>
    <w:rsid w:val="00321C2C"/>
    <w:rsid w:val="00321D09"/>
    <w:rsid w:val="003221FB"/>
    <w:rsid w:val="003243F7"/>
    <w:rsid w:val="003252F7"/>
    <w:rsid w:val="00331DD5"/>
    <w:rsid w:val="00334C08"/>
    <w:rsid w:val="00335E3E"/>
    <w:rsid w:val="00337F47"/>
    <w:rsid w:val="0034040E"/>
    <w:rsid w:val="00340C4E"/>
    <w:rsid w:val="00342B9B"/>
    <w:rsid w:val="00342E6D"/>
    <w:rsid w:val="00343A44"/>
    <w:rsid w:val="00344719"/>
    <w:rsid w:val="00344E06"/>
    <w:rsid w:val="00360C11"/>
    <w:rsid w:val="0036113A"/>
    <w:rsid w:val="0036281A"/>
    <w:rsid w:val="00364978"/>
    <w:rsid w:val="003649B8"/>
    <w:rsid w:val="00366424"/>
    <w:rsid w:val="0036717E"/>
    <w:rsid w:val="00367927"/>
    <w:rsid w:val="00367C25"/>
    <w:rsid w:val="00372129"/>
    <w:rsid w:val="003731BE"/>
    <w:rsid w:val="00381BE4"/>
    <w:rsid w:val="00381EF8"/>
    <w:rsid w:val="0038317D"/>
    <w:rsid w:val="0038415B"/>
    <w:rsid w:val="003844DB"/>
    <w:rsid w:val="00384C5D"/>
    <w:rsid w:val="00384D10"/>
    <w:rsid w:val="00385D48"/>
    <w:rsid w:val="00387875"/>
    <w:rsid w:val="00387B8B"/>
    <w:rsid w:val="0039049C"/>
    <w:rsid w:val="0039055A"/>
    <w:rsid w:val="00391DB6"/>
    <w:rsid w:val="00394A1E"/>
    <w:rsid w:val="00394C37"/>
    <w:rsid w:val="003A0410"/>
    <w:rsid w:val="003A672E"/>
    <w:rsid w:val="003A7F3A"/>
    <w:rsid w:val="003B38E0"/>
    <w:rsid w:val="003B55E1"/>
    <w:rsid w:val="003B5E3B"/>
    <w:rsid w:val="003B6280"/>
    <w:rsid w:val="003B7896"/>
    <w:rsid w:val="003C0924"/>
    <w:rsid w:val="003C0F3D"/>
    <w:rsid w:val="003C34B6"/>
    <w:rsid w:val="003C6226"/>
    <w:rsid w:val="003C630C"/>
    <w:rsid w:val="003D063F"/>
    <w:rsid w:val="003D27DE"/>
    <w:rsid w:val="003D5DB2"/>
    <w:rsid w:val="003D7C7C"/>
    <w:rsid w:val="003E2690"/>
    <w:rsid w:val="003E49AF"/>
    <w:rsid w:val="003F23A2"/>
    <w:rsid w:val="003F2899"/>
    <w:rsid w:val="003F518A"/>
    <w:rsid w:val="004010DD"/>
    <w:rsid w:val="00401563"/>
    <w:rsid w:val="004019B2"/>
    <w:rsid w:val="0040477A"/>
    <w:rsid w:val="0040630F"/>
    <w:rsid w:val="004070E4"/>
    <w:rsid w:val="00407E28"/>
    <w:rsid w:val="004100E7"/>
    <w:rsid w:val="00412B8E"/>
    <w:rsid w:val="00415732"/>
    <w:rsid w:val="00417DCD"/>
    <w:rsid w:val="004211BE"/>
    <w:rsid w:val="0042258C"/>
    <w:rsid w:val="0042309A"/>
    <w:rsid w:val="0042438C"/>
    <w:rsid w:val="0042467B"/>
    <w:rsid w:val="004275CD"/>
    <w:rsid w:val="004308D5"/>
    <w:rsid w:val="004328F0"/>
    <w:rsid w:val="00434530"/>
    <w:rsid w:val="00434C29"/>
    <w:rsid w:val="0043500C"/>
    <w:rsid w:val="0043661D"/>
    <w:rsid w:val="00436681"/>
    <w:rsid w:val="00436DF2"/>
    <w:rsid w:val="0043739D"/>
    <w:rsid w:val="004378E7"/>
    <w:rsid w:val="00442ACF"/>
    <w:rsid w:val="004439F2"/>
    <w:rsid w:val="004447B9"/>
    <w:rsid w:val="00446E54"/>
    <w:rsid w:val="004475E5"/>
    <w:rsid w:val="00452F35"/>
    <w:rsid w:val="00460E47"/>
    <w:rsid w:val="00462333"/>
    <w:rsid w:val="004637D6"/>
    <w:rsid w:val="00466BBB"/>
    <w:rsid w:val="00467487"/>
    <w:rsid w:val="004809E3"/>
    <w:rsid w:val="00485CF8"/>
    <w:rsid w:val="0049273A"/>
    <w:rsid w:val="00493E17"/>
    <w:rsid w:val="00494EA1"/>
    <w:rsid w:val="004953D5"/>
    <w:rsid w:val="00496CC3"/>
    <w:rsid w:val="00497E57"/>
    <w:rsid w:val="004A0C91"/>
    <w:rsid w:val="004A0FE5"/>
    <w:rsid w:val="004A302B"/>
    <w:rsid w:val="004A328A"/>
    <w:rsid w:val="004A52A4"/>
    <w:rsid w:val="004A5BCC"/>
    <w:rsid w:val="004A63F1"/>
    <w:rsid w:val="004A79B0"/>
    <w:rsid w:val="004B03DD"/>
    <w:rsid w:val="004B28AD"/>
    <w:rsid w:val="004B4D09"/>
    <w:rsid w:val="004B6B80"/>
    <w:rsid w:val="004B7CF0"/>
    <w:rsid w:val="004C0F18"/>
    <w:rsid w:val="004C392E"/>
    <w:rsid w:val="004D1C6A"/>
    <w:rsid w:val="004D5D64"/>
    <w:rsid w:val="004D7BDF"/>
    <w:rsid w:val="004E07D0"/>
    <w:rsid w:val="004E2A7C"/>
    <w:rsid w:val="004E3AA3"/>
    <w:rsid w:val="004E5499"/>
    <w:rsid w:val="004E60CF"/>
    <w:rsid w:val="004F1196"/>
    <w:rsid w:val="004F1DD1"/>
    <w:rsid w:val="005035B1"/>
    <w:rsid w:val="005055F3"/>
    <w:rsid w:val="005059AD"/>
    <w:rsid w:val="00505C22"/>
    <w:rsid w:val="00512DAC"/>
    <w:rsid w:val="00514CB9"/>
    <w:rsid w:val="00516801"/>
    <w:rsid w:val="0052003C"/>
    <w:rsid w:val="005202BA"/>
    <w:rsid w:val="00520343"/>
    <w:rsid w:val="00525CEF"/>
    <w:rsid w:val="00533176"/>
    <w:rsid w:val="00534577"/>
    <w:rsid w:val="00534863"/>
    <w:rsid w:val="00537CDE"/>
    <w:rsid w:val="0054073F"/>
    <w:rsid w:val="00554B46"/>
    <w:rsid w:val="0055559C"/>
    <w:rsid w:val="005615AB"/>
    <w:rsid w:val="00563B8A"/>
    <w:rsid w:val="00564AAB"/>
    <w:rsid w:val="00570B07"/>
    <w:rsid w:val="00581578"/>
    <w:rsid w:val="005832B8"/>
    <w:rsid w:val="00584822"/>
    <w:rsid w:val="0059015A"/>
    <w:rsid w:val="005918B2"/>
    <w:rsid w:val="00592218"/>
    <w:rsid w:val="00593B07"/>
    <w:rsid w:val="00594237"/>
    <w:rsid w:val="005947A0"/>
    <w:rsid w:val="005A334F"/>
    <w:rsid w:val="005A351B"/>
    <w:rsid w:val="005A628E"/>
    <w:rsid w:val="005B0249"/>
    <w:rsid w:val="005B1473"/>
    <w:rsid w:val="005B1C0F"/>
    <w:rsid w:val="005B3778"/>
    <w:rsid w:val="005B3ADC"/>
    <w:rsid w:val="005B4A5E"/>
    <w:rsid w:val="005B4F82"/>
    <w:rsid w:val="005B6060"/>
    <w:rsid w:val="005C2A31"/>
    <w:rsid w:val="005C40E5"/>
    <w:rsid w:val="005D0FFF"/>
    <w:rsid w:val="005D25F8"/>
    <w:rsid w:val="005D558F"/>
    <w:rsid w:val="005E0C9A"/>
    <w:rsid w:val="005E2A20"/>
    <w:rsid w:val="005E4FA2"/>
    <w:rsid w:val="005E5832"/>
    <w:rsid w:val="005E59A3"/>
    <w:rsid w:val="005E65E4"/>
    <w:rsid w:val="005F0BBB"/>
    <w:rsid w:val="005F2495"/>
    <w:rsid w:val="005F2AFB"/>
    <w:rsid w:val="005F6B47"/>
    <w:rsid w:val="005F70F6"/>
    <w:rsid w:val="006002F3"/>
    <w:rsid w:val="00602DAE"/>
    <w:rsid w:val="0060452C"/>
    <w:rsid w:val="00607D0F"/>
    <w:rsid w:val="006127F3"/>
    <w:rsid w:val="00613A7B"/>
    <w:rsid w:val="00613ACB"/>
    <w:rsid w:val="00614405"/>
    <w:rsid w:val="006147F2"/>
    <w:rsid w:val="0062067B"/>
    <w:rsid w:val="006225D4"/>
    <w:rsid w:val="00623494"/>
    <w:rsid w:val="00623C72"/>
    <w:rsid w:val="0062757B"/>
    <w:rsid w:val="00627712"/>
    <w:rsid w:val="00630EA4"/>
    <w:rsid w:val="00630EA8"/>
    <w:rsid w:val="00631A71"/>
    <w:rsid w:val="006341F9"/>
    <w:rsid w:val="006359A0"/>
    <w:rsid w:val="00635D9B"/>
    <w:rsid w:val="006362C4"/>
    <w:rsid w:val="00636375"/>
    <w:rsid w:val="00636C2C"/>
    <w:rsid w:val="00637684"/>
    <w:rsid w:val="006402BA"/>
    <w:rsid w:val="00642284"/>
    <w:rsid w:val="00643964"/>
    <w:rsid w:val="00645FA2"/>
    <w:rsid w:val="00656252"/>
    <w:rsid w:val="006564D5"/>
    <w:rsid w:val="006578FA"/>
    <w:rsid w:val="00657FC3"/>
    <w:rsid w:val="006616A1"/>
    <w:rsid w:val="00663F1C"/>
    <w:rsid w:val="00667453"/>
    <w:rsid w:val="00670FFA"/>
    <w:rsid w:val="006720A1"/>
    <w:rsid w:val="00681DBB"/>
    <w:rsid w:val="00690DCE"/>
    <w:rsid w:val="00692BD7"/>
    <w:rsid w:val="00693102"/>
    <w:rsid w:val="00693261"/>
    <w:rsid w:val="0069406B"/>
    <w:rsid w:val="00696E73"/>
    <w:rsid w:val="006973B0"/>
    <w:rsid w:val="006978C3"/>
    <w:rsid w:val="006A2BF5"/>
    <w:rsid w:val="006A2F7A"/>
    <w:rsid w:val="006B16D1"/>
    <w:rsid w:val="006B6236"/>
    <w:rsid w:val="006C1679"/>
    <w:rsid w:val="006C7AEC"/>
    <w:rsid w:val="006D02A1"/>
    <w:rsid w:val="006D090F"/>
    <w:rsid w:val="006D454F"/>
    <w:rsid w:val="006D4D35"/>
    <w:rsid w:val="006D63FE"/>
    <w:rsid w:val="006E3C7F"/>
    <w:rsid w:val="006E3F82"/>
    <w:rsid w:val="006E6D34"/>
    <w:rsid w:val="006F0726"/>
    <w:rsid w:val="006F14D9"/>
    <w:rsid w:val="006F2EB1"/>
    <w:rsid w:val="00701B73"/>
    <w:rsid w:val="00702140"/>
    <w:rsid w:val="00703DB3"/>
    <w:rsid w:val="0070531B"/>
    <w:rsid w:val="007053BA"/>
    <w:rsid w:val="007101EC"/>
    <w:rsid w:val="0071078F"/>
    <w:rsid w:val="00710DE6"/>
    <w:rsid w:val="00715483"/>
    <w:rsid w:val="00717CF5"/>
    <w:rsid w:val="00721CA2"/>
    <w:rsid w:val="00726DA9"/>
    <w:rsid w:val="00727E4F"/>
    <w:rsid w:val="00731615"/>
    <w:rsid w:val="0073199B"/>
    <w:rsid w:val="00733BC6"/>
    <w:rsid w:val="007341BF"/>
    <w:rsid w:val="00735426"/>
    <w:rsid w:val="007356F7"/>
    <w:rsid w:val="00735AC0"/>
    <w:rsid w:val="00736761"/>
    <w:rsid w:val="00741472"/>
    <w:rsid w:val="0074185F"/>
    <w:rsid w:val="00741EBC"/>
    <w:rsid w:val="0074217E"/>
    <w:rsid w:val="0074420E"/>
    <w:rsid w:val="00745BAD"/>
    <w:rsid w:val="00752147"/>
    <w:rsid w:val="00752C15"/>
    <w:rsid w:val="00752CCD"/>
    <w:rsid w:val="007536E0"/>
    <w:rsid w:val="00760240"/>
    <w:rsid w:val="00760AF0"/>
    <w:rsid w:val="0076105C"/>
    <w:rsid w:val="00761F10"/>
    <w:rsid w:val="007644AF"/>
    <w:rsid w:val="00764967"/>
    <w:rsid w:val="00767D8D"/>
    <w:rsid w:val="0077141E"/>
    <w:rsid w:val="00774FD4"/>
    <w:rsid w:val="00775CF4"/>
    <w:rsid w:val="00776504"/>
    <w:rsid w:val="00780BBD"/>
    <w:rsid w:val="00780FEE"/>
    <w:rsid w:val="007817D6"/>
    <w:rsid w:val="0078756F"/>
    <w:rsid w:val="00790686"/>
    <w:rsid w:val="007925BB"/>
    <w:rsid w:val="00792E5A"/>
    <w:rsid w:val="00793E35"/>
    <w:rsid w:val="007942F0"/>
    <w:rsid w:val="00796BD3"/>
    <w:rsid w:val="007A0012"/>
    <w:rsid w:val="007A22E0"/>
    <w:rsid w:val="007A272A"/>
    <w:rsid w:val="007A63DE"/>
    <w:rsid w:val="007B0C2B"/>
    <w:rsid w:val="007B1A99"/>
    <w:rsid w:val="007B236C"/>
    <w:rsid w:val="007B3BB3"/>
    <w:rsid w:val="007B3DD2"/>
    <w:rsid w:val="007B520E"/>
    <w:rsid w:val="007B6EB8"/>
    <w:rsid w:val="007B707F"/>
    <w:rsid w:val="007C0309"/>
    <w:rsid w:val="007C23CF"/>
    <w:rsid w:val="007C3885"/>
    <w:rsid w:val="007C4794"/>
    <w:rsid w:val="007C4B97"/>
    <w:rsid w:val="007C6F90"/>
    <w:rsid w:val="007C7E23"/>
    <w:rsid w:val="007C7F1A"/>
    <w:rsid w:val="007D0E46"/>
    <w:rsid w:val="007D26ED"/>
    <w:rsid w:val="007D3150"/>
    <w:rsid w:val="007D42C2"/>
    <w:rsid w:val="007D43E2"/>
    <w:rsid w:val="007D4EFF"/>
    <w:rsid w:val="007E13A4"/>
    <w:rsid w:val="007E19CC"/>
    <w:rsid w:val="007E444F"/>
    <w:rsid w:val="007E4542"/>
    <w:rsid w:val="007E4DD1"/>
    <w:rsid w:val="007F1885"/>
    <w:rsid w:val="007F4445"/>
    <w:rsid w:val="007F4824"/>
    <w:rsid w:val="00805E7E"/>
    <w:rsid w:val="008065B1"/>
    <w:rsid w:val="00810CBF"/>
    <w:rsid w:val="00812101"/>
    <w:rsid w:val="00814A3A"/>
    <w:rsid w:val="00814B46"/>
    <w:rsid w:val="00816193"/>
    <w:rsid w:val="00820EC2"/>
    <w:rsid w:val="00822CFB"/>
    <w:rsid w:val="00823064"/>
    <w:rsid w:val="008239A6"/>
    <w:rsid w:val="00826C40"/>
    <w:rsid w:val="00826E33"/>
    <w:rsid w:val="0082732F"/>
    <w:rsid w:val="00827FF5"/>
    <w:rsid w:val="0083770C"/>
    <w:rsid w:val="00842821"/>
    <w:rsid w:val="008467A0"/>
    <w:rsid w:val="008476AD"/>
    <w:rsid w:val="00847942"/>
    <w:rsid w:val="00852916"/>
    <w:rsid w:val="00853235"/>
    <w:rsid w:val="008538D1"/>
    <w:rsid w:val="008543CF"/>
    <w:rsid w:val="0086292F"/>
    <w:rsid w:val="008665D1"/>
    <w:rsid w:val="00866C8F"/>
    <w:rsid w:val="00871310"/>
    <w:rsid w:val="008722F8"/>
    <w:rsid w:val="00875E7F"/>
    <w:rsid w:val="00877455"/>
    <w:rsid w:val="008813D8"/>
    <w:rsid w:val="00881EBD"/>
    <w:rsid w:val="008828E8"/>
    <w:rsid w:val="008828F3"/>
    <w:rsid w:val="0088300A"/>
    <w:rsid w:val="008842C2"/>
    <w:rsid w:val="0088629F"/>
    <w:rsid w:val="00886C04"/>
    <w:rsid w:val="00892148"/>
    <w:rsid w:val="00896B03"/>
    <w:rsid w:val="008A01DD"/>
    <w:rsid w:val="008A0809"/>
    <w:rsid w:val="008A0BDE"/>
    <w:rsid w:val="008A43D7"/>
    <w:rsid w:val="008A58E5"/>
    <w:rsid w:val="008B6A62"/>
    <w:rsid w:val="008B724A"/>
    <w:rsid w:val="008C0406"/>
    <w:rsid w:val="008C0868"/>
    <w:rsid w:val="008C1C0C"/>
    <w:rsid w:val="008C25C6"/>
    <w:rsid w:val="008C2AFF"/>
    <w:rsid w:val="008C366F"/>
    <w:rsid w:val="008C5E0A"/>
    <w:rsid w:val="008C7243"/>
    <w:rsid w:val="008C73D7"/>
    <w:rsid w:val="008D08AC"/>
    <w:rsid w:val="008D09CA"/>
    <w:rsid w:val="008D258F"/>
    <w:rsid w:val="008D4CC0"/>
    <w:rsid w:val="008D5D3C"/>
    <w:rsid w:val="008E2FD3"/>
    <w:rsid w:val="008E6B30"/>
    <w:rsid w:val="008E6BA8"/>
    <w:rsid w:val="008E7ADD"/>
    <w:rsid w:val="008F45A1"/>
    <w:rsid w:val="008F4D02"/>
    <w:rsid w:val="008F561A"/>
    <w:rsid w:val="008F689D"/>
    <w:rsid w:val="009021CC"/>
    <w:rsid w:val="009034DD"/>
    <w:rsid w:val="00904763"/>
    <w:rsid w:val="00907A06"/>
    <w:rsid w:val="009108AA"/>
    <w:rsid w:val="00910AD4"/>
    <w:rsid w:val="00910DC1"/>
    <w:rsid w:val="009121B9"/>
    <w:rsid w:val="0091253C"/>
    <w:rsid w:val="009125C9"/>
    <w:rsid w:val="0091490E"/>
    <w:rsid w:val="0091545D"/>
    <w:rsid w:val="00922DE5"/>
    <w:rsid w:val="0092616B"/>
    <w:rsid w:val="009279A5"/>
    <w:rsid w:val="009353B0"/>
    <w:rsid w:val="00936464"/>
    <w:rsid w:val="009406C2"/>
    <w:rsid w:val="00940942"/>
    <w:rsid w:val="00944FB7"/>
    <w:rsid w:val="009453CE"/>
    <w:rsid w:val="00951562"/>
    <w:rsid w:val="00952212"/>
    <w:rsid w:val="00955C9F"/>
    <w:rsid w:val="009561D6"/>
    <w:rsid w:val="009577ED"/>
    <w:rsid w:val="00957EC4"/>
    <w:rsid w:val="009645EC"/>
    <w:rsid w:val="00966F0E"/>
    <w:rsid w:val="00966F85"/>
    <w:rsid w:val="00970D5B"/>
    <w:rsid w:val="0097369A"/>
    <w:rsid w:val="00974CA1"/>
    <w:rsid w:val="009752B8"/>
    <w:rsid w:val="0097646F"/>
    <w:rsid w:val="009836D4"/>
    <w:rsid w:val="009854E0"/>
    <w:rsid w:val="00985632"/>
    <w:rsid w:val="00987BA8"/>
    <w:rsid w:val="0099371E"/>
    <w:rsid w:val="00994F24"/>
    <w:rsid w:val="00997ED3"/>
    <w:rsid w:val="009A2AAA"/>
    <w:rsid w:val="009A3F5E"/>
    <w:rsid w:val="009A4BF5"/>
    <w:rsid w:val="009A6DBC"/>
    <w:rsid w:val="009B10E0"/>
    <w:rsid w:val="009B28FF"/>
    <w:rsid w:val="009B2960"/>
    <w:rsid w:val="009C1510"/>
    <w:rsid w:val="009C1710"/>
    <w:rsid w:val="009C1D42"/>
    <w:rsid w:val="009C568C"/>
    <w:rsid w:val="009D17BC"/>
    <w:rsid w:val="009D3576"/>
    <w:rsid w:val="009D3A9B"/>
    <w:rsid w:val="009D442E"/>
    <w:rsid w:val="009E041F"/>
    <w:rsid w:val="009E6075"/>
    <w:rsid w:val="009E7D24"/>
    <w:rsid w:val="009F6150"/>
    <w:rsid w:val="00A0432F"/>
    <w:rsid w:val="00A104A1"/>
    <w:rsid w:val="00A170C7"/>
    <w:rsid w:val="00A17DBF"/>
    <w:rsid w:val="00A3049B"/>
    <w:rsid w:val="00A30A7F"/>
    <w:rsid w:val="00A37692"/>
    <w:rsid w:val="00A44C01"/>
    <w:rsid w:val="00A44F82"/>
    <w:rsid w:val="00A45CEC"/>
    <w:rsid w:val="00A469DE"/>
    <w:rsid w:val="00A509C4"/>
    <w:rsid w:val="00A5253B"/>
    <w:rsid w:val="00A53025"/>
    <w:rsid w:val="00A54776"/>
    <w:rsid w:val="00A561C5"/>
    <w:rsid w:val="00A56C83"/>
    <w:rsid w:val="00A6070E"/>
    <w:rsid w:val="00A60E88"/>
    <w:rsid w:val="00A63392"/>
    <w:rsid w:val="00A65D6B"/>
    <w:rsid w:val="00A70658"/>
    <w:rsid w:val="00A70E65"/>
    <w:rsid w:val="00A71428"/>
    <w:rsid w:val="00A727E8"/>
    <w:rsid w:val="00A75907"/>
    <w:rsid w:val="00A81456"/>
    <w:rsid w:val="00A86DE6"/>
    <w:rsid w:val="00A87003"/>
    <w:rsid w:val="00A901E3"/>
    <w:rsid w:val="00A911BF"/>
    <w:rsid w:val="00A937EA"/>
    <w:rsid w:val="00A942E9"/>
    <w:rsid w:val="00A9518E"/>
    <w:rsid w:val="00A96C97"/>
    <w:rsid w:val="00A9758D"/>
    <w:rsid w:val="00AA0316"/>
    <w:rsid w:val="00AA0B9E"/>
    <w:rsid w:val="00AA4B6A"/>
    <w:rsid w:val="00AA523B"/>
    <w:rsid w:val="00AA5D01"/>
    <w:rsid w:val="00AA69A5"/>
    <w:rsid w:val="00AA7DA5"/>
    <w:rsid w:val="00AB2130"/>
    <w:rsid w:val="00AB2650"/>
    <w:rsid w:val="00AB4B58"/>
    <w:rsid w:val="00AC057B"/>
    <w:rsid w:val="00AC21FC"/>
    <w:rsid w:val="00AD1791"/>
    <w:rsid w:val="00AD2234"/>
    <w:rsid w:val="00AD22C2"/>
    <w:rsid w:val="00AD25E6"/>
    <w:rsid w:val="00AD2E50"/>
    <w:rsid w:val="00AE06BC"/>
    <w:rsid w:val="00AE2518"/>
    <w:rsid w:val="00AE454D"/>
    <w:rsid w:val="00AE5586"/>
    <w:rsid w:val="00AE62DC"/>
    <w:rsid w:val="00AF19DC"/>
    <w:rsid w:val="00AF3482"/>
    <w:rsid w:val="00AF388D"/>
    <w:rsid w:val="00AF4033"/>
    <w:rsid w:val="00AF4D05"/>
    <w:rsid w:val="00AF4D70"/>
    <w:rsid w:val="00AF52C4"/>
    <w:rsid w:val="00AF5917"/>
    <w:rsid w:val="00AF74CA"/>
    <w:rsid w:val="00B00AA3"/>
    <w:rsid w:val="00B00E4E"/>
    <w:rsid w:val="00B014C3"/>
    <w:rsid w:val="00B030CC"/>
    <w:rsid w:val="00B046A2"/>
    <w:rsid w:val="00B05762"/>
    <w:rsid w:val="00B107A5"/>
    <w:rsid w:val="00B1169D"/>
    <w:rsid w:val="00B1225C"/>
    <w:rsid w:val="00B14077"/>
    <w:rsid w:val="00B144C3"/>
    <w:rsid w:val="00B159F6"/>
    <w:rsid w:val="00B25CE3"/>
    <w:rsid w:val="00B25D8D"/>
    <w:rsid w:val="00B269B9"/>
    <w:rsid w:val="00B335D9"/>
    <w:rsid w:val="00B355AA"/>
    <w:rsid w:val="00B37C45"/>
    <w:rsid w:val="00B37CAE"/>
    <w:rsid w:val="00B413ED"/>
    <w:rsid w:val="00B41556"/>
    <w:rsid w:val="00B42152"/>
    <w:rsid w:val="00B4686C"/>
    <w:rsid w:val="00B50CAA"/>
    <w:rsid w:val="00B52F00"/>
    <w:rsid w:val="00B64558"/>
    <w:rsid w:val="00B6580E"/>
    <w:rsid w:val="00B65AD6"/>
    <w:rsid w:val="00B65F63"/>
    <w:rsid w:val="00B663CB"/>
    <w:rsid w:val="00B705CB"/>
    <w:rsid w:val="00B72784"/>
    <w:rsid w:val="00B73CAB"/>
    <w:rsid w:val="00B7553F"/>
    <w:rsid w:val="00B81272"/>
    <w:rsid w:val="00B87ED3"/>
    <w:rsid w:val="00B90E31"/>
    <w:rsid w:val="00B94006"/>
    <w:rsid w:val="00B97704"/>
    <w:rsid w:val="00BB0D5D"/>
    <w:rsid w:val="00BB75C8"/>
    <w:rsid w:val="00BB7770"/>
    <w:rsid w:val="00BB7C46"/>
    <w:rsid w:val="00BC2898"/>
    <w:rsid w:val="00BC4642"/>
    <w:rsid w:val="00BC4A76"/>
    <w:rsid w:val="00BC6E55"/>
    <w:rsid w:val="00BC7892"/>
    <w:rsid w:val="00BC7926"/>
    <w:rsid w:val="00BD08AB"/>
    <w:rsid w:val="00BD09E3"/>
    <w:rsid w:val="00BD1012"/>
    <w:rsid w:val="00BD37F1"/>
    <w:rsid w:val="00BD42F8"/>
    <w:rsid w:val="00BD4758"/>
    <w:rsid w:val="00BD62FE"/>
    <w:rsid w:val="00BD69E0"/>
    <w:rsid w:val="00BD7AC3"/>
    <w:rsid w:val="00BE3635"/>
    <w:rsid w:val="00BE72D0"/>
    <w:rsid w:val="00BF0B4A"/>
    <w:rsid w:val="00BF50A6"/>
    <w:rsid w:val="00BF5BC2"/>
    <w:rsid w:val="00BF5BC9"/>
    <w:rsid w:val="00BF65F0"/>
    <w:rsid w:val="00BF7815"/>
    <w:rsid w:val="00BF7EC6"/>
    <w:rsid w:val="00C04F0B"/>
    <w:rsid w:val="00C0754F"/>
    <w:rsid w:val="00C07A06"/>
    <w:rsid w:val="00C10015"/>
    <w:rsid w:val="00C11DD5"/>
    <w:rsid w:val="00C11DEC"/>
    <w:rsid w:val="00C123DE"/>
    <w:rsid w:val="00C12940"/>
    <w:rsid w:val="00C135ED"/>
    <w:rsid w:val="00C14C30"/>
    <w:rsid w:val="00C15AEF"/>
    <w:rsid w:val="00C17F55"/>
    <w:rsid w:val="00C211AD"/>
    <w:rsid w:val="00C22307"/>
    <w:rsid w:val="00C22E2E"/>
    <w:rsid w:val="00C23B6B"/>
    <w:rsid w:val="00C248F8"/>
    <w:rsid w:val="00C26109"/>
    <w:rsid w:val="00C26BB1"/>
    <w:rsid w:val="00C3026C"/>
    <w:rsid w:val="00C3057C"/>
    <w:rsid w:val="00C30DD1"/>
    <w:rsid w:val="00C343C6"/>
    <w:rsid w:val="00C355C4"/>
    <w:rsid w:val="00C35EDF"/>
    <w:rsid w:val="00C360FD"/>
    <w:rsid w:val="00C41085"/>
    <w:rsid w:val="00C41FC7"/>
    <w:rsid w:val="00C46433"/>
    <w:rsid w:val="00C5246F"/>
    <w:rsid w:val="00C5279B"/>
    <w:rsid w:val="00C53375"/>
    <w:rsid w:val="00C537B4"/>
    <w:rsid w:val="00C55B44"/>
    <w:rsid w:val="00C56C4E"/>
    <w:rsid w:val="00C56EEC"/>
    <w:rsid w:val="00C60410"/>
    <w:rsid w:val="00C60699"/>
    <w:rsid w:val="00C63A5E"/>
    <w:rsid w:val="00C65EAA"/>
    <w:rsid w:val="00C662EE"/>
    <w:rsid w:val="00C664CB"/>
    <w:rsid w:val="00C67FCD"/>
    <w:rsid w:val="00C706CA"/>
    <w:rsid w:val="00C72085"/>
    <w:rsid w:val="00C72BDF"/>
    <w:rsid w:val="00C7592F"/>
    <w:rsid w:val="00C7605B"/>
    <w:rsid w:val="00C760E2"/>
    <w:rsid w:val="00C7682E"/>
    <w:rsid w:val="00C90900"/>
    <w:rsid w:val="00C93DE6"/>
    <w:rsid w:val="00CA6220"/>
    <w:rsid w:val="00CA707E"/>
    <w:rsid w:val="00CA7A0C"/>
    <w:rsid w:val="00CB147E"/>
    <w:rsid w:val="00CB1CFB"/>
    <w:rsid w:val="00CB1EB3"/>
    <w:rsid w:val="00CB2E27"/>
    <w:rsid w:val="00CB32B3"/>
    <w:rsid w:val="00CB5DFB"/>
    <w:rsid w:val="00CB61E6"/>
    <w:rsid w:val="00CB64FC"/>
    <w:rsid w:val="00CB68B2"/>
    <w:rsid w:val="00CB7377"/>
    <w:rsid w:val="00CC12D6"/>
    <w:rsid w:val="00CC179F"/>
    <w:rsid w:val="00CC1A3B"/>
    <w:rsid w:val="00CC1ED1"/>
    <w:rsid w:val="00CC520E"/>
    <w:rsid w:val="00CC609C"/>
    <w:rsid w:val="00CC7016"/>
    <w:rsid w:val="00CD140E"/>
    <w:rsid w:val="00CD7071"/>
    <w:rsid w:val="00CE24F3"/>
    <w:rsid w:val="00CE2C21"/>
    <w:rsid w:val="00CE58BB"/>
    <w:rsid w:val="00CE6115"/>
    <w:rsid w:val="00CE614D"/>
    <w:rsid w:val="00CE6809"/>
    <w:rsid w:val="00CF1E47"/>
    <w:rsid w:val="00CF39EF"/>
    <w:rsid w:val="00CF3A0F"/>
    <w:rsid w:val="00CF5851"/>
    <w:rsid w:val="00CF6082"/>
    <w:rsid w:val="00CF6356"/>
    <w:rsid w:val="00CF6424"/>
    <w:rsid w:val="00CF6B36"/>
    <w:rsid w:val="00D00D63"/>
    <w:rsid w:val="00D012B5"/>
    <w:rsid w:val="00D0449A"/>
    <w:rsid w:val="00D0565F"/>
    <w:rsid w:val="00D06AC6"/>
    <w:rsid w:val="00D0721B"/>
    <w:rsid w:val="00D10F68"/>
    <w:rsid w:val="00D22DB8"/>
    <w:rsid w:val="00D230DF"/>
    <w:rsid w:val="00D2501F"/>
    <w:rsid w:val="00D263EF"/>
    <w:rsid w:val="00D2640D"/>
    <w:rsid w:val="00D302C2"/>
    <w:rsid w:val="00D31A2D"/>
    <w:rsid w:val="00D33EE8"/>
    <w:rsid w:val="00D36CAB"/>
    <w:rsid w:val="00D402F8"/>
    <w:rsid w:val="00D41D8D"/>
    <w:rsid w:val="00D42E28"/>
    <w:rsid w:val="00D43005"/>
    <w:rsid w:val="00D44A90"/>
    <w:rsid w:val="00D44CA0"/>
    <w:rsid w:val="00D4662B"/>
    <w:rsid w:val="00D50511"/>
    <w:rsid w:val="00D5378E"/>
    <w:rsid w:val="00D6223C"/>
    <w:rsid w:val="00D6357A"/>
    <w:rsid w:val="00D637E4"/>
    <w:rsid w:val="00D641D6"/>
    <w:rsid w:val="00D65EF7"/>
    <w:rsid w:val="00D6716D"/>
    <w:rsid w:val="00D67801"/>
    <w:rsid w:val="00D70DAE"/>
    <w:rsid w:val="00D74E85"/>
    <w:rsid w:val="00D756C5"/>
    <w:rsid w:val="00D843C8"/>
    <w:rsid w:val="00D84C8C"/>
    <w:rsid w:val="00D86B9E"/>
    <w:rsid w:val="00D927A4"/>
    <w:rsid w:val="00D928F2"/>
    <w:rsid w:val="00D94D26"/>
    <w:rsid w:val="00D95A5D"/>
    <w:rsid w:val="00D978C3"/>
    <w:rsid w:val="00D97E28"/>
    <w:rsid w:val="00DA20EA"/>
    <w:rsid w:val="00DB006B"/>
    <w:rsid w:val="00DB10DC"/>
    <w:rsid w:val="00DB4E43"/>
    <w:rsid w:val="00DB6553"/>
    <w:rsid w:val="00DC0305"/>
    <w:rsid w:val="00DC6DD8"/>
    <w:rsid w:val="00DD0394"/>
    <w:rsid w:val="00DD079F"/>
    <w:rsid w:val="00DD1644"/>
    <w:rsid w:val="00DD1CFA"/>
    <w:rsid w:val="00DD1E05"/>
    <w:rsid w:val="00DD20E4"/>
    <w:rsid w:val="00DD5BF1"/>
    <w:rsid w:val="00DE0EAC"/>
    <w:rsid w:val="00DE0FE6"/>
    <w:rsid w:val="00DE189D"/>
    <w:rsid w:val="00DE23B8"/>
    <w:rsid w:val="00DE5ED4"/>
    <w:rsid w:val="00DE6267"/>
    <w:rsid w:val="00DE66D0"/>
    <w:rsid w:val="00DF001A"/>
    <w:rsid w:val="00DF0A1F"/>
    <w:rsid w:val="00DF1104"/>
    <w:rsid w:val="00DF4507"/>
    <w:rsid w:val="00DF47CE"/>
    <w:rsid w:val="00DF50CC"/>
    <w:rsid w:val="00E0333E"/>
    <w:rsid w:val="00E040AE"/>
    <w:rsid w:val="00E04775"/>
    <w:rsid w:val="00E047CE"/>
    <w:rsid w:val="00E06D8D"/>
    <w:rsid w:val="00E109FF"/>
    <w:rsid w:val="00E1128A"/>
    <w:rsid w:val="00E131BD"/>
    <w:rsid w:val="00E16315"/>
    <w:rsid w:val="00E16364"/>
    <w:rsid w:val="00E16C22"/>
    <w:rsid w:val="00E179C6"/>
    <w:rsid w:val="00E22888"/>
    <w:rsid w:val="00E25651"/>
    <w:rsid w:val="00E27B04"/>
    <w:rsid w:val="00E31ACD"/>
    <w:rsid w:val="00E344DF"/>
    <w:rsid w:val="00E42715"/>
    <w:rsid w:val="00E45FA7"/>
    <w:rsid w:val="00E53413"/>
    <w:rsid w:val="00E56282"/>
    <w:rsid w:val="00E5719F"/>
    <w:rsid w:val="00E57D3F"/>
    <w:rsid w:val="00E61C02"/>
    <w:rsid w:val="00E64421"/>
    <w:rsid w:val="00E65CB2"/>
    <w:rsid w:val="00E669A2"/>
    <w:rsid w:val="00E72DB7"/>
    <w:rsid w:val="00E73B95"/>
    <w:rsid w:val="00E757E6"/>
    <w:rsid w:val="00E75F2C"/>
    <w:rsid w:val="00E7656C"/>
    <w:rsid w:val="00E82644"/>
    <w:rsid w:val="00E8466C"/>
    <w:rsid w:val="00E84C67"/>
    <w:rsid w:val="00E85B3F"/>
    <w:rsid w:val="00E86E02"/>
    <w:rsid w:val="00E91ED2"/>
    <w:rsid w:val="00E92581"/>
    <w:rsid w:val="00E93A1C"/>
    <w:rsid w:val="00EA1E68"/>
    <w:rsid w:val="00EA3705"/>
    <w:rsid w:val="00EA3D4F"/>
    <w:rsid w:val="00EB2EA5"/>
    <w:rsid w:val="00EB6726"/>
    <w:rsid w:val="00EB68F9"/>
    <w:rsid w:val="00EC0487"/>
    <w:rsid w:val="00EC1DF9"/>
    <w:rsid w:val="00EC4A3E"/>
    <w:rsid w:val="00EC4F53"/>
    <w:rsid w:val="00EC6762"/>
    <w:rsid w:val="00EC6882"/>
    <w:rsid w:val="00EC7DED"/>
    <w:rsid w:val="00ED0F4C"/>
    <w:rsid w:val="00ED1664"/>
    <w:rsid w:val="00ED222E"/>
    <w:rsid w:val="00ED5BAF"/>
    <w:rsid w:val="00EE4B3E"/>
    <w:rsid w:val="00EE524B"/>
    <w:rsid w:val="00EE712F"/>
    <w:rsid w:val="00EF0123"/>
    <w:rsid w:val="00EF4D22"/>
    <w:rsid w:val="00F02B21"/>
    <w:rsid w:val="00F12B03"/>
    <w:rsid w:val="00F1348E"/>
    <w:rsid w:val="00F162FF"/>
    <w:rsid w:val="00F22BC1"/>
    <w:rsid w:val="00F2555E"/>
    <w:rsid w:val="00F25CAA"/>
    <w:rsid w:val="00F27C75"/>
    <w:rsid w:val="00F302B2"/>
    <w:rsid w:val="00F35580"/>
    <w:rsid w:val="00F35945"/>
    <w:rsid w:val="00F35B74"/>
    <w:rsid w:val="00F4266B"/>
    <w:rsid w:val="00F44A99"/>
    <w:rsid w:val="00F46710"/>
    <w:rsid w:val="00F479C0"/>
    <w:rsid w:val="00F512E9"/>
    <w:rsid w:val="00F51A94"/>
    <w:rsid w:val="00F5285B"/>
    <w:rsid w:val="00F54C5F"/>
    <w:rsid w:val="00F570D3"/>
    <w:rsid w:val="00F6182E"/>
    <w:rsid w:val="00F622CC"/>
    <w:rsid w:val="00F63545"/>
    <w:rsid w:val="00F713D6"/>
    <w:rsid w:val="00F75F56"/>
    <w:rsid w:val="00F80208"/>
    <w:rsid w:val="00F80A77"/>
    <w:rsid w:val="00F816E9"/>
    <w:rsid w:val="00F821F0"/>
    <w:rsid w:val="00F8227D"/>
    <w:rsid w:val="00F870FA"/>
    <w:rsid w:val="00F879F1"/>
    <w:rsid w:val="00F87D67"/>
    <w:rsid w:val="00F93530"/>
    <w:rsid w:val="00F96F73"/>
    <w:rsid w:val="00FA2551"/>
    <w:rsid w:val="00FA3D17"/>
    <w:rsid w:val="00FA43AF"/>
    <w:rsid w:val="00FA586E"/>
    <w:rsid w:val="00FA69C7"/>
    <w:rsid w:val="00FA6BB1"/>
    <w:rsid w:val="00FA72BB"/>
    <w:rsid w:val="00FB048F"/>
    <w:rsid w:val="00FB28F5"/>
    <w:rsid w:val="00FB5807"/>
    <w:rsid w:val="00FB74A4"/>
    <w:rsid w:val="00FC1758"/>
    <w:rsid w:val="00FC2F4F"/>
    <w:rsid w:val="00FC74DF"/>
    <w:rsid w:val="00FD0A55"/>
    <w:rsid w:val="00FD146D"/>
    <w:rsid w:val="00FD6F0E"/>
    <w:rsid w:val="00FE06E4"/>
    <w:rsid w:val="00FE0D3B"/>
    <w:rsid w:val="00FE1AAB"/>
    <w:rsid w:val="00FE1BAB"/>
    <w:rsid w:val="00FE3898"/>
    <w:rsid w:val="00FE3A41"/>
    <w:rsid w:val="00FF2DFF"/>
    <w:rsid w:val="00FF39B5"/>
    <w:rsid w:val="00FF5E99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64"/>
    <w:pPr>
      <w:spacing w:after="240" w:line="240" w:lineRule="auto"/>
      <w:jc w:val="both"/>
    </w:pPr>
  </w:style>
  <w:style w:type="paragraph" w:styleId="Heading1">
    <w:name w:val="heading 1"/>
    <w:basedOn w:val="Normal"/>
    <w:link w:val="Heading1Char"/>
    <w:uiPriority w:val="9"/>
    <w:qFormat/>
    <w:rsid w:val="00D06AC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35DF5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07A06"/>
    <w:pPr>
      <w:numPr>
        <w:ilvl w:val="2"/>
        <w:numId w:val="1"/>
      </w:numPr>
      <w:ind w:hanging="709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C07A06"/>
    <w:pPr>
      <w:numPr>
        <w:ilvl w:val="3"/>
        <w:numId w:val="1"/>
      </w:numPr>
      <w:ind w:left="2269" w:hanging="851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C07A06"/>
    <w:pPr>
      <w:numPr>
        <w:ilvl w:val="4"/>
        <w:numId w:val="1"/>
      </w:numPr>
      <w:ind w:left="3402" w:hanging="1134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qFormat/>
    <w:rsid w:val="00C07A06"/>
    <w:pPr>
      <w:numPr>
        <w:ilvl w:val="5"/>
        <w:numId w:val="1"/>
      </w:numPr>
      <w:ind w:left="4536" w:hanging="1134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70F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70F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0F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AC6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5DF5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A06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07A06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07A06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C07A06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F870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0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numbering1">
    <w:name w:val="Schedule numbering 1"/>
    <w:basedOn w:val="Normal"/>
    <w:link w:val="Schedulenumbering1Char"/>
    <w:qFormat/>
    <w:rsid w:val="007B3DD2"/>
    <w:pPr>
      <w:numPr>
        <w:numId w:val="3"/>
      </w:numPr>
      <w:ind w:left="709" w:hanging="709"/>
    </w:pPr>
    <w:rPr>
      <w:b/>
      <w:caps/>
    </w:rPr>
  </w:style>
  <w:style w:type="paragraph" w:customStyle="1" w:styleId="Schedulenumbering2">
    <w:name w:val="Schedule numbering 2"/>
    <w:basedOn w:val="Normal"/>
    <w:link w:val="Schedulenumbering2Char"/>
    <w:qFormat/>
    <w:rsid w:val="007B3DD2"/>
    <w:pPr>
      <w:numPr>
        <w:ilvl w:val="1"/>
        <w:numId w:val="3"/>
      </w:numPr>
      <w:ind w:left="709" w:hanging="709"/>
    </w:pPr>
  </w:style>
  <w:style w:type="paragraph" w:customStyle="1" w:styleId="Schedulenumbering3">
    <w:name w:val="Schedule numbering 3"/>
    <w:basedOn w:val="Normal"/>
    <w:link w:val="Schedulenumbering3Char"/>
    <w:qFormat/>
    <w:rsid w:val="007B3DD2"/>
    <w:pPr>
      <w:numPr>
        <w:ilvl w:val="2"/>
        <w:numId w:val="3"/>
      </w:numPr>
      <w:ind w:left="1418" w:hanging="709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033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4033"/>
    <w:pPr>
      <w:ind w:left="709" w:hanging="709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96CC3"/>
    <w:pPr>
      <w:ind w:left="1418" w:hanging="709"/>
    </w:pPr>
    <w:rPr>
      <w:caps/>
    </w:rPr>
  </w:style>
  <w:style w:type="paragraph" w:styleId="TOC3">
    <w:name w:val="toc 3"/>
    <w:basedOn w:val="Normal"/>
    <w:next w:val="Normal"/>
    <w:autoRedefine/>
    <w:uiPriority w:val="39"/>
    <w:unhideWhenUsed/>
    <w:rsid w:val="00AF403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F40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33"/>
    <w:rPr>
      <w:rFonts w:ascii="Tahoma" w:hAnsi="Tahoma" w:cs="Tahoma"/>
      <w:sz w:val="16"/>
      <w:szCs w:val="16"/>
      <w:lang w:val="en-GB"/>
    </w:rPr>
  </w:style>
  <w:style w:type="paragraph" w:customStyle="1" w:styleId="Schedulenumbering4">
    <w:name w:val="Schedule numbering 4"/>
    <w:basedOn w:val="Normal"/>
    <w:link w:val="Schedulenumbering4Char"/>
    <w:qFormat/>
    <w:rsid w:val="007B3DD2"/>
    <w:pPr>
      <w:numPr>
        <w:ilvl w:val="3"/>
        <w:numId w:val="3"/>
      </w:numPr>
      <w:ind w:left="2269" w:hanging="851"/>
    </w:pPr>
  </w:style>
  <w:style w:type="paragraph" w:customStyle="1" w:styleId="Schedulenumbering5">
    <w:name w:val="Schedule numbering 5"/>
    <w:basedOn w:val="Normal"/>
    <w:link w:val="Schedulenumbering5Char"/>
    <w:qFormat/>
    <w:rsid w:val="007B3DD2"/>
    <w:pPr>
      <w:numPr>
        <w:ilvl w:val="4"/>
        <w:numId w:val="3"/>
      </w:numPr>
      <w:ind w:left="3402" w:hanging="1134"/>
    </w:pPr>
  </w:style>
  <w:style w:type="paragraph" w:customStyle="1" w:styleId="Schedulenumbering6">
    <w:name w:val="Schedule numbering 6"/>
    <w:basedOn w:val="Normal"/>
    <w:link w:val="Schedulenumbering6Char"/>
    <w:qFormat/>
    <w:rsid w:val="007B3DD2"/>
    <w:pPr>
      <w:numPr>
        <w:ilvl w:val="5"/>
        <w:numId w:val="3"/>
      </w:numPr>
      <w:ind w:left="4536" w:hanging="1134"/>
    </w:pPr>
  </w:style>
  <w:style w:type="paragraph" w:customStyle="1" w:styleId="Schedule">
    <w:name w:val="Schedule"/>
    <w:basedOn w:val="Heading1"/>
    <w:link w:val="ScheduleChar"/>
    <w:qFormat/>
    <w:rsid w:val="00CA6220"/>
    <w:pPr>
      <w:numPr>
        <w:numId w:val="2"/>
      </w:num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ScheduleChar">
    <w:name w:val="Schedule Char"/>
    <w:basedOn w:val="Heading1Char"/>
    <w:link w:val="Schedule"/>
    <w:rsid w:val="00CA6220"/>
    <w:rPr>
      <w:rFonts w:eastAsiaTheme="majorEastAsia" w:cstheme="majorBidi"/>
      <w:b/>
      <w:bCs/>
      <w:cap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E18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189D"/>
    <w:rPr>
      <w:lang w:val="en-GB"/>
    </w:rPr>
  </w:style>
  <w:style w:type="table" w:styleId="TableGrid">
    <w:name w:val="Table Grid"/>
    <w:basedOn w:val="TableNormal"/>
    <w:uiPriority w:val="59"/>
    <w:rsid w:val="00DE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edulenumbering1Char">
    <w:name w:val="Schedule numbering 1 Char"/>
    <w:basedOn w:val="DefaultParagraphFont"/>
    <w:link w:val="Schedulenumbering1"/>
    <w:rsid w:val="004010DD"/>
    <w:rPr>
      <w:b/>
      <w:caps/>
    </w:rPr>
  </w:style>
  <w:style w:type="character" w:customStyle="1" w:styleId="Schedulenumbering2Char">
    <w:name w:val="Schedule numbering 2 Char"/>
    <w:basedOn w:val="DefaultParagraphFont"/>
    <w:link w:val="Schedulenumbering2"/>
    <w:rsid w:val="004010DD"/>
  </w:style>
  <w:style w:type="character" w:customStyle="1" w:styleId="Schedulenumbering3Char">
    <w:name w:val="Schedule numbering 3 Char"/>
    <w:basedOn w:val="DefaultParagraphFont"/>
    <w:link w:val="Schedulenumbering3"/>
    <w:rsid w:val="004010DD"/>
  </w:style>
  <w:style w:type="character" w:customStyle="1" w:styleId="Schedulenumbering4Char">
    <w:name w:val="Schedule numbering 4 Char"/>
    <w:basedOn w:val="DefaultParagraphFont"/>
    <w:link w:val="Schedulenumbering4"/>
    <w:rsid w:val="004010DD"/>
  </w:style>
  <w:style w:type="character" w:customStyle="1" w:styleId="Schedulenumbering5Char">
    <w:name w:val="Schedule numbering 5 Char"/>
    <w:basedOn w:val="DefaultParagraphFont"/>
    <w:link w:val="Schedulenumbering5"/>
    <w:rsid w:val="004010DD"/>
  </w:style>
  <w:style w:type="character" w:customStyle="1" w:styleId="Schedulenumbering6Char">
    <w:name w:val="Schedule numbering 6 Char"/>
    <w:basedOn w:val="DefaultParagraphFont"/>
    <w:link w:val="Schedulenumbering6"/>
    <w:rsid w:val="004010DD"/>
  </w:style>
  <w:style w:type="paragraph" w:styleId="ListParagraph">
    <w:name w:val="List Paragraph"/>
    <w:basedOn w:val="Normal"/>
    <w:link w:val="ListParagraphChar"/>
    <w:uiPriority w:val="34"/>
    <w:qFormat/>
    <w:rsid w:val="004475E5"/>
    <w:pPr>
      <w:numPr>
        <w:numId w:val="5"/>
      </w:numPr>
      <w:ind w:left="709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475E5"/>
  </w:style>
  <w:style w:type="paragraph" w:customStyle="1" w:styleId="Appendix">
    <w:name w:val="Appendix"/>
    <w:basedOn w:val="Normal"/>
    <w:qFormat/>
    <w:rsid w:val="007942F0"/>
    <w:pPr>
      <w:numPr>
        <w:numId w:val="4"/>
      </w:numPr>
      <w:ind w:left="0" w:firstLine="0"/>
      <w:jc w:val="center"/>
    </w:pPr>
    <w:rPr>
      <w:b/>
      <w:cap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5AB"/>
    <w:pPr>
      <w:ind w:left="357" w:hanging="357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5AB"/>
    <w:rPr>
      <w:rFonts w:eastAsia="Times New Roman" w:cs="Times New Roman"/>
      <w:sz w:val="20"/>
      <w:szCs w:val="20"/>
    </w:rPr>
  </w:style>
  <w:style w:type="paragraph" w:customStyle="1" w:styleId="Text1">
    <w:name w:val="Text 1"/>
    <w:basedOn w:val="Normal"/>
    <w:rsid w:val="007942F0"/>
    <w:pPr>
      <w:ind w:left="48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Centered">
    <w:name w:val="Normal Centered"/>
    <w:basedOn w:val="Normal"/>
    <w:rsid w:val="007942F0"/>
    <w:pPr>
      <w:spacing w:before="120" w:after="120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NormalRight">
    <w:name w:val="Normal Right"/>
    <w:basedOn w:val="Normal"/>
    <w:rsid w:val="007942F0"/>
    <w:pPr>
      <w:spacing w:before="120" w:after="120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Point0">
    <w:name w:val="Point 0"/>
    <w:basedOn w:val="Normal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Point1">
    <w:name w:val="Point 1"/>
    <w:basedOn w:val="Normal"/>
    <w:rsid w:val="007942F0"/>
    <w:pPr>
      <w:spacing w:before="120" w:after="120"/>
      <w:ind w:left="1417" w:hanging="567"/>
    </w:pPr>
    <w:rPr>
      <w:rFonts w:ascii="Times New Roman" w:eastAsia="Calibri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Titrearticle">
    <w:name w:val="Titre article"/>
    <w:basedOn w:val="Normal"/>
    <w:next w:val="Normal"/>
    <w:rsid w:val="007942F0"/>
    <w:pPr>
      <w:keepNext/>
      <w:spacing w:before="360" w:after="120"/>
      <w:jc w:val="center"/>
    </w:pPr>
    <w:rPr>
      <w:rFonts w:ascii="Times New Roman" w:eastAsia="Calibri" w:hAnsi="Times New Roman" w:cs="Times New Roman"/>
      <w:i/>
      <w:sz w:val="24"/>
    </w:rPr>
  </w:style>
  <w:style w:type="character" w:styleId="FootnoteReference">
    <w:name w:val="footnote reference"/>
    <w:uiPriority w:val="99"/>
    <w:semiHidden/>
    <w:unhideWhenUsed/>
    <w:rsid w:val="007942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64"/>
    <w:pPr>
      <w:spacing w:after="240" w:line="240" w:lineRule="auto"/>
      <w:jc w:val="both"/>
    </w:pPr>
  </w:style>
  <w:style w:type="paragraph" w:styleId="Heading1">
    <w:name w:val="heading 1"/>
    <w:basedOn w:val="Normal"/>
    <w:link w:val="Heading1Char"/>
    <w:uiPriority w:val="9"/>
    <w:qFormat/>
    <w:rsid w:val="00D06AC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35DF5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07A06"/>
    <w:pPr>
      <w:numPr>
        <w:ilvl w:val="2"/>
        <w:numId w:val="1"/>
      </w:numPr>
      <w:ind w:hanging="709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C07A06"/>
    <w:pPr>
      <w:numPr>
        <w:ilvl w:val="3"/>
        <w:numId w:val="1"/>
      </w:numPr>
      <w:ind w:left="2269" w:hanging="851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C07A06"/>
    <w:pPr>
      <w:numPr>
        <w:ilvl w:val="4"/>
        <w:numId w:val="1"/>
      </w:numPr>
      <w:ind w:left="3402" w:hanging="1134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qFormat/>
    <w:rsid w:val="00C07A06"/>
    <w:pPr>
      <w:numPr>
        <w:ilvl w:val="5"/>
        <w:numId w:val="1"/>
      </w:numPr>
      <w:ind w:left="4536" w:hanging="1134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70F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70F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0F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AC6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5DF5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A06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07A06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07A06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C07A06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F870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0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numbering1">
    <w:name w:val="Schedule numbering 1"/>
    <w:basedOn w:val="Normal"/>
    <w:link w:val="Schedulenumbering1Char"/>
    <w:qFormat/>
    <w:rsid w:val="007B3DD2"/>
    <w:pPr>
      <w:numPr>
        <w:numId w:val="3"/>
      </w:numPr>
      <w:ind w:left="709" w:hanging="709"/>
    </w:pPr>
    <w:rPr>
      <w:b/>
      <w:caps/>
    </w:rPr>
  </w:style>
  <w:style w:type="paragraph" w:customStyle="1" w:styleId="Schedulenumbering2">
    <w:name w:val="Schedule numbering 2"/>
    <w:basedOn w:val="Normal"/>
    <w:link w:val="Schedulenumbering2Char"/>
    <w:qFormat/>
    <w:rsid w:val="007B3DD2"/>
    <w:pPr>
      <w:numPr>
        <w:ilvl w:val="1"/>
        <w:numId w:val="3"/>
      </w:numPr>
      <w:ind w:left="709" w:hanging="709"/>
    </w:pPr>
  </w:style>
  <w:style w:type="paragraph" w:customStyle="1" w:styleId="Schedulenumbering3">
    <w:name w:val="Schedule numbering 3"/>
    <w:basedOn w:val="Normal"/>
    <w:link w:val="Schedulenumbering3Char"/>
    <w:qFormat/>
    <w:rsid w:val="007B3DD2"/>
    <w:pPr>
      <w:numPr>
        <w:ilvl w:val="2"/>
        <w:numId w:val="3"/>
      </w:numPr>
      <w:ind w:left="1418" w:hanging="709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033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4033"/>
    <w:pPr>
      <w:ind w:left="709" w:hanging="709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96CC3"/>
    <w:pPr>
      <w:ind w:left="1418" w:hanging="709"/>
    </w:pPr>
    <w:rPr>
      <w:caps/>
    </w:rPr>
  </w:style>
  <w:style w:type="paragraph" w:styleId="TOC3">
    <w:name w:val="toc 3"/>
    <w:basedOn w:val="Normal"/>
    <w:next w:val="Normal"/>
    <w:autoRedefine/>
    <w:uiPriority w:val="39"/>
    <w:unhideWhenUsed/>
    <w:rsid w:val="00AF403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F40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33"/>
    <w:rPr>
      <w:rFonts w:ascii="Tahoma" w:hAnsi="Tahoma" w:cs="Tahoma"/>
      <w:sz w:val="16"/>
      <w:szCs w:val="16"/>
      <w:lang w:val="en-GB"/>
    </w:rPr>
  </w:style>
  <w:style w:type="paragraph" w:customStyle="1" w:styleId="Schedulenumbering4">
    <w:name w:val="Schedule numbering 4"/>
    <w:basedOn w:val="Normal"/>
    <w:link w:val="Schedulenumbering4Char"/>
    <w:qFormat/>
    <w:rsid w:val="007B3DD2"/>
    <w:pPr>
      <w:numPr>
        <w:ilvl w:val="3"/>
        <w:numId w:val="3"/>
      </w:numPr>
      <w:ind w:left="2269" w:hanging="851"/>
    </w:pPr>
  </w:style>
  <w:style w:type="paragraph" w:customStyle="1" w:styleId="Schedulenumbering5">
    <w:name w:val="Schedule numbering 5"/>
    <w:basedOn w:val="Normal"/>
    <w:link w:val="Schedulenumbering5Char"/>
    <w:qFormat/>
    <w:rsid w:val="007B3DD2"/>
    <w:pPr>
      <w:numPr>
        <w:ilvl w:val="4"/>
        <w:numId w:val="3"/>
      </w:numPr>
      <w:ind w:left="3402" w:hanging="1134"/>
    </w:pPr>
  </w:style>
  <w:style w:type="paragraph" w:customStyle="1" w:styleId="Schedulenumbering6">
    <w:name w:val="Schedule numbering 6"/>
    <w:basedOn w:val="Normal"/>
    <w:link w:val="Schedulenumbering6Char"/>
    <w:qFormat/>
    <w:rsid w:val="007B3DD2"/>
    <w:pPr>
      <w:numPr>
        <w:ilvl w:val="5"/>
        <w:numId w:val="3"/>
      </w:numPr>
      <w:ind w:left="4536" w:hanging="1134"/>
    </w:pPr>
  </w:style>
  <w:style w:type="paragraph" w:customStyle="1" w:styleId="Schedule">
    <w:name w:val="Schedule"/>
    <w:basedOn w:val="Heading1"/>
    <w:link w:val="ScheduleChar"/>
    <w:qFormat/>
    <w:rsid w:val="00CA6220"/>
    <w:pPr>
      <w:numPr>
        <w:numId w:val="2"/>
      </w:num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ScheduleChar">
    <w:name w:val="Schedule Char"/>
    <w:basedOn w:val="Heading1Char"/>
    <w:link w:val="Schedule"/>
    <w:rsid w:val="00CA6220"/>
    <w:rPr>
      <w:rFonts w:eastAsiaTheme="majorEastAsia" w:cstheme="majorBidi"/>
      <w:b/>
      <w:bCs/>
      <w:cap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E18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189D"/>
    <w:rPr>
      <w:lang w:val="en-GB"/>
    </w:rPr>
  </w:style>
  <w:style w:type="table" w:styleId="TableGrid">
    <w:name w:val="Table Grid"/>
    <w:basedOn w:val="TableNormal"/>
    <w:uiPriority w:val="59"/>
    <w:rsid w:val="00DE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edulenumbering1Char">
    <w:name w:val="Schedule numbering 1 Char"/>
    <w:basedOn w:val="DefaultParagraphFont"/>
    <w:link w:val="Schedulenumbering1"/>
    <w:rsid w:val="004010DD"/>
    <w:rPr>
      <w:b/>
      <w:caps/>
    </w:rPr>
  </w:style>
  <w:style w:type="character" w:customStyle="1" w:styleId="Schedulenumbering2Char">
    <w:name w:val="Schedule numbering 2 Char"/>
    <w:basedOn w:val="DefaultParagraphFont"/>
    <w:link w:val="Schedulenumbering2"/>
    <w:rsid w:val="004010DD"/>
  </w:style>
  <w:style w:type="character" w:customStyle="1" w:styleId="Schedulenumbering3Char">
    <w:name w:val="Schedule numbering 3 Char"/>
    <w:basedOn w:val="DefaultParagraphFont"/>
    <w:link w:val="Schedulenumbering3"/>
    <w:rsid w:val="004010DD"/>
  </w:style>
  <w:style w:type="character" w:customStyle="1" w:styleId="Schedulenumbering4Char">
    <w:name w:val="Schedule numbering 4 Char"/>
    <w:basedOn w:val="DefaultParagraphFont"/>
    <w:link w:val="Schedulenumbering4"/>
    <w:rsid w:val="004010DD"/>
  </w:style>
  <w:style w:type="character" w:customStyle="1" w:styleId="Schedulenumbering5Char">
    <w:name w:val="Schedule numbering 5 Char"/>
    <w:basedOn w:val="DefaultParagraphFont"/>
    <w:link w:val="Schedulenumbering5"/>
    <w:rsid w:val="004010DD"/>
  </w:style>
  <w:style w:type="character" w:customStyle="1" w:styleId="Schedulenumbering6Char">
    <w:name w:val="Schedule numbering 6 Char"/>
    <w:basedOn w:val="DefaultParagraphFont"/>
    <w:link w:val="Schedulenumbering6"/>
    <w:rsid w:val="004010DD"/>
  </w:style>
  <w:style w:type="paragraph" w:styleId="ListParagraph">
    <w:name w:val="List Paragraph"/>
    <w:basedOn w:val="Normal"/>
    <w:link w:val="ListParagraphChar"/>
    <w:uiPriority w:val="34"/>
    <w:qFormat/>
    <w:rsid w:val="004475E5"/>
    <w:pPr>
      <w:numPr>
        <w:numId w:val="5"/>
      </w:numPr>
      <w:ind w:left="709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475E5"/>
  </w:style>
  <w:style w:type="paragraph" w:customStyle="1" w:styleId="Appendix">
    <w:name w:val="Appendix"/>
    <w:basedOn w:val="Normal"/>
    <w:qFormat/>
    <w:rsid w:val="007942F0"/>
    <w:pPr>
      <w:numPr>
        <w:numId w:val="4"/>
      </w:numPr>
      <w:ind w:left="0" w:firstLine="0"/>
      <w:jc w:val="center"/>
    </w:pPr>
    <w:rPr>
      <w:b/>
      <w:cap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5AB"/>
    <w:pPr>
      <w:ind w:left="357" w:hanging="357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5AB"/>
    <w:rPr>
      <w:rFonts w:eastAsia="Times New Roman" w:cs="Times New Roman"/>
      <w:sz w:val="20"/>
      <w:szCs w:val="20"/>
    </w:rPr>
  </w:style>
  <w:style w:type="paragraph" w:customStyle="1" w:styleId="Text1">
    <w:name w:val="Text 1"/>
    <w:basedOn w:val="Normal"/>
    <w:rsid w:val="007942F0"/>
    <w:pPr>
      <w:ind w:left="48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Centered">
    <w:name w:val="Normal Centered"/>
    <w:basedOn w:val="Normal"/>
    <w:rsid w:val="007942F0"/>
    <w:pPr>
      <w:spacing w:before="120" w:after="120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NormalRight">
    <w:name w:val="Normal Right"/>
    <w:basedOn w:val="Normal"/>
    <w:rsid w:val="007942F0"/>
    <w:pPr>
      <w:spacing w:before="120" w:after="120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Point0">
    <w:name w:val="Point 0"/>
    <w:basedOn w:val="Normal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Point1">
    <w:name w:val="Point 1"/>
    <w:basedOn w:val="Normal"/>
    <w:rsid w:val="007942F0"/>
    <w:pPr>
      <w:spacing w:before="120" w:after="120"/>
      <w:ind w:left="1417" w:hanging="567"/>
    </w:pPr>
    <w:rPr>
      <w:rFonts w:ascii="Times New Roman" w:eastAsia="Calibri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Titrearticle">
    <w:name w:val="Titre article"/>
    <w:basedOn w:val="Normal"/>
    <w:next w:val="Normal"/>
    <w:rsid w:val="007942F0"/>
    <w:pPr>
      <w:keepNext/>
      <w:spacing w:before="360" w:after="120"/>
      <w:jc w:val="center"/>
    </w:pPr>
    <w:rPr>
      <w:rFonts w:ascii="Times New Roman" w:eastAsia="Calibri" w:hAnsi="Times New Roman" w:cs="Times New Roman"/>
      <w:i/>
      <w:sz w:val="24"/>
    </w:rPr>
  </w:style>
  <w:style w:type="character" w:styleId="FootnoteReference">
    <w:name w:val="footnote reference"/>
    <w:uiPriority w:val="99"/>
    <w:semiHidden/>
    <w:unhideWhenUsed/>
    <w:rsid w:val="00794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2B434DFBA4E41B1EF1DE6C008ADE1" ma:contentTypeVersion="33" ma:contentTypeDescription="Opprett et nytt dokument." ma:contentTypeScope="" ma:versionID="2dd1aa3f304c90d8b6351b67ce6acdb2">
  <xsd:schema xmlns:xsd="http://www.w3.org/2001/XMLSchema" xmlns:xs="http://www.w3.org/2001/XMLSchema" xmlns:p="http://schemas.microsoft.com/office/2006/metadata/properties" xmlns:ns2="62e8883c-5188-4302-a00a-120ef88c78b8" xmlns:ns3="bf8f209c-e90c-4e27-b941-febec0109630" xmlns:ns4="a79c802b-362c-4d98-bf8e-a0db9699900e" targetNamespace="http://schemas.microsoft.com/office/2006/metadata/properties" ma:root="true" ma:fieldsID="934f9128f039339ff1924b96a86714ce" ns2:_="" ns3:_="" ns4:_="">
    <xsd:import namespace="62e8883c-5188-4302-a00a-120ef88c78b8"/>
    <xsd:import namespace="bf8f209c-e90c-4e27-b941-febec0109630"/>
    <xsd:import namespace="a79c802b-362c-4d98-bf8e-a0db9699900e"/>
    <xsd:element name="properties">
      <xsd:complexType>
        <xsd:sequence>
          <xsd:element name="documentManagement">
            <xsd:complexType>
              <xsd:all>
                <xsd:element ref="ns2:IN_Archiving_ArchiveId" minOccurs="0"/>
                <xsd:element ref="ns3:MediaServiceMetadata" minOccurs="0"/>
                <xsd:element ref="ns3:MediaServiceFastMetadata" minOccurs="0"/>
                <xsd:element ref="ns4:IN_Archiving_DocumentStatus" minOccurs="0"/>
                <xsd:element ref="ns4:IN_Archiving_SendToArchive" minOccurs="0"/>
                <xsd:element ref="ns4:IN_Archiving_Direction" minOccurs="0"/>
                <xsd:element ref="ns4:IN_Archiving_RecipiantSender" minOccurs="0"/>
                <xsd:element ref="ns4:IN_Archiving_AccessType" minOccurs="0"/>
                <xsd:element ref="ns4:IN_Archiving_ArchiveNumber" minOccurs="0"/>
                <xsd:element ref="ns4:IN_Archiving_CompletedDate" minOccurs="0"/>
                <xsd:element ref="ns4:IN_Archiving_Owner" minOccurs="0"/>
                <xsd:element ref="ns4:IN_Archiving_Archived" minOccurs="0"/>
                <xsd:element ref="ns4:IN_Archiving_OwnerLoginName" minOccurs="0"/>
                <xsd:element ref="ns4:IN_Archiving_LegalReference" minOccurs="0"/>
                <xsd:element ref="ns4:IN_Archiving_LegalReference_NO" minOccurs="0"/>
                <xsd:element ref="ns4:IN_Archiving_Filename" minOccurs="0"/>
                <xsd:element ref="ns4:IN_Archiving_ArchivedDate" minOccurs="0"/>
                <xsd:element ref="ns4:IN_Archiving_ArchivedBy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ArchiveId" ma:index="8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  <xsd:element name="TaxCatchAll" ma:index="32" nillable="true" ma:displayName="Taxonomy Catch All Column" ma:hidden="true" ma:list="{bd9e1af3-8d3f-4263-b2f6-9d7c51eb0a05}" ma:internalName="TaxCatchAll" ma:showField="CatchAllData" ma:web="a79c802b-362c-4d98-bf8e-a0db96999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09c-e90c-4e27-b941-febec0109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802b-362c-4d98-bf8e-a0db9699900e" elementFormDefault="qualified">
    <xsd:import namespace="http://schemas.microsoft.com/office/2006/documentManagement/types"/>
    <xsd:import namespace="http://schemas.microsoft.com/office/infopath/2007/PartnerControls"/>
    <xsd:element name="IN_Archiving_DocumentStatus" ma:index="11" nillable="true" ma:displayName="Document Status" ma:internalName="IN_Archiving_DocumentStatus">
      <xsd:simpleType>
        <xsd:restriction base="dms:Text"/>
      </xsd:simpleType>
    </xsd:element>
    <xsd:element name="IN_Archiving_SendToArchive" ma:index="12" nillable="true" ma:displayName="Send to Archive" ma:default="0" ma:internalName="IN_Archiving_SendToArchive">
      <xsd:simpleType>
        <xsd:restriction base="dms:Boolean"/>
      </xsd:simpleType>
    </xsd:element>
    <xsd:element name="IN_Archiving_Direction" ma:index="13" nillable="true" ma:displayName="Direction" ma:internalName="IN_Archiving_Direction">
      <xsd:simpleType>
        <xsd:restriction base="dms:Text"/>
      </xsd:simpleType>
    </xsd:element>
    <xsd:element name="IN_Archiving_RecipiantSender" ma:index="14" nillable="true" ma:displayName="Recipiant/Sender" ma:internalName="IN_Archiving_RecipiantSender">
      <xsd:simpleType>
        <xsd:restriction base="dms:Text"/>
      </xsd:simpleType>
    </xsd:element>
    <xsd:element name="IN_Archiving_AccessType" ma:index="15" nillable="true" ma:displayName="Access Code" ma:internalName="IN_Archiving_AccessType">
      <xsd:simpleType>
        <xsd:restriction base="dms:Text"/>
      </xsd:simpleType>
    </xsd:element>
    <xsd:element name="IN_Archiving_ArchiveNumber" ma:index="16" nillable="true" ma:displayName="Archive Number" ma:internalName="IN_Archiving_ArchiveNumber">
      <xsd:simpleType>
        <xsd:restriction base="dms:Text"/>
      </xsd:simpleType>
    </xsd:element>
    <xsd:element name="IN_Archiving_CompletedDate" ma:index="17" nillable="true" ma:displayName="Completed Date" ma:format="DateOnly" ma:internalName="IN_Archiving_CompletedDate">
      <xsd:simpleType>
        <xsd:restriction base="dms:DateTime"/>
      </xsd:simpleType>
    </xsd:element>
    <xsd:element name="IN_Archiving_Owner" ma:index="18" nillable="true" ma:displayName="Owner" ma:internalName="IN_Archiving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_Archiving_Archived" ma:index="19" nillable="true" ma:displayName="Archived" ma:default="0" ma:internalName="IN_Archiving_Archived">
      <xsd:simpleType>
        <xsd:restriction base="dms:Boolean"/>
      </xsd:simpleType>
    </xsd:element>
    <xsd:element name="IN_Archiving_OwnerLoginName" ma:index="20" nillable="true" ma:displayName="Owner LoginName" ma:internalName="IN_Archiving_OwnerLoginName">
      <xsd:simpleType>
        <xsd:restriction base="dms:Text"/>
      </xsd:simpleType>
    </xsd:element>
    <xsd:element name="IN_Archiving_LegalReference" ma:index="21" nillable="true" ma:displayName="Legal Reference" ma:internalName="IN_Archiving_LegalReference">
      <xsd:simpleType>
        <xsd:restriction base="dms:Note">
          <xsd:maxLength value="255"/>
        </xsd:restriction>
      </xsd:simpleType>
    </xsd:element>
    <xsd:element name="IN_Archiving_LegalReference_NO" ma:index="22" nillable="true" ma:displayName="Legal Reference NO" ma:internalName="IN_Archiving_LegalReference_NO">
      <xsd:simpleType>
        <xsd:restriction base="dms:Note">
          <xsd:maxLength value="255"/>
        </xsd:restriction>
      </xsd:simpleType>
    </xsd:element>
    <xsd:element name="IN_Archiving_Filename" ma:index="23" nillable="true" ma:displayName="Filename" ma:internalName="IN_Archiving_Filename">
      <xsd:simpleType>
        <xsd:restriction base="dms:Text"/>
      </xsd:simpleType>
    </xsd:element>
    <xsd:element name="IN_Archiving_ArchivedDate" ma:index="24" nillable="true" ma:displayName="Archived Date" ma:format="DateTime" ma:internalName="IN_Archiving_ArchivedDate">
      <xsd:simpleType>
        <xsd:restriction base="dms:DateTime"/>
      </xsd:simpleType>
    </xsd:element>
    <xsd:element name="IN_Archiving_ArchivedBy" ma:index="25" nillable="true" ma:displayName="Archived By" ma:internalName="IN_Archiving_Archi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RecipiantSender xmlns="a79c802b-362c-4d98-bf8e-a0db9699900e" xsi:nil="true"/>
    <IN_Archiving_AccessType xmlns="a79c802b-362c-4d98-bf8e-a0db9699900e" xsi:nil="true"/>
    <IN_Archiving_LegalReference xmlns="a79c802b-362c-4d98-bf8e-a0db9699900e" xsi:nil="true"/>
    <IN_Archiving_SendToArchive xmlns="a79c802b-362c-4d98-bf8e-a0db9699900e">false</IN_Archiving_SendToArchive>
    <IN_Archiving_LegalReference_NO xmlns="a79c802b-362c-4d98-bf8e-a0db9699900e" xsi:nil="true"/>
    <IN_Archiving_Owner xmlns="a79c802b-362c-4d98-bf8e-a0db9699900e">
      <UserInfo>
        <DisplayName/>
        <AccountId xsi:nil="true"/>
        <AccountType/>
      </UserInfo>
    </IN_Archiving_Owner>
    <IN_Archiving_DocumentStatus xmlns="a79c802b-362c-4d98-bf8e-a0db9699900e" xsi:nil="true"/>
    <IN_Archiving_Archived xmlns="a79c802b-362c-4d98-bf8e-a0db9699900e">false</IN_Archiving_Archived>
    <IN_Archiving_ArchivedDate xmlns="a79c802b-362c-4d98-bf8e-a0db9699900e" xsi:nil="true"/>
    <lcf76f155ced4ddcb4097134ff3c332f xmlns="bf8f209c-e90c-4e27-b941-febec0109630">
      <Terms xmlns="http://schemas.microsoft.com/office/infopath/2007/PartnerControls"/>
    </lcf76f155ced4ddcb4097134ff3c332f>
    <IN_Archiving_OwnerLoginName xmlns="a79c802b-362c-4d98-bf8e-a0db9699900e" xsi:nil="true"/>
    <TaxCatchAll xmlns="62e8883c-5188-4302-a00a-120ef88c78b8" xsi:nil="true"/>
    <IN_Archiving_ArchiveNumber xmlns="a79c802b-362c-4d98-bf8e-a0db9699900e" xsi:nil="true"/>
    <IN_Archiving_Direction xmlns="a79c802b-362c-4d98-bf8e-a0db9699900e" xsi:nil="true"/>
    <IN_Archiving_CompletedDate xmlns="a79c802b-362c-4d98-bf8e-a0db9699900e" xsi:nil="true"/>
    <IN_Archiving_Filename xmlns="a79c802b-362c-4d98-bf8e-a0db9699900e" xsi:nil="true"/>
    <IN_Archiving_ArchivedBy xmlns="a79c802b-362c-4d98-bf8e-a0db9699900e">
      <UserInfo>
        <DisplayName/>
        <AccountId xsi:nil="true"/>
        <AccountType/>
      </UserInfo>
    </IN_Archiving_ArchivedBy>
  </documentManagement>
</p:properties>
</file>

<file path=customXml/itemProps1.xml><?xml version="1.0" encoding="utf-8"?>
<ds:datastoreItem xmlns:ds="http://schemas.openxmlformats.org/officeDocument/2006/customXml" ds:itemID="{D3674A90-5CF9-43E9-A256-21CA8CD04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32BFF-7672-429A-9371-B3878F603D36}"/>
</file>

<file path=customXml/itemProps3.xml><?xml version="1.0" encoding="utf-8"?>
<ds:datastoreItem xmlns:ds="http://schemas.openxmlformats.org/officeDocument/2006/customXml" ds:itemID="{39006217-E80C-4BB3-8098-4D0CF0650867}"/>
</file>

<file path=customXml/itemProps4.xml><?xml version="1.0" encoding="utf-8"?>
<ds:datastoreItem xmlns:ds="http://schemas.openxmlformats.org/officeDocument/2006/customXml" ds:itemID="{768ED37E-2679-4DEE-BC7A-6D4A62AD3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1367</Words>
  <Characters>7792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Innovation Norway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Håvard Kjærstad</dc:creator>
  <cp:lastModifiedBy>Espen Warland</cp:lastModifiedBy>
  <cp:revision>2</cp:revision>
  <cp:lastPrinted>2015-11-04T14:23:00Z</cp:lastPrinted>
  <dcterms:created xsi:type="dcterms:W3CDTF">2016-01-04T14:16:00Z</dcterms:created>
  <dcterms:modified xsi:type="dcterms:W3CDTF">2016-01-04T14:16:00Z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0x010100B522B434DFBA4E41B1EF1DE6C008ADE1</vt:lpwstr>
  </property>
</Properties>
</file>