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830C" w14:textId="77777777" w:rsidR="00B16912" w:rsidRPr="00847A1C" w:rsidRDefault="00B16912">
      <w:pPr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S</w:t>
      </w:r>
      <w:r w:rsidR="00F85600" w:rsidRPr="00847A1C">
        <w:rPr>
          <w:rFonts w:asciiTheme="minorHAnsi" w:hAnsiTheme="minorHAnsi"/>
          <w:sz w:val="22"/>
          <w:szCs w:val="22"/>
        </w:rPr>
        <w:t>aksnummer</w:t>
      </w:r>
      <w:r w:rsidR="00353C0D" w:rsidRPr="00847A1C">
        <w:rPr>
          <w:rFonts w:asciiTheme="minorHAnsi" w:hAnsiTheme="minorHAnsi"/>
          <w:sz w:val="22"/>
          <w:szCs w:val="22"/>
        </w:rPr>
        <w:t>, Innovasjon Nor</w:t>
      </w:r>
      <w:r w:rsidR="00847A1C" w:rsidRPr="00847A1C">
        <w:rPr>
          <w:rFonts w:asciiTheme="minorHAnsi" w:hAnsiTheme="minorHAnsi"/>
          <w:sz w:val="22"/>
          <w:szCs w:val="22"/>
        </w:rPr>
        <w:t>e</w:t>
      </w:r>
      <w:r w:rsidR="00353C0D" w:rsidRPr="00847A1C">
        <w:rPr>
          <w:rFonts w:asciiTheme="minorHAnsi" w:hAnsiTheme="minorHAnsi"/>
          <w:sz w:val="22"/>
          <w:szCs w:val="22"/>
        </w:rPr>
        <w:t>g</w:t>
      </w:r>
      <w:r w:rsidR="00F85600" w:rsidRPr="00847A1C">
        <w:rPr>
          <w:rFonts w:asciiTheme="minorHAnsi" w:hAnsiTheme="minorHAnsi"/>
          <w:sz w:val="22"/>
          <w:szCs w:val="22"/>
        </w:rPr>
        <w:t xml:space="preserve">: </w:t>
      </w:r>
      <w:r w:rsidRPr="00847A1C">
        <w:rPr>
          <w:rFonts w:asciiTheme="minorHAnsi" w:hAnsiTheme="minorHAnsi"/>
          <w:sz w:val="22"/>
          <w:szCs w:val="22"/>
        </w:rPr>
        <w:t>……………………………</w:t>
      </w:r>
      <w:r w:rsidR="00353C0D" w:rsidRPr="00847A1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43A3588C" w14:textId="77777777" w:rsidR="00080E67" w:rsidRPr="00847A1C" w:rsidRDefault="00080E67">
      <w:pPr>
        <w:rPr>
          <w:rFonts w:asciiTheme="minorHAnsi" w:hAnsiTheme="minorHAnsi"/>
          <w:sz w:val="22"/>
          <w:szCs w:val="22"/>
        </w:rPr>
      </w:pPr>
    </w:p>
    <w:p w14:paraId="6C88CFFE" w14:textId="77777777" w:rsidR="00B16912" w:rsidRPr="00847A1C" w:rsidRDefault="00A701E3">
      <w:pPr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Na</w:t>
      </w:r>
      <w:r w:rsidR="00F20653" w:rsidRPr="00847A1C">
        <w:rPr>
          <w:rFonts w:asciiTheme="minorHAnsi" w:hAnsiTheme="minorHAnsi"/>
          <w:sz w:val="22"/>
          <w:szCs w:val="22"/>
        </w:rPr>
        <w:t>m</w:t>
      </w:r>
      <w:r w:rsidRPr="00847A1C">
        <w:rPr>
          <w:rFonts w:asciiTheme="minorHAnsi" w:hAnsiTheme="minorHAnsi"/>
          <w:sz w:val="22"/>
          <w:szCs w:val="22"/>
        </w:rPr>
        <w:t>n, st</w:t>
      </w:r>
      <w:r w:rsidR="000C7176" w:rsidRPr="00847A1C">
        <w:rPr>
          <w:rFonts w:asciiTheme="minorHAnsi" w:hAnsiTheme="minorHAnsi"/>
          <w:sz w:val="22"/>
          <w:szCs w:val="22"/>
        </w:rPr>
        <w:t>øttemottak</w:t>
      </w:r>
      <w:r w:rsidR="00F20653" w:rsidRPr="00847A1C">
        <w:rPr>
          <w:rFonts w:asciiTheme="minorHAnsi" w:hAnsiTheme="minorHAnsi"/>
          <w:sz w:val="22"/>
          <w:szCs w:val="22"/>
        </w:rPr>
        <w:t>a</w:t>
      </w:r>
      <w:r w:rsidR="000C7176" w:rsidRPr="00847A1C">
        <w:rPr>
          <w:rFonts w:asciiTheme="minorHAnsi" w:hAnsiTheme="minorHAnsi"/>
          <w:sz w:val="22"/>
          <w:szCs w:val="22"/>
        </w:rPr>
        <w:t>r</w:t>
      </w:r>
      <w:r w:rsidR="00F85600" w:rsidRPr="00847A1C">
        <w:rPr>
          <w:rFonts w:asciiTheme="minorHAnsi" w:hAnsiTheme="minorHAnsi"/>
          <w:sz w:val="22"/>
          <w:szCs w:val="22"/>
        </w:rPr>
        <w:t xml:space="preserve">: </w:t>
      </w:r>
      <w:r w:rsidR="00B16912" w:rsidRPr="00847A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14:paraId="57A03B02" w14:textId="77777777" w:rsidR="00B16912" w:rsidRPr="00847A1C" w:rsidRDefault="00B16912">
      <w:pPr>
        <w:rPr>
          <w:rFonts w:asciiTheme="minorHAnsi" w:hAnsiTheme="minorHAnsi"/>
          <w:sz w:val="22"/>
          <w:szCs w:val="22"/>
        </w:rPr>
      </w:pPr>
    </w:p>
    <w:p w14:paraId="39049FC2" w14:textId="77777777" w:rsidR="00B16912" w:rsidRPr="00847A1C" w:rsidRDefault="00B16912">
      <w:pPr>
        <w:pStyle w:val="Overskrift1"/>
        <w:jc w:val="center"/>
        <w:rPr>
          <w:rFonts w:asciiTheme="minorHAnsi" w:hAnsiTheme="minorHAnsi"/>
        </w:rPr>
      </w:pPr>
      <w:r w:rsidRPr="00847A1C">
        <w:rPr>
          <w:rFonts w:asciiTheme="minorHAnsi" w:hAnsiTheme="minorHAnsi"/>
        </w:rPr>
        <w:t>Ferdig</w:t>
      </w:r>
      <w:r w:rsidR="00A51A8C" w:rsidRPr="00847A1C">
        <w:rPr>
          <w:rFonts w:asciiTheme="minorHAnsi" w:hAnsiTheme="minorHAnsi"/>
        </w:rPr>
        <w:t>godkjenning</w:t>
      </w:r>
    </w:p>
    <w:p w14:paraId="01719BC3" w14:textId="77777777" w:rsidR="004B6E88" w:rsidRPr="00847A1C" w:rsidRDefault="004B6E88" w:rsidP="004B6E88">
      <w:pPr>
        <w:rPr>
          <w:rFonts w:asciiTheme="minorHAnsi" w:hAnsiTheme="minorHAnsi"/>
        </w:rPr>
      </w:pPr>
    </w:p>
    <w:p w14:paraId="7E7149D9" w14:textId="0B9C543A" w:rsidR="00B16912" w:rsidRPr="00847A1C" w:rsidRDefault="00EA79BA" w:rsidP="004B6E88">
      <w:pPr>
        <w:rPr>
          <w:rFonts w:asciiTheme="minorHAnsi" w:hAnsiTheme="minorHAnsi"/>
        </w:rPr>
      </w:pPr>
      <w:r w:rsidRPr="00847A1C">
        <w:rPr>
          <w:rFonts w:asciiTheme="minorHAnsi" w:hAnsiTheme="minorHAnsi"/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C4CAFA" wp14:editId="0ED6D441">
                <wp:simplePos x="0" y="0"/>
                <wp:positionH relativeFrom="column">
                  <wp:posOffset>4680585</wp:posOffset>
                </wp:positionH>
                <wp:positionV relativeFrom="paragraph">
                  <wp:posOffset>25400</wp:posOffset>
                </wp:positionV>
                <wp:extent cx="1971675" cy="400050"/>
                <wp:effectExtent l="0" t="0" r="9525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0C53B" w14:textId="6299886B" w:rsidR="00B16912" w:rsidRPr="004B6E88" w:rsidRDefault="00B1691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6E8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Ann</w:t>
                            </w:r>
                            <w:r w:rsidR="00F206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EA79B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(t.d. plantingar frukt og bær)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4CAF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8.55pt;margin-top:2pt;width:15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" o:allowincell="f" stroked="f">
                <v:textbox>
                  <w:txbxContent>
                    <w:p w14:paraId="3C00C53B" w14:textId="6299886B" w:rsidR="00B16912" w:rsidRPr="004B6E88" w:rsidRDefault="00B1691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6E8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Ann</w:t>
                      </w:r>
                      <w:r w:rsidR="00F206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="00EA79B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(t.d. plantingar frukt og bær)</w:t>
                      </w:r>
                    </w:p>
                  </w:txbxContent>
                </v:textbox>
              </v:shape>
            </w:pict>
          </mc:Fallback>
        </mc:AlternateContent>
      </w:r>
      <w:r w:rsidR="004B6E88" w:rsidRPr="00847A1C">
        <w:rPr>
          <w:rFonts w:asciiTheme="minorHAnsi" w:hAnsiTheme="minorHAnsi"/>
          <w:noProof/>
          <w:lang w:val="nb-N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3158FA0" wp14:editId="0D33A52D">
                <wp:simplePos x="0" y="0"/>
                <wp:positionH relativeFrom="column">
                  <wp:posOffset>288925</wp:posOffset>
                </wp:positionH>
                <wp:positionV relativeFrom="paragraph">
                  <wp:posOffset>26035</wp:posOffset>
                </wp:positionV>
                <wp:extent cx="1247775" cy="333375"/>
                <wp:effectExtent l="0" t="0" r="9525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D2DC" w14:textId="77777777" w:rsidR="00B16912" w:rsidRPr="004B6E88" w:rsidRDefault="00B1691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6E8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Driftsbygning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8FA0" id="Text Box 13" o:spid="_x0000_s1027" type="#_x0000_t202" style="position:absolute;margin-left:22.75pt;margin-top:2.05pt;width:98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" o:allowincell="f" stroked="f">
                <v:textbox>
                  <w:txbxContent>
                    <w:p w14:paraId="0D3FD2DC" w14:textId="77777777" w:rsidR="00B16912" w:rsidRPr="004B6E88" w:rsidRDefault="00B1691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6E8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Driftsbygning</w:t>
                      </w:r>
                    </w:p>
                  </w:txbxContent>
                </v:textbox>
              </v:shape>
            </w:pict>
          </mc:Fallback>
        </mc:AlternateContent>
      </w:r>
      <w:r w:rsidR="004B6E88" w:rsidRPr="00847A1C">
        <w:rPr>
          <w:rFonts w:asciiTheme="minorHAnsi" w:hAnsiTheme="minorHAnsi"/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545DBB" wp14:editId="6869D36F">
                <wp:simplePos x="0" y="0"/>
                <wp:positionH relativeFrom="column">
                  <wp:posOffset>1937385</wp:posOffset>
                </wp:positionH>
                <wp:positionV relativeFrom="paragraph">
                  <wp:posOffset>26035</wp:posOffset>
                </wp:positionV>
                <wp:extent cx="895350" cy="413385"/>
                <wp:effectExtent l="0" t="0" r="0" b="571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3E6D8" w14:textId="77777777" w:rsidR="00B16912" w:rsidRPr="004B6E88" w:rsidRDefault="00B1691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6E8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="00F206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5DBB" id="Text Box 15" o:spid="_x0000_s1028" type="#_x0000_t202" style="position:absolute;margin-left:152.55pt;margin-top:2.05pt;width:70.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" o:allowincell="f" stroked="f">
                <v:textbox>
                  <w:txbxContent>
                    <w:p w14:paraId="7443E6D8" w14:textId="77777777" w:rsidR="00B16912" w:rsidRPr="004B6E88" w:rsidRDefault="00B1691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6E8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="00F206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ustad</w:t>
                      </w:r>
                    </w:p>
                  </w:txbxContent>
                </v:textbox>
              </v:shape>
            </w:pict>
          </mc:Fallback>
        </mc:AlternateContent>
      </w:r>
      <w:r w:rsidR="004B6E88" w:rsidRPr="00847A1C">
        <w:rPr>
          <w:rFonts w:asciiTheme="minorHAnsi" w:hAnsiTheme="minorHAnsi"/>
          <w:noProof/>
          <w:lang w:val="nb-N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3258CBE" wp14:editId="52950A99">
                <wp:simplePos x="0" y="0"/>
                <wp:positionH relativeFrom="column">
                  <wp:posOffset>3213735</wp:posOffset>
                </wp:positionH>
                <wp:positionV relativeFrom="paragraph">
                  <wp:posOffset>26035</wp:posOffset>
                </wp:positionV>
                <wp:extent cx="1097280" cy="333375"/>
                <wp:effectExtent l="0" t="0" r="7620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DC3E" w14:textId="77777777" w:rsidR="00B16912" w:rsidRPr="004B6E88" w:rsidRDefault="00B1691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6E8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Reindrift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8CBE" id="Text Box 17" o:spid="_x0000_s1029" type="#_x0000_t202" style="position:absolute;margin-left:253.05pt;margin-top:2.05pt;width:86.4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" o:allowincell="f" stroked="f">
                <v:textbox>
                  <w:txbxContent>
                    <w:p w14:paraId="51A0DC3E" w14:textId="77777777" w:rsidR="00B16912" w:rsidRPr="004B6E88" w:rsidRDefault="00B1691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6E8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Reindrift</w:t>
                      </w:r>
                    </w:p>
                  </w:txbxContent>
                </v:textbox>
              </v:shape>
            </w:pict>
          </mc:Fallback>
        </mc:AlternateContent>
      </w:r>
      <w:r w:rsidR="003C6A97" w:rsidRPr="00847A1C">
        <w:rPr>
          <w:rFonts w:asciiTheme="minorHAnsi" w:hAnsiTheme="minorHAnsi"/>
          <w:noProof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C4648E" wp14:editId="1B526551">
                <wp:simplePos x="0" y="0"/>
                <wp:positionH relativeFrom="column">
                  <wp:posOffset>2940685</wp:posOffset>
                </wp:positionH>
                <wp:positionV relativeFrom="paragraph">
                  <wp:posOffset>78105</wp:posOffset>
                </wp:positionV>
                <wp:extent cx="182880" cy="18288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BC76B" id="Rectangle 16" o:spid="_x0000_s1026" style="position:absolute;margin-left:231.55pt;margin-top:6.1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YcHQ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" o:allowincell="f" strokeweight="1.5pt"/>
            </w:pict>
          </mc:Fallback>
        </mc:AlternateContent>
      </w:r>
      <w:r w:rsidR="003C6A97" w:rsidRPr="00847A1C">
        <w:rPr>
          <w:rFonts w:asciiTheme="minorHAnsi" w:hAnsiTheme="minorHAnsi"/>
          <w:noProof/>
          <w:lang w:val="nb-N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05A413" wp14:editId="4A7449F7">
                <wp:simplePos x="0" y="0"/>
                <wp:positionH relativeFrom="column">
                  <wp:posOffset>1660525</wp:posOffset>
                </wp:positionH>
                <wp:positionV relativeFrom="paragraph">
                  <wp:posOffset>78105</wp:posOffset>
                </wp:positionV>
                <wp:extent cx="182880" cy="18288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AC0D" id="Rectangle 14" o:spid="_x0000_s1026" style="position:absolute;margin-left:130.75pt;margin-top:6.1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" o:allowincell="f" strokeweight="1.5pt"/>
            </w:pict>
          </mc:Fallback>
        </mc:AlternateContent>
      </w:r>
      <w:r w:rsidR="003C6A97" w:rsidRPr="00847A1C">
        <w:rPr>
          <w:rFonts w:asciiTheme="minorHAnsi" w:hAnsiTheme="minorHAnsi"/>
          <w:noProof/>
          <w:lang w:val="nb-NO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A465322" wp14:editId="26F0275B">
                <wp:simplePos x="0" y="0"/>
                <wp:positionH relativeFrom="column">
                  <wp:posOffset>4403725</wp:posOffset>
                </wp:positionH>
                <wp:positionV relativeFrom="paragraph">
                  <wp:posOffset>78105</wp:posOffset>
                </wp:positionV>
                <wp:extent cx="182880" cy="18288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CFD47" id="Rectangle 18" o:spid="_x0000_s1026" style="position:absolute;margin-left:346.75pt;margin-top:6.1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" o:allowincell="f" strokeweight="1.5pt"/>
            </w:pict>
          </mc:Fallback>
        </mc:AlternateContent>
      </w:r>
      <w:r w:rsidR="003C6A97" w:rsidRPr="00847A1C">
        <w:rPr>
          <w:rFonts w:asciiTheme="minorHAnsi" w:hAnsiTheme="minorHAnsi"/>
          <w:noProof/>
          <w:lang w:val="nb-NO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6228607" wp14:editId="557CAEAE">
                <wp:simplePos x="0" y="0"/>
                <wp:positionH relativeFrom="column">
                  <wp:posOffset>14605</wp:posOffset>
                </wp:positionH>
                <wp:positionV relativeFrom="paragraph">
                  <wp:posOffset>78105</wp:posOffset>
                </wp:positionV>
                <wp:extent cx="182880" cy="1828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47F2" id="Rectangle 12" o:spid="_x0000_s1026" style="position:absolute;margin-left:1.15pt;margin-top:6.1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" o:allowincell="f" strokeweight="1.5pt"/>
            </w:pict>
          </mc:Fallback>
        </mc:AlternateContent>
      </w:r>
    </w:p>
    <w:p w14:paraId="5B2B0B02" w14:textId="77777777" w:rsidR="00B16912" w:rsidRPr="00847A1C" w:rsidRDefault="00B16912">
      <w:pPr>
        <w:tabs>
          <w:tab w:val="left" w:pos="567"/>
        </w:tabs>
        <w:rPr>
          <w:rFonts w:asciiTheme="minorHAnsi" w:hAnsiTheme="minorHAnsi"/>
        </w:rPr>
      </w:pPr>
    </w:p>
    <w:p w14:paraId="1D5236CD" w14:textId="77777777" w:rsidR="00B16912" w:rsidRPr="00847A1C" w:rsidRDefault="00B16912">
      <w:pPr>
        <w:tabs>
          <w:tab w:val="left" w:pos="567"/>
        </w:tabs>
        <w:rPr>
          <w:rFonts w:asciiTheme="minorHAnsi" w:hAnsiTheme="minorHAnsi"/>
        </w:rPr>
      </w:pPr>
    </w:p>
    <w:p w14:paraId="70823B92" w14:textId="77777777" w:rsidR="00B16912" w:rsidRPr="00847A1C" w:rsidRDefault="00B16912">
      <w:pPr>
        <w:rPr>
          <w:rFonts w:asciiTheme="minorHAnsi" w:hAnsiTheme="minorHAnsi"/>
          <w:sz w:val="22"/>
          <w:szCs w:val="22"/>
        </w:rPr>
      </w:pPr>
    </w:p>
    <w:p w14:paraId="4F344E25" w14:textId="1FB657C8" w:rsidR="00B16912" w:rsidRPr="00847A1C" w:rsidRDefault="00F20653">
      <w:pPr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Ein stadfestar</w:t>
      </w:r>
      <w:r w:rsidR="00B16912" w:rsidRPr="00847A1C">
        <w:rPr>
          <w:rFonts w:asciiTheme="minorHAnsi" w:hAnsiTheme="minorHAnsi"/>
          <w:sz w:val="22"/>
          <w:szCs w:val="22"/>
        </w:rPr>
        <w:t xml:space="preserve"> vid</w:t>
      </w:r>
      <w:r w:rsidRPr="00847A1C">
        <w:rPr>
          <w:rFonts w:asciiTheme="minorHAnsi" w:hAnsiTheme="minorHAnsi"/>
          <w:sz w:val="22"/>
          <w:szCs w:val="22"/>
        </w:rPr>
        <w:t>a</w:t>
      </w:r>
      <w:r w:rsidR="00B16912" w:rsidRPr="00847A1C">
        <w:rPr>
          <w:rFonts w:asciiTheme="minorHAnsi" w:hAnsiTheme="minorHAnsi"/>
          <w:sz w:val="22"/>
          <w:szCs w:val="22"/>
        </w:rPr>
        <w:t>re at bygningen</w:t>
      </w:r>
      <w:r w:rsidR="00EA79BA">
        <w:rPr>
          <w:rFonts w:asciiTheme="minorHAnsi" w:hAnsiTheme="minorHAnsi"/>
          <w:sz w:val="22"/>
          <w:szCs w:val="22"/>
        </w:rPr>
        <w:t>/tiltaket</w:t>
      </w:r>
      <w:r w:rsidR="00B16912" w:rsidRPr="00847A1C">
        <w:rPr>
          <w:rFonts w:asciiTheme="minorHAnsi" w:hAnsiTheme="minorHAnsi"/>
          <w:sz w:val="22"/>
          <w:szCs w:val="22"/>
        </w:rPr>
        <w:t xml:space="preserve"> er oppført</w:t>
      </w:r>
      <w:r w:rsidR="00EA79BA">
        <w:rPr>
          <w:rFonts w:asciiTheme="minorHAnsi" w:hAnsiTheme="minorHAnsi"/>
          <w:sz w:val="22"/>
          <w:szCs w:val="22"/>
        </w:rPr>
        <w:t>/gjennomført</w:t>
      </w:r>
      <w:r w:rsidR="00B16912" w:rsidRPr="00847A1C">
        <w:rPr>
          <w:rFonts w:asciiTheme="minorHAnsi" w:hAnsiTheme="minorHAnsi"/>
          <w:sz w:val="22"/>
          <w:szCs w:val="22"/>
        </w:rPr>
        <w:t xml:space="preserve"> på</w:t>
      </w:r>
    </w:p>
    <w:p w14:paraId="24A6AFE5" w14:textId="77777777" w:rsidR="00B16912" w:rsidRPr="00847A1C" w:rsidRDefault="00B16912">
      <w:pPr>
        <w:rPr>
          <w:rFonts w:asciiTheme="minorHAnsi" w:hAnsiTheme="minorHAnsi"/>
          <w:sz w:val="22"/>
          <w:szCs w:val="22"/>
        </w:rPr>
      </w:pPr>
    </w:p>
    <w:p w14:paraId="29B69E7D" w14:textId="77777777" w:rsidR="00B16912" w:rsidRPr="00847A1C" w:rsidRDefault="00B16912">
      <w:pPr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g</w:t>
      </w:r>
      <w:r w:rsidR="00F20653" w:rsidRPr="00847A1C">
        <w:rPr>
          <w:rFonts w:asciiTheme="minorHAnsi" w:hAnsiTheme="minorHAnsi"/>
          <w:sz w:val="22"/>
          <w:szCs w:val="22"/>
        </w:rPr>
        <w:t>.</w:t>
      </w:r>
      <w:r w:rsidRPr="00847A1C">
        <w:rPr>
          <w:rFonts w:asciiTheme="minorHAnsi" w:hAnsiTheme="minorHAnsi"/>
          <w:sz w:val="22"/>
          <w:szCs w:val="22"/>
        </w:rPr>
        <w:t>nr</w:t>
      </w:r>
      <w:r w:rsidR="009640E5" w:rsidRPr="00847A1C">
        <w:rPr>
          <w:rFonts w:asciiTheme="minorHAnsi" w:hAnsiTheme="minorHAnsi"/>
          <w:sz w:val="22"/>
          <w:szCs w:val="22"/>
        </w:rPr>
        <w:t>…………………………………</w:t>
      </w:r>
      <w:r w:rsidRPr="00847A1C">
        <w:rPr>
          <w:rFonts w:asciiTheme="minorHAnsi" w:hAnsiTheme="minorHAnsi"/>
          <w:sz w:val="22"/>
          <w:szCs w:val="22"/>
        </w:rPr>
        <w:tab/>
        <w:t>b</w:t>
      </w:r>
      <w:r w:rsidR="00F20653" w:rsidRPr="00847A1C">
        <w:rPr>
          <w:rFonts w:asciiTheme="minorHAnsi" w:hAnsiTheme="minorHAnsi"/>
          <w:sz w:val="22"/>
          <w:szCs w:val="22"/>
        </w:rPr>
        <w:t>.</w:t>
      </w:r>
      <w:r w:rsidRPr="00847A1C">
        <w:rPr>
          <w:rFonts w:asciiTheme="minorHAnsi" w:hAnsiTheme="minorHAnsi"/>
          <w:sz w:val="22"/>
          <w:szCs w:val="22"/>
        </w:rPr>
        <w:t>nr…………</w:t>
      </w:r>
      <w:r w:rsidR="009640E5" w:rsidRPr="00847A1C">
        <w:rPr>
          <w:rFonts w:asciiTheme="minorHAnsi" w:hAnsiTheme="minorHAnsi"/>
          <w:sz w:val="22"/>
          <w:szCs w:val="22"/>
        </w:rPr>
        <w:t>………</w:t>
      </w:r>
      <w:r w:rsidRPr="00847A1C">
        <w:rPr>
          <w:rFonts w:asciiTheme="minorHAnsi" w:hAnsiTheme="minorHAnsi"/>
          <w:sz w:val="22"/>
          <w:szCs w:val="22"/>
        </w:rPr>
        <w:t xml:space="preserve">……………… </w:t>
      </w:r>
      <w:r w:rsidR="009640E5" w:rsidRPr="00847A1C">
        <w:rPr>
          <w:rFonts w:asciiTheme="minorHAnsi" w:hAnsiTheme="minorHAnsi"/>
          <w:sz w:val="22"/>
          <w:szCs w:val="22"/>
        </w:rPr>
        <w:tab/>
      </w:r>
      <w:r w:rsidRPr="00847A1C">
        <w:rPr>
          <w:rFonts w:asciiTheme="minorHAnsi" w:hAnsiTheme="minorHAnsi"/>
          <w:sz w:val="22"/>
          <w:szCs w:val="22"/>
        </w:rPr>
        <w:t>i ………</w:t>
      </w:r>
      <w:r w:rsidR="00810ADA" w:rsidRPr="00847A1C">
        <w:rPr>
          <w:rFonts w:asciiTheme="minorHAnsi" w:hAnsiTheme="minorHAnsi"/>
          <w:sz w:val="22"/>
          <w:szCs w:val="22"/>
        </w:rPr>
        <w:t>………………</w:t>
      </w:r>
      <w:r w:rsidRPr="00847A1C">
        <w:rPr>
          <w:rFonts w:asciiTheme="minorHAnsi" w:hAnsiTheme="minorHAnsi"/>
          <w:sz w:val="22"/>
          <w:szCs w:val="22"/>
        </w:rPr>
        <w:t>…………… kommune.</w:t>
      </w:r>
    </w:p>
    <w:p w14:paraId="5DEAE106" w14:textId="77777777" w:rsidR="00691840" w:rsidRPr="00847A1C" w:rsidRDefault="00691840" w:rsidP="008640D0">
      <w:pPr>
        <w:pStyle w:val="Listeavsnitt"/>
        <w:rPr>
          <w:rFonts w:asciiTheme="minorHAnsi" w:hAnsiTheme="minorHAnsi"/>
          <w:lang w:val="nn-NO"/>
        </w:rPr>
      </w:pPr>
    </w:p>
    <w:p w14:paraId="16C78530" w14:textId="77777777" w:rsidR="00691840" w:rsidRPr="00847A1C" w:rsidRDefault="008640D0" w:rsidP="004B6E88">
      <w:pPr>
        <w:pStyle w:val="Listeavsnitt"/>
        <w:rPr>
          <w:rFonts w:asciiTheme="minorHAnsi" w:hAnsiTheme="minorHAnsi"/>
          <w:lang w:val="nn-NO"/>
        </w:rPr>
      </w:pPr>
      <w:r w:rsidRPr="00847A1C">
        <w:rPr>
          <w:rFonts w:asciiTheme="minorHAnsi" w:hAnsiTheme="minorHAns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B4637E2" wp14:editId="3FDA9771">
                <wp:simplePos x="0" y="0"/>
                <wp:positionH relativeFrom="column">
                  <wp:posOffset>19685</wp:posOffset>
                </wp:positionH>
                <wp:positionV relativeFrom="paragraph">
                  <wp:posOffset>209445</wp:posOffset>
                </wp:positionV>
                <wp:extent cx="182880" cy="182880"/>
                <wp:effectExtent l="0" t="0" r="26670" b="266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2ABA7" id="Rectangle 12" o:spid="_x0000_s1026" style="position:absolute;margin-left:1.55pt;margin-top:16.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" o:allowincell="f" strokeweight="1.5pt"/>
            </w:pict>
          </mc:Fallback>
        </mc:AlternateContent>
      </w:r>
      <w:r w:rsidRPr="00847A1C">
        <w:rPr>
          <w:rFonts w:asciiTheme="minorHAnsi" w:hAnsiTheme="minorHAnsi"/>
          <w:sz w:val="18"/>
          <w:szCs w:val="18"/>
          <w:lang w:val="nn-NO"/>
        </w:rPr>
        <w:t xml:space="preserve"> </w:t>
      </w:r>
      <w:r w:rsidRPr="00847A1C">
        <w:rPr>
          <w:rFonts w:asciiTheme="minorHAnsi" w:hAnsiTheme="minorHAnsi"/>
          <w:sz w:val="18"/>
          <w:szCs w:val="18"/>
          <w:lang w:val="nn-NO"/>
        </w:rPr>
        <w:br/>
      </w:r>
      <w:r w:rsidRPr="00847A1C">
        <w:rPr>
          <w:rFonts w:asciiTheme="minorHAnsi" w:hAnsiTheme="minorHAnsi"/>
          <w:lang w:val="nn-NO"/>
        </w:rPr>
        <w:t>Ferdigattest, i følg</w:t>
      </w:r>
      <w:r w:rsidR="00F20653" w:rsidRPr="00847A1C">
        <w:rPr>
          <w:rFonts w:asciiTheme="minorHAnsi" w:hAnsiTheme="minorHAnsi"/>
          <w:lang w:val="nn-NO"/>
        </w:rPr>
        <w:t>j</w:t>
      </w:r>
      <w:r w:rsidRPr="00847A1C">
        <w:rPr>
          <w:rFonts w:asciiTheme="minorHAnsi" w:hAnsiTheme="minorHAnsi"/>
          <w:lang w:val="nn-NO"/>
        </w:rPr>
        <w:t xml:space="preserve">e </w:t>
      </w:r>
      <w:r w:rsidR="00EF2635" w:rsidRPr="00847A1C">
        <w:rPr>
          <w:rFonts w:asciiTheme="minorHAnsi" w:hAnsiTheme="minorHAnsi"/>
          <w:lang w:val="nn-NO"/>
        </w:rPr>
        <w:t>p</w:t>
      </w:r>
      <w:r w:rsidRPr="00847A1C">
        <w:rPr>
          <w:rFonts w:asciiTheme="minorHAnsi" w:hAnsiTheme="minorHAnsi"/>
          <w:lang w:val="nn-NO"/>
        </w:rPr>
        <w:t xml:space="preserve">lan- og bygningslova § 21-10, er gitt av kommunen: </w:t>
      </w:r>
      <w:r w:rsidRPr="00847A1C">
        <w:rPr>
          <w:rFonts w:asciiTheme="minorHAnsi" w:hAnsiTheme="minorHAnsi"/>
          <w:lang w:val="nn-NO"/>
        </w:rPr>
        <w:br/>
      </w:r>
      <w:r w:rsidR="004E0383" w:rsidRPr="00847A1C">
        <w:rPr>
          <w:rFonts w:asciiTheme="minorHAnsi" w:hAnsiTheme="minorHAnsi"/>
          <w:lang w:val="nn-NO"/>
        </w:rPr>
        <w:br/>
      </w:r>
      <w:r w:rsidRPr="00847A1C">
        <w:rPr>
          <w:rFonts w:asciiTheme="minorHAnsi" w:hAnsiTheme="minorHAnsi"/>
          <w:lang w:val="nn-NO"/>
        </w:rPr>
        <w:t>Dato:…</w:t>
      </w:r>
      <w:r w:rsidR="00D14D15" w:rsidRPr="00847A1C">
        <w:rPr>
          <w:rFonts w:asciiTheme="minorHAnsi" w:hAnsiTheme="minorHAnsi"/>
          <w:lang w:val="nn-NO"/>
        </w:rPr>
        <w:t>……</w:t>
      </w:r>
      <w:r w:rsidR="004E0383" w:rsidRPr="00847A1C">
        <w:rPr>
          <w:rFonts w:asciiTheme="minorHAnsi" w:hAnsiTheme="minorHAnsi"/>
          <w:lang w:val="nn-NO"/>
        </w:rPr>
        <w:t>……</w:t>
      </w:r>
      <w:r w:rsidRPr="00847A1C">
        <w:rPr>
          <w:rFonts w:asciiTheme="minorHAnsi" w:hAnsiTheme="minorHAnsi"/>
          <w:lang w:val="nn-NO"/>
        </w:rPr>
        <w:t>….  Saksnummer:…</w:t>
      </w:r>
      <w:r w:rsidR="004E0383" w:rsidRPr="00847A1C">
        <w:rPr>
          <w:rFonts w:asciiTheme="minorHAnsi" w:hAnsiTheme="minorHAnsi"/>
          <w:lang w:val="nn-NO"/>
        </w:rPr>
        <w:t>…………</w:t>
      </w:r>
      <w:r w:rsidRPr="00847A1C">
        <w:rPr>
          <w:rFonts w:asciiTheme="minorHAnsi" w:hAnsiTheme="minorHAnsi"/>
          <w:lang w:val="nn-NO"/>
        </w:rPr>
        <w:t>…………… Vedtak fatt</w:t>
      </w:r>
      <w:r w:rsidR="00F20653" w:rsidRPr="00847A1C">
        <w:rPr>
          <w:rFonts w:asciiTheme="minorHAnsi" w:hAnsiTheme="minorHAnsi"/>
          <w:lang w:val="nn-NO"/>
        </w:rPr>
        <w:t>a</w:t>
      </w:r>
      <w:r w:rsidRPr="00847A1C">
        <w:rPr>
          <w:rFonts w:asciiTheme="minorHAnsi" w:hAnsiTheme="minorHAnsi"/>
          <w:lang w:val="nn-NO"/>
        </w:rPr>
        <w:t xml:space="preserve"> av:…</w:t>
      </w:r>
      <w:r w:rsidR="004E0383" w:rsidRPr="00847A1C">
        <w:rPr>
          <w:rFonts w:asciiTheme="minorHAnsi" w:hAnsiTheme="minorHAnsi"/>
          <w:lang w:val="nn-NO"/>
        </w:rPr>
        <w:t>…</w:t>
      </w:r>
      <w:r w:rsidR="00D14D15" w:rsidRPr="00847A1C">
        <w:rPr>
          <w:rFonts w:asciiTheme="minorHAnsi" w:hAnsiTheme="minorHAnsi"/>
          <w:lang w:val="nn-NO"/>
        </w:rPr>
        <w:t>……………………</w:t>
      </w:r>
      <w:r w:rsidRPr="00847A1C">
        <w:rPr>
          <w:rFonts w:asciiTheme="minorHAnsi" w:hAnsiTheme="minorHAnsi"/>
          <w:lang w:val="nn-NO"/>
        </w:rPr>
        <w:t>……………</w:t>
      </w:r>
      <w:r w:rsidR="00D14D15" w:rsidRPr="00847A1C">
        <w:rPr>
          <w:rFonts w:asciiTheme="minorHAnsi" w:hAnsiTheme="minorHAnsi"/>
          <w:lang w:val="nn-NO"/>
        </w:rPr>
        <w:t>………</w:t>
      </w:r>
    </w:p>
    <w:p w14:paraId="7F4D4C63" w14:textId="77777777" w:rsidR="004B6E88" w:rsidRPr="00847A1C" w:rsidRDefault="004B6E88" w:rsidP="004B6E88">
      <w:pPr>
        <w:pStyle w:val="Listeavsnitt"/>
        <w:rPr>
          <w:rFonts w:asciiTheme="minorHAnsi" w:hAnsiTheme="minorHAnsi"/>
          <w:lang w:val="nn-NO"/>
        </w:rPr>
      </w:pPr>
    </w:p>
    <w:p w14:paraId="53787CE2" w14:textId="77777777" w:rsidR="008640D0" w:rsidRPr="00847A1C" w:rsidRDefault="00EF2635" w:rsidP="00EF2635">
      <w:pPr>
        <w:pStyle w:val="Listeavsnitt"/>
        <w:ind w:left="0"/>
        <w:rPr>
          <w:rFonts w:asciiTheme="minorHAnsi" w:hAnsiTheme="minorHAnsi"/>
          <w:color w:val="1F497D" w:themeColor="dark2"/>
          <w:lang w:val="nn-NO"/>
        </w:rPr>
      </w:pPr>
      <w:r w:rsidRPr="00847A1C">
        <w:rPr>
          <w:rFonts w:asciiTheme="minorHAnsi" w:hAnsiTheme="minorHAnsi"/>
          <w:lang w:val="nn-NO"/>
        </w:rPr>
        <w:t>Eller</w:t>
      </w:r>
    </w:p>
    <w:p w14:paraId="505BBAF3" w14:textId="77777777" w:rsidR="00D14D15" w:rsidRPr="00847A1C" w:rsidRDefault="008640D0" w:rsidP="00D14D15">
      <w:pPr>
        <w:pStyle w:val="Listeavsnitt"/>
        <w:rPr>
          <w:rFonts w:asciiTheme="minorHAnsi" w:hAnsiTheme="minorHAnsi"/>
          <w:lang w:val="nn-NO"/>
        </w:rPr>
      </w:pPr>
      <w:r w:rsidRPr="00847A1C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FF0A8AF" wp14:editId="0E842B3A">
                <wp:simplePos x="0" y="0"/>
                <wp:positionH relativeFrom="column">
                  <wp:posOffset>32385</wp:posOffset>
                </wp:positionH>
                <wp:positionV relativeFrom="paragraph">
                  <wp:posOffset>61700</wp:posOffset>
                </wp:positionV>
                <wp:extent cx="182880" cy="182880"/>
                <wp:effectExtent l="0" t="0" r="26670" b="266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2CD5" id="Rectangle 12" o:spid="_x0000_s1026" style="position:absolute;margin-left:2.55pt;margin-top:4.8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" o:allowincell="f" strokeweight="1.5pt"/>
            </w:pict>
          </mc:Fallback>
        </mc:AlternateContent>
      </w:r>
      <w:r w:rsidR="00F20653" w:rsidRPr="00847A1C">
        <w:rPr>
          <w:rFonts w:asciiTheme="minorHAnsi" w:hAnsiTheme="minorHAnsi"/>
          <w:lang w:val="nn-NO"/>
        </w:rPr>
        <w:t>Mellombels</w:t>
      </w:r>
      <w:r w:rsidRPr="00847A1C">
        <w:rPr>
          <w:rFonts w:asciiTheme="minorHAnsi" w:hAnsiTheme="minorHAnsi"/>
          <w:lang w:val="nn-NO"/>
        </w:rPr>
        <w:t xml:space="preserve"> </w:t>
      </w:r>
      <w:r w:rsidR="004E0383" w:rsidRPr="00847A1C">
        <w:rPr>
          <w:rFonts w:asciiTheme="minorHAnsi" w:hAnsiTheme="minorHAnsi"/>
          <w:lang w:val="nn-NO"/>
        </w:rPr>
        <w:t>bruks</w:t>
      </w:r>
      <w:r w:rsidR="00F20653" w:rsidRPr="00847A1C">
        <w:rPr>
          <w:rFonts w:asciiTheme="minorHAnsi" w:hAnsiTheme="minorHAnsi"/>
          <w:lang w:val="nn-NO"/>
        </w:rPr>
        <w:t>løyve</w:t>
      </w:r>
      <w:r w:rsidRPr="00847A1C">
        <w:rPr>
          <w:rFonts w:asciiTheme="minorHAnsi" w:hAnsiTheme="minorHAnsi"/>
          <w:lang w:val="nn-NO"/>
        </w:rPr>
        <w:t>, i følg</w:t>
      </w:r>
      <w:r w:rsidR="00F20653" w:rsidRPr="00847A1C">
        <w:rPr>
          <w:rFonts w:asciiTheme="minorHAnsi" w:hAnsiTheme="minorHAnsi"/>
          <w:lang w:val="nn-NO"/>
        </w:rPr>
        <w:t>j</w:t>
      </w:r>
      <w:r w:rsidRPr="00847A1C">
        <w:rPr>
          <w:rFonts w:asciiTheme="minorHAnsi" w:hAnsiTheme="minorHAnsi"/>
          <w:lang w:val="nn-NO"/>
        </w:rPr>
        <w:t xml:space="preserve">e </w:t>
      </w:r>
      <w:r w:rsidR="00EF2635" w:rsidRPr="00847A1C">
        <w:rPr>
          <w:rFonts w:asciiTheme="minorHAnsi" w:hAnsiTheme="minorHAnsi"/>
          <w:lang w:val="nn-NO"/>
        </w:rPr>
        <w:t>p</w:t>
      </w:r>
      <w:r w:rsidRPr="00847A1C">
        <w:rPr>
          <w:rFonts w:asciiTheme="minorHAnsi" w:hAnsiTheme="minorHAnsi"/>
          <w:lang w:val="nn-NO"/>
        </w:rPr>
        <w:t>lan- og bygningslova § 21-10, er g</w:t>
      </w:r>
      <w:r w:rsidR="00F20653" w:rsidRPr="00847A1C">
        <w:rPr>
          <w:rFonts w:asciiTheme="minorHAnsi" w:hAnsiTheme="minorHAnsi"/>
          <w:lang w:val="nn-NO"/>
        </w:rPr>
        <w:t>jeve</w:t>
      </w:r>
      <w:r w:rsidRPr="00847A1C">
        <w:rPr>
          <w:rFonts w:asciiTheme="minorHAnsi" w:hAnsiTheme="minorHAnsi"/>
          <w:lang w:val="nn-NO"/>
        </w:rPr>
        <w:t xml:space="preserve"> av kommunen: </w:t>
      </w:r>
      <w:r w:rsidRPr="00847A1C">
        <w:rPr>
          <w:rFonts w:asciiTheme="minorHAnsi" w:hAnsiTheme="minorHAnsi"/>
          <w:lang w:val="nn-NO"/>
        </w:rPr>
        <w:br/>
      </w:r>
      <w:r w:rsidR="004E0383" w:rsidRPr="00847A1C">
        <w:rPr>
          <w:rFonts w:asciiTheme="minorHAnsi" w:hAnsiTheme="minorHAnsi"/>
          <w:lang w:val="nn-NO"/>
        </w:rPr>
        <w:br/>
      </w:r>
      <w:r w:rsidR="00D14D15" w:rsidRPr="00847A1C">
        <w:rPr>
          <w:rFonts w:asciiTheme="minorHAnsi" w:hAnsiTheme="minorHAnsi"/>
          <w:lang w:val="nn-NO"/>
        </w:rPr>
        <w:t>Dato:……………….  Saksnummer:………………………… Vedtak fatt</w:t>
      </w:r>
      <w:r w:rsidR="00F20653" w:rsidRPr="00847A1C">
        <w:rPr>
          <w:rFonts w:asciiTheme="minorHAnsi" w:hAnsiTheme="minorHAnsi"/>
          <w:lang w:val="nn-NO"/>
        </w:rPr>
        <w:t>a</w:t>
      </w:r>
      <w:r w:rsidR="00D14D15" w:rsidRPr="00847A1C">
        <w:rPr>
          <w:rFonts w:asciiTheme="minorHAnsi" w:hAnsiTheme="minorHAnsi"/>
          <w:lang w:val="nn-NO"/>
        </w:rPr>
        <w:t xml:space="preserve"> av:………………………………………………</w:t>
      </w:r>
    </w:p>
    <w:p w14:paraId="6A1FD5BD" w14:textId="77777777" w:rsidR="00691840" w:rsidRPr="00847A1C" w:rsidRDefault="00691840" w:rsidP="00D14D15">
      <w:pPr>
        <w:pStyle w:val="Listeavsnitt"/>
        <w:rPr>
          <w:rFonts w:asciiTheme="minorHAnsi" w:hAnsiTheme="minorHAnsi"/>
          <w:lang w:val="nn-NO"/>
        </w:rPr>
      </w:pPr>
    </w:p>
    <w:p w14:paraId="6257AF37" w14:textId="77777777" w:rsidR="008640D0" w:rsidRPr="00847A1C" w:rsidRDefault="00EF2635" w:rsidP="0069184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Eller</w:t>
      </w:r>
    </w:p>
    <w:p w14:paraId="58E9BEF9" w14:textId="77777777" w:rsidR="00740881" w:rsidRDefault="008640D0" w:rsidP="00740881">
      <w:pPr>
        <w:pStyle w:val="Listeavsnitt"/>
        <w:rPr>
          <w:rFonts w:asciiTheme="minorHAnsi" w:hAnsiTheme="minorHAnsi"/>
          <w:lang w:val="nn-NO"/>
        </w:rPr>
      </w:pPr>
      <w:r w:rsidRPr="00847A1C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F7B07E3" wp14:editId="2DEA9C08">
                <wp:simplePos x="0" y="0"/>
                <wp:positionH relativeFrom="column">
                  <wp:posOffset>34925</wp:posOffset>
                </wp:positionH>
                <wp:positionV relativeFrom="paragraph">
                  <wp:posOffset>65935</wp:posOffset>
                </wp:positionV>
                <wp:extent cx="182880" cy="182880"/>
                <wp:effectExtent l="0" t="0" r="26670" b="2667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BF0A3" id="Rectangle 12" o:spid="_x0000_s1026" style="position:absolute;margin-left:2.75pt;margin-top:5.2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" o:allowincell="f" strokeweight="1.5pt"/>
            </w:pict>
          </mc:Fallback>
        </mc:AlternateContent>
      </w:r>
      <w:r w:rsidRPr="00847A1C">
        <w:rPr>
          <w:rFonts w:asciiTheme="minorHAnsi" w:hAnsiTheme="minorHAnsi"/>
          <w:lang w:val="nn-NO"/>
        </w:rPr>
        <w:t>Tiltaket krev ikk</w:t>
      </w:r>
      <w:r w:rsidR="00F20653" w:rsidRPr="00847A1C">
        <w:rPr>
          <w:rFonts w:asciiTheme="minorHAnsi" w:hAnsiTheme="minorHAnsi"/>
          <w:lang w:val="nn-NO"/>
        </w:rPr>
        <w:t>je søknad og løyve frå</w:t>
      </w:r>
      <w:r w:rsidRPr="00847A1C">
        <w:rPr>
          <w:rFonts w:asciiTheme="minorHAnsi" w:hAnsiTheme="minorHAnsi"/>
          <w:lang w:val="nn-NO"/>
        </w:rPr>
        <w:t xml:space="preserve"> kommunen, i følg</w:t>
      </w:r>
      <w:r w:rsidR="00F20653" w:rsidRPr="00847A1C">
        <w:rPr>
          <w:rFonts w:asciiTheme="minorHAnsi" w:hAnsiTheme="minorHAnsi"/>
          <w:lang w:val="nn-NO"/>
        </w:rPr>
        <w:t>j</w:t>
      </w:r>
      <w:r w:rsidRPr="00847A1C">
        <w:rPr>
          <w:rFonts w:asciiTheme="minorHAnsi" w:hAnsiTheme="minorHAnsi"/>
          <w:lang w:val="nn-NO"/>
        </w:rPr>
        <w:t xml:space="preserve">e </w:t>
      </w:r>
      <w:r w:rsidR="00EF2635" w:rsidRPr="00847A1C">
        <w:rPr>
          <w:rFonts w:asciiTheme="minorHAnsi" w:hAnsiTheme="minorHAnsi"/>
          <w:lang w:val="nn-NO"/>
        </w:rPr>
        <w:t>p</w:t>
      </w:r>
      <w:r w:rsidRPr="00847A1C">
        <w:rPr>
          <w:rFonts w:asciiTheme="minorHAnsi" w:hAnsiTheme="minorHAnsi"/>
          <w:lang w:val="nn-NO"/>
        </w:rPr>
        <w:t>lan- og bygningslova § 20-</w:t>
      </w:r>
      <w:r w:rsidR="00944A4C">
        <w:rPr>
          <w:rFonts w:asciiTheme="minorHAnsi" w:hAnsiTheme="minorHAnsi"/>
          <w:lang w:val="nn-NO"/>
        </w:rPr>
        <w:t>5</w:t>
      </w:r>
      <w:r w:rsidRPr="00847A1C">
        <w:rPr>
          <w:rFonts w:asciiTheme="minorHAnsi" w:hAnsiTheme="minorHAnsi"/>
          <w:lang w:val="nn-NO"/>
        </w:rPr>
        <w:t>.</w:t>
      </w:r>
      <w:r w:rsidR="000C7176" w:rsidRPr="00847A1C">
        <w:rPr>
          <w:rFonts w:asciiTheme="minorHAnsi" w:hAnsiTheme="minorHAnsi"/>
          <w:lang w:val="nn-NO"/>
        </w:rPr>
        <w:t xml:space="preserve"> </w:t>
      </w:r>
    </w:p>
    <w:p w14:paraId="1A50492D" w14:textId="77777777" w:rsidR="00944A4C" w:rsidRDefault="00944A4C" w:rsidP="00740881">
      <w:pPr>
        <w:pStyle w:val="Listeavsnitt"/>
        <w:rPr>
          <w:rFonts w:asciiTheme="minorHAnsi" w:hAnsiTheme="minorHAnsi"/>
          <w:lang w:val="nn-NO"/>
        </w:rPr>
      </w:pPr>
    </w:p>
    <w:p w14:paraId="1513FA59" w14:textId="77777777" w:rsidR="00944A4C" w:rsidRPr="00847A1C" w:rsidRDefault="00944A4C" w:rsidP="00740881">
      <w:pPr>
        <w:pStyle w:val="Listeavsnitt"/>
        <w:rPr>
          <w:rFonts w:asciiTheme="minorHAnsi" w:hAnsiTheme="minorHAnsi"/>
          <w:lang w:val="nn-NO"/>
        </w:rPr>
      </w:pPr>
    </w:p>
    <w:p w14:paraId="3A77E83F" w14:textId="77777777" w:rsidR="00B16912" w:rsidRPr="00847A1C" w:rsidRDefault="00B16912">
      <w:pPr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Merknader:</w:t>
      </w:r>
    </w:p>
    <w:p w14:paraId="25159068" w14:textId="77777777" w:rsidR="00691840" w:rsidRPr="00847A1C" w:rsidRDefault="00691840">
      <w:pPr>
        <w:rPr>
          <w:rFonts w:asciiTheme="minorHAnsi" w:hAnsiTheme="minorHAnsi"/>
          <w:sz w:val="22"/>
          <w:szCs w:val="22"/>
        </w:rPr>
      </w:pPr>
    </w:p>
    <w:p w14:paraId="47519F40" w14:textId="77777777" w:rsidR="00691840" w:rsidRPr="00847A1C" w:rsidRDefault="00691840">
      <w:pPr>
        <w:rPr>
          <w:rFonts w:asciiTheme="minorHAnsi" w:hAnsiTheme="minorHAnsi"/>
          <w:sz w:val="22"/>
          <w:szCs w:val="22"/>
        </w:rPr>
      </w:pPr>
    </w:p>
    <w:p w14:paraId="2157404E" w14:textId="77777777" w:rsidR="004E0383" w:rsidRDefault="004E0383">
      <w:pPr>
        <w:rPr>
          <w:rFonts w:asciiTheme="minorHAnsi" w:hAnsiTheme="minorHAnsi"/>
          <w:sz w:val="22"/>
          <w:szCs w:val="22"/>
        </w:rPr>
      </w:pPr>
    </w:p>
    <w:p w14:paraId="2B4AB2F3" w14:textId="77777777" w:rsidR="00944A4C" w:rsidRPr="00847A1C" w:rsidRDefault="00944A4C">
      <w:pPr>
        <w:rPr>
          <w:rFonts w:asciiTheme="minorHAnsi" w:hAnsiTheme="minorHAnsi"/>
          <w:sz w:val="22"/>
          <w:szCs w:val="22"/>
        </w:rPr>
      </w:pPr>
    </w:p>
    <w:p w14:paraId="6BBFDA1C" w14:textId="77777777" w:rsidR="004E0383" w:rsidRPr="00847A1C" w:rsidRDefault="004E0383">
      <w:pPr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Dato og underskrift</w:t>
      </w:r>
    </w:p>
    <w:p w14:paraId="3A1F491A" w14:textId="77777777" w:rsidR="00B16912" w:rsidRPr="00847A1C" w:rsidRDefault="00B16912">
      <w:pPr>
        <w:jc w:val="center"/>
        <w:rPr>
          <w:rFonts w:asciiTheme="minorHAnsi" w:hAnsiTheme="minorHAnsi"/>
          <w:sz w:val="22"/>
          <w:szCs w:val="22"/>
        </w:rPr>
      </w:pPr>
    </w:p>
    <w:p w14:paraId="5D4437B2" w14:textId="77777777" w:rsidR="00B16912" w:rsidRPr="00847A1C" w:rsidRDefault="004E0383" w:rsidP="00D14D15">
      <w:pPr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 xml:space="preserve">Dato: </w:t>
      </w:r>
      <w:r w:rsidR="005145B7" w:rsidRPr="00847A1C">
        <w:rPr>
          <w:rFonts w:asciiTheme="minorHAnsi" w:hAnsiTheme="minorHAnsi"/>
          <w:sz w:val="22"/>
          <w:szCs w:val="22"/>
        </w:rPr>
        <w:t>……………….</w:t>
      </w:r>
      <w:r w:rsidRPr="00847A1C">
        <w:rPr>
          <w:rFonts w:asciiTheme="minorHAnsi" w:hAnsiTheme="minorHAnsi"/>
          <w:sz w:val="22"/>
          <w:szCs w:val="22"/>
        </w:rPr>
        <w:t> Underskrift, kommunal landbruksforvaltning …………</w:t>
      </w:r>
      <w:r w:rsidR="00D14D15" w:rsidRPr="00847A1C">
        <w:rPr>
          <w:rFonts w:asciiTheme="minorHAnsi" w:hAnsiTheme="minorHAnsi"/>
          <w:sz w:val="22"/>
          <w:szCs w:val="22"/>
        </w:rPr>
        <w:t>…</w:t>
      </w:r>
      <w:r w:rsidR="005145B7" w:rsidRPr="00847A1C">
        <w:rPr>
          <w:rFonts w:asciiTheme="minorHAnsi" w:hAnsiTheme="minorHAnsi"/>
          <w:sz w:val="22"/>
          <w:szCs w:val="22"/>
        </w:rPr>
        <w:t>………………………</w:t>
      </w:r>
      <w:r w:rsidR="00D14D15" w:rsidRPr="00847A1C">
        <w:rPr>
          <w:rFonts w:asciiTheme="minorHAnsi" w:hAnsiTheme="minorHAnsi"/>
          <w:sz w:val="22"/>
          <w:szCs w:val="22"/>
        </w:rPr>
        <w:t>…………</w:t>
      </w:r>
      <w:r w:rsidRPr="00847A1C">
        <w:rPr>
          <w:rFonts w:asciiTheme="minorHAnsi" w:hAnsiTheme="minorHAnsi"/>
          <w:sz w:val="22"/>
          <w:szCs w:val="22"/>
        </w:rPr>
        <w:t>…</w:t>
      </w:r>
      <w:r w:rsidR="00D14D15" w:rsidRPr="00847A1C">
        <w:rPr>
          <w:rFonts w:asciiTheme="minorHAnsi" w:hAnsiTheme="minorHAnsi"/>
          <w:sz w:val="22"/>
          <w:szCs w:val="22"/>
        </w:rPr>
        <w:t>…………</w:t>
      </w:r>
      <w:r w:rsidR="005145B7" w:rsidRPr="00847A1C">
        <w:rPr>
          <w:rFonts w:asciiTheme="minorHAnsi" w:hAnsiTheme="minorHAnsi"/>
          <w:sz w:val="22"/>
          <w:szCs w:val="22"/>
        </w:rPr>
        <w:t>…</w:t>
      </w:r>
      <w:r w:rsidRPr="00847A1C">
        <w:rPr>
          <w:rFonts w:asciiTheme="minorHAnsi" w:hAnsiTheme="minorHAnsi"/>
          <w:sz w:val="22"/>
          <w:szCs w:val="22"/>
        </w:rPr>
        <w:br/>
      </w:r>
    </w:p>
    <w:p w14:paraId="1D198BEC" w14:textId="77777777" w:rsidR="00B16912" w:rsidRPr="00847A1C" w:rsidRDefault="00B16912">
      <w:pPr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Underskrifter:</w:t>
      </w:r>
    </w:p>
    <w:p w14:paraId="7819918E" w14:textId="77777777" w:rsidR="00B16912" w:rsidRPr="00847A1C" w:rsidRDefault="00B16912" w:rsidP="00CD0FA7">
      <w:pPr>
        <w:tabs>
          <w:tab w:val="left" w:pos="1843"/>
        </w:tabs>
        <w:ind w:left="1843" w:hanging="1843"/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- Driftsbygning:</w:t>
      </w:r>
      <w:r w:rsidRPr="00847A1C">
        <w:rPr>
          <w:rFonts w:asciiTheme="minorHAnsi" w:hAnsiTheme="minorHAnsi"/>
          <w:sz w:val="22"/>
          <w:szCs w:val="22"/>
        </w:rPr>
        <w:tab/>
      </w:r>
      <w:r w:rsidR="00CD0FA7" w:rsidRPr="00847A1C">
        <w:rPr>
          <w:rFonts w:asciiTheme="minorHAnsi" w:hAnsiTheme="minorHAnsi"/>
          <w:sz w:val="22"/>
          <w:szCs w:val="22"/>
        </w:rPr>
        <w:t>K</w:t>
      </w:r>
      <w:r w:rsidRPr="00847A1C">
        <w:rPr>
          <w:rFonts w:asciiTheme="minorHAnsi" w:hAnsiTheme="minorHAnsi"/>
          <w:sz w:val="22"/>
          <w:szCs w:val="22"/>
        </w:rPr>
        <w:t>ommunal landbruksforvaltning</w:t>
      </w:r>
      <w:r w:rsidR="00CD0FA7" w:rsidRPr="00847A1C">
        <w:rPr>
          <w:rFonts w:asciiTheme="minorHAnsi" w:hAnsiTheme="minorHAnsi"/>
          <w:sz w:val="22"/>
          <w:szCs w:val="22"/>
        </w:rPr>
        <w:t xml:space="preserve"> eller rådg</w:t>
      </w:r>
      <w:r w:rsidR="00F20653" w:rsidRPr="00847A1C">
        <w:rPr>
          <w:rFonts w:asciiTheme="minorHAnsi" w:hAnsiTheme="minorHAnsi"/>
          <w:sz w:val="22"/>
          <w:szCs w:val="22"/>
        </w:rPr>
        <w:t>jevar</w:t>
      </w:r>
      <w:r w:rsidR="00CD0FA7" w:rsidRPr="00847A1C">
        <w:rPr>
          <w:rFonts w:asciiTheme="minorHAnsi" w:hAnsiTheme="minorHAnsi"/>
          <w:sz w:val="22"/>
          <w:szCs w:val="22"/>
        </w:rPr>
        <w:t xml:space="preserve"> </w:t>
      </w:r>
      <w:r w:rsidR="00810ADA" w:rsidRPr="00847A1C">
        <w:rPr>
          <w:rFonts w:asciiTheme="minorHAnsi" w:hAnsiTheme="minorHAnsi"/>
          <w:sz w:val="22"/>
          <w:szCs w:val="22"/>
        </w:rPr>
        <w:t xml:space="preserve">som </w:t>
      </w:r>
      <w:r w:rsidR="00CD0FA7" w:rsidRPr="00847A1C">
        <w:rPr>
          <w:rFonts w:asciiTheme="minorHAnsi" w:hAnsiTheme="minorHAnsi"/>
          <w:sz w:val="22"/>
          <w:szCs w:val="22"/>
        </w:rPr>
        <w:t>Innovasjon Nor</w:t>
      </w:r>
      <w:r w:rsidR="00F20653" w:rsidRPr="00847A1C">
        <w:rPr>
          <w:rFonts w:asciiTheme="minorHAnsi" w:hAnsiTheme="minorHAnsi"/>
          <w:sz w:val="22"/>
          <w:szCs w:val="22"/>
        </w:rPr>
        <w:t>e</w:t>
      </w:r>
      <w:r w:rsidR="00CD0FA7" w:rsidRPr="00847A1C">
        <w:rPr>
          <w:rFonts w:asciiTheme="minorHAnsi" w:hAnsiTheme="minorHAnsi"/>
          <w:sz w:val="22"/>
          <w:szCs w:val="22"/>
        </w:rPr>
        <w:t>g har avtale med</w:t>
      </w:r>
    </w:p>
    <w:p w14:paraId="07F1F6F7" w14:textId="77777777" w:rsidR="00B16912" w:rsidRPr="00847A1C" w:rsidRDefault="00B16912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- B</w:t>
      </w:r>
      <w:r w:rsidR="00F20653" w:rsidRPr="00847A1C">
        <w:rPr>
          <w:rFonts w:asciiTheme="minorHAnsi" w:hAnsiTheme="minorHAnsi"/>
          <w:sz w:val="22"/>
          <w:szCs w:val="22"/>
        </w:rPr>
        <w:t>ustad</w:t>
      </w:r>
      <w:r w:rsidRPr="00847A1C">
        <w:rPr>
          <w:rFonts w:asciiTheme="minorHAnsi" w:hAnsiTheme="minorHAnsi"/>
          <w:sz w:val="22"/>
          <w:szCs w:val="22"/>
        </w:rPr>
        <w:t>:</w:t>
      </w:r>
      <w:r w:rsidRPr="00847A1C">
        <w:rPr>
          <w:rFonts w:asciiTheme="minorHAnsi" w:hAnsiTheme="minorHAnsi"/>
          <w:sz w:val="22"/>
          <w:szCs w:val="22"/>
        </w:rPr>
        <w:tab/>
        <w:t>Kommunal landbruksforvaltning</w:t>
      </w:r>
    </w:p>
    <w:p w14:paraId="689C174D" w14:textId="77777777" w:rsidR="00B16912" w:rsidRPr="00847A1C" w:rsidRDefault="00B16912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- Rei</w:t>
      </w:r>
      <w:r w:rsidR="00B05CE6" w:rsidRPr="00847A1C">
        <w:rPr>
          <w:rFonts w:asciiTheme="minorHAnsi" w:hAnsiTheme="minorHAnsi"/>
          <w:sz w:val="22"/>
          <w:szCs w:val="22"/>
        </w:rPr>
        <w:t>ndrift:</w:t>
      </w:r>
      <w:r w:rsidR="00B05CE6" w:rsidRPr="00847A1C">
        <w:rPr>
          <w:rFonts w:asciiTheme="minorHAnsi" w:hAnsiTheme="minorHAnsi"/>
          <w:sz w:val="22"/>
          <w:szCs w:val="22"/>
        </w:rPr>
        <w:tab/>
        <w:t xml:space="preserve">Reindriftskontoret (eventuelt </w:t>
      </w:r>
      <w:r w:rsidRPr="00847A1C">
        <w:rPr>
          <w:rFonts w:asciiTheme="minorHAnsi" w:hAnsiTheme="minorHAnsi"/>
          <w:sz w:val="22"/>
          <w:szCs w:val="22"/>
        </w:rPr>
        <w:t>kommunal landbruksforvaltning)</w:t>
      </w:r>
    </w:p>
    <w:p w14:paraId="4736E04E" w14:textId="77777777" w:rsidR="00F20653" w:rsidRPr="00847A1C" w:rsidRDefault="00B16912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- Ann</w:t>
      </w:r>
      <w:r w:rsidR="00F20653" w:rsidRPr="00847A1C">
        <w:rPr>
          <w:rFonts w:asciiTheme="minorHAnsi" w:hAnsiTheme="minorHAnsi"/>
          <w:sz w:val="22"/>
          <w:szCs w:val="22"/>
        </w:rPr>
        <w:t>a:</w:t>
      </w:r>
      <w:r w:rsidR="00F20653" w:rsidRPr="00847A1C">
        <w:rPr>
          <w:rFonts w:asciiTheme="minorHAnsi" w:hAnsiTheme="minorHAnsi"/>
          <w:sz w:val="22"/>
          <w:szCs w:val="22"/>
        </w:rPr>
        <w:tab/>
        <w:t>Vanle</w:t>
      </w:r>
      <w:r w:rsidRPr="00847A1C">
        <w:rPr>
          <w:rFonts w:asciiTheme="minorHAnsi" w:hAnsiTheme="minorHAnsi"/>
          <w:sz w:val="22"/>
          <w:szCs w:val="22"/>
        </w:rPr>
        <w:t>gvis kommunal landbruksforvaltning</w:t>
      </w:r>
      <w:r w:rsidR="00836230" w:rsidRPr="00847A1C">
        <w:rPr>
          <w:rFonts w:asciiTheme="minorHAnsi" w:hAnsiTheme="minorHAnsi"/>
          <w:sz w:val="22"/>
          <w:szCs w:val="22"/>
        </w:rPr>
        <w:t xml:space="preserve"> </w:t>
      </w:r>
      <w:r w:rsidR="00836230" w:rsidRPr="00847A1C">
        <w:rPr>
          <w:rFonts w:asciiTheme="minorHAnsi" w:hAnsiTheme="minorHAnsi"/>
          <w:sz w:val="22"/>
          <w:szCs w:val="22"/>
        </w:rPr>
        <w:br/>
      </w:r>
    </w:p>
    <w:p w14:paraId="1F47E96E" w14:textId="77777777" w:rsidR="00F20653" w:rsidRPr="00847A1C" w:rsidRDefault="00F20653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24D2D351" w14:textId="69D060A7" w:rsidR="00287F94" w:rsidRPr="00847A1C" w:rsidRDefault="00287F94">
      <w:pPr>
        <w:tabs>
          <w:tab w:val="left" w:pos="1843"/>
        </w:tabs>
        <w:rPr>
          <w:rFonts w:asciiTheme="minorHAnsi" w:hAnsiTheme="minorHAnsi"/>
          <w:sz w:val="20"/>
        </w:rPr>
      </w:pPr>
      <w:r w:rsidRPr="00847A1C">
        <w:rPr>
          <w:rFonts w:asciiTheme="minorHAnsi" w:hAnsiTheme="minorHAnsi"/>
          <w:sz w:val="22"/>
          <w:szCs w:val="22"/>
        </w:rPr>
        <w:t>Ta kontakt med plan</w:t>
      </w:r>
      <w:r w:rsidR="003717B4" w:rsidRPr="00847A1C">
        <w:rPr>
          <w:rFonts w:asciiTheme="minorHAnsi" w:hAnsiTheme="minorHAnsi"/>
          <w:sz w:val="22"/>
          <w:szCs w:val="22"/>
        </w:rPr>
        <w:t>-</w:t>
      </w:r>
      <w:r w:rsidRPr="00847A1C">
        <w:rPr>
          <w:rFonts w:asciiTheme="minorHAnsi" w:hAnsiTheme="minorHAnsi"/>
          <w:sz w:val="22"/>
          <w:szCs w:val="22"/>
        </w:rPr>
        <w:t xml:space="preserve"> og byggesaksavdeling</w:t>
      </w:r>
      <w:r w:rsidR="00F20653" w:rsidRPr="00847A1C">
        <w:rPr>
          <w:rFonts w:asciiTheme="minorHAnsi" w:hAnsiTheme="minorHAnsi"/>
          <w:sz w:val="22"/>
          <w:szCs w:val="22"/>
        </w:rPr>
        <w:t>a</w:t>
      </w:r>
      <w:r w:rsidRPr="00847A1C">
        <w:rPr>
          <w:rFonts w:asciiTheme="minorHAnsi" w:hAnsiTheme="minorHAnsi"/>
          <w:sz w:val="22"/>
          <w:szCs w:val="22"/>
        </w:rPr>
        <w:t xml:space="preserve"> i kommunen ved spørsmål om </w:t>
      </w:r>
      <w:proofErr w:type="spellStart"/>
      <w:r w:rsidR="00836230" w:rsidRPr="00847A1C">
        <w:rPr>
          <w:rFonts w:asciiTheme="minorHAnsi" w:hAnsiTheme="minorHAnsi"/>
          <w:sz w:val="22"/>
          <w:szCs w:val="22"/>
        </w:rPr>
        <w:t>avkryssing</w:t>
      </w:r>
      <w:proofErr w:type="spellEnd"/>
      <w:r w:rsidR="00836230" w:rsidRPr="00847A1C">
        <w:rPr>
          <w:rFonts w:asciiTheme="minorHAnsi" w:hAnsiTheme="minorHAnsi"/>
          <w:sz w:val="22"/>
          <w:szCs w:val="22"/>
        </w:rPr>
        <w:t xml:space="preserve"> </w:t>
      </w:r>
      <w:r w:rsidRPr="00847A1C">
        <w:rPr>
          <w:rFonts w:asciiTheme="minorHAnsi" w:hAnsiTheme="minorHAnsi"/>
          <w:sz w:val="22"/>
          <w:szCs w:val="22"/>
        </w:rPr>
        <w:t xml:space="preserve">av tiltak </w:t>
      </w:r>
      <w:r w:rsidR="00836230" w:rsidRPr="00847A1C">
        <w:rPr>
          <w:rFonts w:asciiTheme="minorHAnsi" w:hAnsiTheme="minorHAnsi"/>
          <w:sz w:val="22"/>
          <w:szCs w:val="22"/>
        </w:rPr>
        <w:t>i følg</w:t>
      </w:r>
      <w:r w:rsidR="00F20653" w:rsidRPr="00847A1C">
        <w:rPr>
          <w:rFonts w:asciiTheme="minorHAnsi" w:hAnsiTheme="minorHAnsi"/>
          <w:sz w:val="22"/>
          <w:szCs w:val="22"/>
        </w:rPr>
        <w:t>j</w:t>
      </w:r>
      <w:r w:rsidR="00836230" w:rsidRPr="00847A1C">
        <w:rPr>
          <w:rFonts w:asciiTheme="minorHAnsi" w:hAnsiTheme="minorHAnsi"/>
          <w:sz w:val="22"/>
          <w:szCs w:val="22"/>
        </w:rPr>
        <w:t>e plan- og bygningsl</w:t>
      </w:r>
      <w:r w:rsidRPr="00847A1C">
        <w:rPr>
          <w:rFonts w:asciiTheme="minorHAnsi" w:hAnsiTheme="minorHAnsi"/>
          <w:sz w:val="22"/>
          <w:szCs w:val="22"/>
        </w:rPr>
        <w:t>o</w:t>
      </w:r>
      <w:r w:rsidR="00836230" w:rsidRPr="00847A1C">
        <w:rPr>
          <w:rFonts w:asciiTheme="minorHAnsi" w:hAnsiTheme="minorHAnsi"/>
          <w:sz w:val="22"/>
          <w:szCs w:val="22"/>
        </w:rPr>
        <w:t>va</w:t>
      </w:r>
      <w:r w:rsidRPr="00847A1C">
        <w:rPr>
          <w:rFonts w:asciiTheme="minorHAnsi" w:hAnsiTheme="minorHAnsi"/>
          <w:sz w:val="22"/>
          <w:szCs w:val="22"/>
        </w:rPr>
        <w:t>.</w:t>
      </w:r>
      <w:r w:rsidR="00836230" w:rsidRPr="00847A1C">
        <w:rPr>
          <w:rFonts w:asciiTheme="minorHAnsi" w:hAnsiTheme="minorHAnsi"/>
          <w:sz w:val="22"/>
          <w:szCs w:val="22"/>
        </w:rPr>
        <w:t xml:space="preserve"> </w:t>
      </w:r>
      <w:r w:rsidRPr="00847A1C">
        <w:rPr>
          <w:rFonts w:asciiTheme="minorHAnsi" w:hAnsiTheme="minorHAnsi"/>
          <w:sz w:val="22"/>
          <w:szCs w:val="22"/>
        </w:rPr>
        <w:t>S</w:t>
      </w:r>
      <w:r w:rsidR="00F20653" w:rsidRPr="00847A1C">
        <w:rPr>
          <w:rFonts w:asciiTheme="minorHAnsi" w:hAnsiTheme="minorHAnsi"/>
          <w:sz w:val="22"/>
          <w:szCs w:val="22"/>
        </w:rPr>
        <w:t>jå</w:t>
      </w:r>
      <w:r w:rsidRPr="00847A1C">
        <w:rPr>
          <w:rFonts w:asciiTheme="minorHAnsi" w:hAnsiTheme="minorHAnsi"/>
          <w:sz w:val="22"/>
          <w:szCs w:val="22"/>
        </w:rPr>
        <w:t xml:space="preserve"> også </w:t>
      </w:r>
      <w:r w:rsidR="00836230" w:rsidRPr="00847A1C">
        <w:rPr>
          <w:rFonts w:asciiTheme="minorHAnsi" w:hAnsiTheme="minorHAnsi"/>
          <w:sz w:val="22"/>
          <w:szCs w:val="22"/>
        </w:rPr>
        <w:t>forklaring</w:t>
      </w:r>
      <w:r w:rsidR="00810ADA" w:rsidRPr="00847A1C">
        <w:rPr>
          <w:rFonts w:asciiTheme="minorHAnsi" w:hAnsiTheme="minorHAnsi"/>
          <w:sz w:val="22"/>
          <w:szCs w:val="22"/>
        </w:rPr>
        <w:t xml:space="preserve"> </w:t>
      </w:r>
      <w:r w:rsidR="00F20653" w:rsidRPr="00847A1C">
        <w:rPr>
          <w:rFonts w:asciiTheme="minorHAnsi" w:hAnsiTheme="minorHAnsi"/>
          <w:sz w:val="22"/>
          <w:szCs w:val="22"/>
        </w:rPr>
        <w:t>nedanfor</w:t>
      </w:r>
      <w:r w:rsidR="00836230" w:rsidRPr="00847A1C">
        <w:rPr>
          <w:rFonts w:asciiTheme="minorHAnsi" w:hAnsiTheme="minorHAnsi"/>
          <w:sz w:val="22"/>
          <w:szCs w:val="22"/>
        </w:rPr>
        <w:t>.</w:t>
      </w:r>
    </w:p>
    <w:p w14:paraId="4701804D" w14:textId="77777777" w:rsidR="00691840" w:rsidRPr="00847A1C" w:rsidRDefault="00691840">
      <w:pPr>
        <w:tabs>
          <w:tab w:val="left" w:pos="1843"/>
        </w:tabs>
        <w:rPr>
          <w:rFonts w:asciiTheme="minorHAnsi" w:hAnsiTheme="minorHAnsi"/>
          <w:sz w:val="20"/>
        </w:rPr>
      </w:pPr>
    </w:p>
    <w:p w14:paraId="1FA3D474" w14:textId="77777777" w:rsidR="009640E5" w:rsidRPr="00847A1C" w:rsidRDefault="009640E5">
      <w:pPr>
        <w:tabs>
          <w:tab w:val="left" w:pos="1843"/>
        </w:tabs>
        <w:rPr>
          <w:rFonts w:asciiTheme="minorHAnsi" w:hAnsiTheme="minorHAnsi"/>
          <w:sz w:val="20"/>
        </w:rPr>
      </w:pPr>
    </w:p>
    <w:p w14:paraId="6B1A2EBE" w14:textId="77777777" w:rsidR="00944A4C" w:rsidRDefault="00944A4C">
      <w:pPr>
        <w:tabs>
          <w:tab w:val="left" w:pos="1843"/>
        </w:tabs>
        <w:rPr>
          <w:rFonts w:asciiTheme="minorHAnsi" w:hAnsiTheme="minorHAnsi"/>
        </w:rPr>
      </w:pPr>
    </w:p>
    <w:p w14:paraId="66802F99" w14:textId="77777777" w:rsidR="00944A4C" w:rsidRDefault="00944A4C">
      <w:pPr>
        <w:tabs>
          <w:tab w:val="left" w:pos="1843"/>
        </w:tabs>
        <w:rPr>
          <w:rFonts w:asciiTheme="minorHAnsi" w:hAnsiTheme="minorHAnsi"/>
        </w:rPr>
      </w:pPr>
    </w:p>
    <w:p w14:paraId="5EAEF518" w14:textId="77777777" w:rsidR="00836230" w:rsidRPr="00847A1C" w:rsidRDefault="00836230">
      <w:pPr>
        <w:tabs>
          <w:tab w:val="left" w:pos="1843"/>
        </w:tabs>
        <w:rPr>
          <w:rFonts w:asciiTheme="minorHAnsi" w:hAnsiTheme="minorHAnsi"/>
        </w:rPr>
      </w:pPr>
      <w:r w:rsidRPr="00847A1C">
        <w:rPr>
          <w:rFonts w:asciiTheme="minorHAnsi" w:hAnsiTheme="minorHAnsi"/>
        </w:rPr>
        <w:lastRenderedPageBreak/>
        <w:t>Ferdigattest, i følg</w:t>
      </w:r>
      <w:r w:rsidR="00F20653" w:rsidRPr="00847A1C">
        <w:rPr>
          <w:rFonts w:asciiTheme="minorHAnsi" w:hAnsiTheme="minorHAnsi"/>
        </w:rPr>
        <w:t>j</w:t>
      </w:r>
      <w:r w:rsidRPr="00847A1C">
        <w:rPr>
          <w:rFonts w:asciiTheme="minorHAnsi" w:hAnsiTheme="minorHAnsi"/>
        </w:rPr>
        <w:t xml:space="preserve">e plan- og bygningslova § 21-10, er </w:t>
      </w:r>
      <w:r w:rsidR="00F20653" w:rsidRPr="00847A1C">
        <w:rPr>
          <w:rFonts w:asciiTheme="minorHAnsi" w:hAnsiTheme="minorHAnsi"/>
        </w:rPr>
        <w:t>gjeve</w:t>
      </w:r>
      <w:r w:rsidRPr="00847A1C">
        <w:rPr>
          <w:rFonts w:asciiTheme="minorHAnsi" w:hAnsiTheme="minorHAnsi"/>
        </w:rPr>
        <w:t xml:space="preserve"> av kommunen</w:t>
      </w:r>
    </w:p>
    <w:p w14:paraId="78FD84DD" w14:textId="77777777" w:rsidR="00287F94" w:rsidRPr="00847A1C" w:rsidRDefault="00287F94" w:rsidP="00287F94">
      <w:pPr>
        <w:tabs>
          <w:tab w:val="left" w:pos="1843"/>
        </w:tabs>
        <w:rPr>
          <w:rFonts w:asciiTheme="minorHAnsi" w:hAnsiTheme="minorHAnsi"/>
          <w:sz w:val="8"/>
          <w:szCs w:val="8"/>
        </w:rPr>
      </w:pPr>
    </w:p>
    <w:p w14:paraId="30DF08BF" w14:textId="77777777" w:rsidR="003717B4" w:rsidRPr="00847A1C" w:rsidRDefault="003717B4" w:rsidP="00287F94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Søkn</w:t>
      </w:r>
      <w:r w:rsidR="00F20653" w:rsidRPr="00847A1C">
        <w:rPr>
          <w:rFonts w:asciiTheme="minorHAnsi" w:hAnsiTheme="minorHAnsi"/>
          <w:sz w:val="22"/>
          <w:szCs w:val="22"/>
        </w:rPr>
        <w:t>adspliktige tiltak skal avsluttast</w:t>
      </w:r>
      <w:r w:rsidRPr="00847A1C">
        <w:rPr>
          <w:rFonts w:asciiTheme="minorHAnsi" w:hAnsiTheme="minorHAnsi"/>
          <w:sz w:val="22"/>
          <w:szCs w:val="22"/>
        </w:rPr>
        <w:t xml:space="preserve"> med ferdigattest som </w:t>
      </w:r>
      <w:r w:rsidR="00F20653" w:rsidRPr="00847A1C">
        <w:rPr>
          <w:rFonts w:asciiTheme="minorHAnsi" w:hAnsiTheme="minorHAnsi"/>
          <w:sz w:val="22"/>
          <w:szCs w:val="22"/>
        </w:rPr>
        <w:t xml:space="preserve">vert </w:t>
      </w:r>
      <w:proofErr w:type="spellStart"/>
      <w:r w:rsidR="00F20653" w:rsidRPr="00847A1C">
        <w:rPr>
          <w:rFonts w:asciiTheme="minorHAnsi" w:hAnsiTheme="minorHAnsi"/>
          <w:sz w:val="22"/>
          <w:szCs w:val="22"/>
        </w:rPr>
        <w:t>utsteda</w:t>
      </w:r>
      <w:proofErr w:type="spellEnd"/>
      <w:r w:rsidRPr="00847A1C">
        <w:rPr>
          <w:rFonts w:asciiTheme="minorHAnsi" w:hAnsiTheme="minorHAnsi"/>
          <w:sz w:val="22"/>
          <w:szCs w:val="22"/>
        </w:rPr>
        <w:t xml:space="preserve"> av kommunen når det f</w:t>
      </w:r>
      <w:r w:rsidR="00F20653" w:rsidRPr="00847A1C">
        <w:rPr>
          <w:rFonts w:asciiTheme="minorHAnsi" w:hAnsiTheme="minorHAnsi"/>
          <w:sz w:val="22"/>
          <w:szCs w:val="22"/>
        </w:rPr>
        <w:t>ø</w:t>
      </w:r>
      <w:r w:rsidRPr="00847A1C">
        <w:rPr>
          <w:rFonts w:asciiTheme="minorHAnsi" w:hAnsiTheme="minorHAnsi"/>
          <w:sz w:val="22"/>
          <w:szCs w:val="22"/>
        </w:rPr>
        <w:t>religg n</w:t>
      </w:r>
      <w:r w:rsidR="00F20653" w:rsidRPr="00847A1C">
        <w:rPr>
          <w:rFonts w:asciiTheme="minorHAnsi" w:hAnsiTheme="minorHAnsi"/>
          <w:sz w:val="22"/>
          <w:szCs w:val="22"/>
        </w:rPr>
        <w:t>audsynt</w:t>
      </w:r>
      <w:r w:rsidRPr="00847A1C">
        <w:rPr>
          <w:rFonts w:asciiTheme="minorHAnsi" w:hAnsiTheme="minorHAnsi"/>
          <w:sz w:val="22"/>
          <w:szCs w:val="22"/>
        </w:rPr>
        <w:t xml:space="preserve"> sluttdokumentasj</w:t>
      </w:r>
      <w:r w:rsidR="008722CD" w:rsidRPr="00847A1C">
        <w:rPr>
          <w:rFonts w:asciiTheme="minorHAnsi" w:hAnsiTheme="minorHAnsi"/>
          <w:sz w:val="22"/>
          <w:szCs w:val="22"/>
        </w:rPr>
        <w:t>on og erklæring om ferdigstilling frå</w:t>
      </w:r>
      <w:r w:rsidRPr="00847A1C">
        <w:rPr>
          <w:rFonts w:asciiTheme="minorHAnsi" w:hAnsiTheme="minorHAnsi"/>
          <w:sz w:val="22"/>
          <w:szCs w:val="22"/>
        </w:rPr>
        <w:t xml:space="preserve"> tiltakshav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Pr="00847A1C">
        <w:rPr>
          <w:rFonts w:asciiTheme="minorHAnsi" w:hAnsiTheme="minorHAnsi"/>
          <w:sz w:val="22"/>
          <w:szCs w:val="22"/>
        </w:rPr>
        <w:t>r eller ansvarl</w:t>
      </w:r>
      <w:r w:rsidR="008722CD" w:rsidRPr="00847A1C">
        <w:rPr>
          <w:rFonts w:asciiTheme="minorHAnsi" w:hAnsiTheme="minorHAnsi"/>
          <w:sz w:val="22"/>
          <w:szCs w:val="22"/>
        </w:rPr>
        <w:t>e</w:t>
      </w:r>
      <w:r w:rsidRPr="00847A1C">
        <w:rPr>
          <w:rFonts w:asciiTheme="minorHAnsi" w:hAnsiTheme="minorHAnsi"/>
          <w:sz w:val="22"/>
          <w:szCs w:val="22"/>
        </w:rPr>
        <w:t>g søk</w:t>
      </w:r>
      <w:r w:rsidR="008722CD" w:rsidRPr="00847A1C">
        <w:rPr>
          <w:rFonts w:asciiTheme="minorHAnsi" w:hAnsiTheme="minorHAnsi"/>
          <w:sz w:val="22"/>
          <w:szCs w:val="22"/>
        </w:rPr>
        <w:t>jar</w:t>
      </w:r>
      <w:r w:rsidRPr="00847A1C">
        <w:rPr>
          <w:rFonts w:asciiTheme="minorHAnsi" w:hAnsiTheme="minorHAnsi"/>
          <w:sz w:val="22"/>
          <w:szCs w:val="22"/>
        </w:rPr>
        <w:t>. For tiltak som krev uavhengig kontroll skal det f</w:t>
      </w:r>
      <w:r w:rsidR="008722CD" w:rsidRPr="00847A1C">
        <w:rPr>
          <w:rFonts w:asciiTheme="minorHAnsi" w:hAnsiTheme="minorHAnsi"/>
          <w:sz w:val="22"/>
          <w:szCs w:val="22"/>
        </w:rPr>
        <w:t>ø</w:t>
      </w:r>
      <w:r w:rsidRPr="00847A1C">
        <w:rPr>
          <w:rFonts w:asciiTheme="minorHAnsi" w:hAnsiTheme="minorHAnsi"/>
          <w:sz w:val="22"/>
          <w:szCs w:val="22"/>
        </w:rPr>
        <w:t xml:space="preserve">religge dokumentasjon for utført sluttkontroll, jf. § 24-2. Sluttdokumentasjonen skal vise at tiltaket er utført i samsvar med </w:t>
      </w:r>
      <w:r w:rsidR="008722CD" w:rsidRPr="00847A1C">
        <w:rPr>
          <w:rFonts w:asciiTheme="minorHAnsi" w:hAnsiTheme="minorHAnsi"/>
          <w:sz w:val="22"/>
          <w:szCs w:val="22"/>
        </w:rPr>
        <w:t>løyvet</w:t>
      </w:r>
      <w:r w:rsidRPr="00847A1C">
        <w:rPr>
          <w:rFonts w:asciiTheme="minorHAnsi" w:hAnsiTheme="minorHAnsi"/>
          <w:sz w:val="22"/>
          <w:szCs w:val="22"/>
        </w:rPr>
        <w:t xml:space="preserve"> og </w:t>
      </w:r>
      <w:proofErr w:type="spellStart"/>
      <w:r w:rsidRPr="00847A1C">
        <w:rPr>
          <w:rFonts w:asciiTheme="minorHAnsi" w:hAnsiTheme="minorHAnsi"/>
          <w:sz w:val="22"/>
          <w:szCs w:val="22"/>
        </w:rPr>
        <w:t>bestemmels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Pr="00847A1C">
        <w:rPr>
          <w:rFonts w:asciiTheme="minorHAnsi" w:hAnsiTheme="minorHAnsi"/>
          <w:sz w:val="22"/>
          <w:szCs w:val="22"/>
        </w:rPr>
        <w:t>r</w:t>
      </w:r>
      <w:proofErr w:type="spellEnd"/>
      <w:r w:rsidRPr="00847A1C">
        <w:rPr>
          <w:rFonts w:asciiTheme="minorHAnsi" w:hAnsiTheme="minorHAnsi"/>
          <w:sz w:val="22"/>
          <w:szCs w:val="22"/>
        </w:rPr>
        <w:t xml:space="preserve"> i eller i medh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Pr="00847A1C">
        <w:rPr>
          <w:rFonts w:asciiTheme="minorHAnsi" w:hAnsiTheme="minorHAnsi"/>
          <w:sz w:val="22"/>
          <w:szCs w:val="22"/>
        </w:rPr>
        <w:t xml:space="preserve">ld av denne lov. Kommunen kan </w:t>
      </w:r>
      <w:proofErr w:type="spellStart"/>
      <w:r w:rsidRPr="00847A1C">
        <w:rPr>
          <w:rFonts w:asciiTheme="minorHAnsi" w:hAnsiTheme="minorHAnsi"/>
          <w:sz w:val="22"/>
          <w:szCs w:val="22"/>
        </w:rPr>
        <w:t>utstede</w:t>
      </w:r>
      <w:proofErr w:type="spellEnd"/>
      <w:r w:rsidRPr="00847A1C">
        <w:rPr>
          <w:rFonts w:asciiTheme="minorHAnsi" w:hAnsiTheme="minorHAnsi"/>
          <w:sz w:val="22"/>
          <w:szCs w:val="22"/>
        </w:rPr>
        <w:t xml:space="preserve"> ferdigattest også der det f</w:t>
      </w:r>
      <w:r w:rsidR="008722CD" w:rsidRPr="00847A1C">
        <w:rPr>
          <w:rFonts w:asciiTheme="minorHAnsi" w:hAnsiTheme="minorHAnsi"/>
          <w:sz w:val="22"/>
          <w:szCs w:val="22"/>
        </w:rPr>
        <w:t>ø</w:t>
      </w:r>
      <w:r w:rsidRPr="00847A1C">
        <w:rPr>
          <w:rFonts w:asciiTheme="minorHAnsi" w:hAnsiTheme="minorHAnsi"/>
          <w:sz w:val="22"/>
          <w:szCs w:val="22"/>
        </w:rPr>
        <w:t xml:space="preserve">religg bagatellmessige </w:t>
      </w:r>
      <w:proofErr w:type="spellStart"/>
      <w:r w:rsidRPr="00847A1C">
        <w:rPr>
          <w:rFonts w:asciiTheme="minorHAnsi" w:hAnsiTheme="minorHAnsi"/>
          <w:sz w:val="22"/>
          <w:szCs w:val="22"/>
        </w:rPr>
        <w:t>overtredels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Pr="00847A1C">
        <w:rPr>
          <w:rFonts w:asciiTheme="minorHAnsi" w:hAnsiTheme="minorHAnsi"/>
          <w:sz w:val="22"/>
          <w:szCs w:val="22"/>
        </w:rPr>
        <w:t>r</w:t>
      </w:r>
      <w:proofErr w:type="spellEnd"/>
      <w:r w:rsidRPr="00847A1C">
        <w:rPr>
          <w:rFonts w:asciiTheme="minorHAnsi" w:hAnsiTheme="minorHAnsi"/>
          <w:sz w:val="22"/>
          <w:szCs w:val="22"/>
        </w:rPr>
        <w:t xml:space="preserve"> av krav i eller i medh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Pr="00847A1C">
        <w:rPr>
          <w:rFonts w:asciiTheme="minorHAnsi" w:hAnsiTheme="minorHAnsi"/>
          <w:sz w:val="22"/>
          <w:szCs w:val="22"/>
        </w:rPr>
        <w:t>ld av denne lov.</w:t>
      </w:r>
    </w:p>
    <w:p w14:paraId="775F67F7" w14:textId="77777777" w:rsidR="003743BA" w:rsidRPr="00847A1C" w:rsidRDefault="003743BA" w:rsidP="00287F94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2224741B" w14:textId="77777777" w:rsidR="00287F94" w:rsidRPr="00847A1C" w:rsidRDefault="00A701E3" w:rsidP="00287F94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For driftsbygning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Pr="00847A1C">
        <w:rPr>
          <w:rFonts w:asciiTheme="minorHAnsi" w:hAnsiTheme="minorHAnsi"/>
          <w:sz w:val="22"/>
          <w:szCs w:val="22"/>
        </w:rPr>
        <w:t>r under 1000 m2 kan tiltakshav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Pr="00847A1C">
        <w:rPr>
          <w:rFonts w:asciiTheme="minorHAnsi" w:hAnsiTheme="minorHAnsi"/>
          <w:sz w:val="22"/>
          <w:szCs w:val="22"/>
        </w:rPr>
        <w:t>r være søk</w:t>
      </w:r>
      <w:r w:rsidR="008722CD" w:rsidRPr="00847A1C">
        <w:rPr>
          <w:rFonts w:asciiTheme="minorHAnsi" w:hAnsiTheme="minorHAnsi"/>
          <w:sz w:val="22"/>
          <w:szCs w:val="22"/>
        </w:rPr>
        <w:t>j</w:t>
      </w:r>
      <w:r w:rsidRPr="00847A1C">
        <w:rPr>
          <w:rFonts w:asciiTheme="minorHAnsi" w:hAnsiTheme="minorHAnsi"/>
          <w:sz w:val="22"/>
          <w:szCs w:val="22"/>
        </w:rPr>
        <w:t>er, prosjekter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Pr="00847A1C">
        <w:rPr>
          <w:rFonts w:asciiTheme="minorHAnsi" w:hAnsiTheme="minorHAnsi"/>
          <w:sz w:val="22"/>
          <w:szCs w:val="22"/>
        </w:rPr>
        <w:t>nde og utfør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Pr="00847A1C">
        <w:rPr>
          <w:rFonts w:asciiTheme="minorHAnsi" w:hAnsiTheme="minorHAnsi"/>
          <w:sz w:val="22"/>
          <w:szCs w:val="22"/>
        </w:rPr>
        <w:t xml:space="preserve">nde. </w:t>
      </w:r>
      <w:r w:rsidR="003743BA" w:rsidRPr="00847A1C">
        <w:rPr>
          <w:rFonts w:asciiTheme="minorHAnsi" w:hAnsiTheme="minorHAnsi"/>
          <w:sz w:val="22"/>
          <w:szCs w:val="22"/>
        </w:rPr>
        <w:t>For driftsbygning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="003743BA" w:rsidRPr="00847A1C">
        <w:rPr>
          <w:rFonts w:asciiTheme="minorHAnsi" w:hAnsiTheme="minorHAnsi"/>
          <w:sz w:val="22"/>
          <w:szCs w:val="22"/>
        </w:rPr>
        <w:t>r over 1000 m2 bruksareal skal et ansvarl</w:t>
      </w:r>
      <w:r w:rsidR="008722CD" w:rsidRPr="00847A1C">
        <w:rPr>
          <w:rFonts w:asciiTheme="minorHAnsi" w:hAnsiTheme="minorHAnsi"/>
          <w:sz w:val="22"/>
          <w:szCs w:val="22"/>
        </w:rPr>
        <w:t>e</w:t>
      </w:r>
      <w:r w:rsidR="003743BA" w:rsidRPr="00847A1C">
        <w:rPr>
          <w:rFonts w:asciiTheme="minorHAnsi" w:hAnsiTheme="minorHAnsi"/>
          <w:sz w:val="22"/>
          <w:szCs w:val="22"/>
        </w:rPr>
        <w:t>g f</w:t>
      </w:r>
      <w:r w:rsidR="008722CD" w:rsidRPr="00847A1C">
        <w:rPr>
          <w:rFonts w:asciiTheme="minorHAnsi" w:hAnsiTheme="minorHAnsi"/>
          <w:sz w:val="22"/>
          <w:szCs w:val="22"/>
        </w:rPr>
        <w:t>ø</w:t>
      </w:r>
      <w:r w:rsidR="003743BA" w:rsidRPr="00847A1C">
        <w:rPr>
          <w:rFonts w:asciiTheme="minorHAnsi" w:hAnsiTheme="minorHAnsi"/>
          <w:sz w:val="22"/>
          <w:szCs w:val="22"/>
        </w:rPr>
        <w:t>retak være søk</w:t>
      </w:r>
      <w:r w:rsidR="008722CD" w:rsidRPr="00847A1C">
        <w:rPr>
          <w:rFonts w:asciiTheme="minorHAnsi" w:hAnsiTheme="minorHAnsi"/>
          <w:sz w:val="22"/>
          <w:szCs w:val="22"/>
        </w:rPr>
        <w:t>ja</w:t>
      </w:r>
      <w:r w:rsidR="003743BA" w:rsidRPr="00847A1C">
        <w:rPr>
          <w:rFonts w:asciiTheme="minorHAnsi" w:hAnsiTheme="minorHAnsi"/>
          <w:sz w:val="22"/>
          <w:szCs w:val="22"/>
        </w:rPr>
        <w:t>r, prosjekter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="003743BA" w:rsidRPr="00847A1C">
        <w:rPr>
          <w:rFonts w:asciiTheme="minorHAnsi" w:hAnsiTheme="minorHAnsi"/>
          <w:sz w:val="22"/>
          <w:szCs w:val="22"/>
        </w:rPr>
        <w:t>nde og utfør</w:t>
      </w:r>
      <w:r w:rsidR="008722CD" w:rsidRPr="00847A1C">
        <w:rPr>
          <w:rFonts w:asciiTheme="minorHAnsi" w:hAnsiTheme="minorHAnsi"/>
          <w:sz w:val="22"/>
          <w:szCs w:val="22"/>
        </w:rPr>
        <w:t>a</w:t>
      </w:r>
      <w:r w:rsidR="003743BA" w:rsidRPr="00847A1C">
        <w:rPr>
          <w:rFonts w:asciiTheme="minorHAnsi" w:hAnsiTheme="minorHAnsi"/>
          <w:sz w:val="22"/>
          <w:szCs w:val="22"/>
        </w:rPr>
        <w:t xml:space="preserve">nde. </w:t>
      </w:r>
    </w:p>
    <w:p w14:paraId="6B86EF92" w14:textId="77777777" w:rsidR="00836230" w:rsidRPr="00847A1C" w:rsidRDefault="00836230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32A1A3FC" w14:textId="77777777" w:rsidR="00810ADA" w:rsidRPr="00847A1C" w:rsidRDefault="00810ADA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7E1CBC68" w14:textId="77777777" w:rsidR="00836230" w:rsidRPr="00847A1C" w:rsidRDefault="008722CD">
      <w:pPr>
        <w:tabs>
          <w:tab w:val="left" w:pos="1843"/>
        </w:tabs>
        <w:rPr>
          <w:rFonts w:asciiTheme="minorHAnsi" w:hAnsiTheme="minorHAnsi"/>
        </w:rPr>
      </w:pPr>
      <w:r w:rsidRPr="00847A1C">
        <w:rPr>
          <w:rFonts w:asciiTheme="minorHAnsi" w:hAnsiTheme="minorHAnsi"/>
        </w:rPr>
        <w:t>Mellombels bruksløyve</w:t>
      </w:r>
      <w:r w:rsidR="00836230" w:rsidRPr="00847A1C">
        <w:rPr>
          <w:rFonts w:asciiTheme="minorHAnsi" w:hAnsiTheme="minorHAnsi"/>
        </w:rPr>
        <w:t>, i følg</w:t>
      </w:r>
      <w:r w:rsidRPr="00847A1C">
        <w:rPr>
          <w:rFonts w:asciiTheme="minorHAnsi" w:hAnsiTheme="minorHAnsi"/>
        </w:rPr>
        <w:t>j</w:t>
      </w:r>
      <w:r w:rsidR="00836230" w:rsidRPr="00847A1C">
        <w:rPr>
          <w:rFonts w:asciiTheme="minorHAnsi" w:hAnsiTheme="minorHAnsi"/>
        </w:rPr>
        <w:t xml:space="preserve">e plan- og bygningslova § 21-10, er </w:t>
      </w:r>
      <w:r w:rsidRPr="00847A1C">
        <w:rPr>
          <w:rFonts w:asciiTheme="minorHAnsi" w:hAnsiTheme="minorHAnsi"/>
        </w:rPr>
        <w:t>gjeve</w:t>
      </w:r>
      <w:r w:rsidR="00836230" w:rsidRPr="00847A1C">
        <w:rPr>
          <w:rFonts w:asciiTheme="minorHAnsi" w:hAnsiTheme="minorHAnsi"/>
        </w:rPr>
        <w:t xml:space="preserve"> av kommunen</w:t>
      </w:r>
    </w:p>
    <w:p w14:paraId="2F74D506" w14:textId="77777777" w:rsidR="00836230" w:rsidRPr="00847A1C" w:rsidRDefault="00836230">
      <w:pPr>
        <w:tabs>
          <w:tab w:val="left" w:pos="1843"/>
        </w:tabs>
        <w:rPr>
          <w:rFonts w:asciiTheme="minorHAnsi" w:hAnsiTheme="minorHAnsi"/>
          <w:sz w:val="8"/>
          <w:szCs w:val="8"/>
        </w:rPr>
      </w:pPr>
    </w:p>
    <w:p w14:paraId="301D08BE" w14:textId="77777777" w:rsidR="003717B4" w:rsidRPr="00847A1C" w:rsidRDefault="003717B4" w:rsidP="003717B4">
      <w:pPr>
        <w:tabs>
          <w:tab w:val="left" w:pos="1843"/>
        </w:tabs>
        <w:rPr>
          <w:rFonts w:asciiTheme="minorHAnsi" w:hAnsiTheme="minorHAnsi" w:cs="Helvetica"/>
          <w:color w:val="333333"/>
          <w:sz w:val="22"/>
          <w:szCs w:val="22"/>
        </w:rPr>
      </w:pP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Når det står 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 xml:space="preserve">att 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mindre </w:t>
      </w:r>
      <w:proofErr w:type="spellStart"/>
      <w:r w:rsidRPr="00847A1C">
        <w:rPr>
          <w:rFonts w:asciiTheme="minorHAnsi" w:hAnsiTheme="minorHAnsi" w:cs="Helvetica"/>
          <w:color w:val="333333"/>
          <w:sz w:val="22"/>
          <w:szCs w:val="22"/>
        </w:rPr>
        <w:t>vesentlig</w:t>
      </w:r>
      <w:proofErr w:type="spellEnd"/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arbeid o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 xml:space="preserve">g kommunen finner det </w:t>
      </w:r>
      <w:proofErr w:type="spellStart"/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ubetenk</w:t>
      </w:r>
      <w:r w:rsidR="00B05CE6" w:rsidRPr="00847A1C">
        <w:rPr>
          <w:rFonts w:asciiTheme="minorHAnsi" w:hAnsiTheme="minorHAnsi" w:cs="Helvetica"/>
          <w:color w:val="333333"/>
          <w:sz w:val="22"/>
          <w:szCs w:val="22"/>
        </w:rPr>
        <w:t>j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ele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g</w:t>
      </w:r>
      <w:proofErr w:type="spellEnd"/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, kan det </w:t>
      </w:r>
      <w:proofErr w:type="spellStart"/>
      <w:r w:rsidRPr="00847A1C">
        <w:rPr>
          <w:rFonts w:asciiTheme="minorHAnsi" w:hAnsiTheme="minorHAnsi" w:cs="Helvetica"/>
          <w:color w:val="333333"/>
          <w:sz w:val="22"/>
          <w:szCs w:val="22"/>
        </w:rPr>
        <w:t>utsted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ast</w:t>
      </w:r>
      <w:proofErr w:type="spellEnd"/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mellombels bruksløyve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for he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i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le eller deler av tiltaket. I 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 xml:space="preserve">mellombels bruksløyve 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skal det gå 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 xml:space="preserve">fram kva 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arbeider som står 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 xml:space="preserve">att 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og en frist for ferdigstill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ing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. Kommunen kan krev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j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e at det 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vert stilt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tryggleik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for at 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att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stå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nde arbeid blir rett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. Dersom 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attståa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nde arbeid ikk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j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e blir utført inn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an fristen, skal kommunen gje pålegg om ferdigstilleling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, som kan gjennomfør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ast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ved sanksjon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r etter kapittel 32</w:t>
      </w:r>
      <w:r w:rsidR="00AD5335" w:rsidRPr="00847A1C">
        <w:rPr>
          <w:rFonts w:asciiTheme="minorHAnsi" w:hAnsiTheme="minorHAnsi" w:cs="Helvetica"/>
          <w:color w:val="333333"/>
          <w:sz w:val="22"/>
          <w:szCs w:val="22"/>
        </w:rPr>
        <w:t xml:space="preserve"> i plan og bygningslov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.</w:t>
      </w:r>
    </w:p>
    <w:p w14:paraId="64E53863" w14:textId="77777777" w:rsidR="003717B4" w:rsidRPr="00847A1C" w:rsidRDefault="003717B4" w:rsidP="003717B4">
      <w:pPr>
        <w:tabs>
          <w:tab w:val="left" w:pos="1843"/>
        </w:tabs>
        <w:rPr>
          <w:rFonts w:asciiTheme="minorHAnsi" w:hAnsiTheme="minorHAnsi" w:cs="Helvetica"/>
          <w:color w:val="333333"/>
          <w:sz w:val="22"/>
          <w:szCs w:val="22"/>
        </w:rPr>
      </w:pPr>
    </w:p>
    <w:p w14:paraId="48B12639" w14:textId="77777777" w:rsidR="003717B4" w:rsidRPr="00847A1C" w:rsidRDefault="003717B4" w:rsidP="003717B4">
      <w:pPr>
        <w:tabs>
          <w:tab w:val="left" w:pos="1843"/>
        </w:tabs>
        <w:rPr>
          <w:rFonts w:asciiTheme="minorHAnsi" w:hAnsiTheme="minorHAnsi" w:cs="Helvetica"/>
          <w:color w:val="333333"/>
          <w:sz w:val="22"/>
          <w:szCs w:val="22"/>
        </w:rPr>
      </w:pPr>
      <w:r w:rsidRPr="00847A1C">
        <w:rPr>
          <w:rFonts w:asciiTheme="minorHAnsi" w:hAnsiTheme="minorHAnsi" w:cs="Helvetica"/>
          <w:color w:val="333333"/>
          <w:sz w:val="22"/>
          <w:szCs w:val="22"/>
        </w:rPr>
        <w:t>For bygningstekniske installasjon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r kan det 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 xml:space="preserve">verta gjeve 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drifts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løyve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før de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i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skal ta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kast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i bruk. Drifts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løyvet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kan være tids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avgrensa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 xml:space="preserve"> og skal følg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j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e den enkelte installasjon</w:t>
      </w:r>
      <w:r w:rsidR="008722CD" w:rsidRPr="00847A1C">
        <w:rPr>
          <w:rFonts w:asciiTheme="minorHAnsi" w:hAnsiTheme="minorHAnsi" w:cs="Helvetica"/>
          <w:color w:val="333333"/>
          <w:sz w:val="22"/>
          <w:szCs w:val="22"/>
        </w:rPr>
        <w:t>en</w:t>
      </w:r>
      <w:r w:rsidRPr="00847A1C">
        <w:rPr>
          <w:rFonts w:asciiTheme="minorHAnsi" w:hAnsiTheme="minorHAnsi" w:cs="Helvetica"/>
          <w:color w:val="333333"/>
          <w:sz w:val="22"/>
          <w:szCs w:val="22"/>
        </w:rPr>
        <w:t>.</w:t>
      </w:r>
    </w:p>
    <w:p w14:paraId="4F144700" w14:textId="77777777" w:rsidR="003717B4" w:rsidRPr="00847A1C" w:rsidRDefault="003717B4" w:rsidP="003717B4">
      <w:pPr>
        <w:tabs>
          <w:tab w:val="left" w:pos="1843"/>
        </w:tabs>
        <w:rPr>
          <w:rFonts w:asciiTheme="minorHAnsi" w:hAnsiTheme="minorHAnsi"/>
          <w:sz w:val="18"/>
          <w:szCs w:val="18"/>
        </w:rPr>
      </w:pPr>
    </w:p>
    <w:p w14:paraId="57F4B339" w14:textId="77777777" w:rsidR="00836230" w:rsidRPr="00847A1C" w:rsidRDefault="00836230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14:paraId="618C84F2" w14:textId="77777777" w:rsidR="00836230" w:rsidRPr="00847A1C" w:rsidRDefault="00836230">
      <w:pPr>
        <w:tabs>
          <w:tab w:val="left" w:pos="1843"/>
        </w:tabs>
        <w:rPr>
          <w:rFonts w:asciiTheme="minorHAnsi" w:hAnsiTheme="minorHAnsi"/>
        </w:rPr>
      </w:pPr>
      <w:r w:rsidRPr="00847A1C">
        <w:rPr>
          <w:rFonts w:asciiTheme="minorHAnsi" w:hAnsiTheme="minorHAnsi"/>
        </w:rPr>
        <w:t>Tiltaket krev ikk</w:t>
      </w:r>
      <w:r w:rsidR="008722CD" w:rsidRPr="00847A1C">
        <w:rPr>
          <w:rFonts w:asciiTheme="minorHAnsi" w:hAnsiTheme="minorHAnsi"/>
        </w:rPr>
        <w:t>j</w:t>
      </w:r>
      <w:r w:rsidRPr="00847A1C">
        <w:rPr>
          <w:rFonts w:asciiTheme="minorHAnsi" w:hAnsiTheme="minorHAnsi"/>
        </w:rPr>
        <w:t>e søknad og løyve fr</w:t>
      </w:r>
      <w:r w:rsidR="008722CD" w:rsidRPr="00847A1C">
        <w:rPr>
          <w:rFonts w:asciiTheme="minorHAnsi" w:hAnsiTheme="minorHAnsi"/>
        </w:rPr>
        <w:t>å</w:t>
      </w:r>
      <w:r w:rsidRPr="00847A1C">
        <w:rPr>
          <w:rFonts w:asciiTheme="minorHAnsi" w:hAnsiTheme="minorHAnsi"/>
        </w:rPr>
        <w:t xml:space="preserve"> kommunen, i følg</w:t>
      </w:r>
      <w:r w:rsidR="008722CD" w:rsidRPr="00847A1C">
        <w:rPr>
          <w:rFonts w:asciiTheme="minorHAnsi" w:hAnsiTheme="minorHAnsi"/>
        </w:rPr>
        <w:t>j</w:t>
      </w:r>
      <w:r w:rsidRPr="00847A1C">
        <w:rPr>
          <w:rFonts w:asciiTheme="minorHAnsi" w:hAnsiTheme="minorHAnsi"/>
        </w:rPr>
        <w:t>e plan- og bygningslova § 20-</w:t>
      </w:r>
      <w:r w:rsidR="00944A4C">
        <w:rPr>
          <w:rFonts w:asciiTheme="minorHAnsi" w:hAnsiTheme="minorHAnsi"/>
        </w:rPr>
        <w:t>5</w:t>
      </w:r>
      <w:r w:rsidRPr="00847A1C">
        <w:rPr>
          <w:rFonts w:asciiTheme="minorHAnsi" w:hAnsiTheme="minorHAnsi"/>
        </w:rPr>
        <w:t>.</w:t>
      </w:r>
    </w:p>
    <w:p w14:paraId="66D51FB0" w14:textId="77777777" w:rsidR="00810ADA" w:rsidRPr="00847A1C" w:rsidRDefault="00810ADA">
      <w:pPr>
        <w:tabs>
          <w:tab w:val="left" w:pos="1843"/>
        </w:tabs>
        <w:rPr>
          <w:rFonts w:asciiTheme="minorHAnsi" w:hAnsiTheme="minorHAnsi"/>
          <w:sz w:val="8"/>
          <w:szCs w:val="8"/>
        </w:rPr>
      </w:pPr>
    </w:p>
    <w:p w14:paraId="192D92BC" w14:textId="77777777" w:rsidR="003717B4" w:rsidRPr="00847A1C" w:rsidRDefault="003717B4" w:rsidP="00691840">
      <w:pPr>
        <w:rPr>
          <w:rFonts w:asciiTheme="minorHAnsi" w:hAnsiTheme="minorHAnsi"/>
          <w:sz w:val="22"/>
          <w:szCs w:val="22"/>
        </w:rPr>
      </w:pPr>
      <w:r w:rsidRPr="00847A1C">
        <w:rPr>
          <w:rFonts w:asciiTheme="minorHAnsi" w:hAnsiTheme="minorHAnsi"/>
          <w:sz w:val="22"/>
          <w:szCs w:val="22"/>
        </w:rPr>
        <w:t>For følg</w:t>
      </w:r>
      <w:r w:rsidR="008722CD" w:rsidRPr="00847A1C">
        <w:rPr>
          <w:rFonts w:asciiTheme="minorHAnsi" w:hAnsiTheme="minorHAnsi"/>
          <w:sz w:val="22"/>
          <w:szCs w:val="22"/>
        </w:rPr>
        <w:t>jande tiltak er søknad og løyve</w:t>
      </w:r>
      <w:r w:rsidRPr="00847A1C">
        <w:rPr>
          <w:rFonts w:asciiTheme="minorHAnsi" w:hAnsiTheme="minorHAnsi"/>
          <w:sz w:val="22"/>
          <w:szCs w:val="22"/>
        </w:rPr>
        <w:t xml:space="preserve"> etter § 20-1 ikk</w:t>
      </w:r>
      <w:r w:rsidR="008722CD" w:rsidRPr="00847A1C">
        <w:rPr>
          <w:rFonts w:asciiTheme="minorHAnsi" w:hAnsiTheme="minorHAnsi"/>
          <w:sz w:val="22"/>
          <w:szCs w:val="22"/>
        </w:rPr>
        <w:t>j</w:t>
      </w:r>
      <w:r w:rsidRPr="00847A1C">
        <w:rPr>
          <w:rFonts w:asciiTheme="minorHAnsi" w:hAnsiTheme="minorHAnsi"/>
          <w:sz w:val="22"/>
          <w:szCs w:val="22"/>
        </w:rPr>
        <w:t xml:space="preserve">e </w:t>
      </w:r>
      <w:r w:rsidR="008722CD" w:rsidRPr="00847A1C">
        <w:rPr>
          <w:rFonts w:asciiTheme="minorHAnsi" w:hAnsiTheme="minorHAnsi"/>
          <w:sz w:val="22"/>
          <w:szCs w:val="22"/>
        </w:rPr>
        <w:t>naudsynt</w:t>
      </w:r>
      <w:r w:rsidRPr="00847A1C">
        <w:rPr>
          <w:rFonts w:asciiTheme="minorHAnsi" w:hAnsiTheme="minorHAnsi"/>
          <w:sz w:val="22"/>
          <w:szCs w:val="22"/>
        </w:rPr>
        <w:t xml:space="preserve"> derso</w:t>
      </w:r>
      <w:r w:rsidR="008722CD" w:rsidRPr="00847A1C">
        <w:rPr>
          <w:rFonts w:asciiTheme="minorHAnsi" w:hAnsiTheme="minorHAnsi"/>
          <w:sz w:val="22"/>
          <w:szCs w:val="22"/>
        </w:rPr>
        <w:t>m de</w:t>
      </w:r>
      <w:r w:rsidRPr="00847A1C">
        <w:rPr>
          <w:rFonts w:asciiTheme="minorHAnsi" w:hAnsiTheme="minorHAnsi"/>
          <w:sz w:val="22"/>
          <w:szCs w:val="22"/>
        </w:rPr>
        <w:t xml:space="preserve">sse er i </w:t>
      </w:r>
      <w:r w:rsidR="00691840" w:rsidRPr="00847A1C">
        <w:rPr>
          <w:rFonts w:asciiTheme="minorHAnsi" w:hAnsiTheme="minorHAnsi"/>
          <w:sz w:val="22"/>
          <w:szCs w:val="22"/>
        </w:rPr>
        <w:t>s</w:t>
      </w:r>
      <w:r w:rsidRPr="00847A1C">
        <w:rPr>
          <w:rFonts w:asciiTheme="minorHAnsi" w:hAnsiTheme="minorHAnsi"/>
          <w:sz w:val="22"/>
          <w:szCs w:val="22"/>
        </w:rPr>
        <w:t>amsvar med</w:t>
      </w:r>
      <w:r w:rsidR="00691840" w:rsidRPr="00847A1C">
        <w:rPr>
          <w:rFonts w:asciiTheme="minorHAnsi" w:hAnsiTheme="minorHAnsi"/>
          <w:sz w:val="22"/>
          <w:szCs w:val="22"/>
        </w:rPr>
        <w:t xml:space="preserve"> </w:t>
      </w:r>
      <w:r w:rsidRPr="00847A1C">
        <w:rPr>
          <w:rFonts w:asciiTheme="minorHAnsi" w:hAnsiTheme="minorHAnsi"/>
          <w:sz w:val="22"/>
          <w:szCs w:val="22"/>
        </w:rPr>
        <w:t>plan:</w:t>
      </w:r>
      <w:r w:rsidR="00691840" w:rsidRPr="00847A1C">
        <w:rPr>
          <w:rFonts w:asciiTheme="minorHAnsi" w:hAnsiTheme="minorHAnsi"/>
          <w:sz w:val="22"/>
          <w:szCs w:val="22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86"/>
      </w:tblGrid>
      <w:tr w:rsidR="003717B4" w:rsidRPr="00847A1C" w14:paraId="4FE8EEE6" w14:textId="77777777" w:rsidTr="003717B4">
        <w:tc>
          <w:tcPr>
            <w:tcW w:w="250" w:type="pct"/>
            <w:shd w:val="clear" w:color="auto" w:fill="auto"/>
            <w:hideMark/>
          </w:tcPr>
          <w:p w14:paraId="0462EA14" w14:textId="77777777" w:rsidR="003717B4" w:rsidRPr="00847A1C" w:rsidRDefault="003717B4" w:rsidP="003717B4">
            <w:pPr>
              <w:jc w:val="righ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auto"/>
            <w:hideMark/>
          </w:tcPr>
          <w:p w14:paraId="61BAA215" w14:textId="77777777" w:rsidR="003717B4" w:rsidRPr="00847A1C" w:rsidRDefault="003717B4" w:rsidP="00944A4C">
            <w:pPr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mindre frittligg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jande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bygning som 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vert 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oppfør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t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på </w:t>
            </w:r>
            <w:proofErr w:type="spellStart"/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bebyg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d</w:t>
            </w:r>
            <w:proofErr w:type="spellEnd"/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ei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g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edom, og som ikk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j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e kan bruk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ast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til 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bustad</w:t>
            </w:r>
          </w:p>
        </w:tc>
      </w:tr>
      <w:tr w:rsidR="00944A4C" w:rsidRPr="00847A1C" w14:paraId="5CC8D4EF" w14:textId="77777777" w:rsidTr="003717B4">
        <w:tc>
          <w:tcPr>
            <w:tcW w:w="250" w:type="pct"/>
            <w:shd w:val="clear" w:color="auto" w:fill="auto"/>
          </w:tcPr>
          <w:p w14:paraId="3621BD48" w14:textId="77777777" w:rsidR="00944A4C" w:rsidRPr="00847A1C" w:rsidRDefault="00944A4C" w:rsidP="003717B4">
            <w:pPr>
              <w:jc w:val="righ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auto"/>
          </w:tcPr>
          <w:p w14:paraId="476730D2" w14:textId="77777777" w:rsidR="00944A4C" w:rsidRPr="00847A1C" w:rsidRDefault="00D972F6" w:rsidP="00D972F6">
            <w:pPr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D972F6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frittliggjande bygning som </w:t>
            </w: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er større enn bygningar nemnd i bokstav a, som blir oppført på </w:t>
            </w:r>
            <w:proofErr w:type="spellStart"/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bebygd</w:t>
            </w:r>
            <w:proofErr w:type="spellEnd"/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eigedom, og som korkje skal brukast til bustad eller anna varig opphald, og som ikkje blir bygd med kjellar</w:t>
            </w:r>
          </w:p>
        </w:tc>
      </w:tr>
    </w:tbl>
    <w:p w14:paraId="1F9DBD34" w14:textId="77777777" w:rsidR="003717B4" w:rsidRPr="00847A1C" w:rsidRDefault="003717B4" w:rsidP="003717B4">
      <w:pPr>
        <w:shd w:val="clear" w:color="auto" w:fill="FFFFFF"/>
        <w:spacing w:line="330" w:lineRule="atLeast"/>
        <w:rPr>
          <w:rFonts w:asciiTheme="minorHAnsi" w:hAnsiTheme="minorHAnsi" w:cs="Helvetica"/>
          <w:vanish/>
          <w:color w:val="333333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86"/>
      </w:tblGrid>
      <w:tr w:rsidR="003717B4" w:rsidRPr="00847A1C" w14:paraId="12A93C43" w14:textId="77777777" w:rsidTr="003717B4">
        <w:tc>
          <w:tcPr>
            <w:tcW w:w="250" w:type="pct"/>
            <w:shd w:val="clear" w:color="auto" w:fill="auto"/>
            <w:hideMark/>
          </w:tcPr>
          <w:p w14:paraId="01702858" w14:textId="77777777" w:rsidR="003717B4" w:rsidRPr="00847A1C" w:rsidRDefault="00944A4C" w:rsidP="003717B4">
            <w:pPr>
              <w:jc w:val="righ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c</w:t>
            </w:r>
            <w:r w:rsidR="003717B4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6C87124" w14:textId="77777777" w:rsidR="003717B4" w:rsidRPr="00847A1C" w:rsidRDefault="003717B4" w:rsidP="00B05CE6">
            <w:pPr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mindre frittligg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ja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nde byggverk knytt til drift av jordbruks-, skogbruks- og reindriftsområde</w:t>
            </w:r>
          </w:p>
        </w:tc>
      </w:tr>
    </w:tbl>
    <w:p w14:paraId="01798E8A" w14:textId="77777777" w:rsidR="003717B4" w:rsidRPr="00847A1C" w:rsidRDefault="003717B4" w:rsidP="003717B4">
      <w:pPr>
        <w:shd w:val="clear" w:color="auto" w:fill="FFFFFF"/>
        <w:spacing w:line="330" w:lineRule="atLeast"/>
        <w:rPr>
          <w:rFonts w:asciiTheme="minorHAnsi" w:hAnsiTheme="minorHAnsi" w:cs="Helvetica"/>
          <w:vanish/>
          <w:color w:val="333333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86"/>
      </w:tblGrid>
      <w:tr w:rsidR="003717B4" w:rsidRPr="00847A1C" w14:paraId="0442FCF6" w14:textId="77777777" w:rsidTr="003717B4">
        <w:tc>
          <w:tcPr>
            <w:tcW w:w="250" w:type="pct"/>
            <w:shd w:val="clear" w:color="auto" w:fill="auto"/>
            <w:hideMark/>
          </w:tcPr>
          <w:p w14:paraId="2F5E0074" w14:textId="77777777" w:rsidR="003717B4" w:rsidRPr="00847A1C" w:rsidRDefault="00944A4C" w:rsidP="00944A4C">
            <w:pPr>
              <w:jc w:val="righ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d</w:t>
            </w:r>
            <w:r w:rsidR="003717B4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4441E16" w14:textId="77777777" w:rsidR="003717B4" w:rsidRPr="00847A1C" w:rsidRDefault="003717B4" w:rsidP="00B05CE6">
            <w:pPr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mindre tiltak i eksister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a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nde byggverk</w:t>
            </w:r>
          </w:p>
        </w:tc>
      </w:tr>
    </w:tbl>
    <w:p w14:paraId="18EF25C3" w14:textId="77777777" w:rsidR="003717B4" w:rsidRPr="00847A1C" w:rsidRDefault="003717B4" w:rsidP="003717B4">
      <w:pPr>
        <w:shd w:val="clear" w:color="auto" w:fill="FFFFFF"/>
        <w:spacing w:line="330" w:lineRule="atLeast"/>
        <w:rPr>
          <w:rFonts w:asciiTheme="minorHAnsi" w:hAnsiTheme="minorHAnsi" w:cs="Helvetica"/>
          <w:vanish/>
          <w:color w:val="333333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86"/>
      </w:tblGrid>
      <w:tr w:rsidR="003717B4" w:rsidRPr="00847A1C" w14:paraId="0FE2D3F4" w14:textId="77777777" w:rsidTr="003717B4">
        <w:tc>
          <w:tcPr>
            <w:tcW w:w="250" w:type="pct"/>
            <w:shd w:val="clear" w:color="auto" w:fill="auto"/>
            <w:hideMark/>
          </w:tcPr>
          <w:p w14:paraId="29886CC1" w14:textId="77777777" w:rsidR="003717B4" w:rsidRPr="00847A1C" w:rsidRDefault="00944A4C" w:rsidP="00944A4C">
            <w:pPr>
              <w:jc w:val="righ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e</w:t>
            </w:r>
            <w:r w:rsidR="003717B4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71C0E374" w14:textId="77777777" w:rsidR="003717B4" w:rsidRPr="00847A1C" w:rsidRDefault="003717B4" w:rsidP="00B05CE6">
            <w:pPr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mindre tiltak ut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a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ndørs</w:t>
            </w:r>
          </w:p>
        </w:tc>
      </w:tr>
    </w:tbl>
    <w:p w14:paraId="0BE9E008" w14:textId="77777777" w:rsidR="003717B4" w:rsidRPr="00847A1C" w:rsidRDefault="003717B4" w:rsidP="003717B4">
      <w:pPr>
        <w:shd w:val="clear" w:color="auto" w:fill="FFFFFF"/>
        <w:spacing w:line="330" w:lineRule="atLeast"/>
        <w:rPr>
          <w:rFonts w:asciiTheme="minorHAnsi" w:hAnsiTheme="minorHAnsi" w:cs="Helvetica"/>
          <w:vanish/>
          <w:color w:val="333333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86"/>
      </w:tblGrid>
      <w:tr w:rsidR="003717B4" w:rsidRPr="00847A1C" w14:paraId="1B09E52E" w14:textId="77777777" w:rsidTr="003717B4">
        <w:tc>
          <w:tcPr>
            <w:tcW w:w="250" w:type="pct"/>
            <w:shd w:val="clear" w:color="auto" w:fill="auto"/>
            <w:hideMark/>
          </w:tcPr>
          <w:p w14:paraId="264442B6" w14:textId="77777777" w:rsidR="003717B4" w:rsidRPr="00847A1C" w:rsidRDefault="00944A4C" w:rsidP="00944A4C">
            <w:pPr>
              <w:jc w:val="righ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f</w:t>
            </w:r>
            <w:r w:rsidR="003717B4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3C0159D" w14:textId="77777777" w:rsidR="003717B4" w:rsidRPr="00847A1C" w:rsidRDefault="003717B4" w:rsidP="00B05CE6">
            <w:pPr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fasadeendring som ikk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j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e fører til at bygningens karakter 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vert endra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, samt t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ilbakeføring av fasade til tidle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g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a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re dokumentert utfør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ing</w:t>
            </w:r>
          </w:p>
        </w:tc>
      </w:tr>
    </w:tbl>
    <w:p w14:paraId="65A9D194" w14:textId="77777777" w:rsidR="003717B4" w:rsidRPr="00847A1C" w:rsidRDefault="003717B4" w:rsidP="003717B4">
      <w:pPr>
        <w:shd w:val="clear" w:color="auto" w:fill="FFFFFF"/>
        <w:spacing w:line="330" w:lineRule="atLeast"/>
        <w:rPr>
          <w:rFonts w:asciiTheme="minorHAnsi" w:hAnsiTheme="minorHAnsi" w:cs="Helvetica"/>
          <w:vanish/>
          <w:color w:val="333333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86"/>
      </w:tblGrid>
      <w:tr w:rsidR="003717B4" w:rsidRPr="00847A1C" w14:paraId="7B9EC03F" w14:textId="77777777" w:rsidTr="003717B4">
        <w:trPr>
          <w:trHeight w:val="85"/>
        </w:trPr>
        <w:tc>
          <w:tcPr>
            <w:tcW w:w="250" w:type="pct"/>
            <w:shd w:val="clear" w:color="auto" w:fill="auto"/>
            <w:hideMark/>
          </w:tcPr>
          <w:p w14:paraId="3ED9F9A0" w14:textId="77777777" w:rsidR="003717B4" w:rsidRPr="00847A1C" w:rsidRDefault="00944A4C" w:rsidP="00944A4C">
            <w:pPr>
              <w:jc w:val="righ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g</w:t>
            </w:r>
            <w:r w:rsidR="003717B4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B4A4751" w14:textId="77777777" w:rsidR="003717B4" w:rsidRPr="00847A1C" w:rsidRDefault="003717B4" w:rsidP="00847A1C">
            <w:pPr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andre mindre tiltak som kommunen finn grunn til å frita fr</w:t>
            </w:r>
            <w:r w:rsidR="00B05CE6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å</w:t>
            </w:r>
            <w:r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søknadsplikt</w:t>
            </w:r>
            <w:r w:rsidR="00847A1C" w:rsidRPr="00847A1C">
              <w:rPr>
                <w:rFonts w:asciiTheme="minorHAnsi" w:hAnsiTheme="minorHAnsi" w:cs="Helvetica"/>
                <w:color w:val="333333"/>
                <w:sz w:val="22"/>
                <w:szCs w:val="22"/>
              </w:rPr>
              <w:t>a</w:t>
            </w:r>
          </w:p>
        </w:tc>
      </w:tr>
    </w:tbl>
    <w:p w14:paraId="14421837" w14:textId="77777777" w:rsidR="00944A4C" w:rsidRDefault="00944A4C" w:rsidP="00810ADA">
      <w:pPr>
        <w:tabs>
          <w:tab w:val="left" w:pos="1843"/>
        </w:tabs>
        <w:rPr>
          <w:rFonts w:asciiTheme="minorHAnsi" w:hAnsiTheme="minorHAnsi"/>
          <w:sz w:val="18"/>
          <w:szCs w:val="18"/>
        </w:rPr>
      </w:pPr>
    </w:p>
    <w:p w14:paraId="46A7BC0A" w14:textId="77777777" w:rsidR="00944A4C" w:rsidRDefault="00944A4C">
      <w:pPr>
        <w:rPr>
          <w:rFonts w:asciiTheme="minorHAnsi" w:hAnsiTheme="minorHAnsi"/>
          <w:sz w:val="18"/>
          <w:szCs w:val="18"/>
        </w:rPr>
      </w:pPr>
    </w:p>
    <w:p w14:paraId="2BE59F1B" w14:textId="77777777" w:rsidR="00836230" w:rsidRPr="00847A1C" w:rsidRDefault="00836230" w:rsidP="00810ADA">
      <w:pPr>
        <w:tabs>
          <w:tab w:val="left" w:pos="1843"/>
        </w:tabs>
        <w:rPr>
          <w:rFonts w:asciiTheme="minorHAnsi" w:hAnsiTheme="minorHAnsi"/>
          <w:sz w:val="18"/>
          <w:szCs w:val="18"/>
        </w:rPr>
      </w:pPr>
    </w:p>
    <w:sectPr w:rsidR="00836230" w:rsidRPr="00847A1C" w:rsidSect="00F20653">
      <w:headerReference w:type="default" r:id="rId7"/>
      <w:pgSz w:w="11906" w:h="16838"/>
      <w:pgMar w:top="1134" w:right="1418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A9E0" w14:textId="77777777" w:rsidR="00D7508E" w:rsidRDefault="00CD0FA7">
      <w:r>
        <w:separator/>
      </w:r>
    </w:p>
  </w:endnote>
  <w:endnote w:type="continuationSeparator" w:id="0">
    <w:p w14:paraId="1A1E2FBF" w14:textId="77777777" w:rsidR="00D7508E" w:rsidRDefault="00CD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AF75" w14:textId="77777777" w:rsidR="00D7508E" w:rsidRDefault="00CD0FA7">
      <w:r>
        <w:separator/>
      </w:r>
    </w:p>
  </w:footnote>
  <w:footnote w:type="continuationSeparator" w:id="0">
    <w:p w14:paraId="0A205366" w14:textId="77777777" w:rsidR="00D7508E" w:rsidRDefault="00CD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AD7B" w14:textId="77777777" w:rsidR="00AC44F3" w:rsidRDefault="00AC44F3" w:rsidP="00F20653">
    <w:pPr>
      <w:pStyle w:val="Topptekst"/>
      <w:jc w:val="right"/>
    </w:pPr>
    <w:r>
      <w:t xml:space="preserve">                                                                                                                            </w:t>
    </w:r>
    <w:r w:rsidR="00F20653">
      <w:rPr>
        <w:noProof/>
        <w:lang w:val="nb-NO"/>
      </w:rPr>
      <w:drawing>
        <wp:inline distT="0" distB="0" distL="0" distR="0" wp14:anchorId="618A9881" wp14:editId="1D096A4D">
          <wp:extent cx="1614170" cy="576580"/>
          <wp:effectExtent l="0" t="0" r="5080" b="0"/>
          <wp:docPr id="13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E50E1" w14:textId="77777777" w:rsidR="00444D9F" w:rsidRDefault="00444D9F" w:rsidP="00AC44F3">
    <w:pPr>
      <w:pStyle w:val="Topptekst"/>
      <w:jc w:val="right"/>
      <w:rPr>
        <w:rFonts w:ascii="Verdana" w:hAnsi="Verdana"/>
        <w:sz w:val="16"/>
        <w:szCs w:val="16"/>
      </w:rPr>
    </w:pPr>
  </w:p>
  <w:p w14:paraId="471191B1" w14:textId="6105D3F1" w:rsidR="00AC44F3" w:rsidRPr="00691840" w:rsidRDefault="007E4A62" w:rsidP="00AC44F3">
    <w:pPr>
      <w:pStyle w:val="Topptekst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April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B9"/>
    <w:rsid w:val="00080E67"/>
    <w:rsid w:val="000C7176"/>
    <w:rsid w:val="000D2E82"/>
    <w:rsid w:val="00287F94"/>
    <w:rsid w:val="002A03AD"/>
    <w:rsid w:val="002F59B9"/>
    <w:rsid w:val="00353C0D"/>
    <w:rsid w:val="003717B4"/>
    <w:rsid w:val="003743BA"/>
    <w:rsid w:val="003B0F5E"/>
    <w:rsid w:val="003C6A97"/>
    <w:rsid w:val="00444D9F"/>
    <w:rsid w:val="004A2A77"/>
    <w:rsid w:val="004B6E88"/>
    <w:rsid w:val="004E0383"/>
    <w:rsid w:val="004F1CF8"/>
    <w:rsid w:val="005145B7"/>
    <w:rsid w:val="00556F5F"/>
    <w:rsid w:val="005E41B7"/>
    <w:rsid w:val="005E5C37"/>
    <w:rsid w:val="0061186C"/>
    <w:rsid w:val="00691840"/>
    <w:rsid w:val="006951AD"/>
    <w:rsid w:val="00740881"/>
    <w:rsid w:val="007E4A62"/>
    <w:rsid w:val="00810ADA"/>
    <w:rsid w:val="00836230"/>
    <w:rsid w:val="00847A1C"/>
    <w:rsid w:val="008623CC"/>
    <w:rsid w:val="008640D0"/>
    <w:rsid w:val="008722CD"/>
    <w:rsid w:val="00944A4C"/>
    <w:rsid w:val="009640E5"/>
    <w:rsid w:val="009642F4"/>
    <w:rsid w:val="009846E0"/>
    <w:rsid w:val="00A51A8C"/>
    <w:rsid w:val="00A701E3"/>
    <w:rsid w:val="00AC44F3"/>
    <w:rsid w:val="00AD5335"/>
    <w:rsid w:val="00B05CE6"/>
    <w:rsid w:val="00B16912"/>
    <w:rsid w:val="00B66F0E"/>
    <w:rsid w:val="00BA497C"/>
    <w:rsid w:val="00BD609F"/>
    <w:rsid w:val="00BE4D24"/>
    <w:rsid w:val="00BF5684"/>
    <w:rsid w:val="00CD0FA7"/>
    <w:rsid w:val="00CE769A"/>
    <w:rsid w:val="00D14D15"/>
    <w:rsid w:val="00D40C7A"/>
    <w:rsid w:val="00D7508E"/>
    <w:rsid w:val="00D972F6"/>
    <w:rsid w:val="00E6267C"/>
    <w:rsid w:val="00EA79BA"/>
    <w:rsid w:val="00EF2635"/>
    <w:rsid w:val="00F20653"/>
    <w:rsid w:val="00F81630"/>
    <w:rsid w:val="00F85600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C3909A9"/>
  <w15:docId w15:val="{9C5B7589-9074-4D07-9D16-5271F3D0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8640D0"/>
    <w:pPr>
      <w:ind w:left="720"/>
    </w:pPr>
    <w:rPr>
      <w:rFonts w:ascii="Calibri" w:eastAsiaTheme="minorHAnsi" w:hAnsi="Calibri"/>
      <w:sz w:val="22"/>
      <w:szCs w:val="22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287F94"/>
    <w:rPr>
      <w:color w:val="0000FF" w:themeColor="hyperlink"/>
      <w:u w:val="single"/>
    </w:rPr>
  </w:style>
  <w:style w:type="paragraph" w:customStyle="1" w:styleId="mortaga">
    <w:name w:val="mortag_a"/>
    <w:basedOn w:val="Normal"/>
    <w:rsid w:val="003717B4"/>
    <w:pPr>
      <w:spacing w:after="158"/>
    </w:pPr>
    <w:rPr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01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1E3"/>
    <w:rPr>
      <w:rFonts w:ascii="Tahoma" w:hAnsi="Tahoma" w:cs="Tahoma"/>
      <w:sz w:val="16"/>
      <w:szCs w:val="16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AC44F3"/>
    <w:rPr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444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10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350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9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0" ma:contentTypeDescription="Create a new document." ma:contentTypeScope="" ma:versionID="0f9ae18fcf706a76a7042bb815a104bb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62e8883c-5188-4302-a00a-120ef88c78b8" xmlns:ns4="9afd52f1-5c19-4352-a00b-d9c21e944711" targetNamespace="http://schemas.microsoft.com/office/2006/metadata/properties" ma:root="true" ma:fieldsID="6b42b0ac67e0fe50251bdbb9df6f522b" ns1:_="" ns2:_="" ns3:_="" ns4:_="">
    <xsd:import namespace="http://schemas.microsoft.com/sharepoint/v3"/>
    <xsd:import namespace="6ee981c3-3e74-458b-9583-f389e4bc4216"/>
    <xsd:import namespace="62e8883c-5188-4302-a00a-120ef88c78b8"/>
    <xsd:import namespace="9afd52f1-5c19-4352-a00b-d9c21e944711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IN_Archiving_DocTyp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3:IN_Archiving_ArchiveI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Sustainabilit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4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DivisionName xmlns="6ee981c3-3e74-458b-9583-f389e4bc4216">Sustainability</IN_DivisionName>
    <IN_ArchiveAccessCode xmlns="6ee981c3-3e74-458b-9583-f389e4bc4216">UI</IN_ArchiveAccessCode>
    <IN_Archiving_DocType xmlns="62e8883c-5188-4302-a00a-120ef88c78b8">Fundamental Document</IN_Archiving_DocType>
    <IN_ArchiveCaseNumber xmlns="6ee981c3-3e74-458b-9583-f389e4bc4216" xsi:nil="true"/>
    <_ip_UnifiedCompliancePolicyUIAction xmlns="http://schemas.microsoft.com/sharepoint/v3" xsi:nil="true"/>
    <IN_Archiving_ArchiveId xmlns="62e8883c-5188-4302-a00a-120ef88c78b8" xsi:nil="true"/>
    <_ip_UnifiedCompliancePolicyProperties xmlns="http://schemas.microsoft.com/sharepoint/v3" xsi:nil="true"/>
    <IN_DivisionNumber xmlns="6ee981c3-3e74-458b-9583-f389e4bc4216" xsi:nil="true"/>
  </documentManagement>
</p:properties>
</file>

<file path=customXml/itemProps1.xml><?xml version="1.0" encoding="utf-8"?>
<ds:datastoreItem xmlns:ds="http://schemas.openxmlformats.org/officeDocument/2006/customXml" ds:itemID="{AFFB5B47-24FE-49D2-827B-C1E7901A6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9F39C-15C5-4834-AF0A-117DC996771D}"/>
</file>

<file path=customXml/itemProps3.xml><?xml version="1.0" encoding="utf-8"?>
<ds:datastoreItem xmlns:ds="http://schemas.openxmlformats.org/officeDocument/2006/customXml" ds:itemID="{5C5443A5-009D-4A91-86CF-EDB3961B4BEB}"/>
</file>

<file path=customXml/itemProps4.xml><?xml version="1.0" encoding="utf-8"?>
<ds:datastoreItem xmlns:ds="http://schemas.openxmlformats.org/officeDocument/2006/customXml" ds:itemID="{0DC39F52-BA02-4C15-8C4A-670490289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Gyrd Lynch</dc:creator>
  <cp:lastModifiedBy>Kjell Bruvoll</cp:lastModifiedBy>
  <cp:revision>4</cp:revision>
  <cp:lastPrinted>2016-11-24T08:34:00Z</cp:lastPrinted>
  <dcterms:created xsi:type="dcterms:W3CDTF">2021-04-14T12:32:00Z</dcterms:created>
  <dcterms:modified xsi:type="dcterms:W3CDTF">2021-04-14T12:33:00Z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