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8170B5" w14:textId="4D08D730" w:rsidR="006A4789" w:rsidRPr="00CE5670" w:rsidRDefault="00571148" w:rsidP="006A4789">
      <w:pPr>
        <w:pStyle w:val="Body"/>
        <w:spacing w:line="276" w:lineRule="auto"/>
        <w:rPr>
          <w:rFonts w:ascii="Calibri" w:hAnsi="Calibri" w:cs="Calibri"/>
          <w:b/>
          <w:bCs/>
          <w:sz w:val="70"/>
          <w:szCs w:val="70"/>
        </w:rPr>
      </w:pPr>
      <w:r w:rsidRPr="00CE5670">
        <w:rPr>
          <w:rFonts w:ascii="Calibri" w:hAnsi="Calibri" w:cs="Calibri"/>
          <w:b/>
          <w:bCs/>
          <w:sz w:val="70"/>
          <w:szCs w:val="70"/>
        </w:rPr>
        <w:t>Handlingsplan</w:t>
      </w:r>
      <w:r w:rsidR="00680AD1" w:rsidRPr="00CE5670">
        <w:rPr>
          <w:rFonts w:ascii="Calibri" w:hAnsi="Calibri" w:cs="Calibri"/>
          <w:b/>
          <w:bCs/>
          <w:sz w:val="70"/>
          <w:szCs w:val="70"/>
        </w:rPr>
        <w:t xml:space="preserve"> [år]</w:t>
      </w:r>
    </w:p>
    <w:p w14:paraId="625E3CB7" w14:textId="5C50D17D" w:rsidR="00AF07BB" w:rsidRPr="00CE5670" w:rsidRDefault="00680AD1" w:rsidP="001A7B25">
      <w:pPr>
        <w:pStyle w:val="Body"/>
        <w:spacing w:line="276" w:lineRule="auto"/>
        <w:rPr>
          <w:rFonts w:ascii="Calibri" w:hAnsi="Calibri" w:cs="Calibri"/>
          <w:sz w:val="50"/>
          <w:szCs w:val="50"/>
        </w:rPr>
      </w:pPr>
      <w:r w:rsidRPr="00CE5670">
        <w:rPr>
          <w:rFonts w:ascii="Calibri" w:hAnsi="Calibri" w:cs="Calibri"/>
          <w:sz w:val="50"/>
          <w:szCs w:val="50"/>
        </w:rPr>
        <w:t>Omstilling i [kommune/region]</w:t>
      </w:r>
    </w:p>
    <w:p w14:paraId="636DDB93" w14:textId="77777777" w:rsidR="00BB0B20" w:rsidRPr="00CE5670" w:rsidRDefault="00BB0B20" w:rsidP="001A7B25">
      <w:pPr>
        <w:pStyle w:val="Body"/>
        <w:spacing w:line="276" w:lineRule="auto"/>
        <w:rPr>
          <w:rFonts w:ascii="Calibri" w:hAnsi="Calibri" w:cs="Calibri"/>
          <w:sz w:val="40"/>
          <w:szCs w:val="40"/>
        </w:rPr>
      </w:pPr>
    </w:p>
    <w:p w14:paraId="75E11169" w14:textId="3C2F0EBF" w:rsidR="006A4789" w:rsidRPr="00CE5670" w:rsidRDefault="00F10F5C" w:rsidP="001A7B25">
      <w:pPr>
        <w:pStyle w:val="Body"/>
        <w:spacing w:line="276" w:lineRule="auto"/>
        <w:rPr>
          <w:rFonts w:ascii="Calibri" w:hAnsi="Calibri" w:cs="Calibri"/>
          <w:sz w:val="30"/>
          <w:szCs w:val="30"/>
        </w:rPr>
      </w:pPr>
      <w:r w:rsidRPr="00CE5670">
        <w:rPr>
          <w:rFonts w:ascii="Calibri" w:hAnsi="Calibri" w:cs="Calibri"/>
          <w:noProof/>
          <w:sz w:val="30"/>
          <w:szCs w:val="30"/>
          <w:bdr w:val="none" w:sz="0" w:space="0" w:color="auto"/>
          <w14:textOutline w14:w="0" w14:cap="rnd" w14:cmpd="sng" w14:algn="ctr">
            <w14:noFill/>
            <w14:prstDash w14:val="solid"/>
            <w14:bevel/>
          </w14:textOutline>
        </w:rPr>
        <mc:AlternateContent>
          <mc:Choice Requires="wps">
            <w:drawing>
              <wp:anchor distT="0" distB="0" distL="114300" distR="114300" simplePos="0" relativeHeight="251658242" behindDoc="0" locked="0" layoutInCell="1" allowOverlap="1" wp14:anchorId="5EF78785" wp14:editId="0990681C">
                <wp:simplePos x="0" y="0"/>
                <wp:positionH relativeFrom="column">
                  <wp:posOffset>3971</wp:posOffset>
                </wp:positionH>
                <wp:positionV relativeFrom="paragraph">
                  <wp:posOffset>149018</wp:posOffset>
                </wp:positionV>
                <wp:extent cx="3551275" cy="0"/>
                <wp:effectExtent l="0" t="0" r="17780" b="12700"/>
                <wp:wrapNone/>
                <wp:docPr id="20" name="Rett linje 20"/>
                <wp:cNvGraphicFramePr/>
                <a:graphic xmlns:a="http://schemas.openxmlformats.org/drawingml/2006/main">
                  <a:graphicData uri="http://schemas.microsoft.com/office/word/2010/wordprocessingShape">
                    <wps:wsp>
                      <wps:cNvCnPr/>
                      <wps:spPr>
                        <a:xfrm>
                          <a:off x="0" y="0"/>
                          <a:ext cx="355127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DA3C07C">
              <v:line id="Rett linje 20" style="position:absolute;z-index:251658244;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strokeweight=".5pt" from=".3pt,11.75pt" to="279.95pt,11.75pt" w14:anchorId="62778B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">
                <v:stroke joinstyle="miter"/>
              </v:line>
            </w:pict>
          </mc:Fallback>
        </mc:AlternateContent>
      </w:r>
      <w:r w:rsidR="00ED29EF" w:rsidRPr="00CE5670">
        <w:rPr>
          <w:rFonts w:ascii="Calibri" w:hAnsi="Calibri" w:cs="Calibri"/>
          <w:sz w:val="30"/>
          <w:szCs w:val="30"/>
        </w:rPr>
        <w:br/>
      </w:r>
      <w:r w:rsidR="00ED29EF" w:rsidRPr="00CE5670">
        <w:rPr>
          <w:rFonts w:ascii="Calibri" w:hAnsi="Calibri" w:cs="Calibri"/>
          <w:sz w:val="30"/>
          <w:szCs w:val="30"/>
        </w:rPr>
        <w:br/>
      </w:r>
      <w:r w:rsidR="00DF1F85" w:rsidRPr="00CE5670">
        <w:rPr>
          <w:rFonts w:ascii="Calibri" w:hAnsi="Calibri" w:cs="Calibri"/>
          <w:sz w:val="30"/>
          <w:szCs w:val="30"/>
        </w:rPr>
        <w:t>[Omstillingsprogrammets visjon]</w:t>
      </w:r>
    </w:p>
    <w:p w14:paraId="708AFB80" w14:textId="318A19C5" w:rsidR="006A4789" w:rsidRPr="00CE5670" w:rsidRDefault="001A7B25" w:rsidP="001A7B25">
      <w:pPr>
        <w:pStyle w:val="Body"/>
        <w:spacing w:line="276" w:lineRule="auto"/>
        <w:rPr>
          <w:rFonts w:ascii="Calibri" w:hAnsi="Calibri" w:cs="Calibri"/>
          <w:sz w:val="20"/>
          <w:szCs w:val="20"/>
        </w:rPr>
      </w:pPr>
      <w:r w:rsidRPr="00CE5670">
        <w:rPr>
          <w:rFonts w:ascii="Calibri" w:hAnsi="Calibri" w:cs="Calibri"/>
          <w:sz w:val="20"/>
          <w:szCs w:val="20"/>
        </w:rPr>
        <w:br/>
        <w:t>Behandlet av styret i [omstillingsprogrammet] [dato]</w:t>
      </w:r>
      <w:r w:rsidRPr="00CE5670">
        <w:rPr>
          <w:rFonts w:ascii="Calibri" w:hAnsi="Calibri" w:cs="Calibri"/>
          <w:sz w:val="20"/>
          <w:szCs w:val="20"/>
        </w:rPr>
        <w:br/>
        <w:t>Godkjent av kommunestyret [dato]</w:t>
      </w:r>
    </w:p>
    <w:p w14:paraId="1EDF5490" w14:textId="5560D559" w:rsidR="006A4789" w:rsidRPr="00CE5670" w:rsidRDefault="00A87595" w:rsidP="006A4789">
      <w:pPr>
        <w:pStyle w:val="Body"/>
        <w:spacing w:line="276" w:lineRule="auto"/>
        <w:rPr>
          <w:rFonts w:ascii="Calibri" w:hAnsi="Calibri" w:cs="Calibri"/>
          <w:sz w:val="20"/>
          <w:szCs w:val="20"/>
        </w:rPr>
      </w:pPr>
      <w:r w:rsidRPr="00CE5670">
        <w:rPr>
          <w:rFonts w:ascii="Calibri" w:hAnsi="Calibri" w:cs="Calibri"/>
          <w:noProof/>
          <w:sz w:val="20"/>
          <w:szCs w:val="20"/>
        </w:rPr>
        <w:drawing>
          <wp:anchor distT="0" distB="0" distL="114300" distR="114300" simplePos="0" relativeHeight="251658240" behindDoc="1" locked="0" layoutInCell="1" allowOverlap="1" wp14:anchorId="65A5CB84" wp14:editId="3F4BAD0E">
            <wp:simplePos x="0" y="0"/>
            <wp:positionH relativeFrom="column">
              <wp:posOffset>0</wp:posOffset>
            </wp:positionH>
            <wp:positionV relativeFrom="page">
              <wp:posOffset>4814570</wp:posOffset>
            </wp:positionV>
            <wp:extent cx="6718935" cy="5890895"/>
            <wp:effectExtent l="0" t="0" r="0" b="1905"/>
            <wp:wrapTight wrapText="bothSides">
              <wp:wrapPolygon edited="0">
                <wp:start x="0" y="0"/>
                <wp:lineTo x="0" y="21560"/>
                <wp:lineTo x="21557" y="21560"/>
                <wp:lineTo x="21557" y="0"/>
                <wp:lineTo x="0" y="0"/>
              </wp:wrapPolygon>
            </wp:wrapTight>
            <wp:docPr id="5"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e 5"/>
                    <pic:cNvPicPr/>
                  </pic:nvPicPr>
                  <pic:blipFill>
                    <a:blip r:embed="rId11" cstate="print">
                      <a:extLst>
                        <a:ext uri="{28A0092B-C50C-407E-A947-70E740481C1C}">
                          <a14:useLocalDpi xmlns:a14="http://schemas.microsoft.com/office/drawing/2010/main" val="0"/>
                        </a:ext>
                      </a:extLst>
                    </a:blip>
                    <a:srcRect t="15039" b="15039"/>
                    <a:stretch>
                      <a:fillRect/>
                    </a:stretch>
                  </pic:blipFill>
                  <pic:spPr bwMode="auto">
                    <a:xfrm>
                      <a:off x="0" y="0"/>
                      <a:ext cx="6718935" cy="58908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8BBE3E9" w14:textId="77777777" w:rsidR="006A4789" w:rsidRPr="00CE5670" w:rsidRDefault="006A4789" w:rsidP="006A4789">
      <w:pPr>
        <w:pStyle w:val="Body"/>
        <w:spacing w:line="276" w:lineRule="auto"/>
        <w:rPr>
          <w:rFonts w:ascii="Calibri" w:hAnsi="Calibri" w:cs="Calibri"/>
          <w:sz w:val="24"/>
          <w:szCs w:val="24"/>
        </w:rPr>
      </w:pPr>
    </w:p>
    <w:p w14:paraId="5B236C69" w14:textId="12C28BCA" w:rsidR="006A4789" w:rsidRPr="00CE5670" w:rsidRDefault="00E077EE" w:rsidP="006A4789">
      <w:pPr>
        <w:pStyle w:val="Body"/>
        <w:spacing w:line="276" w:lineRule="auto"/>
        <w:rPr>
          <w:rFonts w:ascii="Calibri" w:hAnsi="Calibri" w:cs="Calibri"/>
          <w:b/>
          <w:bCs/>
          <w:sz w:val="32"/>
          <w:szCs w:val="32"/>
        </w:rPr>
      </w:pPr>
      <w:r w:rsidRPr="00CE5670">
        <w:rPr>
          <w:rFonts w:ascii="Calibri" w:hAnsi="Calibri" w:cs="Calibri"/>
          <w:b/>
          <w:bCs/>
          <w:sz w:val="32"/>
          <w:szCs w:val="32"/>
        </w:rPr>
        <w:t>Veiledning til b</w:t>
      </w:r>
      <w:r w:rsidR="00E11680" w:rsidRPr="00CE5670">
        <w:rPr>
          <w:rFonts w:ascii="Calibri" w:hAnsi="Calibri" w:cs="Calibri"/>
          <w:b/>
          <w:bCs/>
          <w:sz w:val="32"/>
          <w:szCs w:val="32"/>
        </w:rPr>
        <w:t>ruk av malen</w:t>
      </w:r>
    </w:p>
    <w:p w14:paraId="1BAC195C" w14:textId="57696726" w:rsidR="00C5352F" w:rsidRPr="00A45DA9" w:rsidRDefault="000F453B" w:rsidP="000F453B">
      <w:pPr>
        <w:pStyle w:val="Body"/>
        <w:spacing w:line="276" w:lineRule="auto"/>
        <w:rPr>
          <w:rFonts w:ascii="Calibri" w:hAnsi="Calibri" w:cs="Calibri"/>
          <w:sz w:val="22"/>
          <w:szCs w:val="22"/>
        </w:rPr>
      </w:pPr>
      <w:r w:rsidRPr="00A45DA9">
        <w:rPr>
          <w:rFonts w:ascii="Calibri" w:hAnsi="Calibri" w:cs="Calibri"/>
          <w:sz w:val="22"/>
          <w:szCs w:val="22"/>
        </w:rPr>
        <w:t>Handlingsplan skal utarbeides årlig og er det operative dokumentet som skal</w:t>
      </w:r>
      <w:r w:rsidR="00C5352F" w:rsidRPr="00A45DA9">
        <w:rPr>
          <w:rFonts w:ascii="Calibri" w:hAnsi="Calibri" w:cs="Calibri"/>
          <w:sz w:val="22"/>
          <w:szCs w:val="22"/>
        </w:rPr>
        <w:t xml:space="preserve"> </w:t>
      </w:r>
      <w:r w:rsidRPr="00A45DA9">
        <w:rPr>
          <w:rFonts w:ascii="Calibri" w:hAnsi="Calibri" w:cs="Calibri"/>
          <w:sz w:val="22"/>
          <w:szCs w:val="22"/>
        </w:rPr>
        <w:t>bidra til å nå målene for omstillingsarbeidet.</w:t>
      </w:r>
    </w:p>
    <w:p w14:paraId="2772259B" w14:textId="636210C5" w:rsidR="00FD2E81" w:rsidRPr="00A45DA9" w:rsidRDefault="00F238D0" w:rsidP="000F453B">
      <w:pPr>
        <w:pStyle w:val="Body"/>
        <w:spacing w:line="276" w:lineRule="auto"/>
        <w:rPr>
          <w:rFonts w:ascii="Calibri" w:hAnsi="Calibri" w:cs="Calibri"/>
          <w:sz w:val="22"/>
          <w:szCs w:val="22"/>
        </w:rPr>
      </w:pPr>
      <w:r w:rsidRPr="00A45DA9">
        <w:rPr>
          <w:rFonts w:ascii="Calibri" w:hAnsi="Calibri" w:cs="Calibri"/>
          <w:sz w:val="22"/>
          <w:szCs w:val="22"/>
        </w:rPr>
        <w:t xml:space="preserve">Innovasjon Norge tilbyr </w:t>
      </w:r>
      <w:r w:rsidR="00710D2E" w:rsidRPr="00A45DA9">
        <w:rPr>
          <w:rFonts w:ascii="Calibri" w:hAnsi="Calibri" w:cs="Calibri"/>
          <w:sz w:val="22"/>
          <w:szCs w:val="22"/>
        </w:rPr>
        <w:t xml:space="preserve">denne </w:t>
      </w:r>
      <w:r w:rsidRPr="00A45DA9">
        <w:rPr>
          <w:rFonts w:ascii="Calibri" w:hAnsi="Calibri" w:cs="Calibri"/>
          <w:sz w:val="22"/>
          <w:szCs w:val="22"/>
        </w:rPr>
        <w:t>mal</w:t>
      </w:r>
      <w:r w:rsidR="00710D2E" w:rsidRPr="00A45DA9">
        <w:rPr>
          <w:rFonts w:ascii="Calibri" w:hAnsi="Calibri" w:cs="Calibri"/>
          <w:sz w:val="22"/>
          <w:szCs w:val="22"/>
        </w:rPr>
        <w:t>en</w:t>
      </w:r>
      <w:r w:rsidRPr="00A45DA9">
        <w:rPr>
          <w:rFonts w:ascii="Calibri" w:hAnsi="Calibri" w:cs="Calibri"/>
          <w:sz w:val="22"/>
          <w:szCs w:val="22"/>
        </w:rPr>
        <w:t xml:space="preserve"> for </w:t>
      </w:r>
      <w:r w:rsidR="00514F54" w:rsidRPr="00A45DA9">
        <w:rPr>
          <w:rFonts w:ascii="Calibri" w:hAnsi="Calibri" w:cs="Calibri"/>
          <w:sz w:val="22"/>
          <w:szCs w:val="22"/>
        </w:rPr>
        <w:t>å utarbeide</w:t>
      </w:r>
      <w:r w:rsidR="003736AE" w:rsidRPr="00A45DA9">
        <w:rPr>
          <w:rFonts w:ascii="Calibri" w:hAnsi="Calibri" w:cs="Calibri"/>
          <w:sz w:val="22"/>
          <w:szCs w:val="22"/>
        </w:rPr>
        <w:t xml:space="preserve"> </w:t>
      </w:r>
      <w:r w:rsidR="00C5352F" w:rsidRPr="00A45DA9">
        <w:rPr>
          <w:rFonts w:ascii="Calibri" w:hAnsi="Calibri" w:cs="Calibri"/>
          <w:sz w:val="22"/>
          <w:szCs w:val="22"/>
        </w:rPr>
        <w:t>årlig Handlingsplan</w:t>
      </w:r>
      <w:r w:rsidRPr="00A45DA9">
        <w:rPr>
          <w:rFonts w:ascii="Calibri" w:hAnsi="Calibri" w:cs="Calibri"/>
          <w:sz w:val="22"/>
          <w:szCs w:val="22"/>
        </w:rPr>
        <w:t>. Denne</w:t>
      </w:r>
      <w:r w:rsidR="00514F54" w:rsidRPr="00A45DA9">
        <w:rPr>
          <w:rFonts w:ascii="Calibri" w:hAnsi="Calibri" w:cs="Calibri"/>
          <w:sz w:val="22"/>
          <w:szCs w:val="22"/>
        </w:rPr>
        <w:t xml:space="preserve"> </w:t>
      </w:r>
      <w:r w:rsidR="00904A18" w:rsidRPr="00A45DA9">
        <w:rPr>
          <w:rFonts w:ascii="Calibri" w:hAnsi="Calibri" w:cs="Calibri"/>
          <w:sz w:val="22"/>
          <w:szCs w:val="22"/>
        </w:rPr>
        <w:t xml:space="preserve">inneholder </w:t>
      </w:r>
      <w:r w:rsidR="00381B46" w:rsidRPr="00A45DA9">
        <w:rPr>
          <w:rFonts w:ascii="Calibri" w:hAnsi="Calibri" w:cs="Calibri"/>
          <w:sz w:val="22"/>
          <w:szCs w:val="22"/>
        </w:rPr>
        <w:t>veiledende teks</w:t>
      </w:r>
      <w:r w:rsidR="00E67836" w:rsidRPr="00A45DA9">
        <w:rPr>
          <w:rFonts w:ascii="Calibri" w:hAnsi="Calibri" w:cs="Calibri"/>
          <w:sz w:val="22"/>
          <w:szCs w:val="22"/>
        </w:rPr>
        <w:t>t</w:t>
      </w:r>
      <w:r w:rsidR="00545A6A" w:rsidRPr="00A45DA9">
        <w:rPr>
          <w:rFonts w:ascii="Calibri" w:hAnsi="Calibri" w:cs="Calibri"/>
          <w:sz w:val="22"/>
          <w:szCs w:val="22"/>
        </w:rPr>
        <w:t xml:space="preserve"> </w:t>
      </w:r>
      <w:r w:rsidR="00D307E3" w:rsidRPr="00A45DA9">
        <w:rPr>
          <w:rFonts w:ascii="Calibri" w:hAnsi="Calibri" w:cs="Calibri"/>
          <w:sz w:val="22"/>
          <w:szCs w:val="22"/>
        </w:rPr>
        <w:t>for</w:t>
      </w:r>
      <w:r w:rsidR="00545A6A" w:rsidRPr="00A45DA9">
        <w:rPr>
          <w:rFonts w:ascii="Calibri" w:hAnsi="Calibri" w:cs="Calibri"/>
          <w:sz w:val="22"/>
          <w:szCs w:val="22"/>
        </w:rPr>
        <w:t xml:space="preserve"> </w:t>
      </w:r>
      <w:r w:rsidR="00B50151" w:rsidRPr="00A45DA9">
        <w:rPr>
          <w:rFonts w:ascii="Calibri" w:hAnsi="Calibri" w:cs="Calibri"/>
          <w:sz w:val="22"/>
          <w:szCs w:val="22"/>
        </w:rPr>
        <w:t>beskrivelse av</w:t>
      </w:r>
      <w:r w:rsidR="000A7BCF" w:rsidRPr="00A45DA9">
        <w:rPr>
          <w:rFonts w:ascii="Calibri" w:hAnsi="Calibri" w:cs="Calibri"/>
          <w:sz w:val="22"/>
          <w:szCs w:val="22"/>
        </w:rPr>
        <w:t xml:space="preserve"> </w:t>
      </w:r>
      <w:r w:rsidR="008A3BEB" w:rsidRPr="00A45DA9">
        <w:rPr>
          <w:rFonts w:ascii="Calibri" w:hAnsi="Calibri" w:cs="Calibri"/>
          <w:sz w:val="22"/>
          <w:szCs w:val="22"/>
        </w:rPr>
        <w:t xml:space="preserve">strategier, </w:t>
      </w:r>
      <w:r w:rsidR="000A7BCF" w:rsidRPr="00A45DA9">
        <w:rPr>
          <w:rFonts w:ascii="Calibri" w:hAnsi="Calibri" w:cs="Calibri"/>
          <w:sz w:val="22"/>
          <w:szCs w:val="22"/>
        </w:rPr>
        <w:t>prosjektmål</w:t>
      </w:r>
      <w:r w:rsidR="002E28B2" w:rsidRPr="00A45DA9">
        <w:rPr>
          <w:rFonts w:ascii="Calibri" w:hAnsi="Calibri" w:cs="Calibri"/>
          <w:sz w:val="22"/>
          <w:szCs w:val="22"/>
        </w:rPr>
        <w:t>, tiltak</w:t>
      </w:r>
      <w:r w:rsidR="00B50151" w:rsidRPr="00A45DA9">
        <w:rPr>
          <w:rFonts w:ascii="Calibri" w:hAnsi="Calibri" w:cs="Calibri"/>
          <w:sz w:val="22"/>
          <w:szCs w:val="22"/>
        </w:rPr>
        <w:t xml:space="preserve"> og ressursinnsats for hvert innsatsområde</w:t>
      </w:r>
      <w:r w:rsidR="008A3BEB" w:rsidRPr="00A45DA9">
        <w:rPr>
          <w:rFonts w:ascii="Calibri" w:hAnsi="Calibri" w:cs="Calibri"/>
          <w:sz w:val="22"/>
          <w:szCs w:val="22"/>
        </w:rPr>
        <w:t>.</w:t>
      </w:r>
      <w:r w:rsidR="00F97E41" w:rsidRPr="00A45DA9">
        <w:rPr>
          <w:rFonts w:ascii="Calibri" w:hAnsi="Calibri" w:cs="Calibri"/>
          <w:sz w:val="22"/>
          <w:szCs w:val="22"/>
        </w:rPr>
        <w:t xml:space="preserve"> </w:t>
      </w:r>
    </w:p>
    <w:p w14:paraId="7902E144" w14:textId="1BC1A741" w:rsidR="006A4789" w:rsidRPr="00A45DA9" w:rsidRDefault="00FD2E81" w:rsidP="006A4789">
      <w:pPr>
        <w:pStyle w:val="Body"/>
        <w:spacing w:line="276" w:lineRule="auto"/>
        <w:rPr>
          <w:rFonts w:ascii="Calibri" w:hAnsi="Calibri" w:cs="Calibri"/>
          <w:sz w:val="22"/>
          <w:szCs w:val="22"/>
        </w:rPr>
      </w:pPr>
      <w:r w:rsidRPr="00A45DA9">
        <w:rPr>
          <w:rFonts w:ascii="Calibri" w:hAnsi="Calibri" w:cs="Calibri"/>
          <w:sz w:val="22"/>
          <w:szCs w:val="22"/>
        </w:rPr>
        <w:t xml:space="preserve">Malen er utformet med [klammer] hvor området selv må fylle inn </w:t>
      </w:r>
      <w:r w:rsidR="00A72EAC" w:rsidRPr="00A45DA9">
        <w:rPr>
          <w:rFonts w:ascii="Calibri" w:hAnsi="Calibri" w:cs="Calibri"/>
          <w:sz w:val="22"/>
          <w:szCs w:val="22"/>
        </w:rPr>
        <w:t xml:space="preserve">innhold. </w:t>
      </w:r>
      <w:r w:rsidR="00C93EEA" w:rsidRPr="00A45DA9">
        <w:rPr>
          <w:rFonts w:ascii="Calibri" w:hAnsi="Calibri" w:cs="Calibri"/>
          <w:sz w:val="22"/>
          <w:szCs w:val="22"/>
        </w:rPr>
        <w:t xml:space="preserve">Logo og bilder skal byttes ut med omstillingsområdets </w:t>
      </w:r>
      <w:r w:rsidR="000C54F1" w:rsidRPr="00A45DA9">
        <w:rPr>
          <w:rFonts w:ascii="Calibri" w:hAnsi="Calibri" w:cs="Calibri"/>
          <w:sz w:val="22"/>
          <w:szCs w:val="22"/>
        </w:rPr>
        <w:t xml:space="preserve">eller kommunes </w:t>
      </w:r>
      <w:r w:rsidR="00C93EEA" w:rsidRPr="00A45DA9">
        <w:rPr>
          <w:rFonts w:ascii="Calibri" w:hAnsi="Calibri" w:cs="Calibri"/>
          <w:sz w:val="22"/>
          <w:szCs w:val="22"/>
        </w:rPr>
        <w:t>grafiske profil.</w:t>
      </w:r>
    </w:p>
    <w:p w14:paraId="7BBFEB76" w14:textId="4DE549D3" w:rsidR="00225F0D" w:rsidRPr="00CE5670" w:rsidRDefault="00225F0D" w:rsidP="006A4789">
      <w:pPr>
        <w:pStyle w:val="Body"/>
        <w:spacing w:line="276" w:lineRule="auto"/>
        <w:rPr>
          <w:rFonts w:ascii="Calibri" w:hAnsi="Calibri" w:cs="Calibri"/>
          <w:sz w:val="20"/>
          <w:szCs w:val="20"/>
        </w:rPr>
      </w:pPr>
    </w:p>
    <w:p w14:paraId="461C8899" w14:textId="77777777" w:rsidR="00F41A32" w:rsidRPr="00CE5670" w:rsidRDefault="00F41A32" w:rsidP="006A4789">
      <w:pPr>
        <w:pStyle w:val="Body"/>
        <w:spacing w:line="276" w:lineRule="auto"/>
        <w:rPr>
          <w:rFonts w:ascii="Calibri" w:hAnsi="Calibri" w:cs="Calibri"/>
          <w:sz w:val="20"/>
          <w:szCs w:val="20"/>
        </w:rPr>
      </w:pPr>
    </w:p>
    <w:p w14:paraId="5E3B13F6" w14:textId="77777777" w:rsidR="00F41A32" w:rsidRPr="00CE5670" w:rsidRDefault="00F41A32" w:rsidP="006A4789">
      <w:pPr>
        <w:pStyle w:val="Body"/>
        <w:spacing w:line="276" w:lineRule="auto"/>
        <w:rPr>
          <w:rFonts w:ascii="Calibri" w:hAnsi="Calibri" w:cs="Calibri"/>
          <w:sz w:val="20"/>
          <w:szCs w:val="20"/>
        </w:rPr>
      </w:pPr>
    </w:p>
    <w:p w14:paraId="2654EACB" w14:textId="77777777" w:rsidR="00F41A32" w:rsidRPr="00CE5670" w:rsidRDefault="00F41A32" w:rsidP="006A4789">
      <w:pPr>
        <w:pStyle w:val="Body"/>
        <w:spacing w:line="276" w:lineRule="auto"/>
        <w:rPr>
          <w:rFonts w:ascii="Calibri" w:hAnsi="Calibri" w:cs="Calibri"/>
          <w:sz w:val="20"/>
          <w:szCs w:val="20"/>
        </w:rPr>
      </w:pPr>
    </w:p>
    <w:p w14:paraId="454AB9E1" w14:textId="77777777" w:rsidR="00F41A32" w:rsidRPr="00CE5670" w:rsidRDefault="00F41A32" w:rsidP="006A4789">
      <w:pPr>
        <w:pStyle w:val="Body"/>
        <w:spacing w:line="276" w:lineRule="auto"/>
        <w:rPr>
          <w:rFonts w:ascii="Calibri" w:hAnsi="Calibri" w:cs="Calibri"/>
          <w:sz w:val="20"/>
          <w:szCs w:val="20"/>
        </w:rPr>
      </w:pPr>
    </w:p>
    <w:p w14:paraId="7F3B3D45" w14:textId="77777777" w:rsidR="00F41A32" w:rsidRPr="00CE5670" w:rsidRDefault="00F41A32" w:rsidP="006A4789">
      <w:pPr>
        <w:pStyle w:val="Body"/>
        <w:spacing w:line="276" w:lineRule="auto"/>
        <w:rPr>
          <w:rFonts w:ascii="Calibri" w:hAnsi="Calibri" w:cs="Calibri"/>
          <w:sz w:val="20"/>
          <w:szCs w:val="20"/>
        </w:rPr>
      </w:pPr>
    </w:p>
    <w:p w14:paraId="0B80E5FD" w14:textId="77777777" w:rsidR="00F41A32" w:rsidRPr="00CE5670" w:rsidRDefault="00F41A32" w:rsidP="006A4789">
      <w:pPr>
        <w:pStyle w:val="Body"/>
        <w:spacing w:line="276" w:lineRule="auto"/>
        <w:rPr>
          <w:rFonts w:ascii="Calibri" w:hAnsi="Calibri" w:cs="Calibri"/>
          <w:sz w:val="20"/>
          <w:szCs w:val="20"/>
        </w:rPr>
      </w:pPr>
    </w:p>
    <w:p w14:paraId="0F10FB1C" w14:textId="77777777" w:rsidR="00F41A32" w:rsidRPr="00CE5670" w:rsidRDefault="00F41A32" w:rsidP="006A4789">
      <w:pPr>
        <w:pStyle w:val="Body"/>
        <w:spacing w:line="276" w:lineRule="auto"/>
        <w:rPr>
          <w:rFonts w:ascii="Calibri" w:hAnsi="Calibri" w:cs="Calibri"/>
          <w:sz w:val="20"/>
          <w:szCs w:val="20"/>
        </w:rPr>
      </w:pPr>
    </w:p>
    <w:p w14:paraId="16B1218C" w14:textId="77777777" w:rsidR="00F41A32" w:rsidRPr="00CE5670" w:rsidRDefault="00F41A32" w:rsidP="006A4789">
      <w:pPr>
        <w:pStyle w:val="Body"/>
        <w:spacing w:line="276" w:lineRule="auto"/>
        <w:rPr>
          <w:rFonts w:ascii="Calibri" w:hAnsi="Calibri" w:cs="Calibri"/>
          <w:sz w:val="20"/>
          <w:szCs w:val="20"/>
        </w:rPr>
      </w:pPr>
    </w:p>
    <w:p w14:paraId="2BB0D2E2" w14:textId="77777777" w:rsidR="00F41A32" w:rsidRPr="00CE5670" w:rsidRDefault="00F41A32" w:rsidP="006A4789">
      <w:pPr>
        <w:pStyle w:val="Body"/>
        <w:spacing w:line="276" w:lineRule="auto"/>
        <w:rPr>
          <w:rFonts w:ascii="Calibri" w:hAnsi="Calibri" w:cs="Calibri"/>
          <w:sz w:val="20"/>
          <w:szCs w:val="20"/>
        </w:rPr>
      </w:pPr>
    </w:p>
    <w:p w14:paraId="6C3045E6" w14:textId="77777777" w:rsidR="00F41A32" w:rsidRPr="00CE5670" w:rsidRDefault="00F41A32" w:rsidP="006A4789">
      <w:pPr>
        <w:pStyle w:val="Body"/>
        <w:spacing w:line="276" w:lineRule="auto"/>
        <w:rPr>
          <w:rFonts w:ascii="Calibri" w:hAnsi="Calibri" w:cs="Calibri"/>
          <w:sz w:val="20"/>
          <w:szCs w:val="20"/>
        </w:rPr>
      </w:pPr>
    </w:p>
    <w:p w14:paraId="1653D2F3" w14:textId="77777777" w:rsidR="00F41A32" w:rsidRPr="00CE5670" w:rsidRDefault="00F41A32" w:rsidP="006A4789">
      <w:pPr>
        <w:pStyle w:val="Body"/>
        <w:spacing w:line="276" w:lineRule="auto"/>
        <w:rPr>
          <w:rFonts w:ascii="Calibri" w:hAnsi="Calibri" w:cs="Calibri"/>
          <w:sz w:val="20"/>
          <w:szCs w:val="20"/>
        </w:rPr>
      </w:pPr>
    </w:p>
    <w:p w14:paraId="628196BC" w14:textId="77777777" w:rsidR="00F41A32" w:rsidRPr="00CE5670" w:rsidRDefault="00F41A32" w:rsidP="006A4789">
      <w:pPr>
        <w:pStyle w:val="Body"/>
        <w:spacing w:line="276" w:lineRule="auto"/>
        <w:rPr>
          <w:rFonts w:ascii="Calibri" w:hAnsi="Calibri" w:cs="Calibri"/>
          <w:sz w:val="20"/>
          <w:szCs w:val="20"/>
        </w:rPr>
      </w:pPr>
    </w:p>
    <w:p w14:paraId="7FBE48D6" w14:textId="77777777" w:rsidR="00F41A32" w:rsidRPr="00CE5670" w:rsidRDefault="00F41A32" w:rsidP="006A4789">
      <w:pPr>
        <w:pStyle w:val="Body"/>
        <w:spacing w:line="276" w:lineRule="auto"/>
        <w:rPr>
          <w:rFonts w:ascii="Calibri" w:hAnsi="Calibri" w:cs="Calibri"/>
          <w:sz w:val="20"/>
          <w:szCs w:val="20"/>
        </w:rPr>
      </w:pPr>
    </w:p>
    <w:p w14:paraId="2B42E3A0" w14:textId="77777777" w:rsidR="00F41A32" w:rsidRPr="00CE5670" w:rsidRDefault="00F41A32" w:rsidP="006A4789">
      <w:pPr>
        <w:pStyle w:val="Body"/>
        <w:spacing w:line="276" w:lineRule="auto"/>
        <w:rPr>
          <w:rFonts w:ascii="Calibri" w:hAnsi="Calibri" w:cs="Calibri"/>
          <w:sz w:val="20"/>
          <w:szCs w:val="20"/>
        </w:rPr>
      </w:pPr>
    </w:p>
    <w:p w14:paraId="21CC7C43" w14:textId="77777777" w:rsidR="00F41A32" w:rsidRPr="00CE5670" w:rsidRDefault="00F41A32" w:rsidP="006A4789">
      <w:pPr>
        <w:pStyle w:val="Body"/>
        <w:spacing w:line="276" w:lineRule="auto"/>
        <w:rPr>
          <w:rFonts w:ascii="Calibri" w:hAnsi="Calibri" w:cs="Calibri"/>
          <w:sz w:val="20"/>
          <w:szCs w:val="20"/>
        </w:rPr>
      </w:pPr>
    </w:p>
    <w:p w14:paraId="7E88E7D5" w14:textId="77777777" w:rsidR="006A4789" w:rsidRPr="00CE5670" w:rsidRDefault="006A4789" w:rsidP="006A4789">
      <w:pPr>
        <w:pStyle w:val="Body"/>
        <w:spacing w:line="276" w:lineRule="auto"/>
        <w:rPr>
          <w:rFonts w:ascii="Calibri" w:hAnsi="Calibri" w:cs="Calibri"/>
          <w:sz w:val="20"/>
          <w:szCs w:val="20"/>
        </w:rPr>
      </w:pPr>
    </w:p>
    <w:p w14:paraId="6532D994" w14:textId="77777777" w:rsidR="006A4789" w:rsidRPr="00CE5670" w:rsidRDefault="006A4789" w:rsidP="006A4789">
      <w:pPr>
        <w:pStyle w:val="Body"/>
        <w:spacing w:line="276" w:lineRule="auto"/>
        <w:rPr>
          <w:rFonts w:ascii="Calibri" w:hAnsi="Calibri" w:cs="Calibri"/>
          <w:sz w:val="20"/>
          <w:szCs w:val="20"/>
        </w:rPr>
      </w:pPr>
    </w:p>
    <w:p w14:paraId="61C1A3F9" w14:textId="4B11B3B3" w:rsidR="006A4789" w:rsidRPr="00CE5670" w:rsidRDefault="006A4789" w:rsidP="006A4789">
      <w:pPr>
        <w:pStyle w:val="Body"/>
        <w:spacing w:line="276" w:lineRule="auto"/>
        <w:rPr>
          <w:rFonts w:ascii="Calibri" w:hAnsi="Calibri" w:cs="Calibri"/>
          <w:sz w:val="20"/>
          <w:szCs w:val="20"/>
        </w:rPr>
      </w:pPr>
      <w:r w:rsidRPr="00CE5670">
        <w:rPr>
          <w:rFonts w:ascii="Calibri" w:hAnsi="Calibri" w:cs="Calibri"/>
          <w:noProof/>
          <w:sz w:val="20"/>
          <w:szCs w:val="20"/>
        </w:rPr>
        <mc:AlternateContent>
          <mc:Choice Requires="wps">
            <w:drawing>
              <wp:anchor distT="152400" distB="152400" distL="152400" distR="152400" simplePos="0" relativeHeight="251658241" behindDoc="0" locked="0" layoutInCell="1" allowOverlap="1" wp14:anchorId="44CBDE92" wp14:editId="5C266838">
                <wp:simplePos x="0" y="0"/>
                <wp:positionH relativeFrom="page">
                  <wp:posOffset>5767216</wp:posOffset>
                </wp:positionH>
                <wp:positionV relativeFrom="page">
                  <wp:posOffset>10283239</wp:posOffset>
                </wp:positionV>
                <wp:extent cx="1617785" cy="239151"/>
                <wp:effectExtent l="0" t="0" r="0" b="2540"/>
                <wp:wrapThrough wrapText="bothSides" distL="152400" distR="152400">
                  <wp:wrapPolygon edited="1">
                    <wp:start x="0" y="0"/>
                    <wp:lineTo x="21600" y="0"/>
                    <wp:lineTo x="21600" y="21600"/>
                    <wp:lineTo x="0" y="21600"/>
                    <wp:lineTo x="0" y="0"/>
                  </wp:wrapPolygon>
                </wp:wrapThrough>
                <wp:docPr id="17" name="officeArt object"/>
                <wp:cNvGraphicFramePr/>
                <a:graphic xmlns:a="http://schemas.openxmlformats.org/drawingml/2006/main">
                  <a:graphicData uri="http://schemas.microsoft.com/office/word/2010/wordprocessingShape">
                    <wps:wsp>
                      <wps:cNvSpPr txBox="1"/>
                      <wps:spPr>
                        <a:xfrm>
                          <a:off x="0" y="0"/>
                          <a:ext cx="1617785" cy="239151"/>
                        </a:xfrm>
                        <a:prstGeom prst="rect">
                          <a:avLst/>
                        </a:prstGeom>
                        <a:noFill/>
                        <a:ln w="12700" cap="flat">
                          <a:noFill/>
                          <a:miter lim="400000"/>
                        </a:ln>
                        <a:effectLst/>
                      </wps:spPr>
                      <wps:txbx>
                        <w:txbxContent>
                          <w:p w14:paraId="0A1CFC78" w14:textId="77777777" w:rsidR="006A4789" w:rsidRPr="00CE2357" w:rsidRDefault="006A4789" w:rsidP="006A4789">
                            <w:pPr>
                              <w:pStyle w:val="Body"/>
                              <w:rPr>
                                <w:i/>
                                <w:iCs/>
                                <w:color w:val="FFFFFF" w:themeColor="background1"/>
                              </w:rPr>
                            </w:pPr>
                            <w:r w:rsidRPr="00CE2357">
                              <w:rPr>
                                <w:rFonts w:eastAsia="Arial Unicode MS" w:cs="Arial Unicode MS"/>
                                <w:i/>
                                <w:iCs/>
                                <w:color w:val="FFFFFF" w:themeColor="background1"/>
                                <w:sz w:val="22"/>
                                <w:szCs w:val="22"/>
                              </w:rPr>
                              <w:t>Foto: Trøndelag reiseliv</w:t>
                            </w:r>
                          </w:p>
                        </w:txbxContent>
                      </wps:txbx>
                      <wps:bodyPr wrap="square" lIns="0" tIns="0" rIns="0" bIns="0" numCol="1" anchor="t">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6821FA6">
              <v:shapetype id="_x0000_t202" coordsize="21600,21600" o:spt="202" path="m,l,21600r21600,l21600,xe" w14:anchorId="44CBDE92">
                <v:stroke joinstyle="miter"/>
                <v:path gradientshapeok="t" o:connecttype="rect"/>
              </v:shapetype>
              <v:shape id="officeArt object" style="position:absolute;margin-left:454.1pt;margin-top:809.7pt;width:127.4pt;height:18.85pt;z-index:251658243;visibility:visible;mso-wrap-style:square;mso-width-percent:0;mso-height-percent:0;mso-wrap-distance-left:12pt;mso-wrap-distance-top:12pt;mso-wrap-distance-right:12pt;mso-wrap-distance-bottom:12pt;mso-position-horizontal:absolute;mso-position-horizontal-relative:page;mso-position-vertical:absolute;mso-position-vertical-relative:page;mso-width-percent:0;mso-height-percent:0;mso-width-relative:margin;mso-height-relative:margin;v-text-anchor:top" wrapcoords="0 0 21592 0 21592 21543 0 21543 0 0" o:spid="_x0000_s1026" filled="f" stroked="f" strokeweight="1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">
                <v:stroke miterlimit="4"/>
                <v:textbox inset="0,0,0,0">
                  <w:txbxContent>
                    <w:p w:rsidRPr="00CE2357" w:rsidR="006A4789" w:rsidP="006A4789" w:rsidRDefault="006A4789" w14:paraId="28739F0E" w14:textId="77777777">
                      <w:pPr>
                        <w:pStyle w:val="Body"/>
                        <w:rPr>
                          <w:i/>
                          <w:iCs/>
                          <w:color w:val="FFFFFF" w:themeColor="background1"/>
                        </w:rPr>
                      </w:pPr>
                      <w:r w:rsidRPr="00CE2357">
                        <w:rPr>
                          <w:rFonts w:eastAsia="Arial Unicode MS" w:cs="Arial Unicode MS"/>
                          <w:i/>
                          <w:iCs/>
                          <w:color w:val="FFFFFF" w:themeColor="background1"/>
                          <w:sz w:val="22"/>
                          <w:szCs w:val="22"/>
                        </w:rPr>
                        <w:t>Foto: Trøndelag reiseliv</w:t>
                      </w:r>
                    </w:p>
                  </w:txbxContent>
                </v:textbox>
                <w10:wrap type="through" anchorx="page" anchory="page"/>
              </v:shape>
            </w:pict>
          </mc:Fallback>
        </mc:AlternateContent>
      </w:r>
    </w:p>
    <w:p w14:paraId="3866305D" w14:textId="72154452" w:rsidR="003F144D" w:rsidRPr="00CE5670" w:rsidRDefault="003F144D" w:rsidP="006B041B">
      <w:pPr>
        <w:rPr>
          <w:rFonts w:ascii="Calibri" w:hAnsi="Calibri" w:cs="Calibri"/>
        </w:rPr>
      </w:pPr>
    </w:p>
    <w:sdt>
      <w:sdtPr>
        <w:rPr>
          <w:rFonts w:ascii="Calibri" w:eastAsiaTheme="minorEastAsia" w:hAnsi="Calibri" w:cs="Calibri"/>
          <w:b/>
          <w:color w:val="auto"/>
          <w:sz w:val="24"/>
          <w:szCs w:val="24"/>
          <w:lang w:eastAsia="en-US"/>
        </w:rPr>
        <w:id w:val="-219297487"/>
        <w:docPartObj>
          <w:docPartGallery w:val="Table of Contents"/>
          <w:docPartUnique/>
        </w:docPartObj>
      </w:sdtPr>
      <w:sdtEndPr>
        <w:rPr>
          <w:b w:val="0"/>
          <w:bCs w:val="0"/>
          <w:lang w:eastAsia="nb-NO"/>
        </w:rPr>
      </w:sdtEndPr>
      <w:sdtContent>
        <w:p w14:paraId="2279F2A4" w14:textId="4E11FCC6" w:rsidR="00A004BD" w:rsidRPr="00CE5670" w:rsidRDefault="000D27A8" w:rsidP="00A20EF8">
          <w:pPr>
            <w:pStyle w:val="TOCHeading"/>
            <w:tabs>
              <w:tab w:val="right" w:pos="9072"/>
            </w:tabs>
            <w:spacing w:line="360" w:lineRule="auto"/>
            <w:rPr>
              <w:rFonts w:ascii="Calibri" w:hAnsi="Calibri" w:cs="Calibri"/>
              <w:sz w:val="22"/>
              <w:szCs w:val="22"/>
            </w:rPr>
          </w:pPr>
          <w:r w:rsidRPr="00CE5670">
            <w:rPr>
              <w:rFonts w:ascii="Calibri" w:hAnsi="Calibri" w:cs="Calibri"/>
              <w:b/>
              <w:bCs w:val="0"/>
              <w:sz w:val="32"/>
              <w:szCs w:val="32"/>
            </w:rPr>
            <w:t>Innholdsfortegnelse</w:t>
          </w:r>
          <w:r w:rsidR="004F1BFC" w:rsidRPr="00CE5670">
            <w:rPr>
              <w:rFonts w:ascii="Calibri" w:hAnsi="Calibri" w:cs="Calibri"/>
            </w:rPr>
            <w:tab/>
          </w:r>
        </w:p>
        <w:p w14:paraId="0F17088F" w14:textId="7F4B57A0" w:rsidR="00EB2916" w:rsidRDefault="00A004BD">
          <w:pPr>
            <w:pStyle w:val="TOC1"/>
            <w:rPr>
              <w:rFonts w:asciiTheme="minorHAnsi" w:eastAsiaTheme="minorEastAsia" w:hAnsiTheme="minorHAnsi" w:cstheme="minorBidi"/>
              <w:b w:val="0"/>
              <w:bCs w:val="0"/>
              <w:noProof/>
              <w:kern w:val="2"/>
              <w:sz w:val="24"/>
              <w:szCs w:val="24"/>
              <w14:ligatures w14:val="standardContextual"/>
            </w:rPr>
          </w:pPr>
          <w:r w:rsidRPr="00CE5670">
            <w:rPr>
              <w:rFonts w:ascii="Calibri" w:hAnsi="Calibri" w:cs="Calibri"/>
              <w:sz w:val="22"/>
              <w:szCs w:val="22"/>
            </w:rPr>
            <w:fldChar w:fldCharType="begin"/>
          </w:r>
          <w:r w:rsidRPr="00CE5670">
            <w:rPr>
              <w:rFonts w:ascii="Calibri" w:hAnsi="Calibri" w:cs="Calibri"/>
              <w:sz w:val="22"/>
              <w:szCs w:val="22"/>
            </w:rPr>
            <w:instrText>TOC \o "1-3" \h \z \u</w:instrText>
          </w:r>
          <w:r w:rsidRPr="00CE5670">
            <w:rPr>
              <w:rFonts w:ascii="Calibri" w:hAnsi="Calibri" w:cs="Calibri"/>
              <w:sz w:val="22"/>
              <w:szCs w:val="22"/>
            </w:rPr>
            <w:fldChar w:fldCharType="separate"/>
          </w:r>
          <w:hyperlink w:anchor="_Toc184312904" w:history="1">
            <w:r w:rsidR="00EB2916" w:rsidRPr="0058534B">
              <w:rPr>
                <w:rStyle w:val="Hyperlink"/>
                <w:rFonts w:ascii="Calibri" w:hAnsi="Calibri" w:cs="Calibri"/>
                <w:noProof/>
              </w:rPr>
              <w:t>1. Mål og innsatsområder fra Omstillingsplan</w:t>
            </w:r>
            <w:r w:rsidR="00EB2916">
              <w:rPr>
                <w:noProof/>
                <w:webHidden/>
              </w:rPr>
              <w:tab/>
            </w:r>
            <w:r w:rsidR="00EB2916">
              <w:rPr>
                <w:noProof/>
                <w:webHidden/>
              </w:rPr>
              <w:fldChar w:fldCharType="begin"/>
            </w:r>
            <w:r w:rsidR="00EB2916">
              <w:rPr>
                <w:noProof/>
                <w:webHidden/>
              </w:rPr>
              <w:instrText xml:space="preserve"> PAGEREF _Toc184312904 \h </w:instrText>
            </w:r>
            <w:r w:rsidR="00EB2916">
              <w:rPr>
                <w:noProof/>
                <w:webHidden/>
              </w:rPr>
            </w:r>
            <w:r w:rsidR="00EB2916">
              <w:rPr>
                <w:noProof/>
                <w:webHidden/>
              </w:rPr>
              <w:fldChar w:fldCharType="separate"/>
            </w:r>
            <w:r w:rsidR="00EB2916">
              <w:rPr>
                <w:noProof/>
                <w:webHidden/>
              </w:rPr>
              <w:t>4</w:t>
            </w:r>
            <w:r w:rsidR="00EB2916">
              <w:rPr>
                <w:noProof/>
                <w:webHidden/>
              </w:rPr>
              <w:fldChar w:fldCharType="end"/>
            </w:r>
          </w:hyperlink>
        </w:p>
        <w:p w14:paraId="01B0199D" w14:textId="593557FE" w:rsidR="00EB2916" w:rsidRDefault="00EB2916">
          <w:pPr>
            <w:pStyle w:val="TOC2"/>
            <w:tabs>
              <w:tab w:val="right" w:leader="dot" w:pos="9062"/>
            </w:tabs>
            <w:rPr>
              <w:rFonts w:asciiTheme="minorHAnsi" w:eastAsiaTheme="minorEastAsia" w:hAnsiTheme="minorHAnsi" w:cstheme="minorBidi"/>
              <w:i w:val="0"/>
              <w:iCs w:val="0"/>
              <w:noProof/>
              <w:kern w:val="2"/>
              <w:sz w:val="24"/>
              <w:szCs w:val="24"/>
              <w14:ligatures w14:val="standardContextual"/>
            </w:rPr>
          </w:pPr>
          <w:hyperlink w:anchor="_Toc184312905" w:history="1">
            <w:r w:rsidRPr="0058534B">
              <w:rPr>
                <w:rStyle w:val="Hyperlink"/>
                <w:rFonts w:ascii="Calibri" w:hAnsi="Calibri" w:cs="Calibri"/>
                <w:noProof/>
              </w:rPr>
              <w:t>1.1 Resultater fra tidligere omstillingsår</w:t>
            </w:r>
            <w:r>
              <w:rPr>
                <w:noProof/>
                <w:webHidden/>
              </w:rPr>
              <w:tab/>
            </w:r>
            <w:r>
              <w:rPr>
                <w:noProof/>
                <w:webHidden/>
              </w:rPr>
              <w:fldChar w:fldCharType="begin"/>
            </w:r>
            <w:r>
              <w:rPr>
                <w:noProof/>
                <w:webHidden/>
              </w:rPr>
              <w:instrText xml:space="preserve"> PAGEREF _Toc184312905 \h </w:instrText>
            </w:r>
            <w:r>
              <w:rPr>
                <w:noProof/>
                <w:webHidden/>
              </w:rPr>
            </w:r>
            <w:r>
              <w:rPr>
                <w:noProof/>
                <w:webHidden/>
              </w:rPr>
              <w:fldChar w:fldCharType="separate"/>
            </w:r>
            <w:r>
              <w:rPr>
                <w:noProof/>
                <w:webHidden/>
              </w:rPr>
              <w:t>4</w:t>
            </w:r>
            <w:r>
              <w:rPr>
                <w:noProof/>
                <w:webHidden/>
              </w:rPr>
              <w:fldChar w:fldCharType="end"/>
            </w:r>
          </w:hyperlink>
        </w:p>
        <w:p w14:paraId="5BD35055" w14:textId="2A6A9579" w:rsidR="00EB2916" w:rsidRDefault="00EB2916">
          <w:pPr>
            <w:pStyle w:val="TOC1"/>
            <w:rPr>
              <w:rFonts w:asciiTheme="minorHAnsi" w:eastAsiaTheme="minorEastAsia" w:hAnsiTheme="minorHAnsi" w:cstheme="minorBidi"/>
              <w:b w:val="0"/>
              <w:bCs w:val="0"/>
              <w:noProof/>
              <w:kern w:val="2"/>
              <w:sz w:val="24"/>
              <w:szCs w:val="24"/>
              <w14:ligatures w14:val="standardContextual"/>
            </w:rPr>
          </w:pPr>
          <w:hyperlink w:anchor="_Toc184312906" w:history="1">
            <w:r w:rsidRPr="0058534B">
              <w:rPr>
                <w:rStyle w:val="Hyperlink"/>
                <w:rFonts w:ascii="Calibri" w:hAnsi="Calibri" w:cs="Calibri"/>
                <w:noProof/>
              </w:rPr>
              <w:t>2. Sammendrag tiltak og budsjett</w:t>
            </w:r>
            <w:r>
              <w:rPr>
                <w:noProof/>
                <w:webHidden/>
              </w:rPr>
              <w:tab/>
            </w:r>
            <w:r>
              <w:rPr>
                <w:noProof/>
                <w:webHidden/>
              </w:rPr>
              <w:fldChar w:fldCharType="begin"/>
            </w:r>
            <w:r>
              <w:rPr>
                <w:noProof/>
                <w:webHidden/>
              </w:rPr>
              <w:instrText xml:space="preserve"> PAGEREF _Toc184312906 \h </w:instrText>
            </w:r>
            <w:r>
              <w:rPr>
                <w:noProof/>
                <w:webHidden/>
              </w:rPr>
            </w:r>
            <w:r>
              <w:rPr>
                <w:noProof/>
                <w:webHidden/>
              </w:rPr>
              <w:fldChar w:fldCharType="separate"/>
            </w:r>
            <w:r>
              <w:rPr>
                <w:noProof/>
                <w:webHidden/>
              </w:rPr>
              <w:t>5</w:t>
            </w:r>
            <w:r>
              <w:rPr>
                <w:noProof/>
                <w:webHidden/>
              </w:rPr>
              <w:fldChar w:fldCharType="end"/>
            </w:r>
          </w:hyperlink>
        </w:p>
        <w:p w14:paraId="54BDC4D7" w14:textId="6D69130D" w:rsidR="00EB2916" w:rsidRDefault="00EB2916">
          <w:pPr>
            <w:pStyle w:val="TOC1"/>
            <w:rPr>
              <w:rFonts w:asciiTheme="minorHAnsi" w:eastAsiaTheme="minorEastAsia" w:hAnsiTheme="minorHAnsi" w:cstheme="minorBidi"/>
              <w:b w:val="0"/>
              <w:bCs w:val="0"/>
              <w:noProof/>
              <w:kern w:val="2"/>
              <w:sz w:val="24"/>
              <w:szCs w:val="24"/>
              <w14:ligatures w14:val="standardContextual"/>
            </w:rPr>
          </w:pPr>
          <w:hyperlink w:anchor="_Toc184312907" w:history="1">
            <w:r w:rsidRPr="0058534B">
              <w:rPr>
                <w:rStyle w:val="Hyperlink"/>
                <w:rFonts w:ascii="Calibri" w:hAnsi="Calibri" w:cs="Calibri"/>
                <w:noProof/>
              </w:rPr>
              <w:t>3. Detaljer tiltak</w:t>
            </w:r>
            <w:r>
              <w:rPr>
                <w:noProof/>
                <w:webHidden/>
              </w:rPr>
              <w:tab/>
            </w:r>
            <w:r>
              <w:rPr>
                <w:noProof/>
                <w:webHidden/>
              </w:rPr>
              <w:fldChar w:fldCharType="begin"/>
            </w:r>
            <w:r>
              <w:rPr>
                <w:noProof/>
                <w:webHidden/>
              </w:rPr>
              <w:instrText xml:space="preserve"> PAGEREF _Toc184312907 \h </w:instrText>
            </w:r>
            <w:r>
              <w:rPr>
                <w:noProof/>
                <w:webHidden/>
              </w:rPr>
            </w:r>
            <w:r>
              <w:rPr>
                <w:noProof/>
                <w:webHidden/>
              </w:rPr>
              <w:fldChar w:fldCharType="separate"/>
            </w:r>
            <w:r>
              <w:rPr>
                <w:noProof/>
                <w:webHidden/>
              </w:rPr>
              <w:t>6</w:t>
            </w:r>
            <w:r>
              <w:rPr>
                <w:noProof/>
                <w:webHidden/>
              </w:rPr>
              <w:fldChar w:fldCharType="end"/>
            </w:r>
          </w:hyperlink>
        </w:p>
        <w:p w14:paraId="0F355588" w14:textId="0FFE79EF" w:rsidR="00EB2916" w:rsidRDefault="00EB2916">
          <w:pPr>
            <w:pStyle w:val="TOC2"/>
            <w:tabs>
              <w:tab w:val="right" w:leader="dot" w:pos="9062"/>
            </w:tabs>
            <w:rPr>
              <w:rFonts w:asciiTheme="minorHAnsi" w:eastAsiaTheme="minorEastAsia" w:hAnsiTheme="minorHAnsi" w:cstheme="minorBidi"/>
              <w:i w:val="0"/>
              <w:iCs w:val="0"/>
              <w:noProof/>
              <w:kern w:val="2"/>
              <w:sz w:val="24"/>
              <w:szCs w:val="24"/>
              <w14:ligatures w14:val="standardContextual"/>
            </w:rPr>
          </w:pPr>
          <w:hyperlink w:anchor="_Toc184312908" w:history="1">
            <w:r w:rsidRPr="0058534B">
              <w:rPr>
                <w:rStyle w:val="Hyperlink"/>
                <w:rFonts w:ascii="Calibri" w:hAnsi="Calibri" w:cs="Calibri"/>
                <w:noProof/>
              </w:rPr>
              <w:t>3.1 [Innsatsområde]</w:t>
            </w:r>
            <w:r>
              <w:rPr>
                <w:noProof/>
                <w:webHidden/>
              </w:rPr>
              <w:tab/>
            </w:r>
            <w:r>
              <w:rPr>
                <w:noProof/>
                <w:webHidden/>
              </w:rPr>
              <w:fldChar w:fldCharType="begin"/>
            </w:r>
            <w:r>
              <w:rPr>
                <w:noProof/>
                <w:webHidden/>
              </w:rPr>
              <w:instrText xml:space="preserve"> PAGEREF _Toc184312908 \h </w:instrText>
            </w:r>
            <w:r>
              <w:rPr>
                <w:noProof/>
                <w:webHidden/>
              </w:rPr>
            </w:r>
            <w:r>
              <w:rPr>
                <w:noProof/>
                <w:webHidden/>
              </w:rPr>
              <w:fldChar w:fldCharType="separate"/>
            </w:r>
            <w:r>
              <w:rPr>
                <w:noProof/>
                <w:webHidden/>
              </w:rPr>
              <w:t>6</w:t>
            </w:r>
            <w:r>
              <w:rPr>
                <w:noProof/>
                <w:webHidden/>
              </w:rPr>
              <w:fldChar w:fldCharType="end"/>
            </w:r>
          </w:hyperlink>
        </w:p>
        <w:p w14:paraId="0C1F0BB1" w14:textId="23EEE34B" w:rsidR="00EB2916" w:rsidRDefault="00EB2916">
          <w:pPr>
            <w:pStyle w:val="TOC2"/>
            <w:tabs>
              <w:tab w:val="right" w:leader="dot" w:pos="9062"/>
            </w:tabs>
            <w:rPr>
              <w:rFonts w:asciiTheme="minorHAnsi" w:eastAsiaTheme="minorEastAsia" w:hAnsiTheme="minorHAnsi" w:cstheme="minorBidi"/>
              <w:i w:val="0"/>
              <w:iCs w:val="0"/>
              <w:noProof/>
              <w:kern w:val="2"/>
              <w:sz w:val="24"/>
              <w:szCs w:val="24"/>
              <w14:ligatures w14:val="standardContextual"/>
            </w:rPr>
          </w:pPr>
          <w:hyperlink w:anchor="_Toc184312909" w:history="1">
            <w:r w:rsidRPr="0058534B">
              <w:rPr>
                <w:rStyle w:val="Hyperlink"/>
                <w:rFonts w:ascii="Calibri" w:hAnsi="Calibri" w:cs="Calibri"/>
                <w:noProof/>
              </w:rPr>
              <w:t>3.X [Innsatsområde]</w:t>
            </w:r>
            <w:r>
              <w:rPr>
                <w:noProof/>
                <w:webHidden/>
              </w:rPr>
              <w:tab/>
            </w:r>
            <w:r>
              <w:rPr>
                <w:noProof/>
                <w:webHidden/>
              </w:rPr>
              <w:fldChar w:fldCharType="begin"/>
            </w:r>
            <w:r>
              <w:rPr>
                <w:noProof/>
                <w:webHidden/>
              </w:rPr>
              <w:instrText xml:space="preserve"> PAGEREF _Toc184312909 \h </w:instrText>
            </w:r>
            <w:r>
              <w:rPr>
                <w:noProof/>
                <w:webHidden/>
              </w:rPr>
            </w:r>
            <w:r>
              <w:rPr>
                <w:noProof/>
                <w:webHidden/>
              </w:rPr>
              <w:fldChar w:fldCharType="separate"/>
            </w:r>
            <w:r>
              <w:rPr>
                <w:noProof/>
                <w:webHidden/>
              </w:rPr>
              <w:t>6</w:t>
            </w:r>
            <w:r>
              <w:rPr>
                <w:noProof/>
                <w:webHidden/>
              </w:rPr>
              <w:fldChar w:fldCharType="end"/>
            </w:r>
          </w:hyperlink>
        </w:p>
        <w:p w14:paraId="1E102B24" w14:textId="7CD7ECD9" w:rsidR="00EB2916" w:rsidRDefault="00EB2916">
          <w:pPr>
            <w:pStyle w:val="TOC1"/>
            <w:rPr>
              <w:rFonts w:asciiTheme="minorHAnsi" w:eastAsiaTheme="minorEastAsia" w:hAnsiTheme="minorHAnsi" w:cstheme="minorBidi"/>
              <w:b w:val="0"/>
              <w:bCs w:val="0"/>
              <w:noProof/>
              <w:kern w:val="2"/>
              <w:sz w:val="24"/>
              <w:szCs w:val="24"/>
              <w14:ligatures w14:val="standardContextual"/>
            </w:rPr>
          </w:pPr>
          <w:hyperlink w:anchor="_Toc184312910" w:history="1">
            <w:r w:rsidRPr="0058534B">
              <w:rPr>
                <w:rStyle w:val="Hyperlink"/>
                <w:rFonts w:ascii="Calibri" w:hAnsi="Calibri" w:cs="Calibri"/>
                <w:noProof/>
              </w:rPr>
              <w:t>4. Ressursinnsats og finansiering</w:t>
            </w:r>
            <w:r>
              <w:rPr>
                <w:noProof/>
                <w:webHidden/>
              </w:rPr>
              <w:tab/>
            </w:r>
            <w:r>
              <w:rPr>
                <w:noProof/>
                <w:webHidden/>
              </w:rPr>
              <w:fldChar w:fldCharType="begin"/>
            </w:r>
            <w:r>
              <w:rPr>
                <w:noProof/>
                <w:webHidden/>
              </w:rPr>
              <w:instrText xml:space="preserve"> PAGEREF _Toc184312910 \h </w:instrText>
            </w:r>
            <w:r>
              <w:rPr>
                <w:noProof/>
                <w:webHidden/>
              </w:rPr>
            </w:r>
            <w:r>
              <w:rPr>
                <w:noProof/>
                <w:webHidden/>
              </w:rPr>
              <w:fldChar w:fldCharType="separate"/>
            </w:r>
            <w:r>
              <w:rPr>
                <w:noProof/>
                <w:webHidden/>
              </w:rPr>
              <w:t>7</w:t>
            </w:r>
            <w:r>
              <w:rPr>
                <w:noProof/>
                <w:webHidden/>
              </w:rPr>
              <w:fldChar w:fldCharType="end"/>
            </w:r>
          </w:hyperlink>
        </w:p>
        <w:p w14:paraId="6D53D380" w14:textId="45366C41" w:rsidR="00EB2916" w:rsidRDefault="00EB2916">
          <w:pPr>
            <w:pStyle w:val="TOC2"/>
            <w:tabs>
              <w:tab w:val="right" w:leader="dot" w:pos="9062"/>
            </w:tabs>
            <w:rPr>
              <w:rFonts w:asciiTheme="minorHAnsi" w:eastAsiaTheme="minorEastAsia" w:hAnsiTheme="minorHAnsi" w:cstheme="minorBidi"/>
              <w:i w:val="0"/>
              <w:iCs w:val="0"/>
              <w:noProof/>
              <w:kern w:val="2"/>
              <w:sz w:val="24"/>
              <w:szCs w:val="24"/>
              <w14:ligatures w14:val="standardContextual"/>
            </w:rPr>
          </w:pPr>
          <w:hyperlink w:anchor="_Toc184312911" w:history="1">
            <w:r w:rsidRPr="0058534B">
              <w:rPr>
                <w:rStyle w:val="Hyperlink"/>
                <w:rFonts w:ascii="Calibri" w:hAnsi="Calibri" w:cs="Calibri"/>
                <w:noProof/>
              </w:rPr>
              <w:t>3.1 Ressursinnsats fordelt på innsatsområdene</w:t>
            </w:r>
            <w:r>
              <w:rPr>
                <w:noProof/>
                <w:webHidden/>
              </w:rPr>
              <w:tab/>
            </w:r>
            <w:r>
              <w:rPr>
                <w:noProof/>
                <w:webHidden/>
              </w:rPr>
              <w:fldChar w:fldCharType="begin"/>
            </w:r>
            <w:r>
              <w:rPr>
                <w:noProof/>
                <w:webHidden/>
              </w:rPr>
              <w:instrText xml:space="preserve"> PAGEREF _Toc184312911 \h </w:instrText>
            </w:r>
            <w:r>
              <w:rPr>
                <w:noProof/>
                <w:webHidden/>
              </w:rPr>
            </w:r>
            <w:r>
              <w:rPr>
                <w:noProof/>
                <w:webHidden/>
              </w:rPr>
              <w:fldChar w:fldCharType="separate"/>
            </w:r>
            <w:r>
              <w:rPr>
                <w:noProof/>
                <w:webHidden/>
              </w:rPr>
              <w:t>7</w:t>
            </w:r>
            <w:r>
              <w:rPr>
                <w:noProof/>
                <w:webHidden/>
              </w:rPr>
              <w:fldChar w:fldCharType="end"/>
            </w:r>
          </w:hyperlink>
        </w:p>
        <w:p w14:paraId="43E5C405" w14:textId="3CC1028A" w:rsidR="00EB2916" w:rsidRDefault="00EB2916">
          <w:pPr>
            <w:pStyle w:val="TOC2"/>
            <w:tabs>
              <w:tab w:val="right" w:leader="dot" w:pos="9062"/>
            </w:tabs>
            <w:rPr>
              <w:rFonts w:asciiTheme="minorHAnsi" w:eastAsiaTheme="minorEastAsia" w:hAnsiTheme="minorHAnsi" w:cstheme="minorBidi"/>
              <w:i w:val="0"/>
              <w:iCs w:val="0"/>
              <w:noProof/>
              <w:kern w:val="2"/>
              <w:sz w:val="24"/>
              <w:szCs w:val="24"/>
              <w14:ligatures w14:val="standardContextual"/>
            </w:rPr>
          </w:pPr>
          <w:hyperlink w:anchor="_Toc184312912" w:history="1">
            <w:r w:rsidRPr="0058534B">
              <w:rPr>
                <w:rStyle w:val="Hyperlink"/>
                <w:rFonts w:ascii="Calibri" w:hAnsi="Calibri" w:cs="Calibri"/>
                <w:noProof/>
              </w:rPr>
              <w:t>3.2 Finansiering</w:t>
            </w:r>
            <w:r>
              <w:rPr>
                <w:noProof/>
                <w:webHidden/>
              </w:rPr>
              <w:tab/>
            </w:r>
            <w:r>
              <w:rPr>
                <w:noProof/>
                <w:webHidden/>
              </w:rPr>
              <w:fldChar w:fldCharType="begin"/>
            </w:r>
            <w:r>
              <w:rPr>
                <w:noProof/>
                <w:webHidden/>
              </w:rPr>
              <w:instrText xml:space="preserve"> PAGEREF _Toc184312912 \h </w:instrText>
            </w:r>
            <w:r>
              <w:rPr>
                <w:noProof/>
                <w:webHidden/>
              </w:rPr>
            </w:r>
            <w:r>
              <w:rPr>
                <w:noProof/>
                <w:webHidden/>
              </w:rPr>
              <w:fldChar w:fldCharType="separate"/>
            </w:r>
            <w:r>
              <w:rPr>
                <w:noProof/>
                <w:webHidden/>
              </w:rPr>
              <w:t>7</w:t>
            </w:r>
            <w:r>
              <w:rPr>
                <w:noProof/>
                <w:webHidden/>
              </w:rPr>
              <w:fldChar w:fldCharType="end"/>
            </w:r>
          </w:hyperlink>
        </w:p>
        <w:p w14:paraId="609DCAA8" w14:textId="7D4B7B36" w:rsidR="00EB2916" w:rsidRDefault="00EB2916">
          <w:pPr>
            <w:pStyle w:val="TOC1"/>
            <w:rPr>
              <w:rFonts w:asciiTheme="minorHAnsi" w:eastAsiaTheme="minorEastAsia" w:hAnsiTheme="minorHAnsi" w:cstheme="minorBidi"/>
              <w:b w:val="0"/>
              <w:bCs w:val="0"/>
              <w:noProof/>
              <w:kern w:val="2"/>
              <w:sz w:val="24"/>
              <w:szCs w:val="24"/>
              <w14:ligatures w14:val="standardContextual"/>
            </w:rPr>
          </w:pPr>
          <w:hyperlink w:anchor="_Toc184312913" w:history="1">
            <w:r w:rsidRPr="0058534B">
              <w:rPr>
                <w:rStyle w:val="Hyperlink"/>
                <w:rFonts w:ascii="Calibri" w:hAnsi="Calibri" w:cs="Calibri"/>
                <w:noProof/>
              </w:rPr>
              <w:t>4. Kommunikasjonsplan</w:t>
            </w:r>
            <w:r>
              <w:rPr>
                <w:noProof/>
                <w:webHidden/>
              </w:rPr>
              <w:tab/>
            </w:r>
            <w:r>
              <w:rPr>
                <w:noProof/>
                <w:webHidden/>
              </w:rPr>
              <w:fldChar w:fldCharType="begin"/>
            </w:r>
            <w:r>
              <w:rPr>
                <w:noProof/>
                <w:webHidden/>
              </w:rPr>
              <w:instrText xml:space="preserve"> PAGEREF _Toc184312913 \h </w:instrText>
            </w:r>
            <w:r>
              <w:rPr>
                <w:noProof/>
                <w:webHidden/>
              </w:rPr>
            </w:r>
            <w:r>
              <w:rPr>
                <w:noProof/>
                <w:webHidden/>
              </w:rPr>
              <w:fldChar w:fldCharType="separate"/>
            </w:r>
            <w:r>
              <w:rPr>
                <w:noProof/>
                <w:webHidden/>
              </w:rPr>
              <w:t>8</w:t>
            </w:r>
            <w:r>
              <w:rPr>
                <w:noProof/>
                <w:webHidden/>
              </w:rPr>
              <w:fldChar w:fldCharType="end"/>
            </w:r>
          </w:hyperlink>
        </w:p>
        <w:p w14:paraId="3B5E5013" w14:textId="20747CE1" w:rsidR="00A004BD" w:rsidRPr="00CE5670" w:rsidRDefault="00A004BD" w:rsidP="00A20EF8">
          <w:pPr>
            <w:spacing w:line="360" w:lineRule="auto"/>
            <w:rPr>
              <w:rFonts w:ascii="Calibri" w:hAnsi="Calibri" w:cs="Calibri"/>
            </w:rPr>
          </w:pPr>
          <w:r w:rsidRPr="00CE5670">
            <w:rPr>
              <w:rFonts w:ascii="Calibri" w:hAnsi="Calibri" w:cs="Calibri"/>
              <w:b/>
              <w:bCs/>
              <w:noProof/>
              <w:sz w:val="22"/>
              <w:szCs w:val="22"/>
            </w:rPr>
            <w:fldChar w:fldCharType="end"/>
          </w:r>
        </w:p>
      </w:sdtContent>
    </w:sdt>
    <w:p w14:paraId="60F59F31" w14:textId="77777777" w:rsidR="000D27A8" w:rsidRPr="00CE5670" w:rsidRDefault="000D27A8" w:rsidP="00D50FBE">
      <w:pPr>
        <w:pStyle w:val="Heading1"/>
        <w:rPr>
          <w:rFonts w:ascii="Calibri" w:hAnsi="Calibri" w:cs="Calibri"/>
        </w:rPr>
      </w:pPr>
    </w:p>
    <w:p w14:paraId="0D95B45C" w14:textId="77777777" w:rsidR="000D27A8" w:rsidRPr="00CE5670" w:rsidRDefault="000D27A8" w:rsidP="00D50FBE">
      <w:pPr>
        <w:pStyle w:val="Heading1"/>
        <w:rPr>
          <w:rFonts w:ascii="Calibri" w:hAnsi="Calibri" w:cs="Calibri"/>
        </w:rPr>
      </w:pPr>
    </w:p>
    <w:p w14:paraId="5EF245BC" w14:textId="77777777" w:rsidR="000D27A8" w:rsidRPr="00CE5670" w:rsidRDefault="000D27A8" w:rsidP="00D50FBE">
      <w:pPr>
        <w:pStyle w:val="Heading1"/>
        <w:rPr>
          <w:rFonts w:ascii="Calibri" w:hAnsi="Calibri" w:cs="Calibri"/>
        </w:rPr>
      </w:pPr>
    </w:p>
    <w:p w14:paraId="464AF48E" w14:textId="4146C4F8" w:rsidR="000D27A8" w:rsidRPr="00CE5670" w:rsidRDefault="000D27A8" w:rsidP="000D27A8">
      <w:pPr>
        <w:rPr>
          <w:rFonts w:ascii="Calibri" w:hAnsi="Calibri" w:cs="Calibri"/>
        </w:rPr>
      </w:pPr>
    </w:p>
    <w:p w14:paraId="52FF41AC" w14:textId="25874CB0" w:rsidR="009C33BC" w:rsidRPr="00CE5670" w:rsidRDefault="009C33BC" w:rsidP="000D27A8">
      <w:pPr>
        <w:rPr>
          <w:rFonts w:ascii="Calibri" w:hAnsi="Calibri" w:cs="Calibri"/>
        </w:rPr>
      </w:pPr>
    </w:p>
    <w:p w14:paraId="5295B050" w14:textId="5399C5A0" w:rsidR="009C33BC" w:rsidRPr="00CE5670" w:rsidRDefault="009C33BC" w:rsidP="000D27A8">
      <w:pPr>
        <w:rPr>
          <w:rFonts w:ascii="Calibri" w:hAnsi="Calibri" w:cs="Calibri"/>
        </w:rPr>
      </w:pPr>
    </w:p>
    <w:p w14:paraId="4D3F7FCA" w14:textId="18163B1B" w:rsidR="009C33BC" w:rsidRPr="00CE5670" w:rsidRDefault="009C33BC" w:rsidP="000D27A8">
      <w:pPr>
        <w:rPr>
          <w:rFonts w:ascii="Calibri" w:hAnsi="Calibri" w:cs="Calibri"/>
        </w:rPr>
      </w:pPr>
    </w:p>
    <w:p w14:paraId="27E642AB" w14:textId="47985504" w:rsidR="009C33BC" w:rsidRPr="00CE5670" w:rsidRDefault="009C33BC" w:rsidP="000D27A8">
      <w:pPr>
        <w:rPr>
          <w:rFonts w:ascii="Calibri" w:hAnsi="Calibri" w:cs="Calibri"/>
        </w:rPr>
      </w:pPr>
    </w:p>
    <w:p w14:paraId="3A024B74" w14:textId="0515622F" w:rsidR="009C33BC" w:rsidRPr="00CE5670" w:rsidRDefault="009C33BC" w:rsidP="000D27A8">
      <w:pPr>
        <w:rPr>
          <w:rFonts w:ascii="Calibri" w:hAnsi="Calibri" w:cs="Calibri"/>
        </w:rPr>
      </w:pPr>
    </w:p>
    <w:p w14:paraId="20644BAA" w14:textId="42B78124" w:rsidR="009C33BC" w:rsidRPr="00CE5670" w:rsidRDefault="009C33BC" w:rsidP="000D27A8">
      <w:pPr>
        <w:rPr>
          <w:rFonts w:ascii="Calibri" w:hAnsi="Calibri" w:cs="Calibri"/>
        </w:rPr>
      </w:pPr>
    </w:p>
    <w:p w14:paraId="14E20764" w14:textId="3E423B7B" w:rsidR="009C33BC" w:rsidRPr="00CE5670" w:rsidRDefault="009C33BC" w:rsidP="000D27A8">
      <w:pPr>
        <w:rPr>
          <w:rFonts w:ascii="Calibri" w:hAnsi="Calibri" w:cs="Calibri"/>
        </w:rPr>
      </w:pPr>
    </w:p>
    <w:p w14:paraId="0DF0A159" w14:textId="3E27DB65" w:rsidR="009C33BC" w:rsidRPr="00CE5670" w:rsidRDefault="009C33BC" w:rsidP="000D27A8">
      <w:pPr>
        <w:rPr>
          <w:rFonts w:ascii="Calibri" w:hAnsi="Calibri" w:cs="Calibri"/>
        </w:rPr>
      </w:pPr>
    </w:p>
    <w:p w14:paraId="1A187761" w14:textId="37A874DE" w:rsidR="00E07CE0" w:rsidRPr="00CE5670" w:rsidRDefault="00E07CE0" w:rsidP="000D27A8">
      <w:pPr>
        <w:rPr>
          <w:rFonts w:ascii="Calibri" w:hAnsi="Calibri" w:cs="Calibri"/>
        </w:rPr>
      </w:pPr>
    </w:p>
    <w:p w14:paraId="54983E11" w14:textId="6F91EEB6" w:rsidR="00E07CE0" w:rsidRPr="00CE5670" w:rsidRDefault="00E07CE0" w:rsidP="000D27A8">
      <w:pPr>
        <w:rPr>
          <w:rFonts w:ascii="Calibri" w:hAnsi="Calibri" w:cs="Calibri"/>
        </w:rPr>
      </w:pPr>
    </w:p>
    <w:p w14:paraId="4C7FA278" w14:textId="5788B43A" w:rsidR="00E07CE0" w:rsidRPr="00CE5670" w:rsidRDefault="00E07CE0" w:rsidP="000D27A8">
      <w:pPr>
        <w:rPr>
          <w:rFonts w:ascii="Calibri" w:hAnsi="Calibri" w:cs="Calibri"/>
        </w:rPr>
      </w:pPr>
    </w:p>
    <w:p w14:paraId="3276FEB8" w14:textId="1A16B708" w:rsidR="00E07CE0" w:rsidRPr="00CE5670" w:rsidRDefault="00E07CE0" w:rsidP="000D27A8">
      <w:pPr>
        <w:rPr>
          <w:rFonts w:ascii="Calibri" w:hAnsi="Calibri" w:cs="Calibri"/>
        </w:rPr>
      </w:pPr>
    </w:p>
    <w:p w14:paraId="74786DBE" w14:textId="4B1708EF" w:rsidR="00E07CE0" w:rsidRPr="00CE5670" w:rsidRDefault="00E07CE0" w:rsidP="000D27A8">
      <w:pPr>
        <w:rPr>
          <w:rFonts w:ascii="Calibri" w:hAnsi="Calibri" w:cs="Calibri"/>
        </w:rPr>
      </w:pPr>
    </w:p>
    <w:p w14:paraId="4DBE9CDA" w14:textId="249443D8" w:rsidR="00E07CE0" w:rsidRPr="00CE5670" w:rsidRDefault="00E07CE0" w:rsidP="000D27A8">
      <w:pPr>
        <w:rPr>
          <w:rFonts w:ascii="Calibri" w:hAnsi="Calibri" w:cs="Calibri"/>
        </w:rPr>
      </w:pPr>
    </w:p>
    <w:p w14:paraId="66FB777B" w14:textId="77777777" w:rsidR="00E07CE0" w:rsidRPr="00CE5670" w:rsidRDefault="00E07CE0" w:rsidP="000D27A8">
      <w:pPr>
        <w:rPr>
          <w:rFonts w:ascii="Calibri" w:hAnsi="Calibri" w:cs="Calibri"/>
        </w:rPr>
      </w:pPr>
    </w:p>
    <w:p w14:paraId="08E22374" w14:textId="6676C532" w:rsidR="009C33BC" w:rsidRPr="00CE5670" w:rsidRDefault="009C33BC" w:rsidP="000D27A8">
      <w:pPr>
        <w:rPr>
          <w:rFonts w:ascii="Calibri" w:hAnsi="Calibri" w:cs="Calibri"/>
        </w:rPr>
      </w:pPr>
    </w:p>
    <w:p w14:paraId="757807DF" w14:textId="77777777" w:rsidR="009C33BC" w:rsidRPr="00CE5670" w:rsidRDefault="009C33BC" w:rsidP="000D27A8">
      <w:pPr>
        <w:rPr>
          <w:rFonts w:ascii="Calibri" w:hAnsi="Calibri" w:cs="Calibri"/>
        </w:rPr>
      </w:pPr>
    </w:p>
    <w:p w14:paraId="1729B59B" w14:textId="77777777" w:rsidR="000D27A8" w:rsidRPr="00CE5670" w:rsidRDefault="000D27A8" w:rsidP="000D27A8">
      <w:pPr>
        <w:rPr>
          <w:rFonts w:ascii="Calibri" w:hAnsi="Calibri" w:cs="Calibri"/>
        </w:rPr>
      </w:pPr>
    </w:p>
    <w:p w14:paraId="52FF7898" w14:textId="77777777" w:rsidR="000D27A8" w:rsidRPr="00CE5670" w:rsidRDefault="000D27A8" w:rsidP="000D27A8">
      <w:pPr>
        <w:rPr>
          <w:rFonts w:ascii="Calibri" w:hAnsi="Calibri" w:cs="Calibri"/>
        </w:rPr>
      </w:pPr>
    </w:p>
    <w:p w14:paraId="60649761" w14:textId="5699D1DE" w:rsidR="000D27A8" w:rsidRPr="00CE5670" w:rsidRDefault="000D27A8" w:rsidP="00D50FBE">
      <w:pPr>
        <w:pStyle w:val="Heading1"/>
        <w:rPr>
          <w:rFonts w:ascii="Calibri" w:hAnsi="Calibri" w:cs="Calibri"/>
        </w:rPr>
      </w:pPr>
      <w:bookmarkStart w:id="0" w:name="_Toc184312904"/>
      <w:r w:rsidRPr="00CE5670">
        <w:rPr>
          <w:rFonts w:ascii="Calibri" w:hAnsi="Calibri" w:cs="Calibri"/>
        </w:rPr>
        <w:t xml:space="preserve">1. </w:t>
      </w:r>
      <w:r w:rsidR="00237422" w:rsidRPr="00CE5670">
        <w:rPr>
          <w:rFonts w:ascii="Calibri" w:hAnsi="Calibri" w:cs="Calibri"/>
        </w:rPr>
        <w:t>Mål og innsatsområder fra Omstillingsplan</w:t>
      </w:r>
      <w:bookmarkEnd w:id="0"/>
      <w:r w:rsidRPr="00CE5670">
        <w:rPr>
          <w:rFonts w:ascii="Calibri" w:hAnsi="Calibri" w:cs="Calibri"/>
        </w:rPr>
        <w:t xml:space="preserve"> </w:t>
      </w:r>
    </w:p>
    <w:p w14:paraId="180891A1" w14:textId="64EDFB93" w:rsidR="00F144F9" w:rsidRPr="00CE5670" w:rsidRDefault="000A4FE3" w:rsidP="009F3D6F">
      <w:pPr>
        <w:spacing w:line="276" w:lineRule="auto"/>
        <w:rPr>
          <w:rFonts w:ascii="Calibri" w:hAnsi="Calibri" w:cs="Calibri"/>
          <w:sz w:val="22"/>
          <w:szCs w:val="22"/>
        </w:rPr>
      </w:pPr>
      <w:r w:rsidRPr="00CE5670">
        <w:rPr>
          <w:rFonts w:ascii="Calibri" w:hAnsi="Calibri" w:cs="Calibri"/>
          <w:sz w:val="22"/>
          <w:szCs w:val="22"/>
        </w:rPr>
        <w:t xml:space="preserve">Omstillingsarbeidet i [omstillingsområde] skal bidra til å sikre og skape [antall] arbeidsplasser i perioden [år] til [år]. </w:t>
      </w:r>
      <w:r w:rsidRPr="00CE5670">
        <w:rPr>
          <w:rFonts w:ascii="Calibri" w:hAnsi="Calibri" w:cs="Calibri"/>
          <w:b/>
          <w:bCs/>
          <w:sz w:val="22"/>
          <w:szCs w:val="22"/>
        </w:rPr>
        <w:t>For [</w:t>
      </w:r>
      <w:r w:rsidR="00AA6B8C" w:rsidRPr="00CE5670">
        <w:rPr>
          <w:rFonts w:ascii="Calibri" w:hAnsi="Calibri" w:cs="Calibri"/>
          <w:b/>
          <w:bCs/>
          <w:sz w:val="22"/>
          <w:szCs w:val="22"/>
        </w:rPr>
        <w:t xml:space="preserve">gjeldende </w:t>
      </w:r>
      <w:r w:rsidRPr="00CE5670">
        <w:rPr>
          <w:rFonts w:ascii="Calibri" w:hAnsi="Calibri" w:cs="Calibri"/>
          <w:b/>
          <w:bCs/>
          <w:sz w:val="22"/>
          <w:szCs w:val="22"/>
        </w:rPr>
        <w:t xml:space="preserve">omstillingsår] er målet </w:t>
      </w:r>
      <w:r w:rsidR="00AA6B8C" w:rsidRPr="00CE5670">
        <w:rPr>
          <w:rFonts w:ascii="Calibri" w:hAnsi="Calibri" w:cs="Calibri"/>
          <w:b/>
          <w:bCs/>
          <w:sz w:val="22"/>
          <w:szCs w:val="22"/>
        </w:rPr>
        <w:t>[antall]</w:t>
      </w:r>
      <w:r w:rsidRPr="00CE5670">
        <w:rPr>
          <w:rFonts w:ascii="Calibri" w:hAnsi="Calibri" w:cs="Calibri"/>
          <w:b/>
          <w:bCs/>
          <w:sz w:val="22"/>
          <w:szCs w:val="22"/>
        </w:rPr>
        <w:t xml:space="preserve"> arbeidsplasser.</w:t>
      </w:r>
      <w:r w:rsidRPr="00CE5670">
        <w:rPr>
          <w:rFonts w:ascii="Calibri" w:hAnsi="Calibri" w:cs="Calibri"/>
          <w:sz w:val="22"/>
          <w:szCs w:val="22"/>
        </w:rPr>
        <w:t xml:space="preserve"> I tillegg skal omstillingsarbeidet bidra til </w:t>
      </w:r>
      <w:r w:rsidR="00F95D40" w:rsidRPr="00F95D40">
        <w:rPr>
          <w:rFonts w:ascii="Calibri" w:hAnsi="Calibri" w:cs="Calibri"/>
          <w:sz w:val="22"/>
          <w:szCs w:val="22"/>
        </w:rPr>
        <w:t>å øke utviklingsevnen hos nærings</w:t>
      </w:r>
      <w:r w:rsidR="00F95D40" w:rsidRPr="00F95D40">
        <w:rPr>
          <w:rFonts w:ascii="Calibri" w:hAnsi="Calibri" w:cs="Calibri"/>
          <w:sz w:val="22"/>
          <w:szCs w:val="22"/>
        </w:rPr>
        <w:softHyphen/>
        <w:t>liv og kommune</w:t>
      </w:r>
      <w:r w:rsidR="00F95D40">
        <w:rPr>
          <w:rFonts w:ascii="Calibri" w:hAnsi="Calibri" w:cs="Calibri"/>
          <w:sz w:val="22"/>
          <w:szCs w:val="22"/>
        </w:rPr>
        <w:t>n samt</w:t>
      </w:r>
      <w:r w:rsidR="00F95D40" w:rsidRPr="00F95D40">
        <w:rPr>
          <w:rFonts w:ascii="Calibri" w:hAnsi="Calibri" w:cs="Calibri"/>
          <w:sz w:val="22"/>
          <w:szCs w:val="22"/>
        </w:rPr>
        <w:t xml:space="preserve"> skape </w:t>
      </w:r>
      <w:r w:rsidR="00F95D40">
        <w:rPr>
          <w:rFonts w:ascii="Calibri" w:hAnsi="Calibri" w:cs="Calibri"/>
          <w:sz w:val="22"/>
          <w:szCs w:val="22"/>
        </w:rPr>
        <w:t xml:space="preserve">en </w:t>
      </w:r>
      <w:r w:rsidR="00F95D40" w:rsidRPr="00F95D40">
        <w:rPr>
          <w:rFonts w:ascii="Calibri" w:hAnsi="Calibri" w:cs="Calibri"/>
          <w:sz w:val="22"/>
          <w:szCs w:val="22"/>
        </w:rPr>
        <w:t>attraktiv kommune</w:t>
      </w:r>
      <w:r w:rsidR="00F95D40">
        <w:rPr>
          <w:rFonts w:ascii="Calibri" w:hAnsi="Calibri" w:cs="Calibri"/>
          <w:sz w:val="22"/>
          <w:szCs w:val="22"/>
        </w:rPr>
        <w:t>.</w:t>
      </w:r>
      <w:r w:rsidR="009F3D6F" w:rsidRPr="00CE5670">
        <w:rPr>
          <w:rFonts w:ascii="Calibri" w:hAnsi="Calibri" w:cs="Calibri"/>
          <w:i/>
          <w:iCs/>
          <w:sz w:val="22"/>
          <w:szCs w:val="22"/>
        </w:rPr>
        <w:br/>
      </w:r>
    </w:p>
    <w:p w14:paraId="6C9D9828" w14:textId="08DDAEB7" w:rsidR="000D62B5" w:rsidRPr="00CE5670" w:rsidRDefault="000D62B5" w:rsidP="000D62B5">
      <w:pPr>
        <w:spacing w:line="276" w:lineRule="auto"/>
        <w:rPr>
          <w:rFonts w:ascii="Calibri" w:hAnsi="Calibri" w:cs="Calibri"/>
          <w:sz w:val="22"/>
          <w:szCs w:val="22"/>
        </w:rPr>
      </w:pPr>
      <w:r w:rsidRPr="724E1259">
        <w:rPr>
          <w:rFonts w:ascii="Calibri" w:hAnsi="Calibri" w:cs="Calibri"/>
          <w:sz w:val="22"/>
          <w:szCs w:val="22"/>
        </w:rPr>
        <w:t xml:space="preserve">Fra Omstillingsplan er det definert </w:t>
      </w:r>
      <w:r w:rsidRPr="724E1259">
        <w:rPr>
          <w:rFonts w:ascii="Calibri" w:hAnsi="Calibri" w:cs="Calibri"/>
          <w:b/>
          <w:bCs/>
          <w:sz w:val="22"/>
          <w:szCs w:val="22"/>
        </w:rPr>
        <w:t>[antall] prioriterte innsatsområder</w:t>
      </w:r>
      <w:r w:rsidRPr="724E1259">
        <w:rPr>
          <w:rFonts w:ascii="Calibri" w:hAnsi="Calibri" w:cs="Calibri"/>
          <w:sz w:val="22"/>
          <w:szCs w:val="22"/>
        </w:rPr>
        <w:t xml:space="preserve"> med potensial for videre utvikling og vekst, som skal bidra til å nå målene for omstillingsarbeidet:</w:t>
      </w:r>
    </w:p>
    <w:p w14:paraId="74E317EF" w14:textId="77777777" w:rsidR="000D62B5" w:rsidRPr="00CE5670" w:rsidRDefault="000D62B5" w:rsidP="000D62B5">
      <w:pPr>
        <w:spacing w:line="276" w:lineRule="auto"/>
        <w:rPr>
          <w:rFonts w:ascii="Calibri" w:hAnsi="Calibri" w:cs="Calibri"/>
          <w:sz w:val="22"/>
          <w:szCs w:val="22"/>
        </w:rPr>
      </w:pPr>
    </w:p>
    <w:p w14:paraId="44E821EE" w14:textId="66CC507C" w:rsidR="00D76323" w:rsidRPr="00CE5670" w:rsidRDefault="00D76323" w:rsidP="000D62B5">
      <w:pPr>
        <w:pStyle w:val="ListParagraph"/>
        <w:numPr>
          <w:ilvl w:val="0"/>
          <w:numId w:val="3"/>
        </w:numPr>
        <w:spacing w:line="276" w:lineRule="auto"/>
        <w:rPr>
          <w:rFonts w:ascii="Calibri" w:hAnsi="Calibri" w:cs="Calibri"/>
          <w:color w:val="000000" w:themeColor="text1"/>
          <w:sz w:val="22"/>
          <w:szCs w:val="22"/>
        </w:rPr>
      </w:pPr>
      <w:r w:rsidRPr="00CE5670">
        <w:rPr>
          <w:rFonts w:ascii="Calibri" w:eastAsiaTheme="majorEastAsia" w:hAnsi="Calibri" w:cs="Calibri"/>
          <w:color w:val="000000" w:themeColor="text1"/>
          <w:sz w:val="22"/>
          <w:szCs w:val="22"/>
        </w:rPr>
        <w:t>[</w:t>
      </w:r>
      <w:r w:rsidR="006D2267" w:rsidRPr="00CE5670">
        <w:rPr>
          <w:rFonts w:ascii="Calibri" w:eastAsiaTheme="majorEastAsia" w:hAnsi="Calibri" w:cs="Calibri"/>
          <w:color w:val="000000" w:themeColor="text1"/>
          <w:sz w:val="22"/>
          <w:szCs w:val="22"/>
        </w:rPr>
        <w:t>Innsatsområde 1</w:t>
      </w:r>
      <w:r w:rsidRPr="00CE5670">
        <w:rPr>
          <w:rFonts w:ascii="Calibri" w:eastAsiaTheme="majorEastAsia" w:hAnsi="Calibri" w:cs="Calibri"/>
          <w:color w:val="000000" w:themeColor="text1"/>
          <w:sz w:val="22"/>
          <w:szCs w:val="22"/>
        </w:rPr>
        <w:t>]</w:t>
      </w:r>
    </w:p>
    <w:p w14:paraId="4738875A" w14:textId="7AA146B2" w:rsidR="006D2267" w:rsidRPr="00CE5670" w:rsidRDefault="006D2267" w:rsidP="000D62B5">
      <w:pPr>
        <w:pStyle w:val="ListParagraph"/>
        <w:numPr>
          <w:ilvl w:val="0"/>
          <w:numId w:val="3"/>
        </w:numPr>
        <w:spacing w:line="276" w:lineRule="auto"/>
        <w:rPr>
          <w:rFonts w:ascii="Calibri" w:hAnsi="Calibri" w:cs="Calibri"/>
          <w:color w:val="000000" w:themeColor="text1"/>
          <w:sz w:val="22"/>
          <w:szCs w:val="22"/>
        </w:rPr>
      </w:pPr>
      <w:r w:rsidRPr="00CE5670">
        <w:rPr>
          <w:rFonts w:ascii="Calibri" w:eastAsiaTheme="majorEastAsia" w:hAnsi="Calibri" w:cs="Calibri"/>
          <w:color w:val="000000" w:themeColor="text1"/>
          <w:sz w:val="22"/>
          <w:szCs w:val="22"/>
        </w:rPr>
        <w:t>[Innsatsområde x]</w:t>
      </w:r>
    </w:p>
    <w:p w14:paraId="1B0C9631" w14:textId="200E70A1" w:rsidR="0072165B" w:rsidRPr="00CE5670" w:rsidRDefault="0072165B" w:rsidP="009F3D6F">
      <w:pPr>
        <w:spacing w:line="276" w:lineRule="auto"/>
        <w:rPr>
          <w:rFonts w:ascii="Calibri" w:hAnsi="Calibri" w:cs="Calibri"/>
          <w:i/>
          <w:iCs/>
          <w:sz w:val="22"/>
          <w:szCs w:val="22"/>
        </w:rPr>
      </w:pPr>
    </w:p>
    <w:p w14:paraId="4B2A5F38" w14:textId="77777777" w:rsidR="004537A6" w:rsidRPr="00CE5670" w:rsidRDefault="004537A6" w:rsidP="004537A6">
      <w:pPr>
        <w:rPr>
          <w:rFonts w:ascii="Calibri" w:hAnsi="Calibri" w:cs="Calibri"/>
          <w:sz w:val="22"/>
          <w:szCs w:val="22"/>
        </w:rPr>
      </w:pPr>
      <w:r w:rsidRPr="00CE5670">
        <w:rPr>
          <w:rFonts w:ascii="Calibri" w:hAnsi="Calibri" w:cs="Calibri"/>
          <w:sz w:val="22"/>
          <w:szCs w:val="22"/>
        </w:rPr>
        <w:t>Årlig periodiserte arbeidsplassmål fordelt på innsatsområde:</w:t>
      </w:r>
    </w:p>
    <w:p w14:paraId="07A609C3" w14:textId="7AF85E94" w:rsidR="001A4A0D" w:rsidRPr="00CE5670" w:rsidRDefault="001A4A0D" w:rsidP="00087399">
      <w:pPr>
        <w:spacing w:line="276" w:lineRule="auto"/>
        <w:rPr>
          <w:rFonts w:ascii="Calibri" w:hAnsi="Calibri" w:cs="Calibri"/>
          <w:sz w:val="22"/>
          <w:szCs w:val="22"/>
        </w:rPr>
      </w:pPr>
    </w:p>
    <w:tbl>
      <w:tblPr>
        <w:tblStyle w:val="TableGrid"/>
        <w:tblW w:w="8789" w:type="dxa"/>
        <w:tblInd w:w="108" w:type="dxa"/>
        <w:tblLook w:val="04A0" w:firstRow="1" w:lastRow="0" w:firstColumn="1" w:lastColumn="0" w:noHBand="0" w:noVBand="1"/>
      </w:tblPr>
      <w:tblGrid>
        <w:gridCol w:w="3056"/>
        <w:gridCol w:w="819"/>
        <w:gridCol w:w="819"/>
        <w:gridCol w:w="819"/>
        <w:gridCol w:w="819"/>
        <w:gridCol w:w="819"/>
        <w:gridCol w:w="819"/>
        <w:gridCol w:w="819"/>
      </w:tblGrid>
      <w:tr w:rsidR="00DA09F8" w:rsidRPr="00CE5670" w14:paraId="7CB3EFFD" w14:textId="77777777" w:rsidTr="00A34ABA">
        <w:tc>
          <w:tcPr>
            <w:tcW w:w="3147" w:type="dxa"/>
            <w:shd w:val="clear" w:color="auto" w:fill="000000" w:themeFill="text1"/>
            <w:vAlign w:val="center"/>
          </w:tcPr>
          <w:p w14:paraId="50504A43" w14:textId="77777777" w:rsidR="00DA09F8" w:rsidRPr="00CE5670" w:rsidRDefault="00DA09F8" w:rsidP="0083016B">
            <w:pPr>
              <w:autoSpaceDE w:val="0"/>
              <w:autoSpaceDN w:val="0"/>
              <w:adjustRightInd w:val="0"/>
              <w:spacing w:before="60" w:after="60" w:line="360" w:lineRule="auto"/>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Innsatsområde</w:t>
            </w:r>
          </w:p>
        </w:tc>
        <w:tc>
          <w:tcPr>
            <w:tcW w:w="806" w:type="dxa"/>
            <w:shd w:val="clear" w:color="auto" w:fill="FFD966" w:themeFill="accent4" w:themeFillTint="99"/>
          </w:tcPr>
          <w:p w14:paraId="333DC548" w14:textId="311CAB85" w:rsidR="00DA09F8" w:rsidRPr="00CE5670" w:rsidRDefault="00DA09F8"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sidRPr="00CE5670">
              <w:rPr>
                <w:rFonts w:ascii="Calibri" w:hAnsi="Calibri" w:cs="Calibri"/>
                <w:b/>
                <w:bCs/>
                <w:iCs/>
                <w:color w:val="000000" w:themeColor="text1"/>
                <w:sz w:val="20"/>
                <w:szCs w:val="20"/>
              </w:rPr>
              <w:t>[år]</w:t>
            </w:r>
          </w:p>
        </w:tc>
        <w:tc>
          <w:tcPr>
            <w:tcW w:w="806" w:type="dxa"/>
            <w:shd w:val="clear" w:color="auto" w:fill="000000" w:themeFill="text1"/>
          </w:tcPr>
          <w:p w14:paraId="63C625EF" w14:textId="3AA3328C" w:rsidR="00DA09F8" w:rsidRPr="00CE5670" w:rsidRDefault="00DA09F8"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[år]</w:t>
            </w:r>
          </w:p>
        </w:tc>
        <w:tc>
          <w:tcPr>
            <w:tcW w:w="806" w:type="dxa"/>
            <w:shd w:val="clear" w:color="auto" w:fill="000000" w:themeFill="text1"/>
          </w:tcPr>
          <w:p w14:paraId="43AA264E" w14:textId="71EA3B5C" w:rsidR="00DA09F8" w:rsidRPr="00CE5670" w:rsidRDefault="00DA09F8"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[år]</w:t>
            </w:r>
          </w:p>
        </w:tc>
        <w:tc>
          <w:tcPr>
            <w:tcW w:w="806" w:type="dxa"/>
            <w:shd w:val="clear" w:color="auto" w:fill="000000" w:themeFill="text1"/>
          </w:tcPr>
          <w:p w14:paraId="718C4810" w14:textId="614E50A5" w:rsidR="00DA09F8" w:rsidRPr="00CE5670" w:rsidRDefault="00DA09F8"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[år]</w:t>
            </w:r>
          </w:p>
        </w:tc>
        <w:tc>
          <w:tcPr>
            <w:tcW w:w="806" w:type="dxa"/>
            <w:shd w:val="clear" w:color="auto" w:fill="000000" w:themeFill="text1"/>
          </w:tcPr>
          <w:p w14:paraId="2DB583D3" w14:textId="3E8782F9" w:rsidR="00DA09F8" w:rsidRPr="00CE5670" w:rsidRDefault="00DA09F8"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[år]</w:t>
            </w:r>
          </w:p>
        </w:tc>
        <w:tc>
          <w:tcPr>
            <w:tcW w:w="806" w:type="dxa"/>
            <w:shd w:val="clear" w:color="auto" w:fill="000000" w:themeFill="text1"/>
          </w:tcPr>
          <w:p w14:paraId="278F12CA" w14:textId="057EED89" w:rsidR="00DA09F8" w:rsidRPr="00CE5670" w:rsidRDefault="00DA09F8"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[år]</w:t>
            </w:r>
          </w:p>
        </w:tc>
        <w:tc>
          <w:tcPr>
            <w:tcW w:w="806" w:type="dxa"/>
            <w:shd w:val="clear" w:color="auto" w:fill="000000" w:themeFill="text1"/>
          </w:tcPr>
          <w:p w14:paraId="36D0A0C1" w14:textId="77777777" w:rsidR="00DA09F8" w:rsidRPr="00CE5670" w:rsidRDefault="00DA09F8"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Sum</w:t>
            </w:r>
          </w:p>
        </w:tc>
      </w:tr>
      <w:tr w:rsidR="00DA09F8" w:rsidRPr="00CE5670" w14:paraId="54078498" w14:textId="77777777" w:rsidTr="00A34ABA">
        <w:tc>
          <w:tcPr>
            <w:tcW w:w="3147" w:type="dxa"/>
            <w:vAlign w:val="center"/>
          </w:tcPr>
          <w:p w14:paraId="1E0AC1FC" w14:textId="7C02B07B" w:rsidR="00DA09F8" w:rsidRPr="00CE5670" w:rsidRDefault="00DA09F8" w:rsidP="0083016B">
            <w:pPr>
              <w:autoSpaceDE w:val="0"/>
              <w:autoSpaceDN w:val="0"/>
              <w:adjustRightInd w:val="0"/>
              <w:spacing w:before="60" w:after="60" w:line="360" w:lineRule="auto"/>
              <w:rPr>
                <w:rFonts w:ascii="Calibri" w:hAnsi="Calibri" w:cs="Calibri"/>
                <w:iCs/>
                <w:color w:val="000000" w:themeColor="text1"/>
                <w:sz w:val="20"/>
                <w:szCs w:val="20"/>
              </w:rPr>
            </w:pPr>
            <w:r w:rsidRPr="00CE5670">
              <w:rPr>
                <w:rFonts w:ascii="Calibri" w:hAnsi="Calibri" w:cs="Calibri"/>
                <w:iCs/>
                <w:color w:val="000000" w:themeColor="text1"/>
                <w:sz w:val="20"/>
                <w:szCs w:val="20"/>
              </w:rPr>
              <w:t>[Innsatsområde 1]</w:t>
            </w:r>
          </w:p>
        </w:tc>
        <w:tc>
          <w:tcPr>
            <w:tcW w:w="806" w:type="dxa"/>
            <w:shd w:val="clear" w:color="auto" w:fill="FFD966" w:themeFill="accent4" w:themeFillTint="99"/>
          </w:tcPr>
          <w:p w14:paraId="1DC0AACE" w14:textId="45E34D52"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shd w:val="clear" w:color="auto" w:fill="FFFFFF" w:themeFill="background1"/>
          </w:tcPr>
          <w:p w14:paraId="0365548A" w14:textId="35BB28BA"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6168F258" w14:textId="39200795"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12260D5D" w14:textId="69B55FB8"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58DB51C5" w14:textId="425A27DF"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70DCDA1D" w14:textId="1BFDB4F8"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63A88BC9" w14:textId="7AD8E508" w:rsidR="00DA09F8" w:rsidRPr="00CE5670" w:rsidRDefault="00DA09F8" w:rsidP="0083016B">
            <w:pPr>
              <w:autoSpaceDE w:val="0"/>
              <w:autoSpaceDN w:val="0"/>
              <w:adjustRightInd w:val="0"/>
              <w:spacing w:before="60" w:after="60"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[antall]</w:t>
            </w:r>
          </w:p>
        </w:tc>
      </w:tr>
      <w:tr w:rsidR="00DA09F8" w:rsidRPr="00CE5670" w14:paraId="7C5843EA" w14:textId="77777777" w:rsidTr="00A34ABA">
        <w:tc>
          <w:tcPr>
            <w:tcW w:w="3147" w:type="dxa"/>
            <w:vAlign w:val="center"/>
          </w:tcPr>
          <w:p w14:paraId="3F76AE9C" w14:textId="3AC14B53" w:rsidR="00DA09F8" w:rsidRPr="00CE5670" w:rsidRDefault="00DA09F8" w:rsidP="0083016B">
            <w:pPr>
              <w:autoSpaceDE w:val="0"/>
              <w:autoSpaceDN w:val="0"/>
              <w:adjustRightInd w:val="0"/>
              <w:spacing w:before="60" w:after="60" w:line="360" w:lineRule="auto"/>
              <w:rPr>
                <w:rFonts w:ascii="Calibri" w:hAnsi="Calibri" w:cs="Calibri"/>
                <w:iCs/>
                <w:color w:val="000000" w:themeColor="text1"/>
                <w:sz w:val="20"/>
                <w:szCs w:val="20"/>
              </w:rPr>
            </w:pPr>
            <w:r w:rsidRPr="00CE5670">
              <w:rPr>
                <w:rFonts w:ascii="Calibri" w:hAnsi="Calibri" w:cs="Calibri"/>
                <w:iCs/>
                <w:color w:val="000000" w:themeColor="text1"/>
                <w:sz w:val="20"/>
                <w:szCs w:val="20"/>
              </w:rPr>
              <w:t>[Innsatsområde X]</w:t>
            </w:r>
          </w:p>
        </w:tc>
        <w:tc>
          <w:tcPr>
            <w:tcW w:w="806" w:type="dxa"/>
            <w:shd w:val="clear" w:color="auto" w:fill="FFD966" w:themeFill="accent4" w:themeFillTint="99"/>
          </w:tcPr>
          <w:p w14:paraId="47156605" w14:textId="679E77AA"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shd w:val="clear" w:color="auto" w:fill="FFFFFF" w:themeFill="background1"/>
          </w:tcPr>
          <w:p w14:paraId="1AF7B55F" w14:textId="07F2DA6B"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2BF5B20A" w14:textId="35269872"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0BBBE9C6" w14:textId="07292923"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430416FD" w14:textId="1E2FBDBD"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0EF2BB62" w14:textId="59B4BB54" w:rsidR="00DA09F8" w:rsidRPr="00CE5670" w:rsidRDefault="00DA09F8" w:rsidP="0083016B">
            <w:pPr>
              <w:autoSpaceDE w:val="0"/>
              <w:autoSpaceDN w:val="0"/>
              <w:adjustRightInd w:val="0"/>
              <w:spacing w:before="60" w:after="60" w:line="360" w:lineRule="auto"/>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[antall]</w:t>
            </w:r>
          </w:p>
        </w:tc>
        <w:tc>
          <w:tcPr>
            <w:tcW w:w="806" w:type="dxa"/>
          </w:tcPr>
          <w:p w14:paraId="110B5F6B" w14:textId="7881F670" w:rsidR="00DA09F8" w:rsidRPr="00CE5670" w:rsidRDefault="00DA09F8" w:rsidP="0083016B">
            <w:pPr>
              <w:autoSpaceDE w:val="0"/>
              <w:autoSpaceDN w:val="0"/>
              <w:adjustRightInd w:val="0"/>
              <w:spacing w:before="60" w:after="60"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[antall]</w:t>
            </w:r>
          </w:p>
        </w:tc>
      </w:tr>
      <w:tr w:rsidR="00DA09F8" w:rsidRPr="00CE5670" w14:paraId="185BA2D1" w14:textId="77777777" w:rsidTr="00A34ABA">
        <w:tc>
          <w:tcPr>
            <w:tcW w:w="3147" w:type="dxa"/>
            <w:vAlign w:val="center"/>
          </w:tcPr>
          <w:p w14:paraId="4E70C344" w14:textId="77777777" w:rsidR="00DA09F8" w:rsidRPr="00CE5670" w:rsidRDefault="00DA09F8" w:rsidP="0083016B">
            <w:pPr>
              <w:autoSpaceDE w:val="0"/>
              <w:autoSpaceDN w:val="0"/>
              <w:adjustRightInd w:val="0"/>
              <w:spacing w:before="60" w:after="60" w:line="360" w:lineRule="auto"/>
              <w:rPr>
                <w:rFonts w:ascii="Calibri" w:hAnsi="Calibri" w:cs="Calibri"/>
                <w:b/>
                <w:iCs/>
                <w:color w:val="000000" w:themeColor="text1"/>
                <w:sz w:val="20"/>
                <w:szCs w:val="20"/>
              </w:rPr>
            </w:pPr>
            <w:r w:rsidRPr="00CE5670">
              <w:rPr>
                <w:rFonts w:ascii="Calibri" w:hAnsi="Calibri" w:cs="Calibri"/>
                <w:b/>
                <w:iCs/>
                <w:color w:val="000000" w:themeColor="text1"/>
                <w:sz w:val="20"/>
                <w:szCs w:val="20"/>
              </w:rPr>
              <w:t>Sum arbeidsplasser pr år</w:t>
            </w:r>
          </w:p>
        </w:tc>
        <w:tc>
          <w:tcPr>
            <w:tcW w:w="806" w:type="dxa"/>
            <w:shd w:val="clear" w:color="auto" w:fill="FFD966" w:themeFill="accent4" w:themeFillTint="99"/>
            <w:vAlign w:val="center"/>
          </w:tcPr>
          <w:p w14:paraId="56FFF313" w14:textId="16C5BE7E" w:rsidR="00DA09F8" w:rsidRPr="00CE5670" w:rsidRDefault="00DA09F8" w:rsidP="0083016B">
            <w:pPr>
              <w:autoSpaceDE w:val="0"/>
              <w:autoSpaceDN w:val="0"/>
              <w:adjustRightInd w:val="0"/>
              <w:spacing w:before="60" w:after="60"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[antall]</w:t>
            </w:r>
          </w:p>
        </w:tc>
        <w:tc>
          <w:tcPr>
            <w:tcW w:w="806" w:type="dxa"/>
            <w:shd w:val="clear" w:color="auto" w:fill="FFFFFF" w:themeFill="background1"/>
            <w:vAlign w:val="center"/>
          </w:tcPr>
          <w:p w14:paraId="341D04E8" w14:textId="498891A4" w:rsidR="00DA09F8" w:rsidRPr="00CE5670" w:rsidRDefault="00DA09F8" w:rsidP="0083016B">
            <w:pPr>
              <w:autoSpaceDE w:val="0"/>
              <w:autoSpaceDN w:val="0"/>
              <w:adjustRightInd w:val="0"/>
              <w:spacing w:before="60" w:after="60"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[antall]</w:t>
            </w:r>
          </w:p>
        </w:tc>
        <w:tc>
          <w:tcPr>
            <w:tcW w:w="806" w:type="dxa"/>
            <w:vAlign w:val="center"/>
          </w:tcPr>
          <w:p w14:paraId="58520C6D" w14:textId="4543FFDE" w:rsidR="00DA09F8" w:rsidRPr="00CE5670" w:rsidRDefault="00DA09F8" w:rsidP="0083016B">
            <w:pPr>
              <w:autoSpaceDE w:val="0"/>
              <w:autoSpaceDN w:val="0"/>
              <w:adjustRightInd w:val="0"/>
              <w:spacing w:before="60" w:after="60"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[antall]</w:t>
            </w:r>
          </w:p>
        </w:tc>
        <w:tc>
          <w:tcPr>
            <w:tcW w:w="806" w:type="dxa"/>
            <w:vAlign w:val="center"/>
          </w:tcPr>
          <w:p w14:paraId="5EB38AC3" w14:textId="2CA10B90" w:rsidR="00DA09F8" w:rsidRPr="00CE5670" w:rsidRDefault="00DA09F8" w:rsidP="0083016B">
            <w:pPr>
              <w:autoSpaceDE w:val="0"/>
              <w:autoSpaceDN w:val="0"/>
              <w:adjustRightInd w:val="0"/>
              <w:spacing w:before="60" w:after="60"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[antall]</w:t>
            </w:r>
          </w:p>
        </w:tc>
        <w:tc>
          <w:tcPr>
            <w:tcW w:w="806" w:type="dxa"/>
            <w:vAlign w:val="center"/>
          </w:tcPr>
          <w:p w14:paraId="28DF3A86" w14:textId="35629AE5" w:rsidR="00DA09F8" w:rsidRPr="00CE5670" w:rsidRDefault="00DA09F8" w:rsidP="0083016B">
            <w:pPr>
              <w:autoSpaceDE w:val="0"/>
              <w:autoSpaceDN w:val="0"/>
              <w:adjustRightInd w:val="0"/>
              <w:spacing w:before="60" w:after="60"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[antall]</w:t>
            </w:r>
          </w:p>
        </w:tc>
        <w:tc>
          <w:tcPr>
            <w:tcW w:w="806" w:type="dxa"/>
            <w:vAlign w:val="center"/>
          </w:tcPr>
          <w:p w14:paraId="16D4FECC" w14:textId="1C3E169F" w:rsidR="00DA09F8" w:rsidRPr="00CE5670" w:rsidRDefault="00DA09F8" w:rsidP="0083016B">
            <w:pPr>
              <w:autoSpaceDE w:val="0"/>
              <w:autoSpaceDN w:val="0"/>
              <w:adjustRightInd w:val="0"/>
              <w:spacing w:before="60" w:after="60"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[antall]</w:t>
            </w:r>
          </w:p>
        </w:tc>
        <w:tc>
          <w:tcPr>
            <w:tcW w:w="806" w:type="dxa"/>
            <w:vAlign w:val="center"/>
          </w:tcPr>
          <w:p w14:paraId="043FA2F7" w14:textId="789B6A21" w:rsidR="00DA09F8" w:rsidRPr="00CE5670" w:rsidRDefault="00DA09F8" w:rsidP="0083016B">
            <w:pPr>
              <w:autoSpaceDE w:val="0"/>
              <w:autoSpaceDN w:val="0"/>
              <w:adjustRightInd w:val="0"/>
              <w:spacing w:before="60" w:after="60"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[antall]</w:t>
            </w:r>
          </w:p>
        </w:tc>
      </w:tr>
      <w:tr w:rsidR="00DA09F8" w:rsidRPr="00CE5670" w14:paraId="4DD76747" w14:textId="77777777" w:rsidTr="00A34ABA">
        <w:tc>
          <w:tcPr>
            <w:tcW w:w="3147" w:type="dxa"/>
            <w:vAlign w:val="center"/>
          </w:tcPr>
          <w:p w14:paraId="0E81F18A" w14:textId="510E9F83" w:rsidR="00DA09F8" w:rsidRPr="00CE5670" w:rsidRDefault="00DA09F8" w:rsidP="0083016B">
            <w:pPr>
              <w:autoSpaceDE w:val="0"/>
              <w:autoSpaceDN w:val="0"/>
              <w:adjustRightInd w:val="0"/>
              <w:spacing w:before="60" w:after="60" w:line="360" w:lineRule="auto"/>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[Innsatsområder uten arbeidsplassmål]*</w:t>
            </w:r>
          </w:p>
        </w:tc>
        <w:tc>
          <w:tcPr>
            <w:tcW w:w="806" w:type="dxa"/>
            <w:shd w:val="clear" w:color="auto" w:fill="FFD966" w:themeFill="accent4" w:themeFillTint="99"/>
            <w:vAlign w:val="center"/>
          </w:tcPr>
          <w:p w14:paraId="2A1BE4CB" w14:textId="77777777" w:rsidR="00DA09F8" w:rsidRPr="00CE5670" w:rsidRDefault="00DA09F8" w:rsidP="0083016B">
            <w:pPr>
              <w:autoSpaceDE w:val="0"/>
              <w:autoSpaceDN w:val="0"/>
              <w:adjustRightInd w:val="0"/>
              <w:spacing w:before="60" w:after="60" w:line="360" w:lineRule="auto"/>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806" w:type="dxa"/>
            <w:shd w:val="clear" w:color="auto" w:fill="FFFFFF" w:themeFill="background1"/>
            <w:vAlign w:val="center"/>
          </w:tcPr>
          <w:p w14:paraId="0B25194A" w14:textId="77777777" w:rsidR="00DA09F8" w:rsidRPr="00CE5670" w:rsidRDefault="00DA09F8" w:rsidP="0083016B">
            <w:pPr>
              <w:autoSpaceDE w:val="0"/>
              <w:autoSpaceDN w:val="0"/>
              <w:adjustRightInd w:val="0"/>
              <w:spacing w:before="60" w:after="60" w:line="360" w:lineRule="auto"/>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806" w:type="dxa"/>
            <w:vAlign w:val="center"/>
          </w:tcPr>
          <w:p w14:paraId="2947E1AF" w14:textId="77777777" w:rsidR="00DA09F8" w:rsidRPr="00CE5670" w:rsidRDefault="00DA09F8" w:rsidP="0083016B">
            <w:pPr>
              <w:autoSpaceDE w:val="0"/>
              <w:autoSpaceDN w:val="0"/>
              <w:adjustRightInd w:val="0"/>
              <w:spacing w:before="60" w:after="60" w:line="360" w:lineRule="auto"/>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806" w:type="dxa"/>
            <w:vAlign w:val="center"/>
          </w:tcPr>
          <w:p w14:paraId="45A9BA16" w14:textId="77777777" w:rsidR="00DA09F8" w:rsidRPr="00CE5670" w:rsidRDefault="00DA09F8" w:rsidP="0083016B">
            <w:pPr>
              <w:autoSpaceDE w:val="0"/>
              <w:autoSpaceDN w:val="0"/>
              <w:adjustRightInd w:val="0"/>
              <w:spacing w:before="60" w:after="60" w:line="360" w:lineRule="auto"/>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806" w:type="dxa"/>
            <w:vAlign w:val="center"/>
          </w:tcPr>
          <w:p w14:paraId="1B54AAB9" w14:textId="77777777" w:rsidR="00DA09F8" w:rsidRPr="00CE5670" w:rsidRDefault="00DA09F8" w:rsidP="0083016B">
            <w:pPr>
              <w:autoSpaceDE w:val="0"/>
              <w:autoSpaceDN w:val="0"/>
              <w:adjustRightInd w:val="0"/>
              <w:spacing w:before="60" w:after="60" w:line="360" w:lineRule="auto"/>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806" w:type="dxa"/>
            <w:vAlign w:val="center"/>
          </w:tcPr>
          <w:p w14:paraId="1A262EAF" w14:textId="77777777" w:rsidR="00DA09F8" w:rsidRPr="00CE5670" w:rsidRDefault="00DA09F8" w:rsidP="0083016B">
            <w:pPr>
              <w:autoSpaceDE w:val="0"/>
              <w:autoSpaceDN w:val="0"/>
              <w:adjustRightInd w:val="0"/>
              <w:spacing w:before="60" w:after="60" w:line="360" w:lineRule="auto"/>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806" w:type="dxa"/>
            <w:vAlign w:val="center"/>
          </w:tcPr>
          <w:p w14:paraId="45D9C13F" w14:textId="77777777" w:rsidR="00DA09F8" w:rsidRPr="00CE5670" w:rsidRDefault="00DA09F8" w:rsidP="0083016B">
            <w:pPr>
              <w:autoSpaceDE w:val="0"/>
              <w:autoSpaceDN w:val="0"/>
              <w:adjustRightInd w:val="0"/>
              <w:spacing w:before="60" w:after="60" w:line="360" w:lineRule="auto"/>
              <w:jc w:val="center"/>
              <w:rPr>
                <w:rFonts w:ascii="Calibri" w:hAnsi="Calibri" w:cs="Calibri"/>
                <w:b/>
                <w:iCs/>
                <w:color w:val="000000" w:themeColor="text1"/>
                <w:sz w:val="20"/>
                <w:szCs w:val="20"/>
              </w:rPr>
            </w:pPr>
            <w:r w:rsidRPr="00CE5670">
              <w:rPr>
                <w:rFonts w:ascii="Calibri" w:hAnsi="Calibri" w:cs="Calibri"/>
                <w:b/>
                <w:iCs/>
                <w:color w:val="000000" w:themeColor="text1"/>
                <w:sz w:val="20"/>
                <w:szCs w:val="20"/>
              </w:rPr>
              <w:t>-</w:t>
            </w:r>
          </w:p>
        </w:tc>
      </w:tr>
    </w:tbl>
    <w:p w14:paraId="25515FA9" w14:textId="3DCF8EAB" w:rsidR="004537A6" w:rsidRPr="00CE5670" w:rsidRDefault="004537A6" w:rsidP="00087399">
      <w:pPr>
        <w:spacing w:line="276" w:lineRule="auto"/>
        <w:rPr>
          <w:rFonts w:ascii="Calibri" w:hAnsi="Calibri" w:cs="Calibri"/>
          <w:sz w:val="22"/>
          <w:szCs w:val="22"/>
        </w:rPr>
      </w:pPr>
    </w:p>
    <w:p w14:paraId="21EA8417" w14:textId="7ACC9616" w:rsidR="001E20D9" w:rsidRDefault="001E20D9" w:rsidP="001E20D9">
      <w:pPr>
        <w:spacing w:line="276" w:lineRule="auto"/>
        <w:rPr>
          <w:rFonts w:ascii="Calibri" w:hAnsi="Calibri" w:cs="Calibri"/>
          <w:color w:val="000000" w:themeColor="text1"/>
          <w:sz w:val="18"/>
          <w:szCs w:val="18"/>
        </w:rPr>
      </w:pPr>
      <w:r w:rsidRPr="00CE5670">
        <w:rPr>
          <w:rFonts w:ascii="Calibri" w:hAnsi="Calibri" w:cs="Calibri"/>
          <w:color w:val="000000" w:themeColor="text1"/>
          <w:sz w:val="18"/>
          <w:szCs w:val="18"/>
        </w:rPr>
        <w:t>* innsatsområdet vil ikke ha arbeidsplasser som målsetting, men skal understøtte de andre innsatsområdene.</w:t>
      </w:r>
    </w:p>
    <w:p w14:paraId="7FD4341B" w14:textId="77777777" w:rsidR="00F95D40" w:rsidRDefault="00F95D40" w:rsidP="001E20D9">
      <w:pPr>
        <w:spacing w:line="276" w:lineRule="auto"/>
        <w:rPr>
          <w:rFonts w:ascii="Calibri" w:hAnsi="Calibri" w:cs="Calibri"/>
          <w:color w:val="000000" w:themeColor="text1"/>
          <w:sz w:val="18"/>
          <w:szCs w:val="18"/>
        </w:rPr>
      </w:pPr>
    </w:p>
    <w:p w14:paraId="4BA89907" w14:textId="5CB910D8" w:rsidR="00F95D40" w:rsidRPr="00CE5670" w:rsidRDefault="00F95D40" w:rsidP="001E20D9">
      <w:pPr>
        <w:spacing w:line="276" w:lineRule="auto"/>
        <w:rPr>
          <w:rFonts w:ascii="Calibri" w:hAnsi="Calibri" w:cs="Calibri"/>
          <w:color w:val="000000" w:themeColor="text1"/>
          <w:sz w:val="18"/>
          <w:szCs w:val="18"/>
        </w:rPr>
      </w:pPr>
      <w:r>
        <w:rPr>
          <w:rFonts w:ascii="Calibri" w:hAnsi="Calibri" w:cs="Calibri"/>
          <w:color w:val="000000" w:themeColor="text1"/>
          <w:sz w:val="18"/>
          <w:szCs w:val="18"/>
        </w:rPr>
        <w:t>[Dersom det er hensiktsmessig å forenkle denne delen kan det henvises til relevante dokumenter som Omstillingsplan med tilhørende kommunikasjonsstrategi og øvrige sentrale dokumenter. Det bør også opplyses om eventuelle endringer eller videreføringer fra tidligere år hva gjelder budsjett, mål arbeidsplasser, måling, kommunikasjonsplan, innsatsområder, strategier eller lignende.]</w:t>
      </w:r>
    </w:p>
    <w:p w14:paraId="1D04FDAD" w14:textId="63849190" w:rsidR="006D2267" w:rsidRPr="00CE5670" w:rsidRDefault="006D2267" w:rsidP="001E20D9">
      <w:pPr>
        <w:spacing w:line="276" w:lineRule="auto"/>
        <w:rPr>
          <w:rFonts w:ascii="Calibri" w:hAnsi="Calibri" w:cs="Calibri"/>
          <w:color w:val="000000" w:themeColor="text1"/>
          <w:sz w:val="18"/>
          <w:szCs w:val="18"/>
        </w:rPr>
      </w:pPr>
    </w:p>
    <w:p w14:paraId="6FD13899" w14:textId="48752604" w:rsidR="006D2267" w:rsidRPr="00CE5670" w:rsidRDefault="006D2267" w:rsidP="001E20D9">
      <w:pPr>
        <w:spacing w:line="276" w:lineRule="auto"/>
        <w:rPr>
          <w:rFonts w:ascii="Calibri" w:hAnsi="Calibri" w:cs="Calibri"/>
          <w:color w:val="000000" w:themeColor="text1"/>
          <w:sz w:val="18"/>
          <w:szCs w:val="18"/>
        </w:rPr>
      </w:pPr>
    </w:p>
    <w:p w14:paraId="5140389A" w14:textId="33A5DEC8" w:rsidR="006D2267" w:rsidRPr="00CE5670" w:rsidRDefault="004A0826" w:rsidP="001E20D9">
      <w:pPr>
        <w:spacing w:line="276" w:lineRule="auto"/>
        <w:rPr>
          <w:rFonts w:ascii="Calibri" w:hAnsi="Calibri" w:cs="Calibri"/>
          <w:color w:val="000000" w:themeColor="text1"/>
          <w:sz w:val="18"/>
          <w:szCs w:val="18"/>
        </w:rPr>
      </w:pPr>
      <w:bookmarkStart w:id="1" w:name="_Toc184312905"/>
      <w:r w:rsidRPr="00CE5670">
        <w:rPr>
          <w:rStyle w:val="Heading2Char"/>
          <w:rFonts w:ascii="Calibri" w:hAnsi="Calibri" w:cs="Calibri"/>
        </w:rPr>
        <w:t>1.1 Resultater fra tidligere omstillingsår</w:t>
      </w:r>
      <w:bookmarkEnd w:id="1"/>
      <w:r w:rsidRPr="00CE5670">
        <w:rPr>
          <w:rFonts w:ascii="Calibri" w:hAnsi="Calibri" w:cs="Calibri"/>
          <w:color w:val="000000" w:themeColor="text1"/>
          <w:sz w:val="18"/>
          <w:szCs w:val="18"/>
        </w:rPr>
        <w:br/>
      </w:r>
      <w:r w:rsidRPr="00CE5670">
        <w:rPr>
          <w:rFonts w:ascii="Calibri" w:hAnsi="Calibri" w:cs="Calibri"/>
          <w:color w:val="000000" w:themeColor="text1"/>
          <w:sz w:val="18"/>
          <w:szCs w:val="18"/>
        </w:rPr>
        <w:br/>
      </w:r>
      <w:r w:rsidRPr="00CE5670">
        <w:rPr>
          <w:rFonts w:ascii="Calibri" w:hAnsi="Calibri" w:cs="Calibri"/>
          <w:color w:val="000000" w:themeColor="text1"/>
          <w:sz w:val="22"/>
          <w:szCs w:val="22"/>
        </w:rPr>
        <w:t>[kort oppsummering av oppnådde resultater</w:t>
      </w:r>
      <w:r w:rsidR="00611C2C" w:rsidRPr="00CE5670">
        <w:rPr>
          <w:rFonts w:ascii="Calibri" w:hAnsi="Calibri" w:cs="Calibri"/>
          <w:color w:val="000000" w:themeColor="text1"/>
          <w:sz w:val="22"/>
          <w:szCs w:val="22"/>
        </w:rPr>
        <w:t xml:space="preserve"> fra tidligere gjennomførte omstillingsår</w:t>
      </w:r>
      <w:r w:rsidR="00487022">
        <w:rPr>
          <w:rFonts w:ascii="Calibri" w:hAnsi="Calibri" w:cs="Calibri"/>
          <w:color w:val="000000" w:themeColor="text1"/>
          <w:sz w:val="22"/>
          <w:szCs w:val="22"/>
        </w:rPr>
        <w:t xml:space="preserve"> med fokus på arbeidsplassmålet</w:t>
      </w:r>
      <w:r w:rsidR="0063403A">
        <w:rPr>
          <w:rFonts w:ascii="Calibri" w:hAnsi="Calibri" w:cs="Calibri"/>
          <w:color w:val="000000" w:themeColor="text1"/>
          <w:sz w:val="22"/>
          <w:szCs w:val="22"/>
        </w:rPr>
        <w:t xml:space="preserve">, gjennomførte </w:t>
      </w:r>
      <w:r w:rsidR="00487022">
        <w:rPr>
          <w:rFonts w:ascii="Calibri" w:hAnsi="Calibri" w:cs="Calibri"/>
          <w:color w:val="000000" w:themeColor="text1"/>
          <w:sz w:val="22"/>
          <w:szCs w:val="22"/>
        </w:rPr>
        <w:t>prosjekter</w:t>
      </w:r>
      <w:r w:rsidR="0063403A">
        <w:rPr>
          <w:rFonts w:ascii="Calibri" w:hAnsi="Calibri" w:cs="Calibri"/>
          <w:color w:val="000000" w:themeColor="text1"/>
          <w:sz w:val="22"/>
          <w:szCs w:val="22"/>
        </w:rPr>
        <w:t xml:space="preserve"> og innvilgede søknader</w:t>
      </w:r>
      <w:r w:rsidR="00611C2C" w:rsidRPr="00CE5670">
        <w:rPr>
          <w:rFonts w:ascii="Calibri" w:hAnsi="Calibri" w:cs="Calibri"/>
          <w:color w:val="000000" w:themeColor="text1"/>
          <w:sz w:val="22"/>
          <w:szCs w:val="22"/>
        </w:rPr>
        <w:t xml:space="preserve">. </w:t>
      </w:r>
      <w:r w:rsidR="00011D46" w:rsidRPr="00CE5670">
        <w:rPr>
          <w:rFonts w:ascii="Calibri" w:hAnsi="Calibri" w:cs="Calibri"/>
          <w:color w:val="000000" w:themeColor="text1"/>
          <w:sz w:val="22"/>
          <w:szCs w:val="22"/>
        </w:rPr>
        <w:t xml:space="preserve">Ved utarbeidelse av første års Handlingsplan </w:t>
      </w:r>
      <w:r w:rsidR="003E7D9F">
        <w:rPr>
          <w:rFonts w:ascii="Calibri" w:hAnsi="Calibri" w:cs="Calibri"/>
          <w:color w:val="000000" w:themeColor="text1"/>
          <w:sz w:val="22"/>
          <w:szCs w:val="22"/>
        </w:rPr>
        <w:t xml:space="preserve">er dette </w:t>
      </w:r>
      <w:r w:rsidR="00011D46" w:rsidRPr="00CE5670">
        <w:rPr>
          <w:rFonts w:ascii="Calibri" w:hAnsi="Calibri" w:cs="Calibri"/>
          <w:color w:val="000000" w:themeColor="text1"/>
          <w:sz w:val="22"/>
          <w:szCs w:val="22"/>
        </w:rPr>
        <w:t xml:space="preserve">punktet </w:t>
      </w:r>
      <w:r w:rsidR="003E7D9F">
        <w:rPr>
          <w:rFonts w:ascii="Calibri" w:hAnsi="Calibri" w:cs="Calibri"/>
          <w:color w:val="000000" w:themeColor="text1"/>
          <w:sz w:val="22"/>
          <w:szCs w:val="22"/>
        </w:rPr>
        <w:t>ikke aktuelt</w:t>
      </w:r>
      <w:r w:rsidR="00011D46" w:rsidRPr="00CE5670">
        <w:rPr>
          <w:rFonts w:ascii="Calibri" w:hAnsi="Calibri" w:cs="Calibri"/>
          <w:color w:val="000000" w:themeColor="text1"/>
          <w:sz w:val="22"/>
          <w:szCs w:val="22"/>
        </w:rPr>
        <w:t>.</w:t>
      </w:r>
      <w:r w:rsidR="00F95D40">
        <w:rPr>
          <w:rFonts w:ascii="Calibri" w:hAnsi="Calibri" w:cs="Calibri"/>
          <w:color w:val="000000" w:themeColor="text1"/>
          <w:sz w:val="22"/>
          <w:szCs w:val="22"/>
        </w:rPr>
        <w:t xml:space="preserve"> Det kan også refereres til aktuelle dokumenter dersom det er mer </w:t>
      </w:r>
      <w:r w:rsidR="001C0027">
        <w:rPr>
          <w:rFonts w:ascii="Calibri" w:hAnsi="Calibri" w:cs="Calibri"/>
          <w:color w:val="000000" w:themeColor="text1"/>
          <w:sz w:val="22"/>
          <w:szCs w:val="22"/>
        </w:rPr>
        <w:t>hensiktsmessig</w:t>
      </w:r>
      <w:r w:rsidR="00F95D40">
        <w:rPr>
          <w:rFonts w:ascii="Calibri" w:hAnsi="Calibri" w:cs="Calibri"/>
          <w:color w:val="000000" w:themeColor="text1"/>
          <w:sz w:val="22"/>
          <w:szCs w:val="22"/>
        </w:rPr>
        <w:t>.</w:t>
      </w:r>
      <w:r w:rsidRPr="00CE5670">
        <w:rPr>
          <w:rFonts w:ascii="Calibri" w:hAnsi="Calibri" w:cs="Calibri"/>
          <w:color w:val="000000" w:themeColor="text1"/>
          <w:sz w:val="22"/>
          <w:szCs w:val="22"/>
        </w:rPr>
        <w:t>]</w:t>
      </w:r>
    </w:p>
    <w:p w14:paraId="47893472" w14:textId="75ADC28B" w:rsidR="006D2267" w:rsidRPr="00CE5670" w:rsidRDefault="006D2267" w:rsidP="001E20D9">
      <w:pPr>
        <w:spacing w:line="276" w:lineRule="auto"/>
        <w:rPr>
          <w:rFonts w:ascii="Calibri" w:hAnsi="Calibri" w:cs="Calibri"/>
          <w:color w:val="000000" w:themeColor="text1"/>
          <w:sz w:val="18"/>
          <w:szCs w:val="18"/>
        </w:rPr>
      </w:pPr>
    </w:p>
    <w:p w14:paraId="260D3320" w14:textId="18221CAB" w:rsidR="006D2267" w:rsidRPr="00CE5670" w:rsidRDefault="006D2267" w:rsidP="001E20D9">
      <w:pPr>
        <w:spacing w:line="276" w:lineRule="auto"/>
        <w:rPr>
          <w:rFonts w:ascii="Calibri" w:hAnsi="Calibri" w:cs="Calibri"/>
          <w:color w:val="000000" w:themeColor="text1"/>
          <w:sz w:val="18"/>
          <w:szCs w:val="18"/>
        </w:rPr>
      </w:pPr>
    </w:p>
    <w:p w14:paraId="6FB2854A" w14:textId="2EB0586D" w:rsidR="006D2267" w:rsidRPr="00CE5670" w:rsidRDefault="006D2267" w:rsidP="001E20D9">
      <w:pPr>
        <w:spacing w:line="276" w:lineRule="auto"/>
        <w:rPr>
          <w:rFonts w:ascii="Calibri" w:hAnsi="Calibri" w:cs="Calibri"/>
          <w:color w:val="000000" w:themeColor="text1"/>
          <w:sz w:val="18"/>
          <w:szCs w:val="18"/>
        </w:rPr>
      </w:pPr>
    </w:p>
    <w:p w14:paraId="3E3D20D8" w14:textId="4A21D0BD" w:rsidR="006D2267" w:rsidRPr="00CE5670" w:rsidRDefault="006D2267" w:rsidP="001E20D9">
      <w:pPr>
        <w:spacing w:line="276" w:lineRule="auto"/>
        <w:rPr>
          <w:rFonts w:ascii="Calibri" w:hAnsi="Calibri" w:cs="Calibri"/>
          <w:color w:val="000000" w:themeColor="text1"/>
          <w:sz w:val="18"/>
          <w:szCs w:val="18"/>
        </w:rPr>
      </w:pPr>
    </w:p>
    <w:p w14:paraId="0E51CD70" w14:textId="7342EEF1" w:rsidR="006D2267" w:rsidRPr="00CE5670" w:rsidRDefault="006D2267" w:rsidP="001E20D9">
      <w:pPr>
        <w:spacing w:line="276" w:lineRule="auto"/>
        <w:rPr>
          <w:rFonts w:ascii="Calibri" w:hAnsi="Calibri" w:cs="Calibri"/>
          <w:color w:val="000000" w:themeColor="text1"/>
          <w:sz w:val="18"/>
          <w:szCs w:val="18"/>
        </w:rPr>
      </w:pPr>
    </w:p>
    <w:p w14:paraId="69D588A9" w14:textId="3FE8B800" w:rsidR="006D2267" w:rsidRPr="00CE5670" w:rsidRDefault="006D2267" w:rsidP="001E20D9">
      <w:pPr>
        <w:spacing w:line="276" w:lineRule="auto"/>
        <w:rPr>
          <w:rFonts w:ascii="Calibri" w:hAnsi="Calibri" w:cs="Calibri"/>
          <w:color w:val="000000" w:themeColor="text1"/>
          <w:sz w:val="18"/>
          <w:szCs w:val="18"/>
        </w:rPr>
      </w:pPr>
    </w:p>
    <w:p w14:paraId="5EA0F968" w14:textId="77777777" w:rsidR="004537A6" w:rsidRPr="00CE5670" w:rsidRDefault="004537A6" w:rsidP="00087399">
      <w:pPr>
        <w:spacing w:line="276" w:lineRule="auto"/>
        <w:rPr>
          <w:rFonts w:ascii="Calibri" w:hAnsi="Calibri" w:cs="Calibri"/>
          <w:sz w:val="22"/>
          <w:szCs w:val="22"/>
        </w:rPr>
      </w:pPr>
    </w:p>
    <w:p w14:paraId="67BC4724" w14:textId="36DABFE7" w:rsidR="00F95D40" w:rsidRDefault="00F95D40" w:rsidP="00F95D40">
      <w:pPr>
        <w:pStyle w:val="Heading1"/>
        <w:rPr>
          <w:rFonts w:ascii="Calibri" w:hAnsi="Calibri" w:cs="Calibri"/>
        </w:rPr>
      </w:pPr>
      <w:bookmarkStart w:id="2" w:name="_Toc184312906"/>
      <w:r w:rsidRPr="00CE5670">
        <w:rPr>
          <w:rFonts w:ascii="Calibri" w:hAnsi="Calibri" w:cs="Calibri"/>
        </w:rPr>
        <w:t xml:space="preserve">2. </w:t>
      </w:r>
      <w:r>
        <w:rPr>
          <w:rFonts w:ascii="Calibri" w:hAnsi="Calibri" w:cs="Calibri"/>
        </w:rPr>
        <w:t>Sammendrag tiltak og budsjett</w:t>
      </w:r>
      <w:bookmarkEnd w:id="2"/>
      <w:r w:rsidRPr="00CE5670">
        <w:rPr>
          <w:rFonts w:ascii="Calibri" w:hAnsi="Calibri" w:cs="Calibri"/>
        </w:rPr>
        <w:t xml:space="preserve"> </w:t>
      </w:r>
    </w:p>
    <w:p w14:paraId="6A1526BF" w14:textId="23110E5C" w:rsidR="009844A9" w:rsidRDefault="009844A9" w:rsidP="009844A9">
      <w:r>
        <w:rPr>
          <w:rFonts w:ascii="Calibri" w:hAnsi="Calibri" w:cs="Calibri"/>
          <w:sz w:val="22"/>
          <w:szCs w:val="22"/>
        </w:rPr>
        <w:t>Under følger en overordnet oppsummering av tiltakene med tilhørende budsjett. Disse er nærmere beskrevet i kapittel 3.</w:t>
      </w:r>
    </w:p>
    <w:p w14:paraId="6BFD6196" w14:textId="77777777" w:rsidR="009844A9" w:rsidRPr="009844A9" w:rsidRDefault="009844A9" w:rsidP="009844A9"/>
    <w:tbl>
      <w:tblPr>
        <w:tblStyle w:val="TableGrid"/>
        <w:tblW w:w="9301" w:type="dxa"/>
        <w:tblLook w:val="04A0" w:firstRow="1" w:lastRow="0" w:firstColumn="1" w:lastColumn="0" w:noHBand="0" w:noVBand="1"/>
      </w:tblPr>
      <w:tblGrid>
        <w:gridCol w:w="6948"/>
        <w:gridCol w:w="2353"/>
      </w:tblGrid>
      <w:tr w:rsidR="00F95D40" w:rsidRPr="00CE5670" w14:paraId="652BC8AC" w14:textId="77777777" w:rsidTr="00F95D40">
        <w:trPr>
          <w:trHeight w:val="245"/>
        </w:trPr>
        <w:tc>
          <w:tcPr>
            <w:tcW w:w="6948" w:type="dxa"/>
            <w:shd w:val="clear" w:color="auto" w:fill="000000" w:themeFill="text1"/>
          </w:tcPr>
          <w:p w14:paraId="3D021994" w14:textId="73D72A90" w:rsidR="00F95D40" w:rsidRPr="00CE5670" w:rsidRDefault="00F95D40" w:rsidP="00F95D40">
            <w:pPr>
              <w:spacing w:before="120" w:after="120"/>
              <w:rPr>
                <w:rFonts w:ascii="Calibri" w:hAnsi="Calibri" w:cs="Calibri"/>
                <w:b/>
                <w:bCs/>
                <w:color w:val="FFFFFF" w:themeColor="background1"/>
                <w:sz w:val="20"/>
                <w:szCs w:val="20"/>
              </w:rPr>
            </w:pPr>
            <w:r>
              <w:rPr>
                <w:rFonts w:ascii="Calibri" w:hAnsi="Calibri" w:cs="Calibri"/>
                <w:b/>
                <w:bCs/>
                <w:color w:val="FFFFFF" w:themeColor="background1"/>
                <w:sz w:val="20"/>
                <w:szCs w:val="20"/>
              </w:rPr>
              <w:t>Tiltak</w:t>
            </w:r>
          </w:p>
        </w:tc>
        <w:tc>
          <w:tcPr>
            <w:tcW w:w="2353" w:type="dxa"/>
            <w:shd w:val="clear" w:color="auto" w:fill="000000" w:themeFill="text1"/>
          </w:tcPr>
          <w:p w14:paraId="00F57F93" w14:textId="7966C814" w:rsidR="00F95D40" w:rsidRPr="00CE5670" w:rsidRDefault="00F95D40" w:rsidP="00F95D40">
            <w:pPr>
              <w:spacing w:before="120" w:after="120"/>
              <w:rPr>
                <w:rFonts w:ascii="Calibri" w:hAnsi="Calibri" w:cs="Calibri"/>
                <w:b/>
                <w:bCs/>
                <w:color w:val="FFFFFF" w:themeColor="background1"/>
                <w:sz w:val="20"/>
                <w:szCs w:val="20"/>
              </w:rPr>
            </w:pPr>
            <w:r w:rsidRPr="00CE5670">
              <w:rPr>
                <w:rFonts w:ascii="Calibri" w:hAnsi="Calibri" w:cs="Calibri"/>
                <w:b/>
                <w:bCs/>
                <w:color w:val="FFFFFF" w:themeColor="background1"/>
                <w:sz w:val="20"/>
                <w:szCs w:val="20"/>
              </w:rPr>
              <w:t xml:space="preserve">Budsjett </w:t>
            </w:r>
          </w:p>
        </w:tc>
      </w:tr>
      <w:tr w:rsidR="00F95D40" w:rsidRPr="00CE5670" w14:paraId="744BA34F" w14:textId="77777777" w:rsidTr="006C6549">
        <w:trPr>
          <w:trHeight w:val="602"/>
        </w:trPr>
        <w:tc>
          <w:tcPr>
            <w:tcW w:w="6948" w:type="dxa"/>
            <w:vAlign w:val="center"/>
          </w:tcPr>
          <w:p w14:paraId="5E2E7BD3" w14:textId="009EA35F" w:rsidR="00F95D40" w:rsidRPr="006C6549" w:rsidRDefault="00F95D40" w:rsidP="0083016B">
            <w:pPr>
              <w:spacing w:before="120" w:after="120"/>
              <w:rPr>
                <w:rFonts w:ascii="Calibri" w:hAnsi="Calibri" w:cs="Calibri"/>
                <w:i/>
                <w:color w:val="000000" w:themeColor="text1"/>
                <w:sz w:val="20"/>
                <w:szCs w:val="20"/>
              </w:rPr>
            </w:pPr>
            <w:r>
              <w:rPr>
                <w:rFonts w:ascii="Calibri" w:hAnsi="Calibri" w:cs="Calibri"/>
                <w:b/>
                <w:bCs/>
                <w:iCs/>
                <w:color w:val="000000" w:themeColor="text1"/>
                <w:sz w:val="20"/>
                <w:szCs w:val="20"/>
              </w:rPr>
              <w:t>1)</w:t>
            </w:r>
            <w:r w:rsidRPr="00CE5670">
              <w:rPr>
                <w:rFonts w:ascii="Calibri" w:hAnsi="Calibri" w:cs="Calibri"/>
                <w:b/>
                <w:bCs/>
                <w:iCs/>
                <w:color w:val="000000" w:themeColor="text1"/>
                <w:sz w:val="20"/>
                <w:szCs w:val="20"/>
              </w:rPr>
              <w:t xml:space="preserve"> </w:t>
            </w:r>
            <w:r w:rsidRPr="00CE5670">
              <w:rPr>
                <w:rFonts w:ascii="Calibri" w:hAnsi="Calibri" w:cs="Calibri"/>
                <w:iCs/>
                <w:color w:val="000000" w:themeColor="text1"/>
                <w:sz w:val="20"/>
                <w:szCs w:val="20"/>
              </w:rPr>
              <w:t>[</w:t>
            </w:r>
            <w:r>
              <w:rPr>
                <w:rFonts w:ascii="Calibri" w:hAnsi="Calibri" w:cs="Calibri"/>
                <w:iCs/>
                <w:color w:val="000000" w:themeColor="text1"/>
                <w:sz w:val="20"/>
                <w:szCs w:val="20"/>
              </w:rPr>
              <w:t>Tiltak 1</w:t>
            </w:r>
            <w:r w:rsidR="006C6549">
              <w:rPr>
                <w:rFonts w:ascii="Calibri" w:hAnsi="Calibri" w:cs="Calibri"/>
                <w:iCs/>
                <w:color w:val="000000" w:themeColor="text1"/>
                <w:sz w:val="20"/>
                <w:szCs w:val="20"/>
              </w:rPr>
              <w:t>, eks: Ferdigstille SMB-utvikling vår 2024]</w:t>
            </w:r>
          </w:p>
        </w:tc>
        <w:tc>
          <w:tcPr>
            <w:tcW w:w="2353" w:type="dxa"/>
          </w:tcPr>
          <w:p w14:paraId="2977CEF7" w14:textId="77777777" w:rsidR="00F95D40" w:rsidRPr="00CE5670" w:rsidRDefault="00F95D40"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F95D40" w:rsidRPr="00CE5670" w14:paraId="632A04AC" w14:textId="77777777" w:rsidTr="00F95D40">
        <w:trPr>
          <w:trHeight w:val="224"/>
        </w:trPr>
        <w:tc>
          <w:tcPr>
            <w:tcW w:w="6948" w:type="dxa"/>
            <w:shd w:val="clear" w:color="auto" w:fill="FFFFFF" w:themeFill="background1"/>
            <w:vAlign w:val="center"/>
          </w:tcPr>
          <w:p w14:paraId="14C4F5C7" w14:textId="4F8B35D1" w:rsidR="00F95D40" w:rsidRPr="00CE5670" w:rsidRDefault="00F95D40" w:rsidP="0083016B">
            <w:pPr>
              <w:spacing w:before="120" w:after="120"/>
              <w:rPr>
                <w:rFonts w:ascii="Calibri" w:hAnsi="Calibri" w:cs="Calibri"/>
                <w:i/>
                <w:color w:val="000000" w:themeColor="text1"/>
                <w:sz w:val="20"/>
                <w:szCs w:val="20"/>
              </w:rPr>
            </w:pPr>
            <w:r>
              <w:rPr>
                <w:rFonts w:ascii="Calibri" w:hAnsi="Calibri" w:cs="Calibri"/>
                <w:b/>
                <w:bCs/>
                <w:iCs/>
                <w:color w:val="000000" w:themeColor="text1"/>
                <w:sz w:val="20"/>
                <w:szCs w:val="20"/>
              </w:rPr>
              <w:t>2)</w:t>
            </w:r>
            <w:r w:rsidRPr="00CE5670">
              <w:rPr>
                <w:rFonts w:ascii="Calibri" w:hAnsi="Calibri" w:cs="Calibri"/>
                <w:b/>
                <w:bCs/>
                <w:iCs/>
                <w:color w:val="000000" w:themeColor="text1"/>
                <w:sz w:val="20"/>
                <w:szCs w:val="20"/>
              </w:rPr>
              <w:t xml:space="preserve"> </w:t>
            </w:r>
            <w:r w:rsidRPr="00CE5670">
              <w:rPr>
                <w:rFonts w:ascii="Calibri" w:hAnsi="Calibri" w:cs="Calibri"/>
                <w:iCs/>
                <w:color w:val="000000" w:themeColor="text1"/>
                <w:sz w:val="20"/>
                <w:szCs w:val="20"/>
              </w:rPr>
              <w:t>[</w:t>
            </w:r>
            <w:r w:rsidR="006C6549">
              <w:rPr>
                <w:rFonts w:ascii="Calibri" w:hAnsi="Calibri" w:cs="Calibri"/>
                <w:iCs/>
                <w:color w:val="000000" w:themeColor="text1"/>
                <w:sz w:val="20"/>
                <w:szCs w:val="20"/>
              </w:rPr>
              <w:t>Tiltak 2, eks: Kommunikasjon og forankring]</w:t>
            </w:r>
          </w:p>
        </w:tc>
        <w:tc>
          <w:tcPr>
            <w:tcW w:w="2353" w:type="dxa"/>
            <w:shd w:val="clear" w:color="auto" w:fill="FFFFFF" w:themeFill="background1"/>
          </w:tcPr>
          <w:p w14:paraId="429181B6" w14:textId="77777777" w:rsidR="00F95D40" w:rsidRPr="00CE5670" w:rsidDel="003E551C" w:rsidRDefault="00F95D40"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F95D40" w:rsidRPr="00CE5670" w14:paraId="13253704" w14:textId="77777777" w:rsidTr="00F95D40">
        <w:trPr>
          <w:trHeight w:val="224"/>
        </w:trPr>
        <w:tc>
          <w:tcPr>
            <w:tcW w:w="6948" w:type="dxa"/>
            <w:shd w:val="clear" w:color="auto" w:fill="FFFFFF" w:themeFill="background1"/>
            <w:vAlign w:val="center"/>
          </w:tcPr>
          <w:p w14:paraId="6985AA7F" w14:textId="3FFFC260" w:rsidR="00F95D40" w:rsidRDefault="006C6549" w:rsidP="0083016B">
            <w:pPr>
              <w:spacing w:before="120" w:after="120"/>
              <w:rPr>
                <w:rFonts w:ascii="Calibri" w:hAnsi="Calibri" w:cs="Calibri"/>
                <w:b/>
                <w:bCs/>
                <w:iCs/>
                <w:color w:val="000000" w:themeColor="text1"/>
                <w:sz w:val="20"/>
                <w:szCs w:val="20"/>
              </w:rPr>
            </w:pPr>
            <w:r>
              <w:rPr>
                <w:rFonts w:ascii="Calibri" w:hAnsi="Calibri" w:cs="Calibri"/>
                <w:b/>
                <w:bCs/>
                <w:iCs/>
                <w:color w:val="000000" w:themeColor="text1"/>
                <w:sz w:val="20"/>
                <w:szCs w:val="20"/>
              </w:rPr>
              <w:t xml:space="preserve">3) </w:t>
            </w:r>
            <w:r w:rsidRPr="006C6549">
              <w:rPr>
                <w:rFonts w:ascii="Calibri" w:hAnsi="Calibri" w:cs="Calibri"/>
                <w:iCs/>
                <w:color w:val="000000" w:themeColor="text1"/>
                <w:sz w:val="20"/>
                <w:szCs w:val="20"/>
              </w:rPr>
              <w:t>[Tiltak 3. eks: Forprosjekt Næringsvennlig kommune]</w:t>
            </w:r>
          </w:p>
        </w:tc>
        <w:tc>
          <w:tcPr>
            <w:tcW w:w="2353" w:type="dxa"/>
            <w:shd w:val="clear" w:color="auto" w:fill="FFFFFF" w:themeFill="background1"/>
          </w:tcPr>
          <w:p w14:paraId="47EABB6E" w14:textId="38D10374" w:rsidR="00F95D40" w:rsidRPr="00CE5670" w:rsidRDefault="006C6549"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F95D40" w:rsidRPr="00CE5670" w14:paraId="3C391C01" w14:textId="77777777" w:rsidTr="00F95D40">
        <w:trPr>
          <w:trHeight w:val="224"/>
        </w:trPr>
        <w:tc>
          <w:tcPr>
            <w:tcW w:w="6948" w:type="dxa"/>
            <w:shd w:val="clear" w:color="auto" w:fill="FFFFFF" w:themeFill="background1"/>
            <w:vAlign w:val="center"/>
          </w:tcPr>
          <w:p w14:paraId="45C5164C" w14:textId="2F154AF8" w:rsidR="00F95D40" w:rsidRDefault="006C6549" w:rsidP="0083016B">
            <w:pPr>
              <w:spacing w:before="120" w:after="120"/>
              <w:rPr>
                <w:rFonts w:ascii="Calibri" w:hAnsi="Calibri" w:cs="Calibri"/>
                <w:b/>
                <w:bCs/>
                <w:iCs/>
                <w:color w:val="000000" w:themeColor="text1"/>
                <w:sz w:val="20"/>
                <w:szCs w:val="20"/>
              </w:rPr>
            </w:pPr>
            <w:r>
              <w:rPr>
                <w:rFonts w:ascii="Calibri" w:hAnsi="Calibri" w:cs="Calibri"/>
                <w:b/>
                <w:bCs/>
                <w:iCs/>
                <w:color w:val="000000" w:themeColor="text1"/>
                <w:sz w:val="20"/>
                <w:szCs w:val="20"/>
              </w:rPr>
              <w:t xml:space="preserve">4) </w:t>
            </w:r>
            <w:r w:rsidRPr="006C6549">
              <w:rPr>
                <w:rFonts w:ascii="Calibri" w:hAnsi="Calibri" w:cs="Calibri"/>
                <w:iCs/>
                <w:color w:val="000000" w:themeColor="text1"/>
                <w:sz w:val="20"/>
                <w:szCs w:val="20"/>
              </w:rPr>
              <w:t>[Tiltak x]</w:t>
            </w:r>
          </w:p>
        </w:tc>
        <w:tc>
          <w:tcPr>
            <w:tcW w:w="2353" w:type="dxa"/>
            <w:shd w:val="clear" w:color="auto" w:fill="FFFFFF" w:themeFill="background1"/>
          </w:tcPr>
          <w:p w14:paraId="34F5292B" w14:textId="457E51C8" w:rsidR="00F95D40" w:rsidRPr="00CE5670" w:rsidRDefault="006C6549"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F95D40" w:rsidRPr="00CE5670" w14:paraId="4F0B20CA" w14:textId="77777777" w:rsidTr="00F95D40">
        <w:trPr>
          <w:trHeight w:val="224"/>
        </w:trPr>
        <w:tc>
          <w:tcPr>
            <w:tcW w:w="6948" w:type="dxa"/>
            <w:shd w:val="clear" w:color="auto" w:fill="FFFFFF" w:themeFill="background1"/>
            <w:vAlign w:val="center"/>
          </w:tcPr>
          <w:p w14:paraId="2607D68D" w14:textId="4E940E95" w:rsidR="00F95D40" w:rsidRDefault="006C6549" w:rsidP="0083016B">
            <w:pPr>
              <w:spacing w:before="120" w:after="120"/>
              <w:rPr>
                <w:rFonts w:ascii="Calibri" w:hAnsi="Calibri" w:cs="Calibri"/>
                <w:b/>
                <w:bCs/>
                <w:iCs/>
                <w:color w:val="000000" w:themeColor="text1"/>
                <w:sz w:val="20"/>
                <w:szCs w:val="20"/>
              </w:rPr>
            </w:pPr>
            <w:r>
              <w:rPr>
                <w:rFonts w:ascii="Calibri" w:hAnsi="Calibri" w:cs="Calibri"/>
                <w:b/>
                <w:bCs/>
                <w:iCs/>
                <w:color w:val="000000" w:themeColor="text1"/>
                <w:sz w:val="20"/>
                <w:szCs w:val="20"/>
              </w:rPr>
              <w:t xml:space="preserve">5) </w:t>
            </w:r>
            <w:r w:rsidRPr="006C6549">
              <w:rPr>
                <w:rFonts w:ascii="Calibri" w:hAnsi="Calibri" w:cs="Calibri"/>
                <w:iCs/>
                <w:color w:val="000000" w:themeColor="text1"/>
                <w:sz w:val="20"/>
                <w:szCs w:val="20"/>
              </w:rPr>
              <w:t>[Tiltak x]</w:t>
            </w:r>
          </w:p>
        </w:tc>
        <w:tc>
          <w:tcPr>
            <w:tcW w:w="2353" w:type="dxa"/>
            <w:shd w:val="clear" w:color="auto" w:fill="FFFFFF" w:themeFill="background1"/>
          </w:tcPr>
          <w:p w14:paraId="15BEAD4D" w14:textId="1A143AED" w:rsidR="00F95D40" w:rsidRPr="00CE5670" w:rsidRDefault="006C6549"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F95D40" w:rsidRPr="00CE5670" w14:paraId="5C401B95" w14:textId="77777777" w:rsidTr="00F95D40">
        <w:trPr>
          <w:trHeight w:val="224"/>
        </w:trPr>
        <w:tc>
          <w:tcPr>
            <w:tcW w:w="6948" w:type="dxa"/>
            <w:shd w:val="clear" w:color="auto" w:fill="FFFFFF" w:themeFill="background1"/>
            <w:vAlign w:val="center"/>
          </w:tcPr>
          <w:p w14:paraId="5E02275B" w14:textId="21B258FA" w:rsidR="00F95D40" w:rsidRPr="00CE5670" w:rsidRDefault="006C6549" w:rsidP="0083016B">
            <w:pPr>
              <w:spacing w:before="120" w:after="120"/>
              <w:rPr>
                <w:rFonts w:ascii="Calibri" w:hAnsi="Calibri" w:cs="Calibri"/>
                <w:b/>
                <w:bCs/>
                <w:iCs/>
                <w:color w:val="0075BD"/>
                <w:sz w:val="20"/>
                <w:szCs w:val="20"/>
              </w:rPr>
            </w:pPr>
            <w:r>
              <w:rPr>
                <w:rFonts w:ascii="Calibri" w:hAnsi="Calibri" w:cs="Calibri"/>
                <w:b/>
                <w:bCs/>
                <w:iCs/>
                <w:color w:val="000000" w:themeColor="text1"/>
                <w:sz w:val="20"/>
                <w:szCs w:val="20"/>
              </w:rPr>
              <w:t xml:space="preserve">6) </w:t>
            </w:r>
            <w:r w:rsidRPr="006C6549">
              <w:rPr>
                <w:rFonts w:ascii="Calibri" w:hAnsi="Calibri" w:cs="Calibri"/>
                <w:iCs/>
                <w:color w:val="000000" w:themeColor="text1"/>
                <w:sz w:val="20"/>
                <w:szCs w:val="20"/>
              </w:rPr>
              <w:t>[Tiltak x]</w:t>
            </w:r>
          </w:p>
        </w:tc>
        <w:tc>
          <w:tcPr>
            <w:tcW w:w="2353" w:type="dxa"/>
            <w:shd w:val="clear" w:color="auto" w:fill="FFFFFF" w:themeFill="background1"/>
          </w:tcPr>
          <w:p w14:paraId="25161C15" w14:textId="152564B3" w:rsidR="00F95D40" w:rsidRPr="00CE5670" w:rsidDel="003E551C" w:rsidRDefault="006C6549"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6C6549" w:rsidRPr="00CE5670" w14:paraId="086DA23B" w14:textId="77777777" w:rsidTr="00F95D40">
        <w:trPr>
          <w:trHeight w:val="224"/>
        </w:trPr>
        <w:tc>
          <w:tcPr>
            <w:tcW w:w="6948" w:type="dxa"/>
            <w:shd w:val="clear" w:color="auto" w:fill="FFFFFF" w:themeFill="background1"/>
            <w:vAlign w:val="center"/>
          </w:tcPr>
          <w:p w14:paraId="1374ECE0" w14:textId="376145B6" w:rsidR="006C6549" w:rsidRPr="00CE5670" w:rsidRDefault="006C6549" w:rsidP="0083016B">
            <w:pPr>
              <w:spacing w:before="120" w:after="120"/>
              <w:rPr>
                <w:rFonts w:ascii="Calibri" w:hAnsi="Calibri" w:cs="Calibri"/>
                <w:b/>
                <w:bCs/>
                <w:iCs/>
                <w:color w:val="0075BD"/>
                <w:sz w:val="20"/>
                <w:szCs w:val="20"/>
              </w:rPr>
            </w:pPr>
            <w:r>
              <w:rPr>
                <w:rFonts w:ascii="Calibri" w:hAnsi="Calibri" w:cs="Calibri"/>
                <w:b/>
                <w:bCs/>
                <w:iCs/>
                <w:color w:val="000000" w:themeColor="text1"/>
                <w:sz w:val="20"/>
                <w:szCs w:val="20"/>
              </w:rPr>
              <w:t xml:space="preserve">7) </w:t>
            </w:r>
            <w:r w:rsidRPr="006C6549">
              <w:rPr>
                <w:rFonts w:ascii="Calibri" w:hAnsi="Calibri" w:cs="Calibri"/>
                <w:iCs/>
                <w:color w:val="000000" w:themeColor="text1"/>
                <w:sz w:val="20"/>
                <w:szCs w:val="20"/>
              </w:rPr>
              <w:t>[Tiltak x]</w:t>
            </w:r>
          </w:p>
        </w:tc>
        <w:tc>
          <w:tcPr>
            <w:tcW w:w="2353" w:type="dxa"/>
            <w:shd w:val="clear" w:color="auto" w:fill="FFFFFF" w:themeFill="background1"/>
          </w:tcPr>
          <w:p w14:paraId="07B0104A" w14:textId="6FE2E342" w:rsidR="006C6549" w:rsidRPr="00CE5670" w:rsidRDefault="006C6549"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6C6549" w:rsidRPr="00CE5670" w14:paraId="050A04B1" w14:textId="77777777" w:rsidTr="00F95D40">
        <w:trPr>
          <w:trHeight w:val="224"/>
        </w:trPr>
        <w:tc>
          <w:tcPr>
            <w:tcW w:w="6948" w:type="dxa"/>
            <w:shd w:val="clear" w:color="auto" w:fill="FFFFFF" w:themeFill="background1"/>
            <w:vAlign w:val="center"/>
          </w:tcPr>
          <w:p w14:paraId="70F55F83" w14:textId="33E87617" w:rsidR="006C6549" w:rsidRPr="00CE5670" w:rsidRDefault="006C6549" w:rsidP="0083016B">
            <w:pPr>
              <w:spacing w:before="120" w:after="120"/>
              <w:rPr>
                <w:rFonts w:ascii="Calibri" w:hAnsi="Calibri" w:cs="Calibri"/>
                <w:b/>
                <w:bCs/>
                <w:iCs/>
                <w:color w:val="0075BD"/>
                <w:sz w:val="20"/>
                <w:szCs w:val="20"/>
              </w:rPr>
            </w:pPr>
            <w:r>
              <w:rPr>
                <w:rFonts w:ascii="Calibri" w:hAnsi="Calibri" w:cs="Calibri"/>
                <w:b/>
                <w:bCs/>
                <w:iCs/>
                <w:color w:val="000000" w:themeColor="text1"/>
                <w:sz w:val="20"/>
                <w:szCs w:val="20"/>
              </w:rPr>
              <w:t xml:space="preserve">8) </w:t>
            </w:r>
            <w:r w:rsidRPr="006C6549">
              <w:rPr>
                <w:rFonts w:ascii="Calibri" w:hAnsi="Calibri" w:cs="Calibri"/>
                <w:iCs/>
                <w:color w:val="000000" w:themeColor="text1"/>
                <w:sz w:val="20"/>
                <w:szCs w:val="20"/>
              </w:rPr>
              <w:t>[Tiltak x]</w:t>
            </w:r>
          </w:p>
        </w:tc>
        <w:tc>
          <w:tcPr>
            <w:tcW w:w="2353" w:type="dxa"/>
            <w:shd w:val="clear" w:color="auto" w:fill="FFFFFF" w:themeFill="background1"/>
          </w:tcPr>
          <w:p w14:paraId="105E19A2" w14:textId="6E355D59" w:rsidR="006C6549" w:rsidRPr="00CE5670" w:rsidRDefault="006C6549"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6C6549" w:rsidRPr="00CE5670" w14:paraId="6F9322F2" w14:textId="77777777" w:rsidTr="00F95D40">
        <w:trPr>
          <w:trHeight w:val="224"/>
        </w:trPr>
        <w:tc>
          <w:tcPr>
            <w:tcW w:w="6948" w:type="dxa"/>
            <w:shd w:val="clear" w:color="auto" w:fill="FFFFFF" w:themeFill="background1"/>
            <w:vAlign w:val="center"/>
          </w:tcPr>
          <w:p w14:paraId="0940AB87" w14:textId="44FEDC71" w:rsidR="006C6549" w:rsidRPr="00CE5670" w:rsidRDefault="006C6549" w:rsidP="0083016B">
            <w:pPr>
              <w:spacing w:before="120" w:after="120"/>
              <w:rPr>
                <w:rFonts w:ascii="Calibri" w:hAnsi="Calibri" w:cs="Calibri"/>
                <w:b/>
                <w:bCs/>
                <w:iCs/>
                <w:color w:val="0075BD"/>
                <w:sz w:val="20"/>
                <w:szCs w:val="20"/>
              </w:rPr>
            </w:pPr>
            <w:r>
              <w:rPr>
                <w:rFonts w:ascii="Calibri" w:hAnsi="Calibri" w:cs="Calibri"/>
                <w:b/>
                <w:bCs/>
                <w:iCs/>
                <w:color w:val="000000" w:themeColor="text1"/>
                <w:sz w:val="20"/>
                <w:szCs w:val="20"/>
              </w:rPr>
              <w:t xml:space="preserve">9) </w:t>
            </w:r>
            <w:r w:rsidRPr="006C6549">
              <w:rPr>
                <w:rFonts w:ascii="Calibri" w:hAnsi="Calibri" w:cs="Calibri"/>
                <w:iCs/>
                <w:color w:val="000000" w:themeColor="text1"/>
                <w:sz w:val="20"/>
                <w:szCs w:val="20"/>
              </w:rPr>
              <w:t>[Tiltak x]</w:t>
            </w:r>
          </w:p>
        </w:tc>
        <w:tc>
          <w:tcPr>
            <w:tcW w:w="2353" w:type="dxa"/>
            <w:shd w:val="clear" w:color="auto" w:fill="FFFFFF" w:themeFill="background1"/>
          </w:tcPr>
          <w:p w14:paraId="110107C1" w14:textId="104B21A3" w:rsidR="006C6549" w:rsidRPr="00CE5670" w:rsidRDefault="006C6549"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6C6549" w:rsidRPr="00CE5670" w14:paraId="5B6013F1" w14:textId="77777777" w:rsidTr="00F95D40">
        <w:trPr>
          <w:trHeight w:val="224"/>
        </w:trPr>
        <w:tc>
          <w:tcPr>
            <w:tcW w:w="6948" w:type="dxa"/>
            <w:shd w:val="clear" w:color="auto" w:fill="FFFFFF" w:themeFill="background1"/>
            <w:vAlign w:val="center"/>
          </w:tcPr>
          <w:p w14:paraId="7AB081B7" w14:textId="38559F7C" w:rsidR="006C6549" w:rsidRPr="00CE5670" w:rsidRDefault="006C6549" w:rsidP="0083016B">
            <w:pPr>
              <w:spacing w:before="120" w:after="120"/>
              <w:rPr>
                <w:rFonts w:ascii="Calibri" w:hAnsi="Calibri" w:cs="Calibri"/>
                <w:b/>
                <w:bCs/>
                <w:iCs/>
                <w:color w:val="0075BD"/>
                <w:sz w:val="20"/>
                <w:szCs w:val="20"/>
              </w:rPr>
            </w:pPr>
            <w:r>
              <w:rPr>
                <w:rFonts w:ascii="Calibri" w:hAnsi="Calibri" w:cs="Calibri"/>
                <w:b/>
                <w:bCs/>
                <w:iCs/>
                <w:color w:val="000000" w:themeColor="text1"/>
                <w:sz w:val="20"/>
                <w:szCs w:val="20"/>
              </w:rPr>
              <w:t xml:space="preserve">x) </w:t>
            </w:r>
            <w:r w:rsidRPr="006C6549">
              <w:rPr>
                <w:rFonts w:ascii="Calibri" w:hAnsi="Calibri" w:cs="Calibri"/>
                <w:iCs/>
                <w:color w:val="000000" w:themeColor="text1"/>
                <w:sz w:val="20"/>
                <w:szCs w:val="20"/>
              </w:rPr>
              <w:t>[Tiltak x]</w:t>
            </w:r>
          </w:p>
        </w:tc>
        <w:tc>
          <w:tcPr>
            <w:tcW w:w="2353" w:type="dxa"/>
            <w:shd w:val="clear" w:color="auto" w:fill="FFFFFF" w:themeFill="background1"/>
          </w:tcPr>
          <w:p w14:paraId="606D4795" w14:textId="2D5618E6" w:rsidR="006C6549" w:rsidRPr="00CE5670" w:rsidRDefault="006C6549"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F95D40" w:rsidRPr="00CE5670" w14:paraId="08EF3BCF" w14:textId="77777777" w:rsidTr="00F95D40">
        <w:trPr>
          <w:trHeight w:val="224"/>
        </w:trPr>
        <w:tc>
          <w:tcPr>
            <w:tcW w:w="6948" w:type="dxa"/>
          </w:tcPr>
          <w:p w14:paraId="324BEC97" w14:textId="19E37C74" w:rsidR="00F95D40" w:rsidRPr="00CE5670" w:rsidRDefault="00F95D40" w:rsidP="0083016B">
            <w:pPr>
              <w:spacing w:before="120" w:after="120"/>
              <w:rPr>
                <w:rFonts w:ascii="Calibri" w:hAnsi="Calibri" w:cs="Calibri"/>
                <w:b/>
                <w:iCs/>
                <w:color w:val="000000" w:themeColor="text1"/>
                <w:sz w:val="20"/>
                <w:szCs w:val="20"/>
              </w:rPr>
            </w:pPr>
            <w:r w:rsidRPr="00CE5670">
              <w:rPr>
                <w:rFonts w:ascii="Calibri" w:hAnsi="Calibri" w:cs="Calibri"/>
                <w:b/>
                <w:iCs/>
                <w:color w:val="000000" w:themeColor="text1"/>
                <w:sz w:val="20"/>
                <w:szCs w:val="20"/>
              </w:rPr>
              <w:t>Sum</w:t>
            </w:r>
          </w:p>
        </w:tc>
        <w:tc>
          <w:tcPr>
            <w:tcW w:w="2353" w:type="dxa"/>
          </w:tcPr>
          <w:p w14:paraId="7E186532" w14:textId="77777777" w:rsidR="00F95D40" w:rsidRPr="00CE5670" w:rsidRDefault="00F95D40" w:rsidP="0083016B">
            <w:pPr>
              <w:spacing w:before="120" w:after="120"/>
              <w:jc w:val="center"/>
              <w:rPr>
                <w:rFonts w:ascii="Calibri" w:hAnsi="Calibri" w:cs="Calibri"/>
                <w:b/>
                <w:iCs/>
                <w:color w:val="000000" w:themeColor="text1"/>
                <w:sz w:val="20"/>
                <w:szCs w:val="20"/>
              </w:rPr>
            </w:pPr>
            <w:r w:rsidRPr="00CE5670">
              <w:rPr>
                <w:rFonts w:ascii="Calibri" w:hAnsi="Calibri" w:cs="Calibri"/>
                <w:b/>
                <w:iCs/>
                <w:color w:val="000000" w:themeColor="text1"/>
                <w:sz w:val="20"/>
                <w:szCs w:val="20"/>
              </w:rPr>
              <w:t>[sum]</w:t>
            </w:r>
          </w:p>
        </w:tc>
      </w:tr>
    </w:tbl>
    <w:p w14:paraId="5CD6256D" w14:textId="715818BF" w:rsidR="00F95D40" w:rsidRPr="00CE5670" w:rsidRDefault="00F95D40" w:rsidP="00F95D40">
      <w:pPr>
        <w:spacing w:line="276" w:lineRule="auto"/>
        <w:rPr>
          <w:rStyle w:val="Heading1Char"/>
          <w:rFonts w:ascii="Calibri" w:eastAsia="Times New Roman" w:hAnsi="Calibri" w:cs="Calibri"/>
          <w:b w:val="0"/>
          <w:sz w:val="22"/>
          <w:szCs w:val="22"/>
        </w:rPr>
      </w:pPr>
    </w:p>
    <w:p w14:paraId="1281200A" w14:textId="77777777" w:rsidR="00F95D40" w:rsidRDefault="00F95D40" w:rsidP="0063646D">
      <w:pPr>
        <w:pStyle w:val="Heading1"/>
        <w:rPr>
          <w:rFonts w:ascii="Calibri" w:hAnsi="Calibri" w:cs="Calibri"/>
        </w:rPr>
      </w:pPr>
    </w:p>
    <w:p w14:paraId="463DF14F" w14:textId="77777777" w:rsidR="00F95D40" w:rsidRDefault="00F95D40" w:rsidP="0063646D">
      <w:pPr>
        <w:pStyle w:val="Heading1"/>
        <w:rPr>
          <w:rFonts w:ascii="Calibri" w:hAnsi="Calibri" w:cs="Calibri"/>
        </w:rPr>
      </w:pPr>
    </w:p>
    <w:p w14:paraId="3769119D" w14:textId="77777777" w:rsidR="00396FC2" w:rsidRDefault="00396FC2">
      <w:pPr>
        <w:rPr>
          <w:rFonts w:ascii="Calibri" w:eastAsiaTheme="majorEastAsia" w:hAnsi="Calibri" w:cs="Calibri"/>
          <w:b/>
          <w:color w:val="000000" w:themeColor="text1"/>
          <w:sz w:val="32"/>
          <w:szCs w:val="32"/>
        </w:rPr>
      </w:pPr>
      <w:r>
        <w:rPr>
          <w:rFonts w:ascii="Calibri" w:hAnsi="Calibri" w:cs="Calibri"/>
        </w:rPr>
        <w:br w:type="page"/>
      </w:r>
    </w:p>
    <w:p w14:paraId="7733DAB9" w14:textId="36EF7BA1" w:rsidR="0063646D" w:rsidRDefault="00692618" w:rsidP="0063646D">
      <w:pPr>
        <w:pStyle w:val="Heading1"/>
        <w:rPr>
          <w:rFonts w:ascii="Calibri" w:hAnsi="Calibri" w:cs="Calibri"/>
        </w:rPr>
      </w:pPr>
      <w:bookmarkStart w:id="3" w:name="_Toc184312907"/>
      <w:r>
        <w:rPr>
          <w:rFonts w:ascii="Calibri" w:hAnsi="Calibri" w:cs="Calibri"/>
        </w:rPr>
        <w:t>3</w:t>
      </w:r>
      <w:r w:rsidR="0063646D" w:rsidRPr="00CE5670">
        <w:rPr>
          <w:rFonts w:ascii="Calibri" w:hAnsi="Calibri" w:cs="Calibri"/>
        </w:rPr>
        <w:t xml:space="preserve">. </w:t>
      </w:r>
      <w:r w:rsidR="00396FC2">
        <w:rPr>
          <w:rFonts w:ascii="Calibri" w:hAnsi="Calibri" w:cs="Calibri"/>
        </w:rPr>
        <w:t>Detaljer tiltak</w:t>
      </w:r>
      <w:bookmarkEnd w:id="3"/>
      <w:r w:rsidR="0063646D" w:rsidRPr="00CE5670">
        <w:rPr>
          <w:rFonts w:ascii="Calibri" w:hAnsi="Calibri" w:cs="Calibri"/>
        </w:rPr>
        <w:t xml:space="preserve"> </w:t>
      </w:r>
    </w:p>
    <w:p w14:paraId="4EDF5EE1" w14:textId="1ABAFEBF" w:rsidR="006E3AD8" w:rsidRDefault="006E3AD8" w:rsidP="006E3AD8">
      <w:r w:rsidRPr="00CE5670">
        <w:rPr>
          <w:rFonts w:ascii="Calibri" w:hAnsi="Calibri" w:cs="Calibri"/>
          <w:sz w:val="22"/>
          <w:szCs w:val="22"/>
        </w:rPr>
        <w:t xml:space="preserve">Prioriteringene av prosjekter og tiltak i årlig Handlingsplan skal ivareta </w:t>
      </w:r>
      <w:r>
        <w:rPr>
          <w:rFonts w:ascii="Calibri" w:hAnsi="Calibri" w:cs="Calibri"/>
          <w:sz w:val="22"/>
          <w:szCs w:val="22"/>
        </w:rPr>
        <w:t>målene</w:t>
      </w:r>
      <w:r w:rsidRPr="00CE5670">
        <w:rPr>
          <w:rFonts w:ascii="Calibri" w:hAnsi="Calibri" w:cs="Calibri"/>
          <w:sz w:val="22"/>
          <w:szCs w:val="22"/>
        </w:rPr>
        <w:t xml:space="preserve"> </w:t>
      </w:r>
      <w:r>
        <w:rPr>
          <w:rFonts w:ascii="Calibri" w:hAnsi="Calibri" w:cs="Calibri"/>
          <w:sz w:val="22"/>
          <w:szCs w:val="22"/>
        </w:rPr>
        <w:t xml:space="preserve">og strategiene </w:t>
      </w:r>
      <w:r w:rsidRPr="00CE5670">
        <w:rPr>
          <w:rFonts w:ascii="Calibri" w:hAnsi="Calibri" w:cs="Calibri"/>
          <w:sz w:val="22"/>
          <w:szCs w:val="22"/>
        </w:rPr>
        <w:t>som er definert i Omstillingsplan.</w:t>
      </w:r>
      <w:r>
        <w:rPr>
          <w:rFonts w:ascii="Calibri" w:hAnsi="Calibri" w:cs="Calibri"/>
          <w:sz w:val="22"/>
          <w:szCs w:val="22"/>
        </w:rPr>
        <w:t xml:space="preserve"> Under følger tiltak for [omstillingsåret].</w:t>
      </w:r>
    </w:p>
    <w:p w14:paraId="788ED62A" w14:textId="77777777" w:rsidR="006E3AD8" w:rsidRPr="006E3AD8" w:rsidRDefault="006E3AD8" w:rsidP="006E3AD8"/>
    <w:p w14:paraId="20879210" w14:textId="670005D7" w:rsidR="00832F48" w:rsidRPr="006E3AD8" w:rsidRDefault="006E3AD8" w:rsidP="006E3AD8">
      <w:pPr>
        <w:pStyle w:val="Heading2"/>
        <w:rPr>
          <w:rFonts w:ascii="Calibri" w:hAnsi="Calibri" w:cs="Calibri"/>
        </w:rPr>
      </w:pPr>
      <w:bookmarkStart w:id="4" w:name="_Toc184312908"/>
      <w:r w:rsidRPr="00CE5670">
        <w:rPr>
          <w:rFonts w:ascii="Calibri" w:hAnsi="Calibri" w:cs="Calibri"/>
        </w:rPr>
        <w:t xml:space="preserve">3.1 </w:t>
      </w:r>
      <w:r>
        <w:rPr>
          <w:rFonts w:ascii="Calibri" w:hAnsi="Calibri" w:cs="Calibri"/>
        </w:rPr>
        <w:t>[Innsatsområde]</w:t>
      </w:r>
      <w:bookmarkEnd w:id="4"/>
    </w:p>
    <w:p w14:paraId="5C606506" w14:textId="47AF88F5" w:rsidR="00F67AF1" w:rsidRPr="00CE5670" w:rsidRDefault="006E3AD8" w:rsidP="009844A9">
      <w:pPr>
        <w:rPr>
          <w:rFonts w:ascii="Calibri" w:hAnsi="Calibri" w:cs="Calibri"/>
          <w:sz w:val="22"/>
          <w:szCs w:val="22"/>
        </w:rPr>
      </w:pPr>
      <w:r>
        <w:rPr>
          <w:rFonts w:ascii="Calibri" w:hAnsi="Calibri" w:cs="Calibri"/>
          <w:sz w:val="22"/>
          <w:szCs w:val="22"/>
        </w:rPr>
        <w:t>[Det skal lages tiltak for hvert innsatsområde.]</w:t>
      </w:r>
      <w:r w:rsidR="00971C4E" w:rsidRPr="00CE5670">
        <w:rPr>
          <w:rFonts w:ascii="Calibri" w:hAnsi="Calibri" w:cs="Calibri"/>
          <w:sz w:val="22"/>
          <w:szCs w:val="22"/>
        </w:rPr>
        <w:br/>
      </w:r>
    </w:p>
    <w:tbl>
      <w:tblPr>
        <w:tblStyle w:val="TableGrid"/>
        <w:tblW w:w="9179" w:type="dxa"/>
        <w:tblLook w:val="04A0" w:firstRow="1" w:lastRow="0" w:firstColumn="1" w:lastColumn="0" w:noHBand="0" w:noVBand="1"/>
      </w:tblPr>
      <w:tblGrid>
        <w:gridCol w:w="473"/>
        <w:gridCol w:w="2641"/>
        <w:gridCol w:w="5135"/>
        <w:gridCol w:w="930"/>
      </w:tblGrid>
      <w:tr w:rsidR="00396FC2" w:rsidRPr="00CE5670" w14:paraId="21E3FDAC" w14:textId="77777777" w:rsidTr="009844A9">
        <w:trPr>
          <w:trHeight w:val="254"/>
        </w:trPr>
        <w:tc>
          <w:tcPr>
            <w:tcW w:w="473" w:type="dxa"/>
            <w:shd w:val="clear" w:color="auto" w:fill="000000" w:themeFill="text1"/>
          </w:tcPr>
          <w:p w14:paraId="79108552" w14:textId="2A5ED9C2" w:rsidR="00F67AF1" w:rsidRPr="00CE5670" w:rsidRDefault="00396FC2" w:rsidP="00396FC2">
            <w:pPr>
              <w:spacing w:before="120" w:after="120"/>
              <w:rPr>
                <w:rFonts w:ascii="Calibri" w:hAnsi="Calibri" w:cs="Calibri"/>
                <w:b/>
                <w:bCs/>
                <w:color w:val="FFFFFF" w:themeColor="background1"/>
                <w:sz w:val="20"/>
                <w:szCs w:val="20"/>
              </w:rPr>
            </w:pPr>
            <w:r>
              <w:rPr>
                <w:rFonts w:ascii="Calibri" w:hAnsi="Calibri" w:cs="Calibri"/>
                <w:b/>
                <w:bCs/>
                <w:color w:val="FFFFFF" w:themeColor="background1"/>
                <w:sz w:val="20"/>
                <w:szCs w:val="20"/>
              </w:rPr>
              <w:t>Nr.</w:t>
            </w:r>
          </w:p>
        </w:tc>
        <w:tc>
          <w:tcPr>
            <w:tcW w:w="2641" w:type="dxa"/>
            <w:shd w:val="clear" w:color="auto" w:fill="000000" w:themeFill="text1"/>
          </w:tcPr>
          <w:p w14:paraId="09D79B72" w14:textId="3CAD56B6" w:rsidR="00F67AF1" w:rsidRPr="00CE5670" w:rsidRDefault="00396FC2" w:rsidP="0083016B">
            <w:pPr>
              <w:spacing w:before="120" w:after="120"/>
              <w:jc w:val="center"/>
              <w:rPr>
                <w:rFonts w:ascii="Calibri" w:hAnsi="Calibri" w:cs="Calibri"/>
                <w:b/>
                <w:bCs/>
                <w:color w:val="FFFFFF" w:themeColor="background1"/>
                <w:sz w:val="20"/>
                <w:szCs w:val="20"/>
              </w:rPr>
            </w:pPr>
            <w:r>
              <w:rPr>
                <w:rFonts w:ascii="Calibri" w:hAnsi="Calibri" w:cs="Calibri"/>
                <w:b/>
                <w:bCs/>
                <w:color w:val="FFFFFF" w:themeColor="background1"/>
                <w:sz w:val="20"/>
                <w:szCs w:val="20"/>
              </w:rPr>
              <w:t>Tiltak</w:t>
            </w:r>
            <w:r w:rsidR="00F67AF1" w:rsidRPr="00CE5670">
              <w:rPr>
                <w:rFonts w:ascii="Calibri" w:hAnsi="Calibri" w:cs="Calibri"/>
                <w:b/>
                <w:bCs/>
                <w:color w:val="FFFFFF" w:themeColor="background1"/>
                <w:sz w:val="20"/>
                <w:szCs w:val="20"/>
              </w:rPr>
              <w:t xml:space="preserve"> </w:t>
            </w:r>
          </w:p>
        </w:tc>
        <w:tc>
          <w:tcPr>
            <w:tcW w:w="5135" w:type="dxa"/>
            <w:shd w:val="clear" w:color="auto" w:fill="000000" w:themeFill="text1"/>
          </w:tcPr>
          <w:p w14:paraId="2F73133F" w14:textId="5D54A178" w:rsidR="00F67AF1" w:rsidRPr="00CE5670" w:rsidRDefault="00396FC2" w:rsidP="0083016B">
            <w:pPr>
              <w:spacing w:before="120" w:after="120"/>
              <w:jc w:val="center"/>
              <w:rPr>
                <w:rFonts w:ascii="Calibri" w:hAnsi="Calibri" w:cs="Calibri"/>
                <w:b/>
                <w:bCs/>
                <w:color w:val="FFFFFF" w:themeColor="background1"/>
                <w:sz w:val="20"/>
                <w:szCs w:val="20"/>
              </w:rPr>
            </w:pPr>
            <w:r>
              <w:rPr>
                <w:rFonts w:ascii="Calibri" w:hAnsi="Calibri" w:cs="Calibri"/>
                <w:b/>
                <w:bCs/>
                <w:color w:val="FFFFFF" w:themeColor="background1"/>
                <w:sz w:val="20"/>
                <w:szCs w:val="20"/>
              </w:rPr>
              <w:t>Detaljer</w:t>
            </w:r>
          </w:p>
        </w:tc>
        <w:tc>
          <w:tcPr>
            <w:tcW w:w="930" w:type="dxa"/>
            <w:shd w:val="clear" w:color="auto" w:fill="000000" w:themeFill="text1"/>
          </w:tcPr>
          <w:p w14:paraId="6CB61F84" w14:textId="77777777" w:rsidR="00F67AF1" w:rsidRPr="00CE5670" w:rsidRDefault="00F67AF1" w:rsidP="0083016B">
            <w:pPr>
              <w:spacing w:before="120" w:after="120"/>
              <w:jc w:val="center"/>
              <w:rPr>
                <w:rFonts w:ascii="Calibri" w:hAnsi="Calibri" w:cs="Calibri"/>
                <w:b/>
                <w:bCs/>
                <w:color w:val="FFFFFF" w:themeColor="background1"/>
                <w:sz w:val="20"/>
                <w:szCs w:val="20"/>
              </w:rPr>
            </w:pPr>
            <w:r w:rsidRPr="00CE5670">
              <w:rPr>
                <w:rFonts w:ascii="Calibri" w:hAnsi="Calibri" w:cs="Calibri"/>
                <w:b/>
                <w:bCs/>
                <w:color w:val="FFFFFF" w:themeColor="background1"/>
                <w:sz w:val="20"/>
                <w:szCs w:val="20"/>
              </w:rPr>
              <w:t xml:space="preserve">Budsjett </w:t>
            </w:r>
          </w:p>
        </w:tc>
      </w:tr>
      <w:tr w:rsidR="00396FC2" w:rsidRPr="00CE5670" w14:paraId="43A0A76E" w14:textId="77777777" w:rsidTr="009844A9">
        <w:trPr>
          <w:trHeight w:val="500"/>
        </w:trPr>
        <w:tc>
          <w:tcPr>
            <w:tcW w:w="473" w:type="dxa"/>
            <w:vAlign w:val="center"/>
          </w:tcPr>
          <w:p w14:paraId="56EEB8C6" w14:textId="00687E34" w:rsidR="00F67AF1" w:rsidRPr="009844A9" w:rsidRDefault="00396FC2" w:rsidP="0083016B">
            <w:pPr>
              <w:spacing w:before="120" w:after="120"/>
              <w:rPr>
                <w:rFonts w:ascii="Calibri" w:hAnsi="Calibri" w:cs="Calibri"/>
                <w:i/>
                <w:color w:val="000000" w:themeColor="text1"/>
                <w:sz w:val="20"/>
                <w:szCs w:val="20"/>
              </w:rPr>
            </w:pPr>
            <w:r>
              <w:rPr>
                <w:rFonts w:ascii="Calibri" w:hAnsi="Calibri" w:cs="Calibri"/>
                <w:b/>
                <w:bCs/>
                <w:iCs/>
                <w:color w:val="000000" w:themeColor="text1"/>
                <w:sz w:val="20"/>
                <w:szCs w:val="20"/>
              </w:rPr>
              <w:t>1</w:t>
            </w:r>
          </w:p>
        </w:tc>
        <w:tc>
          <w:tcPr>
            <w:tcW w:w="2641" w:type="dxa"/>
          </w:tcPr>
          <w:p w14:paraId="2DBFC642" w14:textId="0FD93650" w:rsidR="00F67AF1" w:rsidRPr="009844A9" w:rsidRDefault="009844A9" w:rsidP="009844A9">
            <w:pPr>
              <w:spacing w:before="120" w:after="120"/>
              <w:rPr>
                <w:rFonts w:ascii="Calibri" w:hAnsi="Calibri" w:cs="Calibri"/>
                <w:iCs/>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tcPr>
          <w:p w14:paraId="312599AF" w14:textId="7B86BBB1" w:rsidR="00F67AF1" w:rsidRPr="00CE5670" w:rsidRDefault="0079040E" w:rsidP="009844A9">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sidR="009844A9">
              <w:rPr>
                <w:rFonts w:ascii="Calibri" w:hAnsi="Calibri" w:cs="Calibri"/>
                <w:iCs/>
                <w:color w:val="000000" w:themeColor="text1"/>
                <w:sz w:val="20"/>
                <w:szCs w:val="20"/>
              </w:rPr>
              <w:t xml:space="preserve">Beskrivelse av tiltaket og oppgaver som skal gjennomføres] </w:t>
            </w:r>
          </w:p>
        </w:tc>
        <w:tc>
          <w:tcPr>
            <w:tcW w:w="930" w:type="dxa"/>
          </w:tcPr>
          <w:p w14:paraId="0A85A1E6" w14:textId="7636A82F" w:rsidR="00F67AF1" w:rsidRPr="00CE5670" w:rsidRDefault="0079040E"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9844A9" w:rsidRPr="00CE5670" w14:paraId="6EBB4D3B" w14:textId="77777777" w:rsidTr="009844A9">
        <w:trPr>
          <w:trHeight w:val="232"/>
        </w:trPr>
        <w:tc>
          <w:tcPr>
            <w:tcW w:w="473" w:type="dxa"/>
            <w:shd w:val="clear" w:color="auto" w:fill="FFFFFF" w:themeFill="background1"/>
            <w:vAlign w:val="center"/>
          </w:tcPr>
          <w:p w14:paraId="05440D9E" w14:textId="71B6572D" w:rsidR="009844A9" w:rsidRPr="00CE5670" w:rsidRDefault="009844A9" w:rsidP="009844A9">
            <w:pPr>
              <w:spacing w:before="120" w:after="120"/>
              <w:rPr>
                <w:rFonts w:ascii="Calibri" w:hAnsi="Calibri" w:cs="Calibri"/>
                <w:i/>
                <w:color w:val="000000" w:themeColor="text1"/>
                <w:sz w:val="20"/>
                <w:szCs w:val="20"/>
              </w:rPr>
            </w:pPr>
            <w:r>
              <w:rPr>
                <w:rFonts w:ascii="Calibri" w:hAnsi="Calibri" w:cs="Calibri"/>
                <w:b/>
                <w:bCs/>
                <w:iCs/>
                <w:color w:val="000000" w:themeColor="text1"/>
                <w:sz w:val="20"/>
                <w:szCs w:val="20"/>
              </w:rPr>
              <w:t>2</w:t>
            </w:r>
          </w:p>
        </w:tc>
        <w:tc>
          <w:tcPr>
            <w:tcW w:w="2641" w:type="dxa"/>
            <w:shd w:val="clear" w:color="auto" w:fill="FFFFFF" w:themeFill="background1"/>
          </w:tcPr>
          <w:p w14:paraId="1ECB1408" w14:textId="48678B34" w:rsidR="009844A9" w:rsidRPr="009844A9" w:rsidRDefault="009844A9" w:rsidP="009844A9">
            <w:pPr>
              <w:spacing w:before="120" w:after="120"/>
              <w:rPr>
                <w:rFonts w:ascii="Calibri" w:hAnsi="Calibri" w:cs="Calibri"/>
                <w:iCs/>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shd w:val="clear" w:color="auto" w:fill="FFFFFF" w:themeFill="background1"/>
          </w:tcPr>
          <w:p w14:paraId="6FCC4222" w14:textId="64E33575" w:rsidR="009844A9" w:rsidRPr="00CE5670" w:rsidRDefault="009844A9" w:rsidP="009844A9">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shd w:val="clear" w:color="auto" w:fill="FFFFFF" w:themeFill="background1"/>
          </w:tcPr>
          <w:p w14:paraId="0A11FA48" w14:textId="5FBFD203" w:rsidR="009844A9" w:rsidRPr="00CE5670" w:rsidDel="003E551C" w:rsidRDefault="009844A9" w:rsidP="009844A9">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9844A9" w:rsidRPr="00CE5670" w14:paraId="4EA518DC" w14:textId="77777777" w:rsidTr="009844A9">
        <w:trPr>
          <w:trHeight w:val="232"/>
        </w:trPr>
        <w:tc>
          <w:tcPr>
            <w:tcW w:w="473" w:type="dxa"/>
            <w:shd w:val="clear" w:color="auto" w:fill="FFFFFF" w:themeFill="background1"/>
            <w:vAlign w:val="center"/>
          </w:tcPr>
          <w:p w14:paraId="228ECFAA" w14:textId="2EEFFE70" w:rsidR="009844A9" w:rsidRPr="00CE5670" w:rsidRDefault="009844A9" w:rsidP="009844A9">
            <w:pPr>
              <w:spacing w:before="120" w:after="120"/>
              <w:rPr>
                <w:rFonts w:ascii="Calibri" w:hAnsi="Calibri" w:cs="Calibri"/>
                <w:b/>
                <w:bCs/>
                <w:iCs/>
                <w:color w:val="0075BD"/>
                <w:sz w:val="20"/>
                <w:szCs w:val="20"/>
              </w:rPr>
            </w:pPr>
            <w:r>
              <w:rPr>
                <w:rFonts w:ascii="Calibri" w:hAnsi="Calibri" w:cs="Calibri"/>
                <w:b/>
                <w:bCs/>
                <w:iCs/>
                <w:color w:val="000000" w:themeColor="text1"/>
                <w:sz w:val="20"/>
                <w:szCs w:val="20"/>
              </w:rPr>
              <w:t>3</w:t>
            </w:r>
          </w:p>
        </w:tc>
        <w:tc>
          <w:tcPr>
            <w:tcW w:w="2641" w:type="dxa"/>
            <w:shd w:val="clear" w:color="auto" w:fill="FFFFFF" w:themeFill="background1"/>
          </w:tcPr>
          <w:p w14:paraId="270E1305" w14:textId="1B8430C8" w:rsidR="009844A9" w:rsidRPr="00CE5670" w:rsidRDefault="009844A9" w:rsidP="009844A9">
            <w:pPr>
              <w:spacing w:before="120" w:after="120"/>
              <w:rPr>
                <w:rFonts w:ascii="Calibri" w:hAnsi="Calibri" w:cs="Calibri"/>
                <w:iCs/>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shd w:val="clear" w:color="auto" w:fill="FFFFFF" w:themeFill="background1"/>
          </w:tcPr>
          <w:p w14:paraId="61FC67ED" w14:textId="7ADB6E9B" w:rsidR="009844A9" w:rsidRPr="00CE5670" w:rsidRDefault="009844A9" w:rsidP="009844A9">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shd w:val="clear" w:color="auto" w:fill="FFFFFF" w:themeFill="background1"/>
          </w:tcPr>
          <w:p w14:paraId="2B2BE962" w14:textId="5A9853D1" w:rsidR="009844A9" w:rsidRPr="00CE5670" w:rsidDel="003E551C" w:rsidRDefault="009844A9" w:rsidP="009844A9">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r>
              <w:rPr>
                <w:rFonts w:ascii="Calibri" w:hAnsi="Calibri" w:cs="Calibri"/>
                <w:iCs/>
                <w:color w:val="000000" w:themeColor="text1"/>
                <w:sz w:val="20"/>
                <w:szCs w:val="20"/>
              </w:rPr>
              <w:t> </w:t>
            </w:r>
          </w:p>
        </w:tc>
      </w:tr>
      <w:tr w:rsidR="009844A9" w:rsidRPr="00CE5670" w14:paraId="4925AA90" w14:textId="77777777" w:rsidTr="009844A9">
        <w:trPr>
          <w:trHeight w:val="232"/>
        </w:trPr>
        <w:tc>
          <w:tcPr>
            <w:tcW w:w="473" w:type="dxa"/>
            <w:vAlign w:val="center"/>
          </w:tcPr>
          <w:p w14:paraId="2EB79BF8" w14:textId="567C7226" w:rsidR="009844A9" w:rsidRPr="00396FC2" w:rsidRDefault="009844A9" w:rsidP="009844A9">
            <w:pPr>
              <w:spacing w:before="120" w:after="120"/>
              <w:rPr>
                <w:rFonts w:ascii="Calibri" w:hAnsi="Calibri" w:cs="Calibri"/>
                <w:b/>
                <w:bCs/>
                <w:iCs/>
                <w:color w:val="000000" w:themeColor="text1"/>
                <w:sz w:val="20"/>
                <w:szCs w:val="20"/>
              </w:rPr>
            </w:pPr>
            <w:r w:rsidRPr="00396FC2">
              <w:rPr>
                <w:rFonts w:ascii="Calibri" w:hAnsi="Calibri" w:cs="Calibri"/>
                <w:b/>
                <w:bCs/>
                <w:iCs/>
                <w:color w:val="000000" w:themeColor="text1"/>
                <w:sz w:val="20"/>
                <w:szCs w:val="20"/>
              </w:rPr>
              <w:t>4</w:t>
            </w:r>
          </w:p>
        </w:tc>
        <w:tc>
          <w:tcPr>
            <w:tcW w:w="2641" w:type="dxa"/>
          </w:tcPr>
          <w:p w14:paraId="54E75016" w14:textId="51EF4F0A" w:rsidR="009844A9" w:rsidRPr="00CE5670" w:rsidRDefault="009844A9" w:rsidP="009844A9">
            <w:pPr>
              <w:spacing w:before="120" w:after="120"/>
              <w:rPr>
                <w:rFonts w:ascii="Calibri" w:hAnsi="Calibri" w:cs="Calibri"/>
                <w:iCs/>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tcPr>
          <w:p w14:paraId="48F83169" w14:textId="372F49C3" w:rsidR="009844A9" w:rsidRPr="00CE5670" w:rsidRDefault="009844A9" w:rsidP="009844A9">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tcPr>
          <w:p w14:paraId="748C65AE" w14:textId="38C50142" w:rsidR="009844A9" w:rsidRPr="00396FC2" w:rsidRDefault="009844A9" w:rsidP="009844A9">
            <w:pPr>
              <w:spacing w:before="120" w:after="120"/>
              <w:jc w:val="center"/>
              <w:rPr>
                <w:rFonts w:ascii="Calibri" w:hAnsi="Calibri" w:cs="Calibri"/>
                <w:bCs/>
                <w:iCs/>
                <w:color w:val="000000" w:themeColor="text1"/>
                <w:sz w:val="20"/>
                <w:szCs w:val="20"/>
              </w:rPr>
            </w:pPr>
            <w:r w:rsidRPr="00396FC2">
              <w:rPr>
                <w:rFonts w:ascii="Calibri" w:hAnsi="Calibri" w:cs="Calibri"/>
                <w:bCs/>
                <w:iCs/>
                <w:color w:val="000000" w:themeColor="text1"/>
                <w:sz w:val="20"/>
                <w:szCs w:val="20"/>
              </w:rPr>
              <w:t>[sum]</w:t>
            </w:r>
          </w:p>
        </w:tc>
      </w:tr>
      <w:tr w:rsidR="009844A9" w:rsidRPr="00CE5670" w14:paraId="370E2727" w14:textId="77777777" w:rsidTr="009844A9">
        <w:trPr>
          <w:trHeight w:val="232"/>
        </w:trPr>
        <w:tc>
          <w:tcPr>
            <w:tcW w:w="473" w:type="dxa"/>
          </w:tcPr>
          <w:p w14:paraId="450D34F2" w14:textId="7F340DFE" w:rsidR="009844A9" w:rsidRPr="00396FC2" w:rsidRDefault="009844A9" w:rsidP="009844A9">
            <w:pPr>
              <w:spacing w:before="120" w:after="120"/>
              <w:rPr>
                <w:rFonts w:ascii="Calibri" w:hAnsi="Calibri" w:cs="Calibri"/>
                <w:b/>
                <w:bCs/>
                <w:iCs/>
                <w:color w:val="000000" w:themeColor="text1"/>
                <w:sz w:val="20"/>
                <w:szCs w:val="20"/>
              </w:rPr>
            </w:pPr>
            <w:r w:rsidRPr="00396FC2">
              <w:rPr>
                <w:rFonts w:ascii="Calibri" w:hAnsi="Calibri" w:cs="Calibri"/>
                <w:b/>
                <w:bCs/>
                <w:iCs/>
                <w:color w:val="000000" w:themeColor="text1"/>
                <w:sz w:val="20"/>
                <w:szCs w:val="20"/>
              </w:rPr>
              <w:t>5</w:t>
            </w:r>
          </w:p>
        </w:tc>
        <w:tc>
          <w:tcPr>
            <w:tcW w:w="2641" w:type="dxa"/>
          </w:tcPr>
          <w:p w14:paraId="26B51191" w14:textId="04D74338" w:rsidR="009844A9" w:rsidRPr="00CE5670" w:rsidRDefault="009844A9" w:rsidP="009844A9">
            <w:pPr>
              <w:spacing w:before="120" w:after="120"/>
              <w:rPr>
                <w:rFonts w:ascii="Calibri" w:hAnsi="Calibri" w:cs="Calibri"/>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tcPr>
          <w:p w14:paraId="0B6F9F80" w14:textId="768157F6" w:rsidR="009844A9" w:rsidRPr="00CE5670" w:rsidRDefault="009844A9" w:rsidP="009844A9">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tcPr>
          <w:p w14:paraId="5446B157" w14:textId="657EF9BD" w:rsidR="009844A9" w:rsidRPr="00396FC2" w:rsidRDefault="009844A9" w:rsidP="009844A9">
            <w:pPr>
              <w:spacing w:before="120" w:after="120"/>
              <w:jc w:val="center"/>
              <w:rPr>
                <w:rFonts w:ascii="Calibri" w:hAnsi="Calibri" w:cs="Calibri"/>
                <w:bCs/>
                <w:iCs/>
                <w:color w:val="000000" w:themeColor="text1"/>
                <w:sz w:val="20"/>
                <w:szCs w:val="20"/>
              </w:rPr>
            </w:pPr>
            <w:r w:rsidRPr="00396FC2">
              <w:rPr>
                <w:rFonts w:ascii="Calibri" w:hAnsi="Calibri" w:cs="Calibri"/>
                <w:bCs/>
                <w:iCs/>
                <w:color w:val="000000" w:themeColor="text1"/>
                <w:sz w:val="20"/>
                <w:szCs w:val="20"/>
              </w:rPr>
              <w:t>[sum]</w:t>
            </w:r>
          </w:p>
        </w:tc>
      </w:tr>
      <w:tr w:rsidR="00692618" w:rsidRPr="00CE5670" w14:paraId="43971163" w14:textId="77777777" w:rsidTr="009844A9">
        <w:trPr>
          <w:trHeight w:val="232"/>
        </w:trPr>
        <w:tc>
          <w:tcPr>
            <w:tcW w:w="473" w:type="dxa"/>
            <w:tcBorders>
              <w:bottom w:val="single" w:sz="4" w:space="0" w:color="auto"/>
            </w:tcBorders>
          </w:tcPr>
          <w:p w14:paraId="7A0D89D7" w14:textId="0E80A762" w:rsidR="00692618" w:rsidRPr="009844A9" w:rsidRDefault="00692618" w:rsidP="00692618">
            <w:pPr>
              <w:spacing w:before="120" w:after="120"/>
              <w:rPr>
                <w:rFonts w:ascii="Calibri" w:hAnsi="Calibri" w:cs="Calibri"/>
                <w:b/>
                <w:bCs/>
                <w:iCs/>
                <w:color w:val="000000" w:themeColor="text1"/>
                <w:sz w:val="20"/>
                <w:szCs w:val="20"/>
              </w:rPr>
            </w:pPr>
            <w:r w:rsidRPr="009844A9">
              <w:rPr>
                <w:rFonts w:ascii="Calibri" w:hAnsi="Calibri" w:cs="Calibri"/>
                <w:b/>
                <w:bCs/>
                <w:iCs/>
                <w:color w:val="000000" w:themeColor="text1"/>
                <w:sz w:val="20"/>
                <w:szCs w:val="20"/>
              </w:rPr>
              <w:t>[</w:t>
            </w:r>
            <w:r>
              <w:rPr>
                <w:rFonts w:ascii="Calibri" w:hAnsi="Calibri" w:cs="Calibri"/>
                <w:b/>
                <w:bCs/>
                <w:iCs/>
                <w:color w:val="000000" w:themeColor="text1"/>
                <w:sz w:val="20"/>
                <w:szCs w:val="20"/>
              </w:rPr>
              <w:t>x</w:t>
            </w:r>
            <w:r w:rsidRPr="009844A9">
              <w:rPr>
                <w:rFonts w:ascii="Calibri" w:hAnsi="Calibri" w:cs="Calibri"/>
                <w:b/>
                <w:bCs/>
                <w:iCs/>
                <w:color w:val="000000" w:themeColor="text1"/>
                <w:sz w:val="20"/>
                <w:szCs w:val="20"/>
              </w:rPr>
              <w:t>]</w:t>
            </w:r>
          </w:p>
        </w:tc>
        <w:tc>
          <w:tcPr>
            <w:tcW w:w="2641" w:type="dxa"/>
            <w:tcBorders>
              <w:bottom w:val="single" w:sz="4" w:space="0" w:color="auto"/>
            </w:tcBorders>
          </w:tcPr>
          <w:p w14:paraId="746E076C" w14:textId="78A220F5" w:rsidR="00692618" w:rsidRDefault="00692618" w:rsidP="00692618">
            <w:pPr>
              <w:spacing w:before="120" w:after="120"/>
              <w:rPr>
                <w:rFonts w:ascii="Calibri" w:hAnsi="Calibri" w:cs="Calibri"/>
                <w:color w:val="000000" w:themeColor="text1"/>
                <w:sz w:val="20"/>
                <w:szCs w:val="20"/>
              </w:rPr>
            </w:pPr>
            <w:r>
              <w:rPr>
                <w:rFonts w:ascii="Calibri" w:hAnsi="Calibri" w:cs="Calibri"/>
                <w:color w:val="000000" w:themeColor="text1"/>
                <w:sz w:val="20"/>
                <w:szCs w:val="20"/>
              </w:rPr>
              <w:t>[Tiltak]</w:t>
            </w:r>
          </w:p>
        </w:tc>
        <w:tc>
          <w:tcPr>
            <w:tcW w:w="5135" w:type="dxa"/>
            <w:tcBorders>
              <w:bottom w:val="single" w:sz="4" w:space="0" w:color="auto"/>
            </w:tcBorders>
          </w:tcPr>
          <w:p w14:paraId="3C1F9FEA" w14:textId="7ED74658" w:rsidR="00692618" w:rsidRPr="00CE5670" w:rsidRDefault="00692618" w:rsidP="00692618">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tcBorders>
              <w:bottom w:val="single" w:sz="4" w:space="0" w:color="auto"/>
            </w:tcBorders>
          </w:tcPr>
          <w:p w14:paraId="24469A38" w14:textId="23B29B07" w:rsidR="00692618" w:rsidRPr="00396FC2" w:rsidRDefault="00692618" w:rsidP="00692618">
            <w:pPr>
              <w:spacing w:before="120" w:after="120"/>
              <w:jc w:val="center"/>
              <w:rPr>
                <w:rFonts w:ascii="Calibri" w:hAnsi="Calibri" w:cs="Calibri"/>
                <w:bCs/>
                <w:iCs/>
                <w:color w:val="000000" w:themeColor="text1"/>
                <w:sz w:val="20"/>
                <w:szCs w:val="20"/>
              </w:rPr>
            </w:pPr>
            <w:r w:rsidRPr="00396FC2">
              <w:rPr>
                <w:rFonts w:ascii="Calibri" w:hAnsi="Calibri" w:cs="Calibri"/>
                <w:bCs/>
                <w:iCs/>
                <w:color w:val="000000" w:themeColor="text1"/>
                <w:sz w:val="20"/>
                <w:szCs w:val="20"/>
              </w:rPr>
              <w:t>[sum]</w:t>
            </w:r>
          </w:p>
        </w:tc>
      </w:tr>
      <w:tr w:rsidR="00692618" w:rsidRPr="00CE5670" w14:paraId="0F061E26" w14:textId="77777777" w:rsidTr="009844A9">
        <w:trPr>
          <w:trHeight w:val="232"/>
        </w:trPr>
        <w:tc>
          <w:tcPr>
            <w:tcW w:w="8249" w:type="dxa"/>
            <w:gridSpan w:val="3"/>
            <w:tcBorders>
              <w:right w:val="nil"/>
            </w:tcBorders>
          </w:tcPr>
          <w:p w14:paraId="2C4C64AF" w14:textId="11A43C65" w:rsidR="00692618" w:rsidRPr="00396FC2" w:rsidRDefault="00692618" w:rsidP="00692618">
            <w:pPr>
              <w:spacing w:before="120" w:after="120"/>
              <w:rPr>
                <w:rFonts w:ascii="Calibri" w:hAnsi="Calibri" w:cs="Calibri"/>
                <w:b/>
                <w:iCs/>
                <w:color w:val="000000" w:themeColor="text1"/>
                <w:sz w:val="20"/>
                <w:szCs w:val="20"/>
              </w:rPr>
            </w:pPr>
            <w:r w:rsidRPr="00CE5670">
              <w:rPr>
                <w:rFonts w:ascii="Calibri" w:hAnsi="Calibri" w:cs="Calibri"/>
                <w:b/>
                <w:iCs/>
                <w:color w:val="000000" w:themeColor="text1"/>
                <w:sz w:val="20"/>
                <w:szCs w:val="20"/>
              </w:rPr>
              <w:t>Sum</w:t>
            </w:r>
          </w:p>
        </w:tc>
        <w:tc>
          <w:tcPr>
            <w:tcW w:w="930" w:type="dxa"/>
            <w:tcBorders>
              <w:left w:val="nil"/>
            </w:tcBorders>
          </w:tcPr>
          <w:p w14:paraId="09BF6804" w14:textId="21D38E98" w:rsidR="00692618" w:rsidRPr="00CE5670" w:rsidRDefault="00692618" w:rsidP="00692618">
            <w:pPr>
              <w:spacing w:before="120" w:after="120"/>
              <w:jc w:val="center"/>
              <w:rPr>
                <w:rFonts w:ascii="Calibri" w:hAnsi="Calibri" w:cs="Calibri"/>
                <w:b/>
                <w:iCs/>
                <w:color w:val="000000" w:themeColor="text1"/>
                <w:sz w:val="20"/>
                <w:szCs w:val="20"/>
              </w:rPr>
            </w:pPr>
            <w:r w:rsidRPr="00CE5670">
              <w:rPr>
                <w:rFonts w:ascii="Calibri" w:hAnsi="Calibri" w:cs="Calibri"/>
                <w:b/>
                <w:iCs/>
                <w:color w:val="000000" w:themeColor="text1"/>
                <w:sz w:val="20"/>
                <w:szCs w:val="20"/>
              </w:rPr>
              <w:t>[sum]</w:t>
            </w:r>
          </w:p>
        </w:tc>
      </w:tr>
    </w:tbl>
    <w:p w14:paraId="6F249D18" w14:textId="772D559F" w:rsidR="00692618" w:rsidRDefault="00971C4E" w:rsidP="009844A9">
      <w:pPr>
        <w:spacing w:line="276" w:lineRule="auto"/>
        <w:rPr>
          <w:rFonts w:ascii="Calibri" w:hAnsi="Calibri" w:cs="Calibri"/>
          <w:sz w:val="22"/>
          <w:szCs w:val="22"/>
        </w:rPr>
      </w:pPr>
      <w:r>
        <w:br/>
      </w:r>
      <w:r w:rsidR="006E3AD8" w:rsidRPr="724E1259">
        <w:rPr>
          <w:rFonts w:ascii="Calibri" w:hAnsi="Calibri" w:cs="Calibri"/>
          <w:sz w:val="22"/>
          <w:szCs w:val="22"/>
        </w:rPr>
        <w:t>[Tydeliggjør om det er søkbare midler fort tiltaket.]</w:t>
      </w:r>
    </w:p>
    <w:p w14:paraId="48ADB3C5" w14:textId="77777777" w:rsidR="008E652F" w:rsidRDefault="008E652F" w:rsidP="009844A9">
      <w:pPr>
        <w:spacing w:line="276" w:lineRule="auto"/>
        <w:rPr>
          <w:rFonts w:ascii="Calibri" w:hAnsi="Calibri" w:cs="Calibri"/>
          <w:sz w:val="22"/>
          <w:szCs w:val="22"/>
        </w:rPr>
      </w:pPr>
    </w:p>
    <w:p w14:paraId="573185D4" w14:textId="77777777" w:rsidR="008E652F" w:rsidRPr="006E3AD8" w:rsidRDefault="008E652F" w:rsidP="008E652F"/>
    <w:p w14:paraId="21E7F45A" w14:textId="561B5413" w:rsidR="008E652F" w:rsidRPr="006E3AD8" w:rsidRDefault="008E652F" w:rsidP="008E652F">
      <w:pPr>
        <w:pStyle w:val="Heading2"/>
        <w:rPr>
          <w:rFonts w:ascii="Calibri" w:hAnsi="Calibri" w:cs="Calibri"/>
        </w:rPr>
      </w:pPr>
      <w:bookmarkStart w:id="5" w:name="_Toc184312909"/>
      <w:r w:rsidRPr="00CE5670">
        <w:rPr>
          <w:rFonts w:ascii="Calibri" w:hAnsi="Calibri" w:cs="Calibri"/>
        </w:rPr>
        <w:t>3.</w:t>
      </w:r>
      <w:r>
        <w:rPr>
          <w:rFonts w:ascii="Calibri" w:hAnsi="Calibri" w:cs="Calibri"/>
        </w:rPr>
        <w:t>X</w:t>
      </w:r>
      <w:r w:rsidRPr="00CE5670">
        <w:rPr>
          <w:rFonts w:ascii="Calibri" w:hAnsi="Calibri" w:cs="Calibri"/>
        </w:rPr>
        <w:t xml:space="preserve"> </w:t>
      </w:r>
      <w:r>
        <w:rPr>
          <w:rFonts w:ascii="Calibri" w:hAnsi="Calibri" w:cs="Calibri"/>
        </w:rPr>
        <w:t>[Innsatsområde]</w:t>
      </w:r>
      <w:bookmarkEnd w:id="5"/>
    </w:p>
    <w:p w14:paraId="5A95EE78" w14:textId="77777777" w:rsidR="008E652F" w:rsidRPr="00CE5670" w:rsidRDefault="008E652F" w:rsidP="008E652F">
      <w:pPr>
        <w:rPr>
          <w:rFonts w:ascii="Calibri" w:hAnsi="Calibri" w:cs="Calibri"/>
          <w:sz w:val="22"/>
          <w:szCs w:val="22"/>
        </w:rPr>
      </w:pPr>
      <w:r>
        <w:rPr>
          <w:rFonts w:ascii="Calibri" w:hAnsi="Calibri" w:cs="Calibri"/>
          <w:sz w:val="22"/>
          <w:szCs w:val="22"/>
        </w:rPr>
        <w:t>[Det skal lages tiltak for hvert innsatsområde.]</w:t>
      </w:r>
      <w:r w:rsidRPr="00CE5670">
        <w:rPr>
          <w:rFonts w:ascii="Calibri" w:hAnsi="Calibri" w:cs="Calibri"/>
          <w:sz w:val="22"/>
          <w:szCs w:val="22"/>
        </w:rPr>
        <w:br/>
      </w:r>
    </w:p>
    <w:tbl>
      <w:tblPr>
        <w:tblStyle w:val="TableGrid"/>
        <w:tblW w:w="9179" w:type="dxa"/>
        <w:tblLook w:val="04A0" w:firstRow="1" w:lastRow="0" w:firstColumn="1" w:lastColumn="0" w:noHBand="0" w:noVBand="1"/>
      </w:tblPr>
      <w:tblGrid>
        <w:gridCol w:w="473"/>
        <w:gridCol w:w="2641"/>
        <w:gridCol w:w="5135"/>
        <w:gridCol w:w="930"/>
      </w:tblGrid>
      <w:tr w:rsidR="008E652F" w:rsidRPr="00CE5670" w14:paraId="68024DC5" w14:textId="77777777" w:rsidTr="0083016B">
        <w:trPr>
          <w:trHeight w:val="254"/>
        </w:trPr>
        <w:tc>
          <w:tcPr>
            <w:tcW w:w="473" w:type="dxa"/>
            <w:shd w:val="clear" w:color="auto" w:fill="000000" w:themeFill="text1"/>
          </w:tcPr>
          <w:p w14:paraId="44EA6043" w14:textId="77777777" w:rsidR="008E652F" w:rsidRPr="00CE5670" w:rsidRDefault="008E652F" w:rsidP="0083016B">
            <w:pPr>
              <w:spacing w:before="120" w:after="120"/>
              <w:rPr>
                <w:rFonts w:ascii="Calibri" w:hAnsi="Calibri" w:cs="Calibri"/>
                <w:b/>
                <w:bCs/>
                <w:color w:val="FFFFFF" w:themeColor="background1"/>
                <w:sz w:val="20"/>
                <w:szCs w:val="20"/>
              </w:rPr>
            </w:pPr>
            <w:r>
              <w:rPr>
                <w:rFonts w:ascii="Calibri" w:hAnsi="Calibri" w:cs="Calibri"/>
                <w:b/>
                <w:bCs/>
                <w:color w:val="FFFFFF" w:themeColor="background1"/>
                <w:sz w:val="20"/>
                <w:szCs w:val="20"/>
              </w:rPr>
              <w:t>Nr.</w:t>
            </w:r>
          </w:p>
        </w:tc>
        <w:tc>
          <w:tcPr>
            <w:tcW w:w="2641" w:type="dxa"/>
            <w:shd w:val="clear" w:color="auto" w:fill="000000" w:themeFill="text1"/>
          </w:tcPr>
          <w:p w14:paraId="6E7BCF0A" w14:textId="77777777" w:rsidR="008E652F" w:rsidRPr="00CE5670" w:rsidRDefault="008E652F" w:rsidP="0083016B">
            <w:pPr>
              <w:spacing w:before="120" w:after="120"/>
              <w:jc w:val="center"/>
              <w:rPr>
                <w:rFonts w:ascii="Calibri" w:hAnsi="Calibri" w:cs="Calibri"/>
                <w:b/>
                <w:bCs/>
                <w:color w:val="FFFFFF" w:themeColor="background1"/>
                <w:sz w:val="20"/>
                <w:szCs w:val="20"/>
              </w:rPr>
            </w:pPr>
            <w:r>
              <w:rPr>
                <w:rFonts w:ascii="Calibri" w:hAnsi="Calibri" w:cs="Calibri"/>
                <w:b/>
                <w:bCs/>
                <w:color w:val="FFFFFF" w:themeColor="background1"/>
                <w:sz w:val="20"/>
                <w:szCs w:val="20"/>
              </w:rPr>
              <w:t>Tiltak</w:t>
            </w:r>
            <w:r w:rsidRPr="00CE5670">
              <w:rPr>
                <w:rFonts w:ascii="Calibri" w:hAnsi="Calibri" w:cs="Calibri"/>
                <w:b/>
                <w:bCs/>
                <w:color w:val="FFFFFF" w:themeColor="background1"/>
                <w:sz w:val="20"/>
                <w:szCs w:val="20"/>
              </w:rPr>
              <w:t xml:space="preserve"> </w:t>
            </w:r>
          </w:p>
        </w:tc>
        <w:tc>
          <w:tcPr>
            <w:tcW w:w="5135" w:type="dxa"/>
            <w:shd w:val="clear" w:color="auto" w:fill="000000" w:themeFill="text1"/>
          </w:tcPr>
          <w:p w14:paraId="1EC2B7A2" w14:textId="77777777" w:rsidR="008E652F" w:rsidRPr="00CE5670" w:rsidRDefault="008E652F" w:rsidP="0083016B">
            <w:pPr>
              <w:spacing w:before="120" w:after="120"/>
              <w:jc w:val="center"/>
              <w:rPr>
                <w:rFonts w:ascii="Calibri" w:hAnsi="Calibri" w:cs="Calibri"/>
                <w:b/>
                <w:bCs/>
                <w:color w:val="FFFFFF" w:themeColor="background1"/>
                <w:sz w:val="20"/>
                <w:szCs w:val="20"/>
              </w:rPr>
            </w:pPr>
            <w:r>
              <w:rPr>
                <w:rFonts w:ascii="Calibri" w:hAnsi="Calibri" w:cs="Calibri"/>
                <w:b/>
                <w:bCs/>
                <w:color w:val="FFFFFF" w:themeColor="background1"/>
                <w:sz w:val="20"/>
                <w:szCs w:val="20"/>
              </w:rPr>
              <w:t>Detaljer</w:t>
            </w:r>
          </w:p>
        </w:tc>
        <w:tc>
          <w:tcPr>
            <w:tcW w:w="930" w:type="dxa"/>
            <w:shd w:val="clear" w:color="auto" w:fill="000000" w:themeFill="text1"/>
          </w:tcPr>
          <w:p w14:paraId="2F0B8537" w14:textId="77777777" w:rsidR="008E652F" w:rsidRPr="00CE5670" w:rsidRDefault="008E652F" w:rsidP="0083016B">
            <w:pPr>
              <w:spacing w:before="120" w:after="120"/>
              <w:jc w:val="center"/>
              <w:rPr>
                <w:rFonts w:ascii="Calibri" w:hAnsi="Calibri" w:cs="Calibri"/>
                <w:b/>
                <w:bCs/>
                <w:color w:val="FFFFFF" w:themeColor="background1"/>
                <w:sz w:val="20"/>
                <w:szCs w:val="20"/>
              </w:rPr>
            </w:pPr>
            <w:r w:rsidRPr="00CE5670">
              <w:rPr>
                <w:rFonts w:ascii="Calibri" w:hAnsi="Calibri" w:cs="Calibri"/>
                <w:b/>
                <w:bCs/>
                <w:color w:val="FFFFFF" w:themeColor="background1"/>
                <w:sz w:val="20"/>
                <w:szCs w:val="20"/>
              </w:rPr>
              <w:t xml:space="preserve">Budsjett </w:t>
            </w:r>
          </w:p>
        </w:tc>
      </w:tr>
      <w:tr w:rsidR="008E652F" w:rsidRPr="00CE5670" w14:paraId="6518DE31" w14:textId="77777777" w:rsidTr="0083016B">
        <w:trPr>
          <w:trHeight w:val="500"/>
        </w:trPr>
        <w:tc>
          <w:tcPr>
            <w:tcW w:w="473" w:type="dxa"/>
            <w:vAlign w:val="center"/>
          </w:tcPr>
          <w:p w14:paraId="3B6E60A6" w14:textId="77777777" w:rsidR="008E652F" w:rsidRPr="009844A9" w:rsidRDefault="008E652F" w:rsidP="0083016B">
            <w:pPr>
              <w:spacing w:before="120" w:after="120"/>
              <w:rPr>
                <w:rFonts w:ascii="Calibri" w:hAnsi="Calibri" w:cs="Calibri"/>
                <w:i/>
                <w:color w:val="000000" w:themeColor="text1"/>
                <w:sz w:val="20"/>
                <w:szCs w:val="20"/>
              </w:rPr>
            </w:pPr>
            <w:r>
              <w:rPr>
                <w:rFonts w:ascii="Calibri" w:hAnsi="Calibri" w:cs="Calibri"/>
                <w:b/>
                <w:bCs/>
                <w:iCs/>
                <w:color w:val="000000" w:themeColor="text1"/>
                <w:sz w:val="20"/>
                <w:szCs w:val="20"/>
              </w:rPr>
              <w:t>1</w:t>
            </w:r>
          </w:p>
        </w:tc>
        <w:tc>
          <w:tcPr>
            <w:tcW w:w="2641" w:type="dxa"/>
          </w:tcPr>
          <w:p w14:paraId="147E913B" w14:textId="77777777" w:rsidR="008E652F" w:rsidRPr="009844A9" w:rsidRDefault="008E652F" w:rsidP="0083016B">
            <w:pPr>
              <w:spacing w:before="120" w:after="120"/>
              <w:rPr>
                <w:rFonts w:ascii="Calibri" w:hAnsi="Calibri" w:cs="Calibri"/>
                <w:iCs/>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tcPr>
          <w:p w14:paraId="56963E81" w14:textId="77777777" w:rsidR="008E652F" w:rsidRPr="00CE5670" w:rsidRDefault="008E652F" w:rsidP="0083016B">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tcPr>
          <w:p w14:paraId="5CE8ABEF" w14:textId="77777777" w:rsidR="008E652F" w:rsidRPr="00CE5670" w:rsidRDefault="008E652F"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8E652F" w:rsidRPr="00CE5670" w14:paraId="62671BC0" w14:textId="77777777" w:rsidTr="0083016B">
        <w:trPr>
          <w:trHeight w:val="232"/>
        </w:trPr>
        <w:tc>
          <w:tcPr>
            <w:tcW w:w="473" w:type="dxa"/>
            <w:shd w:val="clear" w:color="auto" w:fill="FFFFFF" w:themeFill="background1"/>
            <w:vAlign w:val="center"/>
          </w:tcPr>
          <w:p w14:paraId="0610ED00" w14:textId="77777777" w:rsidR="008E652F" w:rsidRPr="00CE5670" w:rsidRDefault="008E652F" w:rsidP="0083016B">
            <w:pPr>
              <w:spacing w:before="120" w:after="120"/>
              <w:rPr>
                <w:rFonts w:ascii="Calibri" w:hAnsi="Calibri" w:cs="Calibri"/>
                <w:i/>
                <w:color w:val="000000" w:themeColor="text1"/>
                <w:sz w:val="20"/>
                <w:szCs w:val="20"/>
              </w:rPr>
            </w:pPr>
            <w:r>
              <w:rPr>
                <w:rFonts w:ascii="Calibri" w:hAnsi="Calibri" w:cs="Calibri"/>
                <w:b/>
                <w:bCs/>
                <w:iCs/>
                <w:color w:val="000000" w:themeColor="text1"/>
                <w:sz w:val="20"/>
                <w:szCs w:val="20"/>
              </w:rPr>
              <w:t>2</w:t>
            </w:r>
          </w:p>
        </w:tc>
        <w:tc>
          <w:tcPr>
            <w:tcW w:w="2641" w:type="dxa"/>
            <w:shd w:val="clear" w:color="auto" w:fill="FFFFFF" w:themeFill="background1"/>
          </w:tcPr>
          <w:p w14:paraId="5260BB64" w14:textId="77777777" w:rsidR="008E652F" w:rsidRPr="009844A9" w:rsidRDefault="008E652F" w:rsidP="0083016B">
            <w:pPr>
              <w:spacing w:before="120" w:after="120"/>
              <w:rPr>
                <w:rFonts w:ascii="Calibri" w:hAnsi="Calibri" w:cs="Calibri"/>
                <w:iCs/>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shd w:val="clear" w:color="auto" w:fill="FFFFFF" w:themeFill="background1"/>
          </w:tcPr>
          <w:p w14:paraId="6401D37A" w14:textId="77777777" w:rsidR="008E652F" w:rsidRPr="00CE5670" w:rsidRDefault="008E652F" w:rsidP="0083016B">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shd w:val="clear" w:color="auto" w:fill="FFFFFF" w:themeFill="background1"/>
          </w:tcPr>
          <w:p w14:paraId="351ADB98" w14:textId="77777777" w:rsidR="008E652F" w:rsidRPr="00CE5670" w:rsidDel="003E551C" w:rsidRDefault="008E652F"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r>
      <w:tr w:rsidR="008E652F" w:rsidRPr="00CE5670" w14:paraId="131FA340" w14:textId="77777777" w:rsidTr="0083016B">
        <w:trPr>
          <w:trHeight w:val="232"/>
        </w:trPr>
        <w:tc>
          <w:tcPr>
            <w:tcW w:w="473" w:type="dxa"/>
            <w:shd w:val="clear" w:color="auto" w:fill="FFFFFF" w:themeFill="background1"/>
            <w:vAlign w:val="center"/>
          </w:tcPr>
          <w:p w14:paraId="28A0842C" w14:textId="77777777" w:rsidR="008E652F" w:rsidRPr="00CE5670" w:rsidRDefault="008E652F" w:rsidP="0083016B">
            <w:pPr>
              <w:spacing w:before="120" w:after="120"/>
              <w:rPr>
                <w:rFonts w:ascii="Calibri" w:hAnsi="Calibri" w:cs="Calibri"/>
                <w:b/>
                <w:bCs/>
                <w:iCs/>
                <w:color w:val="0075BD"/>
                <w:sz w:val="20"/>
                <w:szCs w:val="20"/>
              </w:rPr>
            </w:pPr>
            <w:r>
              <w:rPr>
                <w:rFonts w:ascii="Calibri" w:hAnsi="Calibri" w:cs="Calibri"/>
                <w:b/>
                <w:bCs/>
                <w:iCs/>
                <w:color w:val="000000" w:themeColor="text1"/>
                <w:sz w:val="20"/>
                <w:szCs w:val="20"/>
              </w:rPr>
              <w:t>3</w:t>
            </w:r>
          </w:p>
        </w:tc>
        <w:tc>
          <w:tcPr>
            <w:tcW w:w="2641" w:type="dxa"/>
            <w:shd w:val="clear" w:color="auto" w:fill="FFFFFF" w:themeFill="background1"/>
          </w:tcPr>
          <w:p w14:paraId="30FB4348" w14:textId="77777777" w:rsidR="008E652F" w:rsidRPr="00CE5670" w:rsidRDefault="008E652F" w:rsidP="0083016B">
            <w:pPr>
              <w:spacing w:before="120" w:after="120"/>
              <w:rPr>
                <w:rFonts w:ascii="Calibri" w:hAnsi="Calibri" w:cs="Calibri"/>
                <w:iCs/>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shd w:val="clear" w:color="auto" w:fill="FFFFFF" w:themeFill="background1"/>
          </w:tcPr>
          <w:p w14:paraId="3250FCF2" w14:textId="77777777" w:rsidR="008E652F" w:rsidRPr="00CE5670" w:rsidRDefault="008E652F" w:rsidP="0083016B">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shd w:val="clear" w:color="auto" w:fill="FFFFFF" w:themeFill="background1"/>
          </w:tcPr>
          <w:p w14:paraId="680496F2" w14:textId="77777777" w:rsidR="008E652F" w:rsidRPr="00CE5670" w:rsidDel="003E551C" w:rsidRDefault="008E652F" w:rsidP="0083016B">
            <w:pPr>
              <w:spacing w:before="120" w:after="12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r>
              <w:rPr>
                <w:rFonts w:ascii="Calibri" w:hAnsi="Calibri" w:cs="Calibri"/>
                <w:iCs/>
                <w:color w:val="000000" w:themeColor="text1"/>
                <w:sz w:val="20"/>
                <w:szCs w:val="20"/>
              </w:rPr>
              <w:t> </w:t>
            </w:r>
          </w:p>
        </w:tc>
      </w:tr>
      <w:tr w:rsidR="008E652F" w:rsidRPr="00CE5670" w14:paraId="6E210552" w14:textId="77777777" w:rsidTr="0083016B">
        <w:trPr>
          <w:trHeight w:val="232"/>
        </w:trPr>
        <w:tc>
          <w:tcPr>
            <w:tcW w:w="473" w:type="dxa"/>
            <w:vAlign w:val="center"/>
          </w:tcPr>
          <w:p w14:paraId="3FC67FDA" w14:textId="77777777" w:rsidR="008E652F" w:rsidRPr="00396FC2" w:rsidRDefault="008E652F" w:rsidP="0083016B">
            <w:pPr>
              <w:spacing w:before="120" w:after="120"/>
              <w:rPr>
                <w:rFonts w:ascii="Calibri" w:hAnsi="Calibri" w:cs="Calibri"/>
                <w:b/>
                <w:bCs/>
                <w:iCs/>
                <w:color w:val="000000" w:themeColor="text1"/>
                <w:sz w:val="20"/>
                <w:szCs w:val="20"/>
              </w:rPr>
            </w:pPr>
            <w:r w:rsidRPr="00396FC2">
              <w:rPr>
                <w:rFonts w:ascii="Calibri" w:hAnsi="Calibri" w:cs="Calibri"/>
                <w:b/>
                <w:bCs/>
                <w:iCs/>
                <w:color w:val="000000" w:themeColor="text1"/>
                <w:sz w:val="20"/>
                <w:szCs w:val="20"/>
              </w:rPr>
              <w:t>4</w:t>
            </w:r>
          </w:p>
        </w:tc>
        <w:tc>
          <w:tcPr>
            <w:tcW w:w="2641" w:type="dxa"/>
          </w:tcPr>
          <w:p w14:paraId="3D23B17A" w14:textId="77777777" w:rsidR="008E652F" w:rsidRPr="00CE5670" w:rsidRDefault="008E652F" w:rsidP="0083016B">
            <w:pPr>
              <w:spacing w:before="120" w:after="120"/>
              <w:rPr>
                <w:rFonts w:ascii="Calibri" w:hAnsi="Calibri" w:cs="Calibri"/>
                <w:iCs/>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tcPr>
          <w:p w14:paraId="1D5C62A6" w14:textId="77777777" w:rsidR="008E652F" w:rsidRPr="00CE5670" w:rsidRDefault="008E652F" w:rsidP="0083016B">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tcPr>
          <w:p w14:paraId="7C413F29" w14:textId="77777777" w:rsidR="008E652F" w:rsidRPr="00396FC2" w:rsidRDefault="008E652F" w:rsidP="0083016B">
            <w:pPr>
              <w:spacing w:before="120" w:after="120"/>
              <w:jc w:val="center"/>
              <w:rPr>
                <w:rFonts w:ascii="Calibri" w:hAnsi="Calibri" w:cs="Calibri"/>
                <w:bCs/>
                <w:iCs/>
                <w:color w:val="000000" w:themeColor="text1"/>
                <w:sz w:val="20"/>
                <w:szCs w:val="20"/>
              </w:rPr>
            </w:pPr>
            <w:r w:rsidRPr="00396FC2">
              <w:rPr>
                <w:rFonts w:ascii="Calibri" w:hAnsi="Calibri" w:cs="Calibri"/>
                <w:bCs/>
                <w:iCs/>
                <w:color w:val="000000" w:themeColor="text1"/>
                <w:sz w:val="20"/>
                <w:szCs w:val="20"/>
              </w:rPr>
              <w:t>[sum]</w:t>
            </w:r>
          </w:p>
        </w:tc>
      </w:tr>
      <w:tr w:rsidR="008E652F" w:rsidRPr="00CE5670" w14:paraId="7A6574CF" w14:textId="77777777" w:rsidTr="0083016B">
        <w:trPr>
          <w:trHeight w:val="232"/>
        </w:trPr>
        <w:tc>
          <w:tcPr>
            <w:tcW w:w="473" w:type="dxa"/>
          </w:tcPr>
          <w:p w14:paraId="03D61D8B" w14:textId="77777777" w:rsidR="008E652F" w:rsidRPr="00396FC2" w:rsidRDefault="008E652F" w:rsidP="0083016B">
            <w:pPr>
              <w:spacing w:before="120" w:after="120"/>
              <w:rPr>
                <w:rFonts w:ascii="Calibri" w:hAnsi="Calibri" w:cs="Calibri"/>
                <w:b/>
                <w:bCs/>
                <w:iCs/>
                <w:color w:val="000000" w:themeColor="text1"/>
                <w:sz w:val="20"/>
                <w:szCs w:val="20"/>
              </w:rPr>
            </w:pPr>
            <w:r w:rsidRPr="00396FC2">
              <w:rPr>
                <w:rFonts w:ascii="Calibri" w:hAnsi="Calibri" w:cs="Calibri"/>
                <w:b/>
                <w:bCs/>
                <w:iCs/>
                <w:color w:val="000000" w:themeColor="text1"/>
                <w:sz w:val="20"/>
                <w:szCs w:val="20"/>
              </w:rPr>
              <w:t>5</w:t>
            </w:r>
          </w:p>
        </w:tc>
        <w:tc>
          <w:tcPr>
            <w:tcW w:w="2641" w:type="dxa"/>
          </w:tcPr>
          <w:p w14:paraId="48380F9F" w14:textId="77777777" w:rsidR="008E652F" w:rsidRPr="00CE5670" w:rsidRDefault="008E652F" w:rsidP="0083016B">
            <w:pPr>
              <w:spacing w:before="120" w:after="120"/>
              <w:rPr>
                <w:rFonts w:ascii="Calibri" w:hAnsi="Calibri" w:cs="Calibri"/>
                <w:color w:val="000000" w:themeColor="text1"/>
                <w:sz w:val="20"/>
                <w:szCs w:val="20"/>
              </w:rPr>
            </w:pPr>
            <w:r w:rsidRPr="009844A9">
              <w:rPr>
                <w:rFonts w:ascii="Calibri" w:hAnsi="Calibri" w:cs="Calibri"/>
                <w:iCs/>
                <w:color w:val="000000" w:themeColor="text1"/>
                <w:sz w:val="20"/>
                <w:szCs w:val="20"/>
              </w:rPr>
              <w:t>[</w:t>
            </w:r>
            <w:r>
              <w:rPr>
                <w:rFonts w:ascii="Calibri" w:hAnsi="Calibri" w:cs="Calibri"/>
                <w:iCs/>
                <w:color w:val="000000" w:themeColor="text1"/>
                <w:sz w:val="20"/>
                <w:szCs w:val="20"/>
              </w:rPr>
              <w:t>Tiltak]</w:t>
            </w:r>
          </w:p>
        </w:tc>
        <w:tc>
          <w:tcPr>
            <w:tcW w:w="5135" w:type="dxa"/>
          </w:tcPr>
          <w:p w14:paraId="29BC3475" w14:textId="77777777" w:rsidR="008E652F" w:rsidRPr="00CE5670" w:rsidRDefault="008E652F" w:rsidP="0083016B">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tcPr>
          <w:p w14:paraId="34354359" w14:textId="77777777" w:rsidR="008E652F" w:rsidRPr="00396FC2" w:rsidRDefault="008E652F" w:rsidP="0083016B">
            <w:pPr>
              <w:spacing w:before="120" w:after="120"/>
              <w:jc w:val="center"/>
              <w:rPr>
                <w:rFonts w:ascii="Calibri" w:hAnsi="Calibri" w:cs="Calibri"/>
                <w:bCs/>
                <w:iCs/>
                <w:color w:val="000000" w:themeColor="text1"/>
                <w:sz w:val="20"/>
                <w:szCs w:val="20"/>
              </w:rPr>
            </w:pPr>
            <w:r w:rsidRPr="00396FC2">
              <w:rPr>
                <w:rFonts w:ascii="Calibri" w:hAnsi="Calibri" w:cs="Calibri"/>
                <w:bCs/>
                <w:iCs/>
                <w:color w:val="000000" w:themeColor="text1"/>
                <w:sz w:val="20"/>
                <w:szCs w:val="20"/>
              </w:rPr>
              <w:t>[sum]</w:t>
            </w:r>
          </w:p>
        </w:tc>
      </w:tr>
      <w:tr w:rsidR="008E652F" w:rsidRPr="00CE5670" w14:paraId="76731346" w14:textId="77777777" w:rsidTr="0083016B">
        <w:trPr>
          <w:trHeight w:val="232"/>
        </w:trPr>
        <w:tc>
          <w:tcPr>
            <w:tcW w:w="473" w:type="dxa"/>
            <w:tcBorders>
              <w:bottom w:val="single" w:sz="4" w:space="0" w:color="auto"/>
            </w:tcBorders>
          </w:tcPr>
          <w:p w14:paraId="1DA8C8B5" w14:textId="77777777" w:rsidR="008E652F" w:rsidRPr="009844A9" w:rsidRDefault="008E652F" w:rsidP="0083016B">
            <w:pPr>
              <w:spacing w:before="120" w:after="120"/>
              <w:rPr>
                <w:rFonts w:ascii="Calibri" w:hAnsi="Calibri" w:cs="Calibri"/>
                <w:b/>
                <w:bCs/>
                <w:iCs/>
                <w:color w:val="000000" w:themeColor="text1"/>
                <w:sz w:val="20"/>
                <w:szCs w:val="20"/>
              </w:rPr>
            </w:pPr>
            <w:r w:rsidRPr="009844A9">
              <w:rPr>
                <w:rFonts w:ascii="Calibri" w:hAnsi="Calibri" w:cs="Calibri"/>
                <w:b/>
                <w:bCs/>
                <w:iCs/>
                <w:color w:val="000000" w:themeColor="text1"/>
                <w:sz w:val="20"/>
                <w:szCs w:val="20"/>
              </w:rPr>
              <w:t>[</w:t>
            </w:r>
            <w:r>
              <w:rPr>
                <w:rFonts w:ascii="Calibri" w:hAnsi="Calibri" w:cs="Calibri"/>
                <w:b/>
                <w:bCs/>
                <w:iCs/>
                <w:color w:val="000000" w:themeColor="text1"/>
                <w:sz w:val="20"/>
                <w:szCs w:val="20"/>
              </w:rPr>
              <w:t>x</w:t>
            </w:r>
            <w:r w:rsidRPr="009844A9">
              <w:rPr>
                <w:rFonts w:ascii="Calibri" w:hAnsi="Calibri" w:cs="Calibri"/>
                <w:b/>
                <w:bCs/>
                <w:iCs/>
                <w:color w:val="000000" w:themeColor="text1"/>
                <w:sz w:val="20"/>
                <w:szCs w:val="20"/>
              </w:rPr>
              <w:t>]</w:t>
            </w:r>
          </w:p>
        </w:tc>
        <w:tc>
          <w:tcPr>
            <w:tcW w:w="2641" w:type="dxa"/>
            <w:tcBorders>
              <w:bottom w:val="single" w:sz="4" w:space="0" w:color="auto"/>
            </w:tcBorders>
          </w:tcPr>
          <w:p w14:paraId="6F2883EB" w14:textId="77777777" w:rsidR="008E652F" w:rsidRDefault="008E652F" w:rsidP="0083016B">
            <w:pPr>
              <w:spacing w:before="120" w:after="120"/>
              <w:rPr>
                <w:rFonts w:ascii="Calibri" w:hAnsi="Calibri" w:cs="Calibri"/>
                <w:color w:val="000000" w:themeColor="text1"/>
                <w:sz w:val="20"/>
                <w:szCs w:val="20"/>
              </w:rPr>
            </w:pPr>
            <w:r>
              <w:rPr>
                <w:rFonts w:ascii="Calibri" w:hAnsi="Calibri" w:cs="Calibri"/>
                <w:color w:val="000000" w:themeColor="text1"/>
                <w:sz w:val="20"/>
                <w:szCs w:val="20"/>
              </w:rPr>
              <w:t>[Tiltak]</w:t>
            </w:r>
          </w:p>
        </w:tc>
        <w:tc>
          <w:tcPr>
            <w:tcW w:w="5135" w:type="dxa"/>
            <w:tcBorders>
              <w:bottom w:val="single" w:sz="4" w:space="0" w:color="auto"/>
            </w:tcBorders>
          </w:tcPr>
          <w:p w14:paraId="0059C91C" w14:textId="77777777" w:rsidR="008E652F" w:rsidRPr="00CE5670" w:rsidRDefault="008E652F" w:rsidP="0083016B">
            <w:pPr>
              <w:spacing w:before="120" w:after="120"/>
              <w:rPr>
                <w:rFonts w:ascii="Calibri" w:hAnsi="Calibri" w:cs="Calibri"/>
                <w:iCs/>
                <w:color w:val="000000" w:themeColor="text1"/>
                <w:sz w:val="20"/>
                <w:szCs w:val="20"/>
              </w:rPr>
            </w:pPr>
            <w:r w:rsidRPr="00CE5670">
              <w:rPr>
                <w:rFonts w:ascii="Calibri" w:hAnsi="Calibri" w:cs="Calibri"/>
                <w:iCs/>
                <w:color w:val="000000" w:themeColor="text1"/>
                <w:sz w:val="20"/>
                <w:szCs w:val="20"/>
              </w:rPr>
              <w:t>[</w:t>
            </w:r>
            <w:r>
              <w:rPr>
                <w:rFonts w:ascii="Calibri" w:hAnsi="Calibri" w:cs="Calibri"/>
                <w:iCs/>
                <w:color w:val="000000" w:themeColor="text1"/>
                <w:sz w:val="20"/>
                <w:szCs w:val="20"/>
              </w:rPr>
              <w:t xml:space="preserve">Beskrivelse av tiltaket og oppgaver som skal gjennomføres] </w:t>
            </w:r>
          </w:p>
        </w:tc>
        <w:tc>
          <w:tcPr>
            <w:tcW w:w="930" w:type="dxa"/>
            <w:tcBorders>
              <w:bottom w:val="single" w:sz="4" w:space="0" w:color="auto"/>
            </w:tcBorders>
          </w:tcPr>
          <w:p w14:paraId="0F84D885" w14:textId="77777777" w:rsidR="008E652F" w:rsidRPr="00396FC2" w:rsidRDefault="008E652F" w:rsidP="0083016B">
            <w:pPr>
              <w:spacing w:before="120" w:after="120"/>
              <w:jc w:val="center"/>
              <w:rPr>
                <w:rFonts w:ascii="Calibri" w:hAnsi="Calibri" w:cs="Calibri"/>
                <w:bCs/>
                <w:iCs/>
                <w:color w:val="000000" w:themeColor="text1"/>
                <w:sz w:val="20"/>
                <w:szCs w:val="20"/>
              </w:rPr>
            </w:pPr>
            <w:r w:rsidRPr="00396FC2">
              <w:rPr>
                <w:rFonts w:ascii="Calibri" w:hAnsi="Calibri" w:cs="Calibri"/>
                <w:bCs/>
                <w:iCs/>
                <w:color w:val="000000" w:themeColor="text1"/>
                <w:sz w:val="20"/>
                <w:szCs w:val="20"/>
              </w:rPr>
              <w:t>[sum]</w:t>
            </w:r>
          </w:p>
        </w:tc>
      </w:tr>
      <w:tr w:rsidR="008E652F" w:rsidRPr="00CE5670" w14:paraId="53339B6D" w14:textId="77777777" w:rsidTr="0083016B">
        <w:trPr>
          <w:trHeight w:val="232"/>
        </w:trPr>
        <w:tc>
          <w:tcPr>
            <w:tcW w:w="8249" w:type="dxa"/>
            <w:gridSpan w:val="3"/>
            <w:tcBorders>
              <w:right w:val="nil"/>
            </w:tcBorders>
          </w:tcPr>
          <w:p w14:paraId="37B74C0A" w14:textId="77777777" w:rsidR="008E652F" w:rsidRPr="00396FC2" w:rsidRDefault="008E652F" w:rsidP="0083016B">
            <w:pPr>
              <w:spacing w:before="120" w:after="120"/>
              <w:rPr>
                <w:rFonts w:ascii="Calibri" w:hAnsi="Calibri" w:cs="Calibri"/>
                <w:b/>
                <w:iCs/>
                <w:color w:val="000000" w:themeColor="text1"/>
                <w:sz w:val="20"/>
                <w:szCs w:val="20"/>
              </w:rPr>
            </w:pPr>
            <w:r w:rsidRPr="00CE5670">
              <w:rPr>
                <w:rFonts w:ascii="Calibri" w:hAnsi="Calibri" w:cs="Calibri"/>
                <w:b/>
                <w:iCs/>
                <w:color w:val="000000" w:themeColor="text1"/>
                <w:sz w:val="20"/>
                <w:szCs w:val="20"/>
              </w:rPr>
              <w:t>Sum</w:t>
            </w:r>
          </w:p>
        </w:tc>
        <w:tc>
          <w:tcPr>
            <w:tcW w:w="930" w:type="dxa"/>
            <w:tcBorders>
              <w:left w:val="nil"/>
            </w:tcBorders>
          </w:tcPr>
          <w:p w14:paraId="0DECDEFF" w14:textId="77777777" w:rsidR="008E652F" w:rsidRPr="00CE5670" w:rsidRDefault="008E652F" w:rsidP="0083016B">
            <w:pPr>
              <w:spacing w:before="120" w:after="120"/>
              <w:jc w:val="center"/>
              <w:rPr>
                <w:rFonts w:ascii="Calibri" w:hAnsi="Calibri" w:cs="Calibri"/>
                <w:b/>
                <w:iCs/>
                <w:color w:val="000000" w:themeColor="text1"/>
                <w:sz w:val="20"/>
                <w:szCs w:val="20"/>
              </w:rPr>
            </w:pPr>
            <w:r w:rsidRPr="00CE5670">
              <w:rPr>
                <w:rFonts w:ascii="Calibri" w:hAnsi="Calibri" w:cs="Calibri"/>
                <w:b/>
                <w:iCs/>
                <w:color w:val="000000" w:themeColor="text1"/>
                <w:sz w:val="20"/>
                <w:szCs w:val="20"/>
              </w:rPr>
              <w:t>[sum]</w:t>
            </w:r>
          </w:p>
        </w:tc>
      </w:tr>
    </w:tbl>
    <w:p w14:paraId="2135D99D" w14:textId="1BCB69E2" w:rsidR="006E3AD8" w:rsidRPr="008E652F" w:rsidRDefault="008E652F" w:rsidP="008E652F">
      <w:pPr>
        <w:spacing w:line="276" w:lineRule="auto"/>
        <w:rPr>
          <w:rFonts w:ascii="Calibri" w:hAnsi="Calibri" w:cs="Calibri"/>
        </w:rPr>
      </w:pPr>
      <w:r>
        <w:br/>
      </w:r>
      <w:r w:rsidRPr="724E1259">
        <w:rPr>
          <w:rFonts w:ascii="Calibri" w:hAnsi="Calibri" w:cs="Calibri"/>
          <w:sz w:val="22"/>
          <w:szCs w:val="22"/>
        </w:rPr>
        <w:t>[Tydeliggjør om det er søkbare midler fort tiltaket.]</w:t>
      </w:r>
    </w:p>
    <w:p w14:paraId="5786F60D" w14:textId="6F656DE5" w:rsidR="006F4116" w:rsidRPr="00CE5670" w:rsidRDefault="003F111C" w:rsidP="00B77CD4">
      <w:pPr>
        <w:pStyle w:val="Heading1"/>
        <w:rPr>
          <w:rFonts w:ascii="Calibri" w:hAnsi="Calibri" w:cs="Calibri"/>
        </w:rPr>
      </w:pPr>
      <w:bookmarkStart w:id="6" w:name="_Toc184312910"/>
      <w:r>
        <w:rPr>
          <w:rFonts w:ascii="Calibri" w:hAnsi="Calibri" w:cs="Calibri"/>
        </w:rPr>
        <w:t>4</w:t>
      </w:r>
      <w:r w:rsidR="00E37FBE" w:rsidRPr="00CE5670">
        <w:rPr>
          <w:rFonts w:ascii="Calibri" w:hAnsi="Calibri" w:cs="Calibri"/>
        </w:rPr>
        <w:t xml:space="preserve">. </w:t>
      </w:r>
      <w:r w:rsidR="00130C4F" w:rsidRPr="00CE5670">
        <w:rPr>
          <w:rFonts w:ascii="Calibri" w:hAnsi="Calibri" w:cs="Calibri"/>
        </w:rPr>
        <w:t>Ressursinnsats</w:t>
      </w:r>
      <w:r w:rsidR="00FE2837" w:rsidRPr="00CE5670">
        <w:rPr>
          <w:rFonts w:ascii="Calibri" w:hAnsi="Calibri" w:cs="Calibri"/>
        </w:rPr>
        <w:t xml:space="preserve"> og finansiering</w:t>
      </w:r>
      <w:bookmarkEnd w:id="6"/>
      <w:r w:rsidR="00E37FBE" w:rsidRPr="00CE5670">
        <w:rPr>
          <w:rFonts w:ascii="Calibri" w:hAnsi="Calibri" w:cs="Calibri"/>
        </w:rPr>
        <w:t xml:space="preserve"> </w:t>
      </w:r>
    </w:p>
    <w:p w14:paraId="0C229CAA" w14:textId="1BE1F614" w:rsidR="006F4116" w:rsidRPr="00CE5670" w:rsidRDefault="00FE2837" w:rsidP="00786207">
      <w:pPr>
        <w:pStyle w:val="Heading2"/>
        <w:rPr>
          <w:rFonts w:ascii="Calibri" w:hAnsi="Calibri" w:cs="Calibri"/>
        </w:rPr>
      </w:pPr>
      <w:bookmarkStart w:id="7" w:name="_Toc184312911"/>
      <w:r w:rsidRPr="00CE5670">
        <w:rPr>
          <w:rFonts w:ascii="Calibri" w:hAnsi="Calibri" w:cs="Calibri"/>
        </w:rPr>
        <w:t>3</w:t>
      </w:r>
      <w:r w:rsidR="006F4116" w:rsidRPr="00CE5670">
        <w:rPr>
          <w:rFonts w:ascii="Calibri" w:hAnsi="Calibri" w:cs="Calibri"/>
        </w:rPr>
        <w:t xml:space="preserve">.1 </w:t>
      </w:r>
      <w:r w:rsidR="00090D43" w:rsidRPr="00CE5670">
        <w:rPr>
          <w:rFonts w:ascii="Calibri" w:hAnsi="Calibri" w:cs="Calibri"/>
        </w:rPr>
        <w:t>R</w:t>
      </w:r>
      <w:r w:rsidR="00130C4F" w:rsidRPr="00CE5670">
        <w:rPr>
          <w:rFonts w:ascii="Calibri" w:hAnsi="Calibri" w:cs="Calibri"/>
        </w:rPr>
        <w:t>essursinnsats fordelt på innsatsområde</w:t>
      </w:r>
      <w:r w:rsidR="00AB02EF" w:rsidRPr="00CE5670">
        <w:rPr>
          <w:rFonts w:ascii="Calibri" w:hAnsi="Calibri" w:cs="Calibri"/>
        </w:rPr>
        <w:t>ne</w:t>
      </w:r>
      <w:bookmarkEnd w:id="7"/>
    </w:p>
    <w:tbl>
      <w:tblPr>
        <w:tblStyle w:val="TableGrid"/>
        <w:tblW w:w="8954" w:type="dxa"/>
        <w:tblInd w:w="108" w:type="dxa"/>
        <w:tblLook w:val="04A0" w:firstRow="1" w:lastRow="0" w:firstColumn="1" w:lastColumn="0" w:noHBand="0" w:noVBand="1"/>
      </w:tblPr>
      <w:tblGrid>
        <w:gridCol w:w="2004"/>
        <w:gridCol w:w="1736"/>
        <w:gridCol w:w="1382"/>
        <w:gridCol w:w="2611"/>
        <w:gridCol w:w="1221"/>
      </w:tblGrid>
      <w:tr w:rsidR="003C77F8" w:rsidRPr="00CE5670" w14:paraId="70C72A3B" w14:textId="77777777" w:rsidTr="003C77F8">
        <w:trPr>
          <w:trHeight w:val="370"/>
        </w:trPr>
        <w:tc>
          <w:tcPr>
            <w:tcW w:w="2058" w:type="dxa"/>
            <w:shd w:val="clear" w:color="auto" w:fill="000000" w:themeFill="text1"/>
            <w:vAlign w:val="center"/>
          </w:tcPr>
          <w:p w14:paraId="22066773" w14:textId="77777777" w:rsidR="003C77F8" w:rsidRPr="00CE5670" w:rsidRDefault="003C77F8" w:rsidP="0083016B">
            <w:pPr>
              <w:autoSpaceDE w:val="0"/>
              <w:autoSpaceDN w:val="0"/>
              <w:adjustRightInd w:val="0"/>
              <w:spacing w:before="60" w:after="60"/>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Innsatsområde</w:t>
            </w:r>
          </w:p>
        </w:tc>
        <w:tc>
          <w:tcPr>
            <w:tcW w:w="1382" w:type="dxa"/>
            <w:shd w:val="clear" w:color="auto" w:fill="000000" w:themeFill="text1"/>
            <w:vAlign w:val="center"/>
          </w:tcPr>
          <w:p w14:paraId="6ABB7526" w14:textId="446E5D97" w:rsidR="003C77F8" w:rsidRPr="00CE5670" w:rsidRDefault="004717CF" w:rsidP="0083016B">
            <w:pPr>
              <w:autoSpaceDE w:val="0"/>
              <w:autoSpaceDN w:val="0"/>
              <w:adjustRightInd w:val="0"/>
              <w:spacing w:before="60" w:after="60"/>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Prosjektkostnader</w:t>
            </w:r>
          </w:p>
        </w:tc>
        <w:tc>
          <w:tcPr>
            <w:tcW w:w="1465" w:type="dxa"/>
            <w:shd w:val="clear" w:color="auto" w:fill="000000" w:themeFill="text1"/>
          </w:tcPr>
          <w:p w14:paraId="348A32DC" w14:textId="77777777" w:rsidR="003C77F8" w:rsidRPr="00CE5670" w:rsidRDefault="003C77F8" w:rsidP="0083016B">
            <w:pPr>
              <w:autoSpaceDE w:val="0"/>
              <w:autoSpaceDN w:val="0"/>
              <w:adjustRightInd w:val="0"/>
              <w:spacing w:before="60" w:after="60"/>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Søkbare midler</w:t>
            </w:r>
          </w:p>
        </w:tc>
        <w:tc>
          <w:tcPr>
            <w:tcW w:w="2800" w:type="dxa"/>
            <w:shd w:val="clear" w:color="auto" w:fill="000000" w:themeFill="text1"/>
          </w:tcPr>
          <w:p w14:paraId="34CDE5A8" w14:textId="7EE66BC1" w:rsidR="003C77F8" w:rsidRPr="00CE5670" w:rsidRDefault="00A671B4" w:rsidP="0083016B">
            <w:pPr>
              <w:autoSpaceDE w:val="0"/>
              <w:autoSpaceDN w:val="0"/>
              <w:adjustRightInd w:val="0"/>
              <w:spacing w:before="60" w:after="60"/>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Programmets</w:t>
            </w:r>
            <w:r w:rsidR="003C77F8" w:rsidRPr="00CE5670">
              <w:rPr>
                <w:rFonts w:ascii="Calibri" w:hAnsi="Calibri" w:cs="Calibri"/>
                <w:b/>
                <w:bCs/>
                <w:iCs/>
                <w:color w:val="FFFFFF" w:themeColor="background1"/>
                <w:sz w:val="20"/>
                <w:szCs w:val="20"/>
              </w:rPr>
              <w:t xml:space="preserve"> ressursinnsats*</w:t>
            </w:r>
          </w:p>
        </w:tc>
        <w:tc>
          <w:tcPr>
            <w:tcW w:w="1249" w:type="dxa"/>
            <w:shd w:val="clear" w:color="auto" w:fill="000000" w:themeFill="text1"/>
          </w:tcPr>
          <w:p w14:paraId="59F03FA9" w14:textId="77777777" w:rsidR="003C77F8" w:rsidRPr="00CE5670" w:rsidRDefault="003C77F8" w:rsidP="0083016B">
            <w:pPr>
              <w:autoSpaceDE w:val="0"/>
              <w:autoSpaceDN w:val="0"/>
              <w:adjustRightInd w:val="0"/>
              <w:spacing w:before="60" w:after="60"/>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Sum kostnader</w:t>
            </w:r>
          </w:p>
        </w:tc>
      </w:tr>
      <w:tr w:rsidR="003C77F8" w:rsidRPr="00CE5670" w14:paraId="0761AB39" w14:textId="77777777" w:rsidTr="0083016B">
        <w:trPr>
          <w:trHeight w:val="370"/>
        </w:trPr>
        <w:tc>
          <w:tcPr>
            <w:tcW w:w="2058" w:type="dxa"/>
            <w:vAlign w:val="center"/>
          </w:tcPr>
          <w:p w14:paraId="23AC1298" w14:textId="3BA5CFC0" w:rsidR="003C77F8" w:rsidRPr="00CE5670" w:rsidRDefault="003C77F8" w:rsidP="0083016B">
            <w:pPr>
              <w:autoSpaceDE w:val="0"/>
              <w:autoSpaceDN w:val="0"/>
              <w:adjustRightInd w:val="0"/>
              <w:spacing w:before="60"/>
              <w:rPr>
                <w:rFonts w:ascii="Calibri" w:hAnsi="Calibri" w:cs="Calibri"/>
                <w:iCs/>
                <w:color w:val="000000" w:themeColor="text1"/>
                <w:sz w:val="20"/>
                <w:szCs w:val="20"/>
              </w:rPr>
            </w:pPr>
            <w:r w:rsidRPr="00CE5670">
              <w:rPr>
                <w:rFonts w:ascii="Calibri" w:hAnsi="Calibri" w:cs="Calibri"/>
                <w:iCs/>
                <w:color w:val="000000" w:themeColor="text1"/>
                <w:sz w:val="20"/>
                <w:szCs w:val="20"/>
              </w:rPr>
              <w:t>[Innsatsområde]</w:t>
            </w:r>
          </w:p>
        </w:tc>
        <w:tc>
          <w:tcPr>
            <w:tcW w:w="1382" w:type="dxa"/>
          </w:tcPr>
          <w:p w14:paraId="1B52201F" w14:textId="00198595" w:rsidR="003C77F8" w:rsidRPr="00CE5670" w:rsidRDefault="00A50661" w:rsidP="0083016B">
            <w:pPr>
              <w:autoSpaceDE w:val="0"/>
              <w:autoSpaceDN w:val="0"/>
              <w:adjustRightInd w:val="0"/>
              <w:spacing w:before="60"/>
              <w:jc w:val="center"/>
              <w:rPr>
                <w:rFonts w:ascii="Calibri" w:hAnsi="Calibri" w:cs="Calibri"/>
                <w:iCs/>
                <w:color w:val="000000" w:themeColor="text1"/>
                <w:sz w:val="20"/>
                <w:szCs w:val="20"/>
              </w:rPr>
            </w:pPr>
            <w:r w:rsidRPr="00CE5670">
              <w:rPr>
                <w:rFonts w:ascii="Calibri" w:hAnsi="Calibri" w:cs="Calibri"/>
                <w:iCs/>
                <w:color w:val="000000" w:themeColor="text1"/>
                <w:sz w:val="20"/>
                <w:szCs w:val="20"/>
              </w:rPr>
              <w:t>[sum]</w:t>
            </w:r>
          </w:p>
        </w:tc>
        <w:tc>
          <w:tcPr>
            <w:tcW w:w="1465" w:type="dxa"/>
          </w:tcPr>
          <w:p w14:paraId="38A70301" w14:textId="33022005" w:rsidR="003C77F8" w:rsidRPr="00CE5670" w:rsidRDefault="00B12A0E" w:rsidP="0083016B">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c>
          <w:tcPr>
            <w:tcW w:w="2800" w:type="dxa"/>
          </w:tcPr>
          <w:p w14:paraId="7A2B0A9C" w14:textId="74034F8F" w:rsidR="003C77F8" w:rsidRPr="00CE5670" w:rsidRDefault="00B12A0E" w:rsidP="0083016B">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c>
          <w:tcPr>
            <w:tcW w:w="1249" w:type="dxa"/>
          </w:tcPr>
          <w:p w14:paraId="60430D4A" w14:textId="47E76231" w:rsidR="003C77F8" w:rsidRPr="00CE5670" w:rsidRDefault="00B12A0E" w:rsidP="0083016B">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r>
      <w:tr w:rsidR="003C77F8" w:rsidRPr="00CE5670" w14:paraId="74FEEE66" w14:textId="77777777" w:rsidTr="0083016B">
        <w:trPr>
          <w:trHeight w:val="381"/>
        </w:trPr>
        <w:tc>
          <w:tcPr>
            <w:tcW w:w="2058" w:type="dxa"/>
            <w:vAlign w:val="center"/>
          </w:tcPr>
          <w:p w14:paraId="48F26D4B" w14:textId="622D49C5" w:rsidR="003C77F8" w:rsidRPr="00CE5670" w:rsidRDefault="003C77F8" w:rsidP="0083016B">
            <w:pPr>
              <w:autoSpaceDE w:val="0"/>
              <w:autoSpaceDN w:val="0"/>
              <w:adjustRightInd w:val="0"/>
              <w:spacing w:before="60"/>
              <w:rPr>
                <w:rFonts w:ascii="Calibri" w:hAnsi="Calibri" w:cs="Calibri"/>
                <w:iCs/>
                <w:color w:val="000000" w:themeColor="text1"/>
                <w:sz w:val="20"/>
                <w:szCs w:val="20"/>
              </w:rPr>
            </w:pPr>
            <w:r w:rsidRPr="00CE5670">
              <w:rPr>
                <w:rFonts w:ascii="Calibri" w:hAnsi="Calibri" w:cs="Calibri"/>
                <w:iCs/>
                <w:color w:val="000000" w:themeColor="text1"/>
                <w:sz w:val="20"/>
                <w:szCs w:val="20"/>
              </w:rPr>
              <w:t>[Innsatsområde x]</w:t>
            </w:r>
          </w:p>
        </w:tc>
        <w:tc>
          <w:tcPr>
            <w:tcW w:w="1382" w:type="dxa"/>
          </w:tcPr>
          <w:p w14:paraId="1757A9F2" w14:textId="398A8F17" w:rsidR="003C77F8" w:rsidRPr="00CE5670" w:rsidRDefault="00A50661" w:rsidP="0083016B">
            <w:pPr>
              <w:autoSpaceDE w:val="0"/>
              <w:autoSpaceDN w:val="0"/>
              <w:adjustRightInd w:val="0"/>
              <w:spacing w:before="60"/>
              <w:jc w:val="center"/>
              <w:rPr>
                <w:rFonts w:ascii="Calibri" w:hAnsi="Calibri" w:cs="Calibri"/>
                <w:iCs/>
                <w:color w:val="FF0000"/>
                <w:sz w:val="20"/>
                <w:szCs w:val="20"/>
              </w:rPr>
            </w:pPr>
            <w:r w:rsidRPr="00CE5670">
              <w:rPr>
                <w:rFonts w:ascii="Calibri" w:hAnsi="Calibri" w:cs="Calibri"/>
                <w:iCs/>
                <w:color w:val="000000" w:themeColor="text1"/>
                <w:sz w:val="20"/>
                <w:szCs w:val="20"/>
              </w:rPr>
              <w:t>[sum]</w:t>
            </w:r>
          </w:p>
        </w:tc>
        <w:tc>
          <w:tcPr>
            <w:tcW w:w="1465" w:type="dxa"/>
          </w:tcPr>
          <w:p w14:paraId="191F5845" w14:textId="493BF6A9" w:rsidR="003C77F8" w:rsidRPr="00CE5670" w:rsidRDefault="00B12A0E" w:rsidP="0083016B">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c>
          <w:tcPr>
            <w:tcW w:w="2800" w:type="dxa"/>
          </w:tcPr>
          <w:p w14:paraId="628A211C" w14:textId="07E3B43D" w:rsidR="003C77F8" w:rsidRPr="00CE5670" w:rsidRDefault="00B12A0E" w:rsidP="0083016B">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c>
          <w:tcPr>
            <w:tcW w:w="1249" w:type="dxa"/>
          </w:tcPr>
          <w:p w14:paraId="68252B67" w14:textId="55EF8DF3" w:rsidR="003C77F8" w:rsidRPr="00CE5670" w:rsidRDefault="00B12A0E" w:rsidP="0083016B">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r>
      <w:tr w:rsidR="003C77F8" w:rsidRPr="00CE5670" w14:paraId="356BC252" w14:textId="77777777" w:rsidTr="0083016B">
        <w:trPr>
          <w:trHeight w:val="381"/>
        </w:trPr>
        <w:tc>
          <w:tcPr>
            <w:tcW w:w="2058" w:type="dxa"/>
            <w:vAlign w:val="center"/>
          </w:tcPr>
          <w:p w14:paraId="4FB40964" w14:textId="77777777" w:rsidR="003C77F8" w:rsidRPr="00CE5670" w:rsidRDefault="003C77F8" w:rsidP="0083016B">
            <w:pPr>
              <w:autoSpaceDE w:val="0"/>
              <w:autoSpaceDN w:val="0"/>
              <w:adjustRightInd w:val="0"/>
              <w:spacing w:before="60"/>
              <w:rPr>
                <w:rFonts w:ascii="Calibri" w:hAnsi="Calibri" w:cs="Calibri"/>
                <w:b/>
                <w:bCs/>
                <w:i/>
                <w:color w:val="000000" w:themeColor="text1"/>
                <w:sz w:val="20"/>
                <w:szCs w:val="20"/>
              </w:rPr>
            </w:pPr>
            <w:r w:rsidRPr="00CE5670">
              <w:rPr>
                <w:rFonts w:ascii="Calibri" w:hAnsi="Calibri" w:cs="Calibri"/>
                <w:b/>
                <w:bCs/>
                <w:i/>
                <w:color w:val="000000" w:themeColor="text1"/>
                <w:sz w:val="20"/>
                <w:szCs w:val="20"/>
              </w:rPr>
              <w:t xml:space="preserve">Delsum </w:t>
            </w:r>
          </w:p>
        </w:tc>
        <w:tc>
          <w:tcPr>
            <w:tcW w:w="1382" w:type="dxa"/>
            <w:vAlign w:val="center"/>
          </w:tcPr>
          <w:p w14:paraId="48D92775" w14:textId="537FD698" w:rsidR="003C77F8" w:rsidRPr="00CE5670" w:rsidRDefault="00B12A0E" w:rsidP="0083016B">
            <w:pPr>
              <w:autoSpaceDE w:val="0"/>
              <w:autoSpaceDN w:val="0"/>
              <w:adjustRightInd w:val="0"/>
              <w:spacing w:before="60"/>
              <w:jc w:val="center"/>
              <w:rPr>
                <w:rFonts w:ascii="Calibri" w:hAnsi="Calibri" w:cs="Calibri"/>
                <w:b/>
                <w:bCs/>
                <w:i/>
                <w:color w:val="000000" w:themeColor="text1"/>
                <w:sz w:val="20"/>
                <w:szCs w:val="20"/>
              </w:rPr>
            </w:pPr>
            <w:r w:rsidRPr="00CE5670">
              <w:rPr>
                <w:rFonts w:ascii="Calibri" w:hAnsi="Calibri" w:cs="Calibri"/>
                <w:b/>
                <w:bCs/>
                <w:i/>
                <w:color w:val="000000" w:themeColor="text1"/>
                <w:sz w:val="20"/>
                <w:szCs w:val="20"/>
              </w:rPr>
              <w:t>[sum]</w:t>
            </w:r>
          </w:p>
        </w:tc>
        <w:tc>
          <w:tcPr>
            <w:tcW w:w="1465" w:type="dxa"/>
          </w:tcPr>
          <w:p w14:paraId="4DCB7D15" w14:textId="5E3D51D9" w:rsidR="003C77F8" w:rsidRPr="00CE5670" w:rsidRDefault="00B12A0E" w:rsidP="0083016B">
            <w:pPr>
              <w:autoSpaceDE w:val="0"/>
              <w:autoSpaceDN w:val="0"/>
              <w:adjustRightInd w:val="0"/>
              <w:spacing w:before="60"/>
              <w:jc w:val="center"/>
              <w:rPr>
                <w:rFonts w:ascii="Calibri" w:hAnsi="Calibri" w:cs="Calibri"/>
                <w:b/>
                <w:bCs/>
                <w:i/>
                <w:color w:val="000000" w:themeColor="text1"/>
                <w:sz w:val="20"/>
                <w:szCs w:val="20"/>
              </w:rPr>
            </w:pPr>
            <w:r w:rsidRPr="00CE5670">
              <w:rPr>
                <w:rFonts w:ascii="Calibri" w:hAnsi="Calibri" w:cs="Calibri"/>
                <w:b/>
                <w:bCs/>
                <w:i/>
                <w:color w:val="000000" w:themeColor="text1"/>
                <w:sz w:val="20"/>
                <w:szCs w:val="20"/>
              </w:rPr>
              <w:t>[sum]</w:t>
            </w:r>
          </w:p>
        </w:tc>
        <w:tc>
          <w:tcPr>
            <w:tcW w:w="2800" w:type="dxa"/>
            <w:vAlign w:val="center"/>
          </w:tcPr>
          <w:p w14:paraId="128A76B5" w14:textId="6B86D4A0" w:rsidR="003C77F8" w:rsidRPr="00CE5670" w:rsidRDefault="00B12A0E" w:rsidP="0083016B">
            <w:pPr>
              <w:autoSpaceDE w:val="0"/>
              <w:autoSpaceDN w:val="0"/>
              <w:adjustRightInd w:val="0"/>
              <w:spacing w:before="60"/>
              <w:jc w:val="center"/>
              <w:rPr>
                <w:rFonts w:ascii="Calibri" w:hAnsi="Calibri" w:cs="Calibri"/>
                <w:b/>
                <w:bCs/>
                <w:i/>
                <w:color w:val="000000" w:themeColor="text1"/>
                <w:sz w:val="20"/>
                <w:szCs w:val="20"/>
              </w:rPr>
            </w:pPr>
            <w:r w:rsidRPr="00CE5670">
              <w:rPr>
                <w:rFonts w:ascii="Calibri" w:hAnsi="Calibri" w:cs="Calibri"/>
                <w:b/>
                <w:bCs/>
                <w:i/>
                <w:color w:val="000000" w:themeColor="text1"/>
                <w:sz w:val="20"/>
                <w:szCs w:val="20"/>
              </w:rPr>
              <w:t>[sum]</w:t>
            </w:r>
          </w:p>
        </w:tc>
        <w:tc>
          <w:tcPr>
            <w:tcW w:w="1249" w:type="dxa"/>
          </w:tcPr>
          <w:p w14:paraId="64F8BCB1" w14:textId="3DDB4B53" w:rsidR="003C77F8" w:rsidRPr="00CE5670" w:rsidRDefault="00B12A0E" w:rsidP="0083016B">
            <w:pPr>
              <w:autoSpaceDE w:val="0"/>
              <w:autoSpaceDN w:val="0"/>
              <w:adjustRightInd w:val="0"/>
              <w:spacing w:before="60"/>
              <w:jc w:val="center"/>
              <w:rPr>
                <w:rFonts w:ascii="Calibri" w:hAnsi="Calibri" w:cs="Calibri"/>
                <w:b/>
                <w:bCs/>
                <w:i/>
                <w:color w:val="000000" w:themeColor="text1"/>
                <w:sz w:val="20"/>
                <w:szCs w:val="20"/>
              </w:rPr>
            </w:pPr>
            <w:r w:rsidRPr="00CE5670">
              <w:rPr>
                <w:rFonts w:ascii="Calibri" w:hAnsi="Calibri" w:cs="Calibri"/>
                <w:b/>
                <w:bCs/>
                <w:i/>
                <w:color w:val="000000" w:themeColor="text1"/>
                <w:sz w:val="20"/>
                <w:szCs w:val="20"/>
              </w:rPr>
              <w:t>[sum]</w:t>
            </w:r>
          </w:p>
        </w:tc>
      </w:tr>
      <w:tr w:rsidR="008F6FEA" w:rsidRPr="00CE5670" w14:paraId="0C5741EB" w14:textId="77777777" w:rsidTr="0083016B">
        <w:trPr>
          <w:trHeight w:val="494"/>
        </w:trPr>
        <w:tc>
          <w:tcPr>
            <w:tcW w:w="2058" w:type="dxa"/>
            <w:vAlign w:val="center"/>
          </w:tcPr>
          <w:p w14:paraId="020A8C79" w14:textId="77777777" w:rsidR="008F6FEA" w:rsidRPr="00CE5670" w:rsidRDefault="008F6FEA" w:rsidP="008F6FEA">
            <w:pPr>
              <w:pStyle w:val="NormalWeb"/>
              <w:spacing w:before="60" w:beforeAutospacing="0"/>
              <w:rPr>
                <w:rFonts w:ascii="Calibri" w:hAnsi="Calibri" w:cs="Calibri"/>
                <w:iCs/>
                <w:color w:val="000000" w:themeColor="text1"/>
                <w:sz w:val="20"/>
                <w:szCs w:val="20"/>
                <w:lang w:eastAsia="en-US"/>
              </w:rPr>
            </w:pPr>
            <w:r w:rsidRPr="00CE5670">
              <w:rPr>
                <w:rFonts w:ascii="Calibri" w:hAnsi="Calibri" w:cs="Calibri"/>
                <w:iCs/>
                <w:color w:val="000000" w:themeColor="text1"/>
                <w:sz w:val="20"/>
                <w:szCs w:val="20"/>
                <w:lang w:eastAsia="en-US"/>
              </w:rPr>
              <w:t>Administrative kostnader til programledelse**</w:t>
            </w:r>
          </w:p>
        </w:tc>
        <w:tc>
          <w:tcPr>
            <w:tcW w:w="1382" w:type="dxa"/>
            <w:vAlign w:val="center"/>
          </w:tcPr>
          <w:p w14:paraId="69BBB8C6" w14:textId="77777777" w:rsidR="008F6FEA" w:rsidRPr="00CE5670" w:rsidRDefault="008F6FEA" w:rsidP="008F6FEA">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1465" w:type="dxa"/>
          </w:tcPr>
          <w:p w14:paraId="1A22329E" w14:textId="77777777" w:rsidR="008F6FEA" w:rsidRPr="00CE5670" w:rsidRDefault="008F6FEA" w:rsidP="008F6FEA">
            <w:pPr>
              <w:autoSpaceDE w:val="0"/>
              <w:autoSpaceDN w:val="0"/>
              <w:adjustRightInd w:val="0"/>
              <w:spacing w:before="60"/>
              <w:jc w:val="center"/>
              <w:rPr>
                <w:rFonts w:ascii="Calibri" w:hAnsi="Calibri" w:cs="Calibri"/>
                <w:bCs/>
                <w:iCs/>
                <w:color w:val="000000" w:themeColor="text1"/>
                <w:sz w:val="20"/>
                <w:szCs w:val="20"/>
              </w:rPr>
            </w:pPr>
          </w:p>
          <w:p w14:paraId="61AC7453" w14:textId="20F3A438" w:rsidR="00175D8D" w:rsidRPr="00CE5670" w:rsidRDefault="00175D8D" w:rsidP="00175D8D">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2800" w:type="dxa"/>
            <w:vAlign w:val="center"/>
          </w:tcPr>
          <w:p w14:paraId="2FF77051" w14:textId="77777777" w:rsidR="008F6FEA" w:rsidRPr="00CE5670" w:rsidRDefault="008F6FEA" w:rsidP="008F6FEA">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1249" w:type="dxa"/>
          </w:tcPr>
          <w:p w14:paraId="429C96F0" w14:textId="39286B69" w:rsidR="008F6FEA" w:rsidRPr="00CE5670" w:rsidRDefault="008F6FEA" w:rsidP="008F6FEA">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r>
      <w:tr w:rsidR="008F6FEA" w:rsidRPr="00CE5670" w14:paraId="500314E6" w14:textId="77777777" w:rsidTr="0083016B">
        <w:trPr>
          <w:trHeight w:val="370"/>
        </w:trPr>
        <w:tc>
          <w:tcPr>
            <w:tcW w:w="2058" w:type="dxa"/>
            <w:vAlign w:val="center"/>
          </w:tcPr>
          <w:p w14:paraId="0A8887DA" w14:textId="77777777" w:rsidR="008F6FEA" w:rsidRPr="00CE5670" w:rsidRDefault="008F6FEA" w:rsidP="008F6FEA">
            <w:pPr>
              <w:pStyle w:val="NormalWeb"/>
              <w:spacing w:before="60" w:beforeAutospacing="0"/>
              <w:rPr>
                <w:rFonts w:ascii="Calibri" w:hAnsi="Calibri" w:cs="Calibri"/>
                <w:b/>
                <w:bCs/>
                <w:sz w:val="20"/>
                <w:szCs w:val="20"/>
              </w:rPr>
            </w:pPr>
            <w:r w:rsidRPr="00CE5670">
              <w:rPr>
                <w:rFonts w:ascii="Calibri" w:hAnsi="Calibri" w:cs="Calibri"/>
                <w:b/>
                <w:bCs/>
                <w:sz w:val="20"/>
                <w:szCs w:val="20"/>
              </w:rPr>
              <w:t>Samlet kostnad</w:t>
            </w:r>
          </w:p>
        </w:tc>
        <w:tc>
          <w:tcPr>
            <w:tcW w:w="1382" w:type="dxa"/>
            <w:vAlign w:val="center"/>
          </w:tcPr>
          <w:p w14:paraId="32D06181" w14:textId="77777777" w:rsidR="008F6FEA" w:rsidRPr="00CE5670" w:rsidRDefault="008F6FEA" w:rsidP="008F6FEA">
            <w:pPr>
              <w:autoSpaceDE w:val="0"/>
              <w:autoSpaceDN w:val="0"/>
              <w:adjustRightInd w:val="0"/>
              <w:spacing w:before="60"/>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w:t>
            </w:r>
          </w:p>
        </w:tc>
        <w:tc>
          <w:tcPr>
            <w:tcW w:w="1465" w:type="dxa"/>
          </w:tcPr>
          <w:p w14:paraId="7F396B40" w14:textId="7CE35308" w:rsidR="008F6FEA" w:rsidRPr="00CE5670" w:rsidRDefault="008F6FEA" w:rsidP="008F6FEA">
            <w:pPr>
              <w:autoSpaceDE w:val="0"/>
              <w:autoSpaceDN w:val="0"/>
              <w:adjustRightInd w:val="0"/>
              <w:spacing w:before="60"/>
              <w:jc w:val="center"/>
              <w:rPr>
                <w:rFonts w:ascii="Calibri" w:hAnsi="Calibri" w:cs="Calibri"/>
                <w:bCs/>
                <w:iCs/>
                <w:color w:val="000000" w:themeColor="text1"/>
                <w:sz w:val="20"/>
                <w:szCs w:val="20"/>
              </w:rPr>
            </w:pPr>
            <w:r w:rsidRPr="00CE5670">
              <w:rPr>
                <w:rFonts w:ascii="Calibri" w:hAnsi="Calibri" w:cs="Calibri"/>
                <w:bCs/>
                <w:iCs/>
                <w:color w:val="000000" w:themeColor="text1"/>
                <w:sz w:val="20"/>
                <w:szCs w:val="20"/>
              </w:rPr>
              <w:t>-</w:t>
            </w:r>
          </w:p>
        </w:tc>
        <w:tc>
          <w:tcPr>
            <w:tcW w:w="2800" w:type="dxa"/>
            <w:vAlign w:val="center"/>
          </w:tcPr>
          <w:p w14:paraId="58D46AD6" w14:textId="77777777" w:rsidR="008F6FEA" w:rsidRPr="00CE5670" w:rsidRDefault="008F6FEA" w:rsidP="008F6FEA">
            <w:pPr>
              <w:autoSpaceDE w:val="0"/>
              <w:autoSpaceDN w:val="0"/>
              <w:adjustRightInd w:val="0"/>
              <w:spacing w:before="60"/>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w:t>
            </w:r>
          </w:p>
        </w:tc>
        <w:tc>
          <w:tcPr>
            <w:tcW w:w="1249" w:type="dxa"/>
          </w:tcPr>
          <w:p w14:paraId="681385DB" w14:textId="6BD2555A" w:rsidR="008F6FEA" w:rsidRPr="00CE5670" w:rsidRDefault="008F6FEA" w:rsidP="008F6FEA">
            <w:pPr>
              <w:autoSpaceDE w:val="0"/>
              <w:autoSpaceDN w:val="0"/>
              <w:adjustRightInd w:val="0"/>
              <w:spacing w:before="60"/>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[sum]</w:t>
            </w:r>
          </w:p>
        </w:tc>
      </w:tr>
    </w:tbl>
    <w:p w14:paraId="0EDD471C" w14:textId="19065FFB" w:rsidR="00A50661" w:rsidRPr="00CE5670" w:rsidRDefault="00A50661" w:rsidP="00A50661">
      <w:pPr>
        <w:rPr>
          <w:rFonts w:ascii="Calibri" w:hAnsi="Calibri" w:cs="Calibri"/>
          <w:sz w:val="18"/>
          <w:szCs w:val="18"/>
        </w:rPr>
      </w:pPr>
      <w:r w:rsidRPr="00CE5670">
        <w:rPr>
          <w:rFonts w:ascii="Calibri" w:hAnsi="Calibri" w:cs="Calibri"/>
          <w:sz w:val="18"/>
          <w:szCs w:val="18"/>
        </w:rPr>
        <w:br/>
      </w:r>
    </w:p>
    <w:p w14:paraId="0AA59F4F" w14:textId="284946A0" w:rsidR="00A50661" w:rsidRPr="00CE5670" w:rsidRDefault="00A50661" w:rsidP="00A50661">
      <w:pPr>
        <w:rPr>
          <w:rFonts w:ascii="Calibri" w:hAnsi="Calibri" w:cs="Calibri"/>
          <w:sz w:val="18"/>
          <w:szCs w:val="18"/>
        </w:rPr>
      </w:pPr>
      <w:r w:rsidRPr="00CE5670">
        <w:rPr>
          <w:rFonts w:ascii="Calibri" w:hAnsi="Calibri" w:cs="Calibri"/>
          <w:sz w:val="18"/>
          <w:szCs w:val="18"/>
        </w:rPr>
        <w:t>** Administrative kostnader knyttet til programledelse omfatter forberedelse og gjennomføring av styremøter, saksbehandling, rapportering og annet nødvendig administrativt arbeid.</w:t>
      </w:r>
    </w:p>
    <w:p w14:paraId="1E27281E" w14:textId="77777777" w:rsidR="00A50661" w:rsidRPr="00CE5670" w:rsidRDefault="00A50661" w:rsidP="00A50661">
      <w:pPr>
        <w:rPr>
          <w:rFonts w:ascii="Calibri" w:hAnsi="Calibri" w:cs="Calibri"/>
        </w:rPr>
      </w:pPr>
    </w:p>
    <w:p w14:paraId="0E84FA09" w14:textId="35EB0B2A" w:rsidR="00B546F3" w:rsidRPr="00CE5670" w:rsidRDefault="009844A9" w:rsidP="00B546F3">
      <w:pPr>
        <w:pStyle w:val="Heading2"/>
        <w:rPr>
          <w:rFonts w:ascii="Calibri" w:eastAsia="Times New Roman" w:hAnsi="Calibri" w:cs="Calibri"/>
        </w:rPr>
      </w:pPr>
      <w:bookmarkStart w:id="8" w:name="_Toc184312912"/>
      <w:r>
        <w:rPr>
          <w:rFonts w:ascii="Calibri" w:eastAsia="Times New Roman" w:hAnsi="Calibri" w:cs="Calibri"/>
        </w:rPr>
        <w:t>3</w:t>
      </w:r>
      <w:r w:rsidR="00B546F3" w:rsidRPr="00CE5670">
        <w:rPr>
          <w:rFonts w:ascii="Calibri" w:eastAsia="Times New Roman" w:hAnsi="Calibri" w:cs="Calibri"/>
        </w:rPr>
        <w:t xml:space="preserve">.2 </w:t>
      </w:r>
      <w:r w:rsidR="00722208" w:rsidRPr="00CE5670">
        <w:rPr>
          <w:rFonts w:ascii="Calibri" w:eastAsia="Times New Roman" w:hAnsi="Calibri" w:cs="Calibri"/>
        </w:rPr>
        <w:t>Finansiering</w:t>
      </w:r>
      <w:bookmarkEnd w:id="8"/>
      <w:r w:rsidR="00B546F3" w:rsidRPr="00CE5670">
        <w:rPr>
          <w:rFonts w:ascii="Calibri" w:eastAsia="Times New Roman" w:hAnsi="Calibri" w:cs="Calibri"/>
        </w:rPr>
        <w:t xml:space="preserve"> </w:t>
      </w:r>
    </w:p>
    <w:tbl>
      <w:tblPr>
        <w:tblStyle w:val="TableGrid"/>
        <w:tblW w:w="8759" w:type="dxa"/>
        <w:tblInd w:w="108" w:type="dxa"/>
        <w:tblLook w:val="04A0" w:firstRow="1" w:lastRow="0" w:firstColumn="1" w:lastColumn="0" w:noHBand="0" w:noVBand="1"/>
      </w:tblPr>
      <w:tblGrid>
        <w:gridCol w:w="2627"/>
        <w:gridCol w:w="2723"/>
        <w:gridCol w:w="3409"/>
      </w:tblGrid>
      <w:tr w:rsidR="00891C65" w:rsidRPr="00CE5670" w14:paraId="0668E115" w14:textId="77777777" w:rsidTr="00891C65">
        <w:trPr>
          <w:trHeight w:val="359"/>
        </w:trPr>
        <w:tc>
          <w:tcPr>
            <w:tcW w:w="2627" w:type="dxa"/>
            <w:shd w:val="clear" w:color="auto" w:fill="000000" w:themeFill="text1"/>
            <w:vAlign w:val="center"/>
          </w:tcPr>
          <w:p w14:paraId="1FE5442E" w14:textId="20D44EB9" w:rsidR="00891C65" w:rsidRPr="00CE5670" w:rsidRDefault="007F43C4"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Pr>
                <w:rFonts w:ascii="Calibri" w:hAnsi="Calibri" w:cs="Calibri"/>
                <w:b/>
                <w:bCs/>
                <w:iCs/>
                <w:color w:val="FFFFFF" w:themeColor="background1"/>
                <w:sz w:val="20"/>
                <w:szCs w:val="20"/>
              </w:rPr>
              <w:t>Finansieringskilde</w:t>
            </w:r>
          </w:p>
        </w:tc>
        <w:tc>
          <w:tcPr>
            <w:tcW w:w="2723" w:type="dxa"/>
            <w:shd w:val="clear" w:color="auto" w:fill="000000" w:themeFill="text1"/>
          </w:tcPr>
          <w:p w14:paraId="39756B5C" w14:textId="77777777" w:rsidR="00891C65" w:rsidRPr="00CE5670" w:rsidRDefault="00891C65"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Andel</w:t>
            </w:r>
          </w:p>
        </w:tc>
        <w:tc>
          <w:tcPr>
            <w:tcW w:w="3409" w:type="dxa"/>
            <w:shd w:val="clear" w:color="auto" w:fill="000000" w:themeFill="text1"/>
          </w:tcPr>
          <w:p w14:paraId="68A4694F" w14:textId="77777777" w:rsidR="00891C65" w:rsidRPr="00CE5670" w:rsidRDefault="00891C65" w:rsidP="0083016B">
            <w:pPr>
              <w:autoSpaceDE w:val="0"/>
              <w:autoSpaceDN w:val="0"/>
              <w:adjustRightInd w:val="0"/>
              <w:spacing w:before="60" w:after="60" w:line="360" w:lineRule="auto"/>
              <w:jc w:val="center"/>
              <w:rPr>
                <w:rFonts w:ascii="Calibri" w:hAnsi="Calibri" w:cs="Calibri"/>
                <w:b/>
                <w:bCs/>
                <w:iCs/>
                <w:color w:val="FFFFFF" w:themeColor="background1"/>
                <w:sz w:val="20"/>
                <w:szCs w:val="20"/>
              </w:rPr>
            </w:pPr>
            <w:r w:rsidRPr="00CE5670">
              <w:rPr>
                <w:rFonts w:ascii="Calibri" w:hAnsi="Calibri" w:cs="Calibri"/>
                <w:b/>
                <w:bCs/>
                <w:iCs/>
                <w:color w:val="FFFFFF" w:themeColor="background1"/>
                <w:sz w:val="20"/>
                <w:szCs w:val="20"/>
              </w:rPr>
              <w:t xml:space="preserve">Sum </w:t>
            </w:r>
          </w:p>
        </w:tc>
      </w:tr>
      <w:tr w:rsidR="00891C65" w:rsidRPr="00CE5670" w14:paraId="6CD6C4B0" w14:textId="77777777" w:rsidTr="0083016B">
        <w:trPr>
          <w:trHeight w:val="359"/>
        </w:trPr>
        <w:tc>
          <w:tcPr>
            <w:tcW w:w="2627" w:type="dxa"/>
            <w:vAlign w:val="center"/>
          </w:tcPr>
          <w:p w14:paraId="008F8CE5" w14:textId="0BDCC1DD" w:rsidR="00891C65" w:rsidRPr="00CE5670" w:rsidRDefault="007F43C4" w:rsidP="0083016B">
            <w:pPr>
              <w:autoSpaceDE w:val="0"/>
              <w:autoSpaceDN w:val="0"/>
              <w:adjustRightInd w:val="0"/>
              <w:spacing w:line="360" w:lineRule="auto"/>
              <w:rPr>
                <w:rFonts w:ascii="Calibri" w:hAnsi="Calibri" w:cs="Calibri"/>
                <w:iCs/>
                <w:color w:val="000000" w:themeColor="text1"/>
                <w:sz w:val="20"/>
                <w:szCs w:val="20"/>
              </w:rPr>
            </w:pPr>
            <w:r>
              <w:rPr>
                <w:rFonts w:ascii="Calibri" w:hAnsi="Calibri" w:cs="Calibri"/>
                <w:iCs/>
                <w:color w:val="000000" w:themeColor="text1"/>
                <w:sz w:val="20"/>
                <w:szCs w:val="20"/>
              </w:rPr>
              <w:t>KDD</w:t>
            </w:r>
          </w:p>
        </w:tc>
        <w:tc>
          <w:tcPr>
            <w:tcW w:w="2723" w:type="dxa"/>
          </w:tcPr>
          <w:p w14:paraId="1E1CCB64" w14:textId="3CB1544F" w:rsidR="00891C65" w:rsidRPr="00CE5670" w:rsidRDefault="00891C65" w:rsidP="0083016B">
            <w:pPr>
              <w:autoSpaceDE w:val="0"/>
              <w:autoSpaceDN w:val="0"/>
              <w:adjustRightInd w:val="0"/>
              <w:spacing w:line="360" w:lineRule="auto"/>
              <w:jc w:val="center"/>
              <w:rPr>
                <w:rFonts w:ascii="Calibri" w:hAnsi="Calibri" w:cs="Calibri"/>
                <w:iCs/>
                <w:color w:val="000000" w:themeColor="text1"/>
                <w:sz w:val="20"/>
                <w:szCs w:val="20"/>
              </w:rPr>
            </w:pPr>
            <w:r w:rsidRPr="00CE5670">
              <w:rPr>
                <w:rFonts w:ascii="Calibri" w:hAnsi="Calibri" w:cs="Calibri"/>
                <w:bCs/>
                <w:iCs/>
                <w:color w:val="000000" w:themeColor="text1"/>
                <w:sz w:val="20"/>
                <w:szCs w:val="20"/>
              </w:rPr>
              <w:t>[50 %]</w:t>
            </w:r>
          </w:p>
        </w:tc>
        <w:tc>
          <w:tcPr>
            <w:tcW w:w="3409" w:type="dxa"/>
          </w:tcPr>
          <w:p w14:paraId="51B37686" w14:textId="7F634BFB" w:rsidR="00891C65" w:rsidRPr="00CE5670" w:rsidRDefault="00481EAC" w:rsidP="0083016B">
            <w:pPr>
              <w:autoSpaceDE w:val="0"/>
              <w:autoSpaceDN w:val="0"/>
              <w:adjustRightInd w:val="0"/>
              <w:spacing w:line="360" w:lineRule="auto"/>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r>
      <w:tr w:rsidR="00891C65" w:rsidRPr="00CE5670" w14:paraId="40190852" w14:textId="77777777" w:rsidTr="0083016B">
        <w:trPr>
          <w:trHeight w:val="370"/>
        </w:trPr>
        <w:tc>
          <w:tcPr>
            <w:tcW w:w="2627" w:type="dxa"/>
            <w:vAlign w:val="center"/>
          </w:tcPr>
          <w:p w14:paraId="0644798B" w14:textId="317797B1" w:rsidR="00891C65" w:rsidRPr="00CE5670" w:rsidRDefault="00891C65" w:rsidP="0083016B">
            <w:pPr>
              <w:autoSpaceDE w:val="0"/>
              <w:autoSpaceDN w:val="0"/>
              <w:adjustRightInd w:val="0"/>
              <w:spacing w:line="360" w:lineRule="auto"/>
              <w:rPr>
                <w:rFonts w:ascii="Calibri" w:hAnsi="Calibri" w:cs="Calibri"/>
                <w:iCs/>
                <w:color w:val="000000" w:themeColor="text1"/>
                <w:sz w:val="20"/>
                <w:szCs w:val="20"/>
              </w:rPr>
            </w:pPr>
            <w:r w:rsidRPr="00CE5670">
              <w:rPr>
                <w:rFonts w:ascii="Calibri" w:hAnsi="Calibri" w:cs="Calibri"/>
                <w:iCs/>
                <w:color w:val="000000" w:themeColor="text1"/>
                <w:sz w:val="20"/>
                <w:szCs w:val="20"/>
              </w:rPr>
              <w:t>[navn] fylkeskommune</w:t>
            </w:r>
          </w:p>
        </w:tc>
        <w:tc>
          <w:tcPr>
            <w:tcW w:w="2723" w:type="dxa"/>
          </w:tcPr>
          <w:p w14:paraId="0BF788AA" w14:textId="5CE57361" w:rsidR="00891C65" w:rsidRPr="00CE5670" w:rsidRDefault="00891C65" w:rsidP="0083016B">
            <w:pPr>
              <w:autoSpaceDE w:val="0"/>
              <w:autoSpaceDN w:val="0"/>
              <w:adjustRightInd w:val="0"/>
              <w:spacing w:line="360" w:lineRule="auto"/>
              <w:jc w:val="center"/>
              <w:rPr>
                <w:rFonts w:ascii="Calibri" w:hAnsi="Calibri" w:cs="Calibri"/>
                <w:iCs/>
                <w:color w:val="FF0000"/>
                <w:sz w:val="20"/>
                <w:szCs w:val="20"/>
              </w:rPr>
            </w:pPr>
            <w:r w:rsidRPr="00CE5670">
              <w:rPr>
                <w:rFonts w:ascii="Calibri" w:hAnsi="Calibri" w:cs="Calibri"/>
                <w:bCs/>
                <w:iCs/>
                <w:color w:val="000000" w:themeColor="text1"/>
                <w:sz w:val="20"/>
                <w:szCs w:val="20"/>
              </w:rPr>
              <w:t>[25 %]</w:t>
            </w:r>
          </w:p>
        </w:tc>
        <w:tc>
          <w:tcPr>
            <w:tcW w:w="3409" w:type="dxa"/>
          </w:tcPr>
          <w:p w14:paraId="324299F5" w14:textId="565F6592" w:rsidR="00891C65" w:rsidRPr="00CE5670" w:rsidRDefault="00481EAC" w:rsidP="0083016B">
            <w:pPr>
              <w:autoSpaceDE w:val="0"/>
              <w:autoSpaceDN w:val="0"/>
              <w:adjustRightInd w:val="0"/>
              <w:spacing w:line="360" w:lineRule="auto"/>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r>
      <w:tr w:rsidR="00891C65" w:rsidRPr="00CE5670" w14:paraId="468AA4CF" w14:textId="77777777" w:rsidTr="0083016B">
        <w:trPr>
          <w:trHeight w:val="359"/>
        </w:trPr>
        <w:tc>
          <w:tcPr>
            <w:tcW w:w="2627" w:type="dxa"/>
            <w:vAlign w:val="center"/>
          </w:tcPr>
          <w:p w14:paraId="1B611419" w14:textId="2E5A71CA" w:rsidR="00891C65" w:rsidRPr="00CE5670" w:rsidRDefault="00891C65" w:rsidP="0083016B">
            <w:pPr>
              <w:autoSpaceDE w:val="0"/>
              <w:autoSpaceDN w:val="0"/>
              <w:adjustRightInd w:val="0"/>
              <w:spacing w:line="360" w:lineRule="auto"/>
              <w:rPr>
                <w:rFonts w:ascii="Calibri" w:hAnsi="Calibri" w:cs="Calibri"/>
                <w:iCs/>
                <w:color w:val="000000" w:themeColor="text1"/>
                <w:sz w:val="20"/>
                <w:szCs w:val="20"/>
              </w:rPr>
            </w:pPr>
            <w:r w:rsidRPr="00CE5670">
              <w:rPr>
                <w:rFonts w:ascii="Calibri" w:hAnsi="Calibri" w:cs="Calibri"/>
                <w:iCs/>
                <w:color w:val="000000" w:themeColor="text1"/>
                <w:sz w:val="20"/>
                <w:szCs w:val="20"/>
              </w:rPr>
              <w:t>[navn] kommune</w:t>
            </w:r>
          </w:p>
        </w:tc>
        <w:tc>
          <w:tcPr>
            <w:tcW w:w="2723" w:type="dxa"/>
          </w:tcPr>
          <w:p w14:paraId="764CC28B" w14:textId="2EAFFB1E" w:rsidR="00891C65" w:rsidRPr="00CE5670" w:rsidRDefault="00891C65" w:rsidP="0083016B">
            <w:pPr>
              <w:autoSpaceDE w:val="0"/>
              <w:autoSpaceDN w:val="0"/>
              <w:adjustRightInd w:val="0"/>
              <w:spacing w:line="360" w:lineRule="auto"/>
              <w:jc w:val="center"/>
              <w:rPr>
                <w:rFonts w:ascii="Calibri" w:hAnsi="Calibri" w:cs="Calibri"/>
                <w:iCs/>
                <w:color w:val="000000" w:themeColor="text1"/>
                <w:sz w:val="20"/>
                <w:szCs w:val="20"/>
              </w:rPr>
            </w:pPr>
            <w:r w:rsidRPr="00CE5670">
              <w:rPr>
                <w:rFonts w:ascii="Calibri" w:hAnsi="Calibri" w:cs="Calibri"/>
                <w:bCs/>
                <w:iCs/>
                <w:color w:val="000000" w:themeColor="text1"/>
                <w:sz w:val="20"/>
                <w:szCs w:val="20"/>
              </w:rPr>
              <w:t>[25 %]</w:t>
            </w:r>
          </w:p>
        </w:tc>
        <w:tc>
          <w:tcPr>
            <w:tcW w:w="3409" w:type="dxa"/>
          </w:tcPr>
          <w:p w14:paraId="79D048ED" w14:textId="3827452E" w:rsidR="00891C65" w:rsidRPr="00CE5670" w:rsidRDefault="00481EAC" w:rsidP="0083016B">
            <w:pPr>
              <w:autoSpaceDE w:val="0"/>
              <w:autoSpaceDN w:val="0"/>
              <w:adjustRightInd w:val="0"/>
              <w:spacing w:line="360" w:lineRule="auto"/>
              <w:jc w:val="center"/>
              <w:rPr>
                <w:rFonts w:ascii="Calibri" w:hAnsi="Calibri" w:cs="Calibri"/>
                <w:bCs/>
                <w:iCs/>
                <w:color w:val="000000" w:themeColor="text1"/>
                <w:sz w:val="20"/>
                <w:szCs w:val="20"/>
              </w:rPr>
            </w:pPr>
            <w:r w:rsidRPr="00CE5670">
              <w:rPr>
                <w:rFonts w:ascii="Calibri" w:hAnsi="Calibri" w:cs="Calibri"/>
                <w:iCs/>
                <w:color w:val="000000" w:themeColor="text1"/>
                <w:sz w:val="20"/>
                <w:szCs w:val="20"/>
              </w:rPr>
              <w:t>[sum]</w:t>
            </w:r>
          </w:p>
        </w:tc>
      </w:tr>
      <w:tr w:rsidR="00891C65" w:rsidRPr="00CE5670" w14:paraId="4D2D01FD" w14:textId="77777777" w:rsidTr="0083016B">
        <w:trPr>
          <w:trHeight w:val="359"/>
        </w:trPr>
        <w:tc>
          <w:tcPr>
            <w:tcW w:w="2627" w:type="dxa"/>
            <w:vAlign w:val="center"/>
          </w:tcPr>
          <w:p w14:paraId="6A4AB903" w14:textId="77777777" w:rsidR="00891C65" w:rsidRPr="00CE5670" w:rsidRDefault="00891C65" w:rsidP="0083016B">
            <w:pPr>
              <w:autoSpaceDE w:val="0"/>
              <w:autoSpaceDN w:val="0"/>
              <w:adjustRightInd w:val="0"/>
              <w:spacing w:line="360" w:lineRule="auto"/>
              <w:rPr>
                <w:rFonts w:ascii="Calibri" w:hAnsi="Calibri" w:cs="Calibri"/>
                <w:b/>
                <w:iCs/>
                <w:color w:val="000000" w:themeColor="text1"/>
                <w:sz w:val="20"/>
                <w:szCs w:val="20"/>
              </w:rPr>
            </w:pPr>
            <w:r w:rsidRPr="00CE5670">
              <w:rPr>
                <w:rFonts w:ascii="Calibri" w:hAnsi="Calibri" w:cs="Calibri"/>
                <w:b/>
                <w:iCs/>
                <w:color w:val="000000" w:themeColor="text1"/>
                <w:sz w:val="20"/>
                <w:szCs w:val="20"/>
              </w:rPr>
              <w:t>Totalt</w:t>
            </w:r>
          </w:p>
        </w:tc>
        <w:tc>
          <w:tcPr>
            <w:tcW w:w="2723" w:type="dxa"/>
          </w:tcPr>
          <w:p w14:paraId="4FA89F3A" w14:textId="77777777" w:rsidR="00891C65" w:rsidRPr="00CE5670" w:rsidRDefault="00891C65" w:rsidP="0083016B">
            <w:pPr>
              <w:autoSpaceDE w:val="0"/>
              <w:autoSpaceDN w:val="0"/>
              <w:adjustRightInd w:val="0"/>
              <w:spacing w:line="360" w:lineRule="auto"/>
              <w:jc w:val="center"/>
              <w:rPr>
                <w:rFonts w:ascii="Calibri" w:hAnsi="Calibri" w:cs="Calibri"/>
                <w:b/>
                <w:iCs/>
                <w:color w:val="000000" w:themeColor="text1"/>
                <w:sz w:val="20"/>
                <w:szCs w:val="20"/>
              </w:rPr>
            </w:pPr>
            <w:r w:rsidRPr="00CE5670">
              <w:rPr>
                <w:rFonts w:ascii="Calibri" w:hAnsi="Calibri" w:cs="Calibri"/>
                <w:b/>
                <w:iCs/>
                <w:color w:val="000000" w:themeColor="text1"/>
                <w:sz w:val="20"/>
                <w:szCs w:val="20"/>
              </w:rPr>
              <w:t>100 %</w:t>
            </w:r>
          </w:p>
        </w:tc>
        <w:tc>
          <w:tcPr>
            <w:tcW w:w="3409" w:type="dxa"/>
            <w:vAlign w:val="center"/>
          </w:tcPr>
          <w:p w14:paraId="12F14692" w14:textId="6B45F410" w:rsidR="00891C65" w:rsidRPr="00CE5670" w:rsidRDefault="00481EAC" w:rsidP="0083016B">
            <w:pPr>
              <w:autoSpaceDE w:val="0"/>
              <w:autoSpaceDN w:val="0"/>
              <w:adjustRightInd w:val="0"/>
              <w:spacing w:line="360" w:lineRule="auto"/>
              <w:jc w:val="center"/>
              <w:rPr>
                <w:rFonts w:ascii="Calibri" w:hAnsi="Calibri" w:cs="Calibri"/>
                <w:b/>
                <w:bCs/>
                <w:iCs/>
                <w:color w:val="000000" w:themeColor="text1"/>
                <w:sz w:val="20"/>
                <w:szCs w:val="20"/>
              </w:rPr>
            </w:pPr>
            <w:r w:rsidRPr="00CE5670">
              <w:rPr>
                <w:rFonts w:ascii="Calibri" w:hAnsi="Calibri" w:cs="Calibri"/>
                <w:b/>
                <w:bCs/>
                <w:iCs/>
                <w:color w:val="000000" w:themeColor="text1"/>
                <w:sz w:val="20"/>
                <w:szCs w:val="20"/>
              </w:rPr>
              <w:t>[sum]</w:t>
            </w:r>
          </w:p>
        </w:tc>
      </w:tr>
    </w:tbl>
    <w:p w14:paraId="650C1B8A" w14:textId="6B831C65" w:rsidR="00397E94" w:rsidRPr="00CE5670" w:rsidRDefault="000366BE" w:rsidP="00891C65">
      <w:pPr>
        <w:spacing w:line="276" w:lineRule="auto"/>
        <w:rPr>
          <w:rFonts w:ascii="Calibri" w:hAnsi="Calibri" w:cs="Calibri"/>
          <w:bCs/>
          <w:sz w:val="22"/>
          <w:szCs w:val="22"/>
        </w:rPr>
      </w:pPr>
      <w:r w:rsidRPr="00CE5670">
        <w:rPr>
          <w:rFonts w:ascii="Calibri" w:hAnsi="Calibri" w:cs="Calibri"/>
          <w:bCs/>
          <w:sz w:val="22"/>
          <w:szCs w:val="22"/>
        </w:rPr>
        <w:br/>
      </w:r>
    </w:p>
    <w:p w14:paraId="6DFC7481" w14:textId="77777777" w:rsidR="0046315A" w:rsidRPr="00CE5670" w:rsidRDefault="0046315A" w:rsidP="00C317A0">
      <w:pPr>
        <w:spacing w:line="276" w:lineRule="auto"/>
        <w:rPr>
          <w:rFonts w:ascii="Calibri" w:hAnsi="Calibri" w:cs="Calibri"/>
          <w:color w:val="000000" w:themeColor="text1"/>
          <w:sz w:val="22"/>
          <w:szCs w:val="22"/>
        </w:rPr>
      </w:pPr>
    </w:p>
    <w:p w14:paraId="0839761A" w14:textId="77777777" w:rsidR="0046315A" w:rsidRPr="00CE5670" w:rsidRDefault="0046315A" w:rsidP="00C317A0">
      <w:pPr>
        <w:spacing w:line="276" w:lineRule="auto"/>
        <w:rPr>
          <w:rFonts w:ascii="Calibri" w:hAnsi="Calibri" w:cs="Calibri"/>
          <w:color w:val="000000" w:themeColor="text1"/>
          <w:sz w:val="22"/>
          <w:szCs w:val="22"/>
        </w:rPr>
      </w:pPr>
    </w:p>
    <w:p w14:paraId="543F13AB" w14:textId="77777777" w:rsidR="0046315A" w:rsidRPr="00CE5670" w:rsidRDefault="0046315A" w:rsidP="00C317A0">
      <w:pPr>
        <w:spacing w:line="276" w:lineRule="auto"/>
        <w:rPr>
          <w:rFonts w:ascii="Calibri" w:hAnsi="Calibri" w:cs="Calibri"/>
          <w:color w:val="000000" w:themeColor="text1"/>
          <w:sz w:val="22"/>
          <w:szCs w:val="22"/>
        </w:rPr>
      </w:pPr>
    </w:p>
    <w:p w14:paraId="15324690" w14:textId="77777777" w:rsidR="0046315A" w:rsidRPr="00CE5670" w:rsidRDefault="0046315A" w:rsidP="00C317A0">
      <w:pPr>
        <w:spacing w:line="276" w:lineRule="auto"/>
        <w:rPr>
          <w:rFonts w:ascii="Calibri" w:hAnsi="Calibri" w:cs="Calibri"/>
          <w:color w:val="000000" w:themeColor="text1"/>
          <w:sz w:val="22"/>
          <w:szCs w:val="22"/>
        </w:rPr>
      </w:pPr>
    </w:p>
    <w:p w14:paraId="0B695FE0" w14:textId="77777777" w:rsidR="0046315A" w:rsidRPr="00CE5670" w:rsidRDefault="0046315A" w:rsidP="00C317A0">
      <w:pPr>
        <w:spacing w:line="276" w:lineRule="auto"/>
        <w:rPr>
          <w:rFonts w:ascii="Calibri" w:hAnsi="Calibri" w:cs="Calibri"/>
          <w:color w:val="000000" w:themeColor="text1"/>
          <w:sz w:val="22"/>
          <w:szCs w:val="22"/>
        </w:rPr>
      </w:pPr>
    </w:p>
    <w:p w14:paraId="7A602E76" w14:textId="77777777" w:rsidR="0046315A" w:rsidRPr="00CE5670" w:rsidRDefault="0046315A" w:rsidP="00C317A0">
      <w:pPr>
        <w:spacing w:line="276" w:lineRule="auto"/>
        <w:rPr>
          <w:rFonts w:ascii="Calibri" w:hAnsi="Calibri" w:cs="Calibri"/>
          <w:color w:val="000000" w:themeColor="text1"/>
          <w:sz w:val="22"/>
          <w:szCs w:val="22"/>
        </w:rPr>
      </w:pPr>
    </w:p>
    <w:p w14:paraId="699878AA" w14:textId="77777777" w:rsidR="0046315A" w:rsidRPr="00CE5670" w:rsidRDefault="0046315A" w:rsidP="00C317A0">
      <w:pPr>
        <w:spacing w:line="276" w:lineRule="auto"/>
        <w:rPr>
          <w:rFonts w:ascii="Calibri" w:hAnsi="Calibri" w:cs="Calibri"/>
          <w:color w:val="000000" w:themeColor="text1"/>
          <w:sz w:val="22"/>
          <w:szCs w:val="22"/>
        </w:rPr>
      </w:pPr>
    </w:p>
    <w:p w14:paraId="2D959161" w14:textId="56333FC8" w:rsidR="0046315A" w:rsidRPr="00CE5670" w:rsidRDefault="00571002" w:rsidP="00C317A0">
      <w:pPr>
        <w:spacing w:line="276" w:lineRule="auto"/>
        <w:rPr>
          <w:rFonts w:ascii="Calibri" w:hAnsi="Calibri" w:cs="Calibri"/>
          <w:color w:val="000000" w:themeColor="text1"/>
          <w:sz w:val="22"/>
          <w:szCs w:val="22"/>
        </w:rPr>
      </w:pPr>
      <w:r w:rsidRPr="00CE5670">
        <w:rPr>
          <w:rFonts w:ascii="Calibri" w:hAnsi="Calibri" w:cs="Calibri"/>
          <w:color w:val="000000" w:themeColor="text1"/>
          <w:sz w:val="22"/>
          <w:szCs w:val="22"/>
        </w:rPr>
        <w:br/>
      </w:r>
    </w:p>
    <w:p w14:paraId="688A13F2" w14:textId="77777777" w:rsidR="0046315A" w:rsidRPr="00CE5670" w:rsidRDefault="0046315A" w:rsidP="00C317A0">
      <w:pPr>
        <w:spacing w:line="276" w:lineRule="auto"/>
        <w:rPr>
          <w:rFonts w:ascii="Calibri" w:hAnsi="Calibri" w:cs="Calibri"/>
          <w:color w:val="000000" w:themeColor="text1"/>
          <w:sz w:val="22"/>
          <w:szCs w:val="22"/>
        </w:rPr>
      </w:pPr>
    </w:p>
    <w:p w14:paraId="7C3A1E2E" w14:textId="77777777" w:rsidR="0046315A" w:rsidRPr="00CE5670" w:rsidRDefault="0046315A" w:rsidP="00C317A0">
      <w:pPr>
        <w:spacing w:line="276" w:lineRule="auto"/>
        <w:rPr>
          <w:rFonts w:ascii="Calibri" w:hAnsi="Calibri" w:cs="Calibri"/>
          <w:color w:val="000000" w:themeColor="text1"/>
          <w:sz w:val="22"/>
          <w:szCs w:val="22"/>
        </w:rPr>
      </w:pPr>
    </w:p>
    <w:p w14:paraId="08FF4419" w14:textId="6CF6BA62" w:rsidR="000554B5" w:rsidRPr="00CE5670" w:rsidRDefault="000554B5" w:rsidP="00C317A0">
      <w:pPr>
        <w:spacing w:line="276" w:lineRule="auto"/>
        <w:rPr>
          <w:rFonts w:ascii="Calibri" w:hAnsi="Calibri" w:cs="Calibri"/>
          <w:color w:val="000000" w:themeColor="text1"/>
          <w:sz w:val="22"/>
          <w:szCs w:val="22"/>
        </w:rPr>
      </w:pPr>
    </w:p>
    <w:p w14:paraId="4212B30F" w14:textId="08436B4B" w:rsidR="00831CE6" w:rsidRPr="00CE5670" w:rsidRDefault="00B977C0" w:rsidP="001E67DD">
      <w:pPr>
        <w:pStyle w:val="Heading1"/>
        <w:rPr>
          <w:rFonts w:ascii="Calibri" w:hAnsi="Calibri" w:cs="Calibri"/>
        </w:rPr>
      </w:pPr>
      <w:bookmarkStart w:id="9" w:name="_Toc184312913"/>
      <w:r w:rsidRPr="00CE5670">
        <w:rPr>
          <w:rFonts w:ascii="Calibri" w:hAnsi="Calibri" w:cs="Calibri"/>
        </w:rPr>
        <w:t>4</w:t>
      </w:r>
      <w:r w:rsidR="004736E4" w:rsidRPr="00CE5670">
        <w:rPr>
          <w:rFonts w:ascii="Calibri" w:hAnsi="Calibri" w:cs="Calibri"/>
        </w:rPr>
        <w:t xml:space="preserve">. </w:t>
      </w:r>
      <w:r w:rsidRPr="00CE5670">
        <w:rPr>
          <w:rFonts w:ascii="Calibri" w:hAnsi="Calibri" w:cs="Calibri"/>
        </w:rPr>
        <w:t>Kommunikasjonsplan</w:t>
      </w:r>
      <w:bookmarkEnd w:id="9"/>
      <w:r w:rsidR="004736E4" w:rsidRPr="00CE5670">
        <w:rPr>
          <w:rFonts w:ascii="Calibri" w:hAnsi="Calibri" w:cs="Calibri"/>
        </w:rPr>
        <w:t xml:space="preserve"> </w:t>
      </w:r>
    </w:p>
    <w:p w14:paraId="701A9F36" w14:textId="2DD80F49" w:rsidR="00B977C0" w:rsidRPr="00CE5670" w:rsidRDefault="00A642E3" w:rsidP="00B977C0">
      <w:pPr>
        <w:pStyle w:val="NormalWeb"/>
        <w:spacing w:line="276" w:lineRule="auto"/>
        <w:rPr>
          <w:rFonts w:ascii="Calibri" w:hAnsi="Calibri" w:cs="Calibri"/>
          <w:sz w:val="22"/>
          <w:szCs w:val="22"/>
        </w:rPr>
      </w:pPr>
      <w:r w:rsidRPr="724E1259">
        <w:rPr>
          <w:rFonts w:ascii="Calibri" w:hAnsi="Calibri" w:cs="Calibri"/>
          <w:sz w:val="22"/>
          <w:szCs w:val="22"/>
        </w:rPr>
        <w:t xml:space="preserve">For hvert omstillingsår </w:t>
      </w:r>
      <w:r w:rsidR="00A05EED" w:rsidRPr="724E1259">
        <w:rPr>
          <w:rFonts w:ascii="Calibri" w:hAnsi="Calibri" w:cs="Calibri"/>
          <w:sz w:val="22"/>
          <w:szCs w:val="22"/>
        </w:rPr>
        <w:t>utarbeides det</w:t>
      </w:r>
      <w:r w:rsidRPr="724E1259">
        <w:rPr>
          <w:rFonts w:ascii="Calibri" w:hAnsi="Calibri" w:cs="Calibri"/>
          <w:sz w:val="22"/>
          <w:szCs w:val="22"/>
        </w:rPr>
        <w:t xml:space="preserve"> en kommunikasjonsplan i tråd med den definerte kommunikasjonsstrategien. Denne inneholde</w:t>
      </w:r>
      <w:r w:rsidR="00A05EED" w:rsidRPr="724E1259">
        <w:rPr>
          <w:rFonts w:ascii="Calibri" w:hAnsi="Calibri" w:cs="Calibri"/>
          <w:sz w:val="22"/>
          <w:szCs w:val="22"/>
        </w:rPr>
        <w:t>r</w:t>
      </w:r>
      <w:r w:rsidRPr="724E1259">
        <w:rPr>
          <w:rFonts w:ascii="Calibri" w:hAnsi="Calibri" w:cs="Calibri"/>
          <w:sz w:val="22"/>
          <w:szCs w:val="22"/>
        </w:rPr>
        <w:t xml:space="preserve"> konkrete kommunikasjonstiltak og aktiviteter </w:t>
      </w:r>
      <w:r w:rsidR="00A05EED" w:rsidRPr="724E1259">
        <w:rPr>
          <w:rFonts w:ascii="Calibri" w:hAnsi="Calibri" w:cs="Calibri"/>
          <w:sz w:val="22"/>
          <w:szCs w:val="22"/>
        </w:rPr>
        <w:t>for omstillingsarbeidet i [</w:t>
      </w:r>
      <w:r w:rsidR="00D0339E" w:rsidRPr="724E1259">
        <w:rPr>
          <w:rFonts w:ascii="Calibri" w:hAnsi="Calibri" w:cs="Calibri"/>
          <w:sz w:val="22"/>
          <w:szCs w:val="22"/>
        </w:rPr>
        <w:t>omstillingsår</w:t>
      </w:r>
      <w:r w:rsidR="00A05EED" w:rsidRPr="724E1259">
        <w:rPr>
          <w:rFonts w:ascii="Calibri" w:hAnsi="Calibri" w:cs="Calibri"/>
          <w:sz w:val="22"/>
          <w:szCs w:val="22"/>
        </w:rPr>
        <w:t>]</w:t>
      </w:r>
      <w:r w:rsidR="00D0339E" w:rsidRPr="724E1259">
        <w:rPr>
          <w:rFonts w:ascii="Calibri" w:hAnsi="Calibri" w:cs="Calibri"/>
          <w:sz w:val="22"/>
          <w:szCs w:val="22"/>
        </w:rPr>
        <w:t xml:space="preserve">. Målet er å sikre et helhetlig og aktivt kommunikasjonsarbeid for </w:t>
      </w:r>
      <w:r w:rsidR="00016EEE" w:rsidRPr="724E1259">
        <w:rPr>
          <w:rFonts w:ascii="Calibri" w:hAnsi="Calibri" w:cs="Calibri"/>
          <w:sz w:val="22"/>
          <w:szCs w:val="22"/>
        </w:rPr>
        <w:t>å spre viktig informasjon om omstillingsprogrammet og lokale initiativ</w:t>
      </w:r>
      <w:r w:rsidR="773FE212" w:rsidRPr="724E1259">
        <w:rPr>
          <w:rFonts w:ascii="Calibri" w:hAnsi="Calibri" w:cs="Calibri"/>
          <w:sz w:val="22"/>
          <w:szCs w:val="22"/>
        </w:rPr>
        <w:t>,</w:t>
      </w:r>
      <w:r w:rsidR="00025997" w:rsidRPr="724E1259">
        <w:rPr>
          <w:rFonts w:ascii="Calibri" w:hAnsi="Calibri" w:cs="Calibri"/>
          <w:sz w:val="22"/>
          <w:szCs w:val="22"/>
        </w:rPr>
        <w:t xml:space="preserve"> samt bidra til engasjement hos sentrale målgrupper.</w:t>
      </w:r>
    </w:p>
    <w:p w14:paraId="3F010C6F" w14:textId="09E2BC4B" w:rsidR="000B193F" w:rsidRPr="00CE5670" w:rsidRDefault="00C931AA" w:rsidP="00E67FC4">
      <w:pPr>
        <w:pStyle w:val="NormalWeb"/>
        <w:spacing w:line="276" w:lineRule="auto"/>
        <w:rPr>
          <w:rFonts w:ascii="Calibri" w:hAnsi="Calibri" w:cs="Calibri"/>
          <w:sz w:val="22"/>
          <w:szCs w:val="22"/>
        </w:rPr>
      </w:pPr>
      <w:r w:rsidRPr="724E1259">
        <w:rPr>
          <w:rFonts w:ascii="Calibri" w:hAnsi="Calibri" w:cs="Calibri"/>
          <w:sz w:val="22"/>
          <w:szCs w:val="22"/>
        </w:rPr>
        <w:t>Kommunikasjonsplan</w:t>
      </w:r>
      <w:r w:rsidR="00B977C0" w:rsidRPr="724E1259">
        <w:rPr>
          <w:rFonts w:ascii="Calibri" w:hAnsi="Calibri" w:cs="Calibri"/>
          <w:sz w:val="22"/>
          <w:szCs w:val="22"/>
        </w:rPr>
        <w:t xml:space="preserve"> for [</w:t>
      </w:r>
      <w:r w:rsidR="00B3747F" w:rsidRPr="724E1259">
        <w:rPr>
          <w:rFonts w:ascii="Calibri" w:hAnsi="Calibri" w:cs="Calibri"/>
          <w:sz w:val="22"/>
          <w:szCs w:val="22"/>
        </w:rPr>
        <w:t>omstillingsår</w:t>
      </w:r>
      <w:r w:rsidR="00B977C0" w:rsidRPr="724E1259">
        <w:rPr>
          <w:rFonts w:ascii="Calibri" w:hAnsi="Calibri" w:cs="Calibri"/>
          <w:sz w:val="22"/>
          <w:szCs w:val="22"/>
        </w:rPr>
        <w:t>] er vedlagt i et eget dokument. Denne inneholder e</w:t>
      </w:r>
      <w:r w:rsidR="009B62AF" w:rsidRPr="724E1259">
        <w:rPr>
          <w:rFonts w:ascii="Calibri" w:hAnsi="Calibri" w:cs="Calibri"/>
          <w:sz w:val="22"/>
          <w:szCs w:val="22"/>
        </w:rPr>
        <w:t xml:space="preserve">t </w:t>
      </w:r>
      <w:r w:rsidR="60F54CAA" w:rsidRPr="724E1259">
        <w:rPr>
          <w:rFonts w:ascii="Calibri" w:hAnsi="Calibri" w:cs="Calibri"/>
          <w:sz w:val="22"/>
          <w:szCs w:val="22"/>
        </w:rPr>
        <w:t>å</w:t>
      </w:r>
      <w:r w:rsidR="007F43C4" w:rsidRPr="724E1259">
        <w:rPr>
          <w:rFonts w:ascii="Calibri" w:hAnsi="Calibri" w:cs="Calibri"/>
          <w:sz w:val="22"/>
          <w:szCs w:val="22"/>
        </w:rPr>
        <w:t>rshjul</w:t>
      </w:r>
      <w:r w:rsidR="009B62AF" w:rsidRPr="724E1259">
        <w:rPr>
          <w:rFonts w:ascii="Calibri" w:hAnsi="Calibri" w:cs="Calibri"/>
          <w:sz w:val="22"/>
          <w:szCs w:val="22"/>
        </w:rPr>
        <w:t xml:space="preserve"> med viktige hendelser og en konkret aktivitetsplan.</w:t>
      </w:r>
      <w:r>
        <w:br/>
      </w:r>
      <w:r>
        <w:br/>
      </w:r>
      <w:r w:rsidR="00B977C0" w:rsidRPr="724E1259">
        <w:rPr>
          <w:rFonts w:ascii="Calibri" w:hAnsi="Calibri" w:cs="Calibri"/>
          <w:i/>
          <w:iCs/>
          <w:sz w:val="22"/>
          <w:szCs w:val="22"/>
        </w:rPr>
        <w:t xml:space="preserve">[Innovasjon Norge tilbyr en mal for utvikling av </w:t>
      </w:r>
      <w:r w:rsidR="009B62AF" w:rsidRPr="724E1259">
        <w:rPr>
          <w:rFonts w:ascii="Calibri" w:hAnsi="Calibri" w:cs="Calibri"/>
          <w:i/>
          <w:iCs/>
          <w:sz w:val="22"/>
          <w:szCs w:val="22"/>
        </w:rPr>
        <w:t>årlig kommunikasjonsplan</w:t>
      </w:r>
      <w:r w:rsidR="00B977C0" w:rsidRPr="724E1259">
        <w:rPr>
          <w:rFonts w:ascii="Calibri" w:hAnsi="Calibri" w:cs="Calibri"/>
          <w:i/>
          <w:iCs/>
          <w:sz w:val="22"/>
          <w:szCs w:val="22"/>
        </w:rPr>
        <w:t xml:space="preserve"> som vedlegg til </w:t>
      </w:r>
      <w:r w:rsidR="009B62AF" w:rsidRPr="724E1259">
        <w:rPr>
          <w:rFonts w:ascii="Calibri" w:hAnsi="Calibri" w:cs="Calibri"/>
          <w:i/>
          <w:iCs/>
          <w:sz w:val="22"/>
          <w:szCs w:val="22"/>
        </w:rPr>
        <w:t>årlig Handlingsplan</w:t>
      </w:r>
      <w:r w:rsidR="00B977C0" w:rsidRPr="724E1259">
        <w:rPr>
          <w:rFonts w:ascii="Calibri" w:hAnsi="Calibri" w:cs="Calibri"/>
          <w:i/>
          <w:iCs/>
          <w:sz w:val="22"/>
          <w:szCs w:val="22"/>
        </w:rPr>
        <w:t xml:space="preserve">]. </w:t>
      </w:r>
      <w:r>
        <w:br/>
      </w:r>
    </w:p>
    <w:sectPr w:rsidR="000B193F" w:rsidRPr="00CE5670" w:rsidSect="000312C2">
      <w:headerReference w:type="even" r:id="rId12"/>
      <w:headerReference w:type="default" r:id="rId13"/>
      <w:footerReference w:type="even" r:id="rId14"/>
      <w:footerReference w:type="default" r:id="rId15"/>
      <w:headerReference w:type="first" r:id="rId16"/>
      <w:footerReference w:type="firs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09AAA2" w14:textId="77777777" w:rsidR="00655968" w:rsidRDefault="00655968" w:rsidP="00CC2DEB">
      <w:r>
        <w:separator/>
      </w:r>
    </w:p>
  </w:endnote>
  <w:endnote w:type="continuationSeparator" w:id="0">
    <w:p w14:paraId="5973A6ED" w14:textId="77777777" w:rsidR="00655968" w:rsidRDefault="00655968" w:rsidP="00CC2DEB">
      <w:r>
        <w:continuationSeparator/>
      </w:r>
    </w:p>
  </w:endnote>
  <w:endnote w:type="continuationNotice" w:id="1">
    <w:p w14:paraId="20874C63" w14:textId="77777777" w:rsidR="00655968" w:rsidRDefault="0065596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937063626"/>
      <w:docPartObj>
        <w:docPartGallery w:val="Page Numbers (Bottom of Page)"/>
        <w:docPartUnique/>
      </w:docPartObj>
    </w:sdtPr>
    <w:sdtContent>
      <w:p w14:paraId="00078E75" w14:textId="7C304D50" w:rsidR="008F4418" w:rsidRDefault="008F4418" w:rsidP="008F441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494EAFC" w14:textId="77777777" w:rsidR="008F4418" w:rsidRDefault="008F4418" w:rsidP="000312C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Fonts w:ascii="Calibri" w:hAnsi="Calibri" w:cs="Calibri"/>
      </w:rPr>
      <w:id w:val="2095045614"/>
      <w:docPartObj>
        <w:docPartGallery w:val="Page Numbers (Bottom of Page)"/>
        <w:docPartUnique/>
      </w:docPartObj>
    </w:sdtPr>
    <w:sdtEndPr>
      <w:rPr>
        <w:rStyle w:val="PageNumber"/>
        <w:sz w:val="22"/>
        <w:szCs w:val="22"/>
      </w:rPr>
    </w:sdtEndPr>
    <w:sdtContent>
      <w:p w14:paraId="71896EE6" w14:textId="395AF2AE" w:rsidR="008F4418" w:rsidRPr="00984D6F" w:rsidRDefault="008F4418" w:rsidP="008F4418">
        <w:pPr>
          <w:pStyle w:val="Footer"/>
          <w:framePr w:wrap="none" w:vAnchor="text" w:hAnchor="margin" w:xAlign="right" w:y="1"/>
          <w:rPr>
            <w:rStyle w:val="PageNumber"/>
            <w:rFonts w:ascii="Calibri" w:hAnsi="Calibri" w:cs="Calibri"/>
            <w:sz w:val="22"/>
            <w:szCs w:val="22"/>
          </w:rPr>
        </w:pPr>
        <w:r w:rsidRPr="00984D6F">
          <w:rPr>
            <w:rStyle w:val="PageNumber"/>
            <w:rFonts w:ascii="Calibri" w:hAnsi="Calibri" w:cs="Calibri"/>
            <w:sz w:val="22"/>
            <w:szCs w:val="22"/>
          </w:rPr>
          <w:fldChar w:fldCharType="begin"/>
        </w:r>
        <w:r w:rsidRPr="00984D6F">
          <w:rPr>
            <w:rStyle w:val="PageNumber"/>
            <w:rFonts w:ascii="Calibri" w:hAnsi="Calibri" w:cs="Calibri"/>
            <w:sz w:val="22"/>
            <w:szCs w:val="22"/>
          </w:rPr>
          <w:instrText xml:space="preserve"> PAGE </w:instrText>
        </w:r>
        <w:r w:rsidRPr="00984D6F">
          <w:rPr>
            <w:rStyle w:val="PageNumber"/>
            <w:rFonts w:ascii="Calibri" w:hAnsi="Calibri" w:cs="Calibri"/>
            <w:sz w:val="22"/>
            <w:szCs w:val="22"/>
          </w:rPr>
          <w:fldChar w:fldCharType="separate"/>
        </w:r>
        <w:r w:rsidRPr="00984D6F">
          <w:rPr>
            <w:rStyle w:val="PageNumber"/>
            <w:rFonts w:ascii="Calibri" w:hAnsi="Calibri" w:cs="Calibri"/>
            <w:noProof/>
            <w:sz w:val="22"/>
            <w:szCs w:val="22"/>
          </w:rPr>
          <w:t>4</w:t>
        </w:r>
        <w:r w:rsidRPr="00984D6F">
          <w:rPr>
            <w:rStyle w:val="PageNumber"/>
            <w:rFonts w:ascii="Calibri" w:hAnsi="Calibri" w:cs="Calibri"/>
            <w:sz w:val="22"/>
            <w:szCs w:val="22"/>
          </w:rPr>
          <w:fldChar w:fldCharType="end"/>
        </w:r>
      </w:p>
    </w:sdtContent>
  </w:sdt>
  <w:p w14:paraId="71C3EA8B" w14:textId="23006E9E" w:rsidR="008F4418" w:rsidRPr="00984D6F" w:rsidRDefault="00A072AE" w:rsidP="000312C2">
    <w:pPr>
      <w:pStyle w:val="Footer"/>
      <w:ind w:right="360"/>
      <w:rPr>
        <w:rFonts w:ascii="Calibri" w:hAnsi="Calibri" w:cs="Calibri"/>
        <w:sz w:val="22"/>
        <w:szCs w:val="22"/>
      </w:rPr>
    </w:pPr>
    <w:r w:rsidRPr="00984D6F">
      <w:rPr>
        <w:rFonts w:ascii="Calibri" w:hAnsi="Calibri" w:cs="Calibri"/>
        <w:sz w:val="22"/>
        <w:szCs w:val="22"/>
      </w:rPr>
      <w:t>Handlingsplan</w:t>
    </w:r>
    <w:r w:rsidR="00264814" w:rsidRPr="00984D6F">
      <w:rPr>
        <w:rFonts w:ascii="Calibri" w:hAnsi="Calibri" w:cs="Calibri"/>
        <w:sz w:val="22"/>
        <w:szCs w:val="22"/>
      </w:rPr>
      <w:t xml:space="preserve"> </w:t>
    </w:r>
    <w:r w:rsidR="00D60F7D" w:rsidRPr="00984D6F">
      <w:rPr>
        <w:rFonts w:ascii="Calibri" w:hAnsi="Calibri" w:cs="Calibri"/>
        <w:sz w:val="22"/>
        <w:szCs w:val="22"/>
      </w:rPr>
      <w:t>[</w:t>
    </w:r>
    <w:r w:rsidRPr="00984D6F">
      <w:rPr>
        <w:rFonts w:ascii="Calibri" w:hAnsi="Calibri" w:cs="Calibri"/>
        <w:sz w:val="22"/>
        <w:szCs w:val="22"/>
      </w:rPr>
      <w:t>omstillingsår]</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0773BC" w14:textId="77777777" w:rsidR="00984D6F" w:rsidRDefault="00984D6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3A7AD6" w14:textId="77777777" w:rsidR="00655968" w:rsidRDefault="00655968" w:rsidP="00CC2DEB">
      <w:r>
        <w:separator/>
      </w:r>
    </w:p>
  </w:footnote>
  <w:footnote w:type="continuationSeparator" w:id="0">
    <w:p w14:paraId="20A37939" w14:textId="77777777" w:rsidR="00655968" w:rsidRDefault="00655968" w:rsidP="00CC2DEB">
      <w:r>
        <w:continuationSeparator/>
      </w:r>
    </w:p>
  </w:footnote>
  <w:footnote w:type="continuationNotice" w:id="1">
    <w:p w14:paraId="31F61501" w14:textId="77777777" w:rsidR="00655968" w:rsidRDefault="0065596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B9D974" w14:textId="77777777" w:rsidR="00984D6F" w:rsidRDefault="00984D6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658F83" w14:textId="77777777" w:rsidR="00641A68" w:rsidRDefault="00641A68" w:rsidP="00641A68">
    <w:pPr>
      <w:pStyle w:val="Header"/>
    </w:pPr>
    <w:r>
      <w:rPr>
        <w:noProof/>
      </w:rPr>
      <w:drawing>
        <wp:anchor distT="0" distB="0" distL="114300" distR="114300" simplePos="0" relativeHeight="251658241" behindDoc="0" locked="0" layoutInCell="1" allowOverlap="1" wp14:anchorId="041CE123" wp14:editId="62F5BBDA">
          <wp:simplePos x="0" y="0"/>
          <wp:positionH relativeFrom="column">
            <wp:posOffset>-691515</wp:posOffset>
          </wp:positionH>
          <wp:positionV relativeFrom="paragraph">
            <wp:posOffset>-233133</wp:posOffset>
          </wp:positionV>
          <wp:extent cx="1497271" cy="644328"/>
          <wp:effectExtent l="0" t="0" r="0" b="0"/>
          <wp:wrapNone/>
          <wp:docPr id="1" name="Picture 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pic:cNvPicPr/>
                </pic:nvPicPr>
                <pic:blipFill>
                  <a:blip r:embed="rId1"/>
                  <a:stretch>
                    <a:fillRect/>
                  </a:stretch>
                </pic:blipFill>
                <pic:spPr>
                  <a:xfrm>
                    <a:off x="0" y="0"/>
                    <a:ext cx="1497271" cy="644328"/>
                  </a:xfrm>
                  <a:prstGeom prst="rect">
                    <a:avLst/>
                  </a:prstGeom>
                </pic:spPr>
              </pic:pic>
            </a:graphicData>
          </a:graphic>
          <wp14:sizeRelH relativeFrom="page">
            <wp14:pctWidth>0</wp14:pctWidth>
          </wp14:sizeRelH>
          <wp14:sizeRelV relativeFrom="page">
            <wp14:pctHeight>0</wp14:pctHeight>
          </wp14:sizeRelV>
        </wp:anchor>
      </w:drawing>
    </w:r>
  </w:p>
  <w:p w14:paraId="483F89A1" w14:textId="77777777" w:rsidR="00641A68" w:rsidRDefault="00641A68" w:rsidP="00641A68">
    <w:pPr>
      <w:pStyle w:val="Header"/>
      <w:tabs>
        <w:tab w:val="clear" w:pos="4536"/>
        <w:tab w:val="clear" w:pos="9072"/>
        <w:tab w:val="left" w:pos="7030"/>
      </w:tabs>
    </w:pPr>
  </w:p>
  <w:p w14:paraId="22772A1D" w14:textId="4800D36E" w:rsidR="008F4418" w:rsidRDefault="00641A68" w:rsidP="00641A68">
    <w:pPr>
      <w:pStyle w:val="Header"/>
      <w:tabs>
        <w:tab w:val="clear" w:pos="4536"/>
        <w:tab w:val="clear" w:pos="9072"/>
        <w:tab w:val="left" w:pos="7030"/>
      </w:tabs>
    </w:pPr>
    <w:r>
      <w:tab/>
    </w:r>
  </w:p>
  <w:p w14:paraId="2D592796" w14:textId="128C0B83" w:rsidR="008F4418" w:rsidRDefault="008F441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207098" w14:textId="77777777" w:rsidR="0013741C" w:rsidRDefault="0013741C" w:rsidP="0013741C">
    <w:pPr>
      <w:pStyle w:val="Header"/>
    </w:pPr>
    <w:r>
      <w:rPr>
        <w:noProof/>
      </w:rPr>
      <w:drawing>
        <wp:anchor distT="0" distB="0" distL="114300" distR="114300" simplePos="0" relativeHeight="251658240" behindDoc="0" locked="0" layoutInCell="1" allowOverlap="1" wp14:anchorId="74E83E46" wp14:editId="0CA9ED28">
          <wp:simplePos x="0" y="0"/>
          <wp:positionH relativeFrom="column">
            <wp:posOffset>-691515</wp:posOffset>
          </wp:positionH>
          <wp:positionV relativeFrom="paragraph">
            <wp:posOffset>-233133</wp:posOffset>
          </wp:positionV>
          <wp:extent cx="1497271" cy="644328"/>
          <wp:effectExtent l="0" t="0" r="0" b="0"/>
          <wp:wrapNone/>
          <wp:docPr id="3" name="Picture 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pic:cNvPicPr/>
                </pic:nvPicPr>
                <pic:blipFill>
                  <a:blip r:embed="rId1"/>
                  <a:stretch>
                    <a:fillRect/>
                  </a:stretch>
                </pic:blipFill>
                <pic:spPr>
                  <a:xfrm>
                    <a:off x="0" y="0"/>
                    <a:ext cx="1497271" cy="644328"/>
                  </a:xfrm>
                  <a:prstGeom prst="rect">
                    <a:avLst/>
                  </a:prstGeom>
                </pic:spPr>
              </pic:pic>
            </a:graphicData>
          </a:graphic>
          <wp14:sizeRelH relativeFrom="page">
            <wp14:pctWidth>0</wp14:pctWidth>
          </wp14:sizeRelH>
          <wp14:sizeRelV relativeFrom="page">
            <wp14:pctHeight>0</wp14:pctHeight>
          </wp14:sizeRelV>
        </wp:anchor>
      </w:drawing>
    </w:r>
  </w:p>
  <w:p w14:paraId="0B8C357D" w14:textId="77777777" w:rsidR="0013741C" w:rsidRDefault="0013741C" w:rsidP="0013741C">
    <w:pPr>
      <w:pStyle w:val="Header"/>
      <w:tabs>
        <w:tab w:val="clear" w:pos="4536"/>
        <w:tab w:val="clear" w:pos="9072"/>
        <w:tab w:val="left" w:pos="7030"/>
      </w:tabs>
    </w:pPr>
  </w:p>
  <w:p w14:paraId="1CECADB7" w14:textId="77777777" w:rsidR="0013741C" w:rsidRDefault="0013741C" w:rsidP="0013741C">
    <w:pPr>
      <w:pStyle w:val="Header"/>
      <w:tabs>
        <w:tab w:val="clear" w:pos="4536"/>
        <w:tab w:val="clear" w:pos="9072"/>
        <w:tab w:val="left" w:pos="7030"/>
      </w:tabs>
    </w:pPr>
    <w:r>
      <w:tab/>
    </w:r>
  </w:p>
  <w:p w14:paraId="5162C836" w14:textId="77777777" w:rsidR="0013741C" w:rsidRPr="0013741C" w:rsidRDefault="0013741C" w:rsidP="0013741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B54006B2"/>
    <w:lvl w:ilvl="0">
      <w:numFmt w:val="bullet"/>
      <w:lvlText w:val="*"/>
      <w:lvlJc w:val="left"/>
    </w:lvl>
  </w:abstractNum>
  <w:abstractNum w:abstractNumId="1" w15:restartNumberingAfterBreak="0">
    <w:nsid w:val="06AE6730"/>
    <w:multiLevelType w:val="multilevel"/>
    <w:tmpl w:val="AD74CF1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0DD30104"/>
    <w:multiLevelType w:val="hybridMultilevel"/>
    <w:tmpl w:val="4D4A7526"/>
    <w:lvl w:ilvl="0" w:tplc="2538503E">
      <w:start w:val="1"/>
      <w:numFmt w:val="bullet"/>
      <w:lvlText w:val=""/>
      <w:lvlJc w:val="left"/>
      <w:pPr>
        <w:ind w:left="720" w:hanging="360"/>
      </w:pPr>
      <w:rPr>
        <w:rFonts w:ascii="Symbol" w:hAnsi="Symbol" w:hint="default"/>
        <w:b w:val="0"/>
        <w:color w:val="auto"/>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3" w15:restartNumberingAfterBreak="0">
    <w:nsid w:val="10507DE5"/>
    <w:multiLevelType w:val="hybridMultilevel"/>
    <w:tmpl w:val="23A86F72"/>
    <w:lvl w:ilvl="0" w:tplc="2538503E">
      <w:start w:val="1"/>
      <w:numFmt w:val="bullet"/>
      <w:lvlText w:val=""/>
      <w:lvlJc w:val="left"/>
      <w:pPr>
        <w:ind w:left="720" w:hanging="360"/>
      </w:pPr>
      <w:rPr>
        <w:rFonts w:ascii="Symbol" w:hAnsi="Symbol" w:hint="default"/>
        <w:b w:val="0"/>
        <w:color w:val="auto"/>
        <w:lang w:val="nn-NO" w:eastAsia="en-US" w:bidi="ar-SA"/>
      </w:rPr>
    </w:lvl>
    <w:lvl w:ilvl="1" w:tplc="37A29F76">
      <w:start w:val="4"/>
      <w:numFmt w:val="bullet"/>
      <w:lvlText w:val="-"/>
      <w:lvlJc w:val="left"/>
      <w:pPr>
        <w:ind w:left="1440" w:hanging="360"/>
      </w:pPr>
      <w:rPr>
        <w:rFonts w:ascii="Arial" w:eastAsia="Times New Roman" w:hAnsi="Arial" w:cs="Arial"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 w15:restartNumberingAfterBreak="0">
    <w:nsid w:val="114957F9"/>
    <w:multiLevelType w:val="hybridMultilevel"/>
    <w:tmpl w:val="6D1C64FC"/>
    <w:lvl w:ilvl="0" w:tplc="DFBA64F2">
      <w:start w:val="1"/>
      <w:numFmt w:val="bullet"/>
      <w:lvlText w:val=""/>
      <w:lvlJc w:val="left"/>
      <w:pPr>
        <w:ind w:left="720" w:hanging="360"/>
      </w:pPr>
      <w:rPr>
        <w:rFonts w:ascii="Symbol" w:hAnsi="Symbol" w:hint="default"/>
        <w:b w:val="0"/>
        <w:color w:val="auto"/>
      </w:rPr>
    </w:lvl>
    <w:lvl w:ilvl="1" w:tplc="37A29F76">
      <w:start w:val="4"/>
      <w:numFmt w:val="bullet"/>
      <w:lvlText w:val="-"/>
      <w:lvlJc w:val="left"/>
      <w:pPr>
        <w:ind w:left="1440" w:hanging="360"/>
      </w:pPr>
      <w:rPr>
        <w:rFonts w:ascii="Arial" w:eastAsia="Times New Roman" w:hAnsi="Arial" w:cs="Arial"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15:restartNumberingAfterBreak="0">
    <w:nsid w:val="11686B09"/>
    <w:multiLevelType w:val="hybridMultilevel"/>
    <w:tmpl w:val="D9E48F7A"/>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6" w15:restartNumberingAfterBreak="0">
    <w:nsid w:val="13A560F3"/>
    <w:multiLevelType w:val="hybridMultilevel"/>
    <w:tmpl w:val="482E7E10"/>
    <w:lvl w:ilvl="0" w:tplc="2538503E">
      <w:start w:val="1"/>
      <w:numFmt w:val="bullet"/>
      <w:lvlText w:val=""/>
      <w:lvlJc w:val="left"/>
      <w:pPr>
        <w:ind w:left="720" w:hanging="360"/>
      </w:pPr>
      <w:rPr>
        <w:rFonts w:ascii="Symbol" w:hAnsi="Symbol" w:hint="default"/>
        <w:b w:val="0"/>
        <w:color w:val="auto"/>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 w15:restartNumberingAfterBreak="0">
    <w:nsid w:val="16AE54FA"/>
    <w:multiLevelType w:val="hybridMultilevel"/>
    <w:tmpl w:val="743C8996"/>
    <w:lvl w:ilvl="0" w:tplc="2538503E">
      <w:start w:val="1"/>
      <w:numFmt w:val="bullet"/>
      <w:lvlText w:val=""/>
      <w:lvlJc w:val="left"/>
      <w:pPr>
        <w:ind w:left="768" w:hanging="360"/>
      </w:pPr>
      <w:rPr>
        <w:rFonts w:ascii="Symbol" w:hAnsi="Symbol" w:hint="default"/>
        <w:b w:val="0"/>
        <w:color w:val="auto"/>
      </w:rPr>
    </w:lvl>
    <w:lvl w:ilvl="1" w:tplc="04140003" w:tentative="1">
      <w:start w:val="1"/>
      <w:numFmt w:val="bullet"/>
      <w:lvlText w:val="o"/>
      <w:lvlJc w:val="left"/>
      <w:pPr>
        <w:ind w:left="1488" w:hanging="360"/>
      </w:pPr>
      <w:rPr>
        <w:rFonts w:ascii="Courier New" w:hAnsi="Courier New" w:cs="Courier New" w:hint="default"/>
      </w:rPr>
    </w:lvl>
    <w:lvl w:ilvl="2" w:tplc="04140005" w:tentative="1">
      <w:start w:val="1"/>
      <w:numFmt w:val="bullet"/>
      <w:lvlText w:val=""/>
      <w:lvlJc w:val="left"/>
      <w:pPr>
        <w:ind w:left="2208" w:hanging="360"/>
      </w:pPr>
      <w:rPr>
        <w:rFonts w:ascii="Wingdings" w:hAnsi="Wingdings" w:hint="default"/>
      </w:rPr>
    </w:lvl>
    <w:lvl w:ilvl="3" w:tplc="04140001" w:tentative="1">
      <w:start w:val="1"/>
      <w:numFmt w:val="bullet"/>
      <w:lvlText w:val=""/>
      <w:lvlJc w:val="left"/>
      <w:pPr>
        <w:ind w:left="2928" w:hanging="360"/>
      </w:pPr>
      <w:rPr>
        <w:rFonts w:ascii="Symbol" w:hAnsi="Symbol" w:hint="default"/>
      </w:rPr>
    </w:lvl>
    <w:lvl w:ilvl="4" w:tplc="04140003" w:tentative="1">
      <w:start w:val="1"/>
      <w:numFmt w:val="bullet"/>
      <w:lvlText w:val="o"/>
      <w:lvlJc w:val="left"/>
      <w:pPr>
        <w:ind w:left="3648" w:hanging="360"/>
      </w:pPr>
      <w:rPr>
        <w:rFonts w:ascii="Courier New" w:hAnsi="Courier New" w:cs="Courier New" w:hint="default"/>
      </w:rPr>
    </w:lvl>
    <w:lvl w:ilvl="5" w:tplc="04140005" w:tentative="1">
      <w:start w:val="1"/>
      <w:numFmt w:val="bullet"/>
      <w:lvlText w:val=""/>
      <w:lvlJc w:val="left"/>
      <w:pPr>
        <w:ind w:left="4368" w:hanging="360"/>
      </w:pPr>
      <w:rPr>
        <w:rFonts w:ascii="Wingdings" w:hAnsi="Wingdings" w:hint="default"/>
      </w:rPr>
    </w:lvl>
    <w:lvl w:ilvl="6" w:tplc="04140001" w:tentative="1">
      <w:start w:val="1"/>
      <w:numFmt w:val="bullet"/>
      <w:lvlText w:val=""/>
      <w:lvlJc w:val="left"/>
      <w:pPr>
        <w:ind w:left="5088" w:hanging="360"/>
      </w:pPr>
      <w:rPr>
        <w:rFonts w:ascii="Symbol" w:hAnsi="Symbol" w:hint="default"/>
      </w:rPr>
    </w:lvl>
    <w:lvl w:ilvl="7" w:tplc="04140003" w:tentative="1">
      <w:start w:val="1"/>
      <w:numFmt w:val="bullet"/>
      <w:lvlText w:val="o"/>
      <w:lvlJc w:val="left"/>
      <w:pPr>
        <w:ind w:left="5808" w:hanging="360"/>
      </w:pPr>
      <w:rPr>
        <w:rFonts w:ascii="Courier New" w:hAnsi="Courier New" w:cs="Courier New" w:hint="default"/>
      </w:rPr>
    </w:lvl>
    <w:lvl w:ilvl="8" w:tplc="04140005" w:tentative="1">
      <w:start w:val="1"/>
      <w:numFmt w:val="bullet"/>
      <w:lvlText w:val=""/>
      <w:lvlJc w:val="left"/>
      <w:pPr>
        <w:ind w:left="6528" w:hanging="360"/>
      </w:pPr>
      <w:rPr>
        <w:rFonts w:ascii="Wingdings" w:hAnsi="Wingdings" w:hint="default"/>
      </w:rPr>
    </w:lvl>
  </w:abstractNum>
  <w:abstractNum w:abstractNumId="8" w15:restartNumberingAfterBreak="0">
    <w:nsid w:val="1A93381B"/>
    <w:multiLevelType w:val="hybridMultilevel"/>
    <w:tmpl w:val="ABAEAF46"/>
    <w:lvl w:ilvl="0" w:tplc="B2BC79F4">
      <w:start w:val="1"/>
      <w:numFmt w:val="decimal"/>
      <w:lvlText w:val="%1."/>
      <w:lvlJc w:val="left"/>
      <w:pPr>
        <w:ind w:left="720" w:hanging="360"/>
      </w:pPr>
      <w:rPr>
        <w:rFonts w:ascii="Arial" w:hAnsi="Arial" w:cs="Arial" w:hint="default"/>
        <w:b/>
        <w:bCs/>
        <w:color w:val="000000" w:themeColor="text1"/>
        <w:sz w:val="22"/>
        <w:szCs w:val="22"/>
      </w:r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9" w15:restartNumberingAfterBreak="0">
    <w:nsid w:val="1E4C0682"/>
    <w:multiLevelType w:val="hybridMultilevel"/>
    <w:tmpl w:val="9134246E"/>
    <w:lvl w:ilvl="0" w:tplc="2538503E">
      <w:start w:val="1"/>
      <w:numFmt w:val="bullet"/>
      <w:lvlText w:val=""/>
      <w:lvlJc w:val="left"/>
      <w:pPr>
        <w:ind w:left="720" w:hanging="360"/>
      </w:pPr>
      <w:rPr>
        <w:rFonts w:ascii="Symbol" w:hAnsi="Symbol" w:hint="default"/>
        <w:b w:val="0"/>
        <w:color w:val="auto"/>
      </w:rPr>
    </w:lvl>
    <w:lvl w:ilvl="1" w:tplc="37A29F76">
      <w:start w:val="4"/>
      <w:numFmt w:val="bullet"/>
      <w:lvlText w:val="-"/>
      <w:lvlJc w:val="left"/>
      <w:pPr>
        <w:ind w:left="1440" w:hanging="360"/>
      </w:pPr>
      <w:rPr>
        <w:rFonts w:ascii="Arial" w:eastAsia="Times New Roman" w:hAnsi="Arial" w:cs="Arial"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0" w15:restartNumberingAfterBreak="0">
    <w:nsid w:val="1E5556EB"/>
    <w:multiLevelType w:val="hybridMultilevel"/>
    <w:tmpl w:val="682A9B2A"/>
    <w:lvl w:ilvl="0" w:tplc="2538503E">
      <w:start w:val="1"/>
      <w:numFmt w:val="bullet"/>
      <w:lvlText w:val=""/>
      <w:lvlJc w:val="left"/>
      <w:pPr>
        <w:ind w:left="720" w:hanging="360"/>
      </w:pPr>
      <w:rPr>
        <w:rFonts w:ascii="Symbol" w:hAnsi="Symbol" w:hint="default"/>
        <w:b w:val="0"/>
        <w:color w:val="auto"/>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1" w15:restartNumberingAfterBreak="0">
    <w:nsid w:val="262E6ABC"/>
    <w:multiLevelType w:val="hybridMultilevel"/>
    <w:tmpl w:val="10BE8E16"/>
    <w:lvl w:ilvl="0" w:tplc="2538503E">
      <w:start w:val="1"/>
      <w:numFmt w:val="bullet"/>
      <w:lvlText w:val=""/>
      <w:lvlJc w:val="left"/>
      <w:pPr>
        <w:ind w:left="720" w:hanging="360"/>
      </w:pPr>
      <w:rPr>
        <w:rFonts w:ascii="Symbol" w:hAnsi="Symbol" w:hint="default"/>
        <w:b w:val="0"/>
        <w:color w:val="auto"/>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2" w15:restartNumberingAfterBreak="0">
    <w:nsid w:val="316D675B"/>
    <w:multiLevelType w:val="hybridMultilevel"/>
    <w:tmpl w:val="9E34BCEE"/>
    <w:lvl w:ilvl="0" w:tplc="9760E7EE">
      <w:start w:val="1"/>
      <w:numFmt w:val="bullet"/>
      <w:lvlText w:val=""/>
      <w:lvlJc w:val="left"/>
      <w:pPr>
        <w:ind w:left="720" w:hanging="360"/>
      </w:pPr>
      <w:rPr>
        <w:rFonts w:ascii="Symbol" w:hAnsi="Symbol" w:hint="default"/>
        <w:b w:val="0"/>
        <w:color w:val="000000" w:themeColor="text1"/>
      </w:rPr>
    </w:lvl>
    <w:lvl w:ilvl="1" w:tplc="37A29F76">
      <w:start w:val="4"/>
      <w:numFmt w:val="bullet"/>
      <w:lvlText w:val="-"/>
      <w:lvlJc w:val="left"/>
      <w:pPr>
        <w:ind w:left="1440" w:hanging="360"/>
      </w:pPr>
      <w:rPr>
        <w:rFonts w:ascii="Arial" w:eastAsia="Times New Roman" w:hAnsi="Arial" w:cs="Arial"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3" w15:restartNumberingAfterBreak="0">
    <w:nsid w:val="322C01AC"/>
    <w:multiLevelType w:val="hybridMultilevel"/>
    <w:tmpl w:val="BA5E47A4"/>
    <w:lvl w:ilvl="0" w:tplc="2538503E">
      <w:start w:val="1"/>
      <w:numFmt w:val="bullet"/>
      <w:lvlText w:val=""/>
      <w:lvlJc w:val="left"/>
      <w:pPr>
        <w:ind w:left="720" w:hanging="360"/>
      </w:pPr>
      <w:rPr>
        <w:rFonts w:ascii="Symbol" w:hAnsi="Symbol" w:hint="default"/>
        <w:b w:val="0"/>
        <w:color w:val="auto"/>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4" w15:restartNumberingAfterBreak="0">
    <w:nsid w:val="3D202DB5"/>
    <w:multiLevelType w:val="hybridMultilevel"/>
    <w:tmpl w:val="EAF0C264"/>
    <w:lvl w:ilvl="0" w:tplc="1A2A36C6">
      <w:start w:val="1"/>
      <w:numFmt w:val="upperLetter"/>
      <w:lvlText w:val="%1."/>
      <w:lvlJc w:val="left"/>
      <w:pPr>
        <w:ind w:left="644" w:hanging="360"/>
      </w:pPr>
      <w:rPr>
        <w:rFonts w:hint="default"/>
        <w:b/>
        <w:bCs/>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5" w15:restartNumberingAfterBreak="0">
    <w:nsid w:val="3F1974F9"/>
    <w:multiLevelType w:val="hybridMultilevel"/>
    <w:tmpl w:val="9CF619BA"/>
    <w:lvl w:ilvl="0" w:tplc="0414000F">
      <w:start w:val="1"/>
      <w:numFmt w:val="decimal"/>
      <w:lvlText w:val="%1."/>
      <w:lvlJc w:val="left"/>
      <w:pPr>
        <w:ind w:left="720" w:hanging="360"/>
      </w:pPr>
      <w:rPr>
        <w:rFonts w:hint="default"/>
        <w:b w:val="0"/>
        <w:color w:val="auto"/>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6" w15:restartNumberingAfterBreak="0">
    <w:nsid w:val="40E83760"/>
    <w:multiLevelType w:val="hybridMultilevel"/>
    <w:tmpl w:val="8506B47E"/>
    <w:lvl w:ilvl="0" w:tplc="2538503E">
      <w:start w:val="1"/>
      <w:numFmt w:val="bullet"/>
      <w:lvlText w:val=""/>
      <w:lvlJc w:val="left"/>
      <w:pPr>
        <w:ind w:left="720" w:hanging="360"/>
      </w:pPr>
      <w:rPr>
        <w:rFonts w:ascii="Symbol" w:hAnsi="Symbol" w:hint="default"/>
        <w:b w:val="0"/>
        <w:color w:val="auto"/>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7" w15:restartNumberingAfterBreak="0">
    <w:nsid w:val="487A3564"/>
    <w:multiLevelType w:val="hybridMultilevel"/>
    <w:tmpl w:val="1264E38A"/>
    <w:lvl w:ilvl="0" w:tplc="2538503E">
      <w:start w:val="1"/>
      <w:numFmt w:val="bullet"/>
      <w:lvlText w:val=""/>
      <w:lvlJc w:val="left"/>
      <w:pPr>
        <w:ind w:left="720" w:hanging="360"/>
      </w:pPr>
      <w:rPr>
        <w:rFonts w:ascii="Symbol" w:hAnsi="Symbol" w:hint="default"/>
        <w:b w:val="0"/>
        <w:color w:val="auto"/>
      </w:rPr>
    </w:lvl>
    <w:lvl w:ilvl="1" w:tplc="37A29F76">
      <w:start w:val="4"/>
      <w:numFmt w:val="bullet"/>
      <w:lvlText w:val="-"/>
      <w:lvlJc w:val="left"/>
      <w:pPr>
        <w:ind w:left="1440" w:hanging="360"/>
      </w:pPr>
      <w:rPr>
        <w:rFonts w:ascii="Arial" w:eastAsia="Times New Roman" w:hAnsi="Arial" w:cs="Arial"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8" w15:restartNumberingAfterBreak="0">
    <w:nsid w:val="51AD2AA0"/>
    <w:multiLevelType w:val="multilevel"/>
    <w:tmpl w:val="05B2CB6C"/>
    <w:lvl w:ilvl="0">
      <w:start w:val="1"/>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54BD1A86"/>
    <w:multiLevelType w:val="hybridMultilevel"/>
    <w:tmpl w:val="7436CD2A"/>
    <w:lvl w:ilvl="0" w:tplc="2538503E">
      <w:start w:val="1"/>
      <w:numFmt w:val="bullet"/>
      <w:lvlText w:val=""/>
      <w:lvlJc w:val="left"/>
      <w:pPr>
        <w:ind w:left="720" w:hanging="360"/>
      </w:pPr>
      <w:rPr>
        <w:rFonts w:ascii="Symbol" w:hAnsi="Symbol" w:hint="default"/>
        <w:b w:val="0"/>
        <w:color w:val="auto"/>
      </w:rPr>
    </w:lvl>
    <w:lvl w:ilvl="1" w:tplc="37A29F76">
      <w:start w:val="4"/>
      <w:numFmt w:val="bullet"/>
      <w:lvlText w:val="-"/>
      <w:lvlJc w:val="left"/>
      <w:pPr>
        <w:ind w:left="1440" w:hanging="360"/>
      </w:pPr>
      <w:rPr>
        <w:rFonts w:ascii="Arial" w:eastAsia="Times New Roman" w:hAnsi="Arial" w:cs="Arial"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0" w15:restartNumberingAfterBreak="0">
    <w:nsid w:val="5A1815D6"/>
    <w:multiLevelType w:val="hybridMultilevel"/>
    <w:tmpl w:val="EC1208C0"/>
    <w:lvl w:ilvl="0" w:tplc="EFE6D23A">
      <w:start w:val="1"/>
      <w:numFmt w:val="bullet"/>
      <w:lvlText w:val="•"/>
      <w:lvlJc w:val="left"/>
      <w:pPr>
        <w:tabs>
          <w:tab w:val="num" w:pos="720"/>
        </w:tabs>
        <w:ind w:left="720" w:hanging="360"/>
      </w:pPr>
      <w:rPr>
        <w:rFonts w:ascii="Arial" w:hAnsi="Arial" w:hint="default"/>
      </w:rPr>
    </w:lvl>
    <w:lvl w:ilvl="1" w:tplc="BAB8D018" w:tentative="1">
      <w:start w:val="1"/>
      <w:numFmt w:val="bullet"/>
      <w:lvlText w:val="•"/>
      <w:lvlJc w:val="left"/>
      <w:pPr>
        <w:tabs>
          <w:tab w:val="num" w:pos="1440"/>
        </w:tabs>
        <w:ind w:left="1440" w:hanging="360"/>
      </w:pPr>
      <w:rPr>
        <w:rFonts w:ascii="Arial" w:hAnsi="Arial" w:hint="default"/>
      </w:rPr>
    </w:lvl>
    <w:lvl w:ilvl="2" w:tplc="B3820792" w:tentative="1">
      <w:start w:val="1"/>
      <w:numFmt w:val="bullet"/>
      <w:lvlText w:val="•"/>
      <w:lvlJc w:val="left"/>
      <w:pPr>
        <w:tabs>
          <w:tab w:val="num" w:pos="2160"/>
        </w:tabs>
        <w:ind w:left="2160" w:hanging="360"/>
      </w:pPr>
      <w:rPr>
        <w:rFonts w:ascii="Arial" w:hAnsi="Arial" w:hint="default"/>
      </w:rPr>
    </w:lvl>
    <w:lvl w:ilvl="3" w:tplc="DED095C6" w:tentative="1">
      <w:start w:val="1"/>
      <w:numFmt w:val="bullet"/>
      <w:lvlText w:val="•"/>
      <w:lvlJc w:val="left"/>
      <w:pPr>
        <w:tabs>
          <w:tab w:val="num" w:pos="2880"/>
        </w:tabs>
        <w:ind w:left="2880" w:hanging="360"/>
      </w:pPr>
      <w:rPr>
        <w:rFonts w:ascii="Arial" w:hAnsi="Arial" w:hint="default"/>
      </w:rPr>
    </w:lvl>
    <w:lvl w:ilvl="4" w:tplc="43322D0A" w:tentative="1">
      <w:start w:val="1"/>
      <w:numFmt w:val="bullet"/>
      <w:lvlText w:val="•"/>
      <w:lvlJc w:val="left"/>
      <w:pPr>
        <w:tabs>
          <w:tab w:val="num" w:pos="3600"/>
        </w:tabs>
        <w:ind w:left="3600" w:hanging="360"/>
      </w:pPr>
      <w:rPr>
        <w:rFonts w:ascii="Arial" w:hAnsi="Arial" w:hint="default"/>
      </w:rPr>
    </w:lvl>
    <w:lvl w:ilvl="5" w:tplc="2230DA46" w:tentative="1">
      <w:start w:val="1"/>
      <w:numFmt w:val="bullet"/>
      <w:lvlText w:val="•"/>
      <w:lvlJc w:val="left"/>
      <w:pPr>
        <w:tabs>
          <w:tab w:val="num" w:pos="4320"/>
        </w:tabs>
        <w:ind w:left="4320" w:hanging="360"/>
      </w:pPr>
      <w:rPr>
        <w:rFonts w:ascii="Arial" w:hAnsi="Arial" w:hint="default"/>
      </w:rPr>
    </w:lvl>
    <w:lvl w:ilvl="6" w:tplc="383CBBEE" w:tentative="1">
      <w:start w:val="1"/>
      <w:numFmt w:val="bullet"/>
      <w:lvlText w:val="•"/>
      <w:lvlJc w:val="left"/>
      <w:pPr>
        <w:tabs>
          <w:tab w:val="num" w:pos="5040"/>
        </w:tabs>
        <w:ind w:left="5040" w:hanging="360"/>
      </w:pPr>
      <w:rPr>
        <w:rFonts w:ascii="Arial" w:hAnsi="Arial" w:hint="default"/>
      </w:rPr>
    </w:lvl>
    <w:lvl w:ilvl="7" w:tplc="4DDAF558" w:tentative="1">
      <w:start w:val="1"/>
      <w:numFmt w:val="bullet"/>
      <w:lvlText w:val="•"/>
      <w:lvlJc w:val="left"/>
      <w:pPr>
        <w:tabs>
          <w:tab w:val="num" w:pos="5760"/>
        </w:tabs>
        <w:ind w:left="5760" w:hanging="360"/>
      </w:pPr>
      <w:rPr>
        <w:rFonts w:ascii="Arial" w:hAnsi="Arial" w:hint="default"/>
      </w:rPr>
    </w:lvl>
    <w:lvl w:ilvl="8" w:tplc="F9FAA170"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BC410F6"/>
    <w:multiLevelType w:val="hybridMultilevel"/>
    <w:tmpl w:val="D0FC0FF6"/>
    <w:lvl w:ilvl="0" w:tplc="0414000F">
      <w:start w:val="1"/>
      <w:numFmt w:val="decimal"/>
      <w:lvlText w:val="%1."/>
      <w:lvlJc w:val="left"/>
      <w:pPr>
        <w:ind w:left="720" w:hanging="360"/>
      </w:pPr>
      <w:rPr>
        <w:rFonts w:hint="default"/>
        <w:b w:val="0"/>
        <w:color w:val="auto"/>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2" w15:restartNumberingAfterBreak="0">
    <w:nsid w:val="6D733045"/>
    <w:multiLevelType w:val="hybridMultilevel"/>
    <w:tmpl w:val="22E65D14"/>
    <w:lvl w:ilvl="0" w:tplc="2538503E">
      <w:start w:val="1"/>
      <w:numFmt w:val="bullet"/>
      <w:lvlText w:val=""/>
      <w:lvlJc w:val="left"/>
      <w:pPr>
        <w:ind w:left="720" w:hanging="360"/>
      </w:pPr>
      <w:rPr>
        <w:rFonts w:ascii="Symbol" w:hAnsi="Symbol" w:hint="default"/>
        <w:b w:val="0"/>
        <w:color w:val="auto"/>
      </w:rPr>
    </w:lvl>
    <w:lvl w:ilvl="1" w:tplc="37A29F76">
      <w:start w:val="4"/>
      <w:numFmt w:val="bullet"/>
      <w:lvlText w:val="-"/>
      <w:lvlJc w:val="left"/>
      <w:pPr>
        <w:ind w:left="1440" w:hanging="360"/>
      </w:pPr>
      <w:rPr>
        <w:rFonts w:ascii="Arial" w:eastAsia="Times New Roman" w:hAnsi="Arial" w:cs="Arial"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3" w15:restartNumberingAfterBreak="0">
    <w:nsid w:val="6F920FD6"/>
    <w:multiLevelType w:val="hybridMultilevel"/>
    <w:tmpl w:val="6592327C"/>
    <w:lvl w:ilvl="0" w:tplc="2538503E">
      <w:start w:val="1"/>
      <w:numFmt w:val="bullet"/>
      <w:lvlText w:val=""/>
      <w:lvlJc w:val="left"/>
      <w:pPr>
        <w:ind w:left="720" w:hanging="360"/>
      </w:pPr>
      <w:rPr>
        <w:rFonts w:ascii="Symbol" w:hAnsi="Symbol" w:hint="default"/>
        <w:b w:val="0"/>
        <w:color w:val="auto"/>
      </w:rPr>
    </w:lvl>
    <w:lvl w:ilvl="1" w:tplc="37A29F76">
      <w:start w:val="4"/>
      <w:numFmt w:val="bullet"/>
      <w:lvlText w:val="-"/>
      <w:lvlJc w:val="left"/>
      <w:pPr>
        <w:ind w:left="1440" w:hanging="360"/>
      </w:pPr>
      <w:rPr>
        <w:rFonts w:ascii="Arial" w:eastAsia="Times New Roman" w:hAnsi="Arial" w:cs="Arial"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4" w15:restartNumberingAfterBreak="0">
    <w:nsid w:val="73EB4D7F"/>
    <w:multiLevelType w:val="hybridMultilevel"/>
    <w:tmpl w:val="A324068E"/>
    <w:lvl w:ilvl="0" w:tplc="0414000F">
      <w:start w:val="1"/>
      <w:numFmt w:val="decimal"/>
      <w:lvlText w:val="%1."/>
      <w:lvlJc w:val="left"/>
      <w:pPr>
        <w:ind w:left="720" w:hanging="360"/>
      </w:p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5" w15:restartNumberingAfterBreak="0">
    <w:nsid w:val="77BE7C77"/>
    <w:multiLevelType w:val="hybridMultilevel"/>
    <w:tmpl w:val="82965CB8"/>
    <w:lvl w:ilvl="0" w:tplc="2538503E">
      <w:start w:val="1"/>
      <w:numFmt w:val="bullet"/>
      <w:lvlText w:val=""/>
      <w:lvlJc w:val="left"/>
      <w:pPr>
        <w:ind w:left="720" w:hanging="360"/>
      </w:pPr>
      <w:rPr>
        <w:rFonts w:ascii="Symbol" w:hAnsi="Symbol" w:hint="default"/>
        <w:b w:val="0"/>
        <w:color w:val="auto"/>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6" w15:restartNumberingAfterBreak="0">
    <w:nsid w:val="7EEA35AA"/>
    <w:multiLevelType w:val="hybridMultilevel"/>
    <w:tmpl w:val="CFB4DF34"/>
    <w:lvl w:ilvl="0" w:tplc="4BB85958">
      <w:start w:val="1"/>
      <w:numFmt w:val="bullet"/>
      <w:lvlText w:val="•"/>
      <w:lvlJc w:val="left"/>
      <w:pPr>
        <w:tabs>
          <w:tab w:val="num" w:pos="720"/>
        </w:tabs>
        <w:ind w:left="720" w:hanging="360"/>
      </w:pPr>
      <w:rPr>
        <w:rFonts w:ascii="Arial" w:hAnsi="Arial" w:hint="default"/>
      </w:rPr>
    </w:lvl>
    <w:lvl w:ilvl="1" w:tplc="EE64F9FC" w:tentative="1">
      <w:start w:val="1"/>
      <w:numFmt w:val="bullet"/>
      <w:lvlText w:val="•"/>
      <w:lvlJc w:val="left"/>
      <w:pPr>
        <w:tabs>
          <w:tab w:val="num" w:pos="1440"/>
        </w:tabs>
        <w:ind w:left="1440" w:hanging="360"/>
      </w:pPr>
      <w:rPr>
        <w:rFonts w:ascii="Arial" w:hAnsi="Arial" w:hint="default"/>
      </w:rPr>
    </w:lvl>
    <w:lvl w:ilvl="2" w:tplc="C2420C4E" w:tentative="1">
      <w:start w:val="1"/>
      <w:numFmt w:val="bullet"/>
      <w:lvlText w:val="•"/>
      <w:lvlJc w:val="left"/>
      <w:pPr>
        <w:tabs>
          <w:tab w:val="num" w:pos="2160"/>
        </w:tabs>
        <w:ind w:left="2160" w:hanging="360"/>
      </w:pPr>
      <w:rPr>
        <w:rFonts w:ascii="Arial" w:hAnsi="Arial" w:hint="default"/>
      </w:rPr>
    </w:lvl>
    <w:lvl w:ilvl="3" w:tplc="59F6C7B8" w:tentative="1">
      <w:start w:val="1"/>
      <w:numFmt w:val="bullet"/>
      <w:lvlText w:val="•"/>
      <w:lvlJc w:val="left"/>
      <w:pPr>
        <w:tabs>
          <w:tab w:val="num" w:pos="2880"/>
        </w:tabs>
        <w:ind w:left="2880" w:hanging="360"/>
      </w:pPr>
      <w:rPr>
        <w:rFonts w:ascii="Arial" w:hAnsi="Arial" w:hint="default"/>
      </w:rPr>
    </w:lvl>
    <w:lvl w:ilvl="4" w:tplc="9078B970" w:tentative="1">
      <w:start w:val="1"/>
      <w:numFmt w:val="bullet"/>
      <w:lvlText w:val="•"/>
      <w:lvlJc w:val="left"/>
      <w:pPr>
        <w:tabs>
          <w:tab w:val="num" w:pos="3600"/>
        </w:tabs>
        <w:ind w:left="3600" w:hanging="360"/>
      </w:pPr>
      <w:rPr>
        <w:rFonts w:ascii="Arial" w:hAnsi="Arial" w:hint="default"/>
      </w:rPr>
    </w:lvl>
    <w:lvl w:ilvl="5" w:tplc="AE1CE220" w:tentative="1">
      <w:start w:val="1"/>
      <w:numFmt w:val="bullet"/>
      <w:lvlText w:val="•"/>
      <w:lvlJc w:val="left"/>
      <w:pPr>
        <w:tabs>
          <w:tab w:val="num" w:pos="4320"/>
        </w:tabs>
        <w:ind w:left="4320" w:hanging="360"/>
      </w:pPr>
      <w:rPr>
        <w:rFonts w:ascii="Arial" w:hAnsi="Arial" w:hint="default"/>
      </w:rPr>
    </w:lvl>
    <w:lvl w:ilvl="6" w:tplc="A606B5A6" w:tentative="1">
      <w:start w:val="1"/>
      <w:numFmt w:val="bullet"/>
      <w:lvlText w:val="•"/>
      <w:lvlJc w:val="left"/>
      <w:pPr>
        <w:tabs>
          <w:tab w:val="num" w:pos="5040"/>
        </w:tabs>
        <w:ind w:left="5040" w:hanging="360"/>
      </w:pPr>
      <w:rPr>
        <w:rFonts w:ascii="Arial" w:hAnsi="Arial" w:hint="default"/>
      </w:rPr>
    </w:lvl>
    <w:lvl w:ilvl="7" w:tplc="0EE6D20C" w:tentative="1">
      <w:start w:val="1"/>
      <w:numFmt w:val="bullet"/>
      <w:lvlText w:val="•"/>
      <w:lvlJc w:val="left"/>
      <w:pPr>
        <w:tabs>
          <w:tab w:val="num" w:pos="5760"/>
        </w:tabs>
        <w:ind w:left="5760" w:hanging="360"/>
      </w:pPr>
      <w:rPr>
        <w:rFonts w:ascii="Arial" w:hAnsi="Arial" w:hint="default"/>
      </w:rPr>
    </w:lvl>
    <w:lvl w:ilvl="8" w:tplc="CC849C60" w:tentative="1">
      <w:start w:val="1"/>
      <w:numFmt w:val="bullet"/>
      <w:lvlText w:val="•"/>
      <w:lvlJc w:val="left"/>
      <w:pPr>
        <w:tabs>
          <w:tab w:val="num" w:pos="6480"/>
        </w:tabs>
        <w:ind w:left="6480" w:hanging="360"/>
      </w:pPr>
      <w:rPr>
        <w:rFonts w:ascii="Arial" w:hAnsi="Arial" w:hint="default"/>
      </w:rPr>
    </w:lvl>
  </w:abstractNum>
  <w:num w:numId="1" w16cid:durableId="143396904">
    <w:abstractNumId w:val="12"/>
  </w:num>
  <w:num w:numId="2" w16cid:durableId="1242328582">
    <w:abstractNumId w:val="14"/>
  </w:num>
  <w:num w:numId="3" w16cid:durableId="2128158513">
    <w:abstractNumId w:val="8"/>
  </w:num>
  <w:num w:numId="4" w16cid:durableId="646401418">
    <w:abstractNumId w:val="18"/>
  </w:num>
  <w:num w:numId="5" w16cid:durableId="1004865645">
    <w:abstractNumId w:val="19"/>
  </w:num>
  <w:num w:numId="6" w16cid:durableId="191039910">
    <w:abstractNumId w:val="4"/>
  </w:num>
  <w:num w:numId="7" w16cid:durableId="1935816099">
    <w:abstractNumId w:val="17"/>
  </w:num>
  <w:num w:numId="8" w16cid:durableId="59132158">
    <w:abstractNumId w:val="23"/>
  </w:num>
  <w:num w:numId="9" w16cid:durableId="166674649">
    <w:abstractNumId w:val="9"/>
  </w:num>
  <w:num w:numId="10" w16cid:durableId="728459692">
    <w:abstractNumId w:val="22"/>
  </w:num>
  <w:num w:numId="11" w16cid:durableId="850677732">
    <w:abstractNumId w:val="3"/>
  </w:num>
  <w:num w:numId="12" w16cid:durableId="1839807606">
    <w:abstractNumId w:val="7"/>
  </w:num>
  <w:num w:numId="13" w16cid:durableId="100226442">
    <w:abstractNumId w:val="16"/>
  </w:num>
  <w:num w:numId="14" w16cid:durableId="1175341717">
    <w:abstractNumId w:val="5"/>
  </w:num>
  <w:num w:numId="15" w16cid:durableId="619460993">
    <w:abstractNumId w:val="0"/>
    <w:lvlOverride w:ilvl="0">
      <w:lvl w:ilvl="0">
        <w:numFmt w:val="bullet"/>
        <w:lvlText w:val="•"/>
        <w:legacy w:legacy="1" w:legacySpace="0" w:legacyIndent="0"/>
        <w:lvlJc w:val="left"/>
        <w:rPr>
          <w:rFonts w:ascii="Arial" w:hAnsi="Arial" w:cs="Arial" w:hint="default"/>
          <w:sz w:val="28"/>
        </w:rPr>
      </w:lvl>
    </w:lvlOverride>
  </w:num>
  <w:num w:numId="16" w16cid:durableId="542134095">
    <w:abstractNumId w:val="2"/>
  </w:num>
  <w:num w:numId="17" w16cid:durableId="387923260">
    <w:abstractNumId w:val="24"/>
  </w:num>
  <w:num w:numId="18" w16cid:durableId="1252280409">
    <w:abstractNumId w:val="21"/>
  </w:num>
  <w:num w:numId="19" w16cid:durableId="104425545">
    <w:abstractNumId w:val="13"/>
  </w:num>
  <w:num w:numId="20" w16cid:durableId="1168324737">
    <w:abstractNumId w:val="6"/>
  </w:num>
  <w:num w:numId="21" w16cid:durableId="522011940">
    <w:abstractNumId w:val="15"/>
  </w:num>
  <w:num w:numId="22" w16cid:durableId="1907952365">
    <w:abstractNumId w:val="10"/>
  </w:num>
  <w:num w:numId="23" w16cid:durableId="211621245">
    <w:abstractNumId w:val="25"/>
  </w:num>
  <w:num w:numId="24" w16cid:durableId="957417687">
    <w:abstractNumId w:val="26"/>
  </w:num>
  <w:num w:numId="25" w16cid:durableId="1316060070">
    <w:abstractNumId w:val="20"/>
  </w:num>
  <w:num w:numId="26" w16cid:durableId="530192531">
    <w:abstractNumId w:val="11"/>
  </w:num>
  <w:num w:numId="27" w16cid:durableId="2047293733">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0CB6"/>
    <w:rsid w:val="00002931"/>
    <w:rsid w:val="000043E6"/>
    <w:rsid w:val="00004AF4"/>
    <w:rsid w:val="000052C4"/>
    <w:rsid w:val="00005F5B"/>
    <w:rsid w:val="00007958"/>
    <w:rsid w:val="00007FBD"/>
    <w:rsid w:val="0001031A"/>
    <w:rsid w:val="00010687"/>
    <w:rsid w:val="00010811"/>
    <w:rsid w:val="00010A30"/>
    <w:rsid w:val="00011100"/>
    <w:rsid w:val="000111C4"/>
    <w:rsid w:val="000114BA"/>
    <w:rsid w:val="0001182D"/>
    <w:rsid w:val="00011D46"/>
    <w:rsid w:val="000126B6"/>
    <w:rsid w:val="000136DF"/>
    <w:rsid w:val="00016EEE"/>
    <w:rsid w:val="00017D89"/>
    <w:rsid w:val="00017EED"/>
    <w:rsid w:val="00017FC4"/>
    <w:rsid w:val="0002086C"/>
    <w:rsid w:val="00022939"/>
    <w:rsid w:val="000231BB"/>
    <w:rsid w:val="00023280"/>
    <w:rsid w:val="00024509"/>
    <w:rsid w:val="00024565"/>
    <w:rsid w:val="00025198"/>
    <w:rsid w:val="00025997"/>
    <w:rsid w:val="00025E48"/>
    <w:rsid w:val="00026894"/>
    <w:rsid w:val="0002715E"/>
    <w:rsid w:val="00030054"/>
    <w:rsid w:val="00030143"/>
    <w:rsid w:val="00030F19"/>
    <w:rsid w:val="000312C2"/>
    <w:rsid w:val="000315D7"/>
    <w:rsid w:val="0003349B"/>
    <w:rsid w:val="00033E0D"/>
    <w:rsid w:val="00035EC2"/>
    <w:rsid w:val="000366BE"/>
    <w:rsid w:val="000366FF"/>
    <w:rsid w:val="00036E63"/>
    <w:rsid w:val="00037F16"/>
    <w:rsid w:val="000427C1"/>
    <w:rsid w:val="00042AE6"/>
    <w:rsid w:val="00042EE9"/>
    <w:rsid w:val="00042F2C"/>
    <w:rsid w:val="00044845"/>
    <w:rsid w:val="00044CFB"/>
    <w:rsid w:val="000451EF"/>
    <w:rsid w:val="00045688"/>
    <w:rsid w:val="00045767"/>
    <w:rsid w:val="000461B9"/>
    <w:rsid w:val="00046339"/>
    <w:rsid w:val="000468FC"/>
    <w:rsid w:val="0004784F"/>
    <w:rsid w:val="0005002B"/>
    <w:rsid w:val="000502FD"/>
    <w:rsid w:val="00051EA4"/>
    <w:rsid w:val="00051FAA"/>
    <w:rsid w:val="00052175"/>
    <w:rsid w:val="0005259B"/>
    <w:rsid w:val="00052A23"/>
    <w:rsid w:val="00052C75"/>
    <w:rsid w:val="000532A1"/>
    <w:rsid w:val="000537C9"/>
    <w:rsid w:val="00054D48"/>
    <w:rsid w:val="000554B5"/>
    <w:rsid w:val="00056EB3"/>
    <w:rsid w:val="00060922"/>
    <w:rsid w:val="00060CF7"/>
    <w:rsid w:val="00061051"/>
    <w:rsid w:val="00061D65"/>
    <w:rsid w:val="00061F9F"/>
    <w:rsid w:val="00063045"/>
    <w:rsid w:val="000632C9"/>
    <w:rsid w:val="000635A1"/>
    <w:rsid w:val="0006363B"/>
    <w:rsid w:val="00063940"/>
    <w:rsid w:val="00063A75"/>
    <w:rsid w:val="0006476A"/>
    <w:rsid w:val="0006567B"/>
    <w:rsid w:val="00065DA6"/>
    <w:rsid w:val="00065EF8"/>
    <w:rsid w:val="00066E12"/>
    <w:rsid w:val="00067183"/>
    <w:rsid w:val="00067387"/>
    <w:rsid w:val="000700E3"/>
    <w:rsid w:val="00070176"/>
    <w:rsid w:val="000704B7"/>
    <w:rsid w:val="000704CA"/>
    <w:rsid w:val="00070596"/>
    <w:rsid w:val="0007133A"/>
    <w:rsid w:val="00071BA7"/>
    <w:rsid w:val="00071E27"/>
    <w:rsid w:val="00071EEA"/>
    <w:rsid w:val="000724E7"/>
    <w:rsid w:val="000729E9"/>
    <w:rsid w:val="00072DCB"/>
    <w:rsid w:val="00073B1B"/>
    <w:rsid w:val="00073CD7"/>
    <w:rsid w:val="00074857"/>
    <w:rsid w:val="00075664"/>
    <w:rsid w:val="00075BC7"/>
    <w:rsid w:val="000765AD"/>
    <w:rsid w:val="0007692C"/>
    <w:rsid w:val="00076E67"/>
    <w:rsid w:val="0007772A"/>
    <w:rsid w:val="00077A5B"/>
    <w:rsid w:val="0008137E"/>
    <w:rsid w:val="00081E1E"/>
    <w:rsid w:val="00082659"/>
    <w:rsid w:val="00083EB2"/>
    <w:rsid w:val="000841CF"/>
    <w:rsid w:val="00084C87"/>
    <w:rsid w:val="000850A6"/>
    <w:rsid w:val="0008605D"/>
    <w:rsid w:val="0008646C"/>
    <w:rsid w:val="000870F2"/>
    <w:rsid w:val="00087399"/>
    <w:rsid w:val="00087E72"/>
    <w:rsid w:val="000903AB"/>
    <w:rsid w:val="00090AA8"/>
    <w:rsid w:val="00090D43"/>
    <w:rsid w:val="0009210E"/>
    <w:rsid w:val="00092357"/>
    <w:rsid w:val="0009306B"/>
    <w:rsid w:val="000930CF"/>
    <w:rsid w:val="00094603"/>
    <w:rsid w:val="00094F28"/>
    <w:rsid w:val="00094FCE"/>
    <w:rsid w:val="000950CA"/>
    <w:rsid w:val="00095DB8"/>
    <w:rsid w:val="00096FFA"/>
    <w:rsid w:val="0009764F"/>
    <w:rsid w:val="00097857"/>
    <w:rsid w:val="000A257C"/>
    <w:rsid w:val="000A31BC"/>
    <w:rsid w:val="000A334A"/>
    <w:rsid w:val="000A4484"/>
    <w:rsid w:val="000A4543"/>
    <w:rsid w:val="000A4BC7"/>
    <w:rsid w:val="000A4FE3"/>
    <w:rsid w:val="000A53BC"/>
    <w:rsid w:val="000A68C9"/>
    <w:rsid w:val="000A6937"/>
    <w:rsid w:val="000A73C7"/>
    <w:rsid w:val="000A7BCF"/>
    <w:rsid w:val="000B02D5"/>
    <w:rsid w:val="000B0AB5"/>
    <w:rsid w:val="000B193F"/>
    <w:rsid w:val="000B26AB"/>
    <w:rsid w:val="000B306A"/>
    <w:rsid w:val="000B4271"/>
    <w:rsid w:val="000B4666"/>
    <w:rsid w:val="000B613E"/>
    <w:rsid w:val="000B67F8"/>
    <w:rsid w:val="000B6B97"/>
    <w:rsid w:val="000B7E34"/>
    <w:rsid w:val="000C0789"/>
    <w:rsid w:val="000C08B1"/>
    <w:rsid w:val="000C100A"/>
    <w:rsid w:val="000C10CF"/>
    <w:rsid w:val="000C126E"/>
    <w:rsid w:val="000C14FF"/>
    <w:rsid w:val="000C380E"/>
    <w:rsid w:val="000C3CF7"/>
    <w:rsid w:val="000C436F"/>
    <w:rsid w:val="000C43F9"/>
    <w:rsid w:val="000C47AD"/>
    <w:rsid w:val="000C48B4"/>
    <w:rsid w:val="000C54F1"/>
    <w:rsid w:val="000C6C52"/>
    <w:rsid w:val="000C7322"/>
    <w:rsid w:val="000D0AB2"/>
    <w:rsid w:val="000D0B0A"/>
    <w:rsid w:val="000D1CAE"/>
    <w:rsid w:val="000D250C"/>
    <w:rsid w:val="000D27A8"/>
    <w:rsid w:val="000D2F37"/>
    <w:rsid w:val="000D34AD"/>
    <w:rsid w:val="000D3A69"/>
    <w:rsid w:val="000D4C60"/>
    <w:rsid w:val="000D5939"/>
    <w:rsid w:val="000D5C83"/>
    <w:rsid w:val="000D62B5"/>
    <w:rsid w:val="000D6C2A"/>
    <w:rsid w:val="000D70A0"/>
    <w:rsid w:val="000D70DA"/>
    <w:rsid w:val="000E0322"/>
    <w:rsid w:val="000E08D1"/>
    <w:rsid w:val="000E092A"/>
    <w:rsid w:val="000E1F16"/>
    <w:rsid w:val="000E2C6D"/>
    <w:rsid w:val="000E2FAF"/>
    <w:rsid w:val="000E3130"/>
    <w:rsid w:val="000E3C2A"/>
    <w:rsid w:val="000E3ED3"/>
    <w:rsid w:val="000E4C6B"/>
    <w:rsid w:val="000E4CBE"/>
    <w:rsid w:val="000E59E0"/>
    <w:rsid w:val="000E5E70"/>
    <w:rsid w:val="000E6E4A"/>
    <w:rsid w:val="000E71ED"/>
    <w:rsid w:val="000E7A81"/>
    <w:rsid w:val="000F0260"/>
    <w:rsid w:val="000F0F2E"/>
    <w:rsid w:val="000F16D5"/>
    <w:rsid w:val="000F1B8B"/>
    <w:rsid w:val="000F2593"/>
    <w:rsid w:val="000F2BE6"/>
    <w:rsid w:val="000F42AE"/>
    <w:rsid w:val="000F453B"/>
    <w:rsid w:val="000F57FC"/>
    <w:rsid w:val="000F58EC"/>
    <w:rsid w:val="000F677A"/>
    <w:rsid w:val="000F6EE8"/>
    <w:rsid w:val="000F7124"/>
    <w:rsid w:val="00100646"/>
    <w:rsid w:val="0010099D"/>
    <w:rsid w:val="00101AAB"/>
    <w:rsid w:val="00102016"/>
    <w:rsid w:val="00102907"/>
    <w:rsid w:val="00102DC0"/>
    <w:rsid w:val="001037AA"/>
    <w:rsid w:val="001041CA"/>
    <w:rsid w:val="0010447C"/>
    <w:rsid w:val="00104AC6"/>
    <w:rsid w:val="001054C7"/>
    <w:rsid w:val="001055F8"/>
    <w:rsid w:val="00105688"/>
    <w:rsid w:val="00105889"/>
    <w:rsid w:val="0010635B"/>
    <w:rsid w:val="00106D5B"/>
    <w:rsid w:val="0010722D"/>
    <w:rsid w:val="00107353"/>
    <w:rsid w:val="00107CFF"/>
    <w:rsid w:val="0011032C"/>
    <w:rsid w:val="00110442"/>
    <w:rsid w:val="001109BD"/>
    <w:rsid w:val="00110AF8"/>
    <w:rsid w:val="00111AED"/>
    <w:rsid w:val="00111EC0"/>
    <w:rsid w:val="001124E6"/>
    <w:rsid w:val="001136B3"/>
    <w:rsid w:val="00113F58"/>
    <w:rsid w:val="001141E6"/>
    <w:rsid w:val="001145CF"/>
    <w:rsid w:val="00115213"/>
    <w:rsid w:val="0011534B"/>
    <w:rsid w:val="00115F15"/>
    <w:rsid w:val="00116F55"/>
    <w:rsid w:val="0011707E"/>
    <w:rsid w:val="001170DD"/>
    <w:rsid w:val="001172A3"/>
    <w:rsid w:val="00117705"/>
    <w:rsid w:val="001179AE"/>
    <w:rsid w:val="0012029A"/>
    <w:rsid w:val="001203F0"/>
    <w:rsid w:val="00121D97"/>
    <w:rsid w:val="001220B6"/>
    <w:rsid w:val="00122175"/>
    <w:rsid w:val="00122205"/>
    <w:rsid w:val="00122D01"/>
    <w:rsid w:val="001237CE"/>
    <w:rsid w:val="001248DD"/>
    <w:rsid w:val="001251D6"/>
    <w:rsid w:val="001253F7"/>
    <w:rsid w:val="00125530"/>
    <w:rsid w:val="00125CC2"/>
    <w:rsid w:val="00125E34"/>
    <w:rsid w:val="00126FF2"/>
    <w:rsid w:val="00126FF6"/>
    <w:rsid w:val="001300C1"/>
    <w:rsid w:val="001300EE"/>
    <w:rsid w:val="0013036E"/>
    <w:rsid w:val="00130C4F"/>
    <w:rsid w:val="00130DE6"/>
    <w:rsid w:val="00130E6C"/>
    <w:rsid w:val="001332F4"/>
    <w:rsid w:val="001332F9"/>
    <w:rsid w:val="0013450E"/>
    <w:rsid w:val="00134F88"/>
    <w:rsid w:val="00135950"/>
    <w:rsid w:val="00135A2B"/>
    <w:rsid w:val="0013741C"/>
    <w:rsid w:val="00137896"/>
    <w:rsid w:val="00140AD7"/>
    <w:rsid w:val="001416EA"/>
    <w:rsid w:val="00141F90"/>
    <w:rsid w:val="00142166"/>
    <w:rsid w:val="0014243A"/>
    <w:rsid w:val="001431D6"/>
    <w:rsid w:val="00143AA8"/>
    <w:rsid w:val="00144BC1"/>
    <w:rsid w:val="00144CD1"/>
    <w:rsid w:val="00145016"/>
    <w:rsid w:val="00145335"/>
    <w:rsid w:val="00145920"/>
    <w:rsid w:val="00145E01"/>
    <w:rsid w:val="00146529"/>
    <w:rsid w:val="00146DBF"/>
    <w:rsid w:val="00146FC6"/>
    <w:rsid w:val="00147A50"/>
    <w:rsid w:val="00147DAA"/>
    <w:rsid w:val="00147F64"/>
    <w:rsid w:val="00150284"/>
    <w:rsid w:val="00150BC2"/>
    <w:rsid w:val="00151810"/>
    <w:rsid w:val="00152235"/>
    <w:rsid w:val="001526BC"/>
    <w:rsid w:val="00152D4B"/>
    <w:rsid w:val="001530FA"/>
    <w:rsid w:val="001539FF"/>
    <w:rsid w:val="00153C64"/>
    <w:rsid w:val="001547FD"/>
    <w:rsid w:val="001562EB"/>
    <w:rsid w:val="00156575"/>
    <w:rsid w:val="001573A2"/>
    <w:rsid w:val="00157EA6"/>
    <w:rsid w:val="00160A33"/>
    <w:rsid w:val="00161941"/>
    <w:rsid w:val="00162ED2"/>
    <w:rsid w:val="00162F30"/>
    <w:rsid w:val="00163769"/>
    <w:rsid w:val="001643B6"/>
    <w:rsid w:val="00164DF2"/>
    <w:rsid w:val="00165D9C"/>
    <w:rsid w:val="00166A45"/>
    <w:rsid w:val="001670DF"/>
    <w:rsid w:val="00167350"/>
    <w:rsid w:val="00167D80"/>
    <w:rsid w:val="00167EB9"/>
    <w:rsid w:val="001716CD"/>
    <w:rsid w:val="00171D8A"/>
    <w:rsid w:val="00172B15"/>
    <w:rsid w:val="00172FD2"/>
    <w:rsid w:val="001733A6"/>
    <w:rsid w:val="0017352C"/>
    <w:rsid w:val="00173BF9"/>
    <w:rsid w:val="00175D8D"/>
    <w:rsid w:val="00175F92"/>
    <w:rsid w:val="001769CA"/>
    <w:rsid w:val="0017705D"/>
    <w:rsid w:val="00177A6F"/>
    <w:rsid w:val="00180B35"/>
    <w:rsid w:val="0018124F"/>
    <w:rsid w:val="00181C27"/>
    <w:rsid w:val="001826E9"/>
    <w:rsid w:val="00182828"/>
    <w:rsid w:val="00182AAD"/>
    <w:rsid w:val="001830E8"/>
    <w:rsid w:val="001832AF"/>
    <w:rsid w:val="00183371"/>
    <w:rsid w:val="00183387"/>
    <w:rsid w:val="00183841"/>
    <w:rsid w:val="0018557D"/>
    <w:rsid w:val="0018559F"/>
    <w:rsid w:val="001875E1"/>
    <w:rsid w:val="00190B64"/>
    <w:rsid w:val="001914AE"/>
    <w:rsid w:val="00191573"/>
    <w:rsid w:val="001915A6"/>
    <w:rsid w:val="00192E9C"/>
    <w:rsid w:val="001930EF"/>
    <w:rsid w:val="00193D2D"/>
    <w:rsid w:val="00196C41"/>
    <w:rsid w:val="001A014E"/>
    <w:rsid w:val="001A039A"/>
    <w:rsid w:val="001A2150"/>
    <w:rsid w:val="001A26B2"/>
    <w:rsid w:val="001A2822"/>
    <w:rsid w:val="001A28AA"/>
    <w:rsid w:val="001A2BCB"/>
    <w:rsid w:val="001A3278"/>
    <w:rsid w:val="001A35DD"/>
    <w:rsid w:val="001A3942"/>
    <w:rsid w:val="001A4A0D"/>
    <w:rsid w:val="001A57CB"/>
    <w:rsid w:val="001A623A"/>
    <w:rsid w:val="001A67F5"/>
    <w:rsid w:val="001A6887"/>
    <w:rsid w:val="001A7252"/>
    <w:rsid w:val="001A7B25"/>
    <w:rsid w:val="001A7C9B"/>
    <w:rsid w:val="001A7DA3"/>
    <w:rsid w:val="001B0331"/>
    <w:rsid w:val="001B0444"/>
    <w:rsid w:val="001B089B"/>
    <w:rsid w:val="001B1BD9"/>
    <w:rsid w:val="001B1CCF"/>
    <w:rsid w:val="001B20E4"/>
    <w:rsid w:val="001B4BCB"/>
    <w:rsid w:val="001B4CF9"/>
    <w:rsid w:val="001B5B35"/>
    <w:rsid w:val="001B6016"/>
    <w:rsid w:val="001B7A8F"/>
    <w:rsid w:val="001B7C21"/>
    <w:rsid w:val="001C0027"/>
    <w:rsid w:val="001C0562"/>
    <w:rsid w:val="001C062D"/>
    <w:rsid w:val="001C0C85"/>
    <w:rsid w:val="001C12A8"/>
    <w:rsid w:val="001C1B05"/>
    <w:rsid w:val="001C1FE9"/>
    <w:rsid w:val="001C3312"/>
    <w:rsid w:val="001C33FE"/>
    <w:rsid w:val="001C4A9D"/>
    <w:rsid w:val="001C4B8E"/>
    <w:rsid w:val="001C51D6"/>
    <w:rsid w:val="001C59E3"/>
    <w:rsid w:val="001C65AB"/>
    <w:rsid w:val="001C717B"/>
    <w:rsid w:val="001D0098"/>
    <w:rsid w:val="001D019B"/>
    <w:rsid w:val="001D104B"/>
    <w:rsid w:val="001D1B52"/>
    <w:rsid w:val="001D1ED8"/>
    <w:rsid w:val="001D2572"/>
    <w:rsid w:val="001D3E57"/>
    <w:rsid w:val="001D4281"/>
    <w:rsid w:val="001D4A67"/>
    <w:rsid w:val="001D4F82"/>
    <w:rsid w:val="001D5E3D"/>
    <w:rsid w:val="001D653F"/>
    <w:rsid w:val="001D7B14"/>
    <w:rsid w:val="001E0CBB"/>
    <w:rsid w:val="001E1FE5"/>
    <w:rsid w:val="001E20D9"/>
    <w:rsid w:val="001E2FD0"/>
    <w:rsid w:val="001E407D"/>
    <w:rsid w:val="001E5052"/>
    <w:rsid w:val="001E52B3"/>
    <w:rsid w:val="001E54DC"/>
    <w:rsid w:val="001E587C"/>
    <w:rsid w:val="001E5B60"/>
    <w:rsid w:val="001E647D"/>
    <w:rsid w:val="001E67DD"/>
    <w:rsid w:val="001F054A"/>
    <w:rsid w:val="001F140A"/>
    <w:rsid w:val="001F1799"/>
    <w:rsid w:val="001F1F0F"/>
    <w:rsid w:val="001F3009"/>
    <w:rsid w:val="001F419C"/>
    <w:rsid w:val="001F56C3"/>
    <w:rsid w:val="001F774D"/>
    <w:rsid w:val="001F7EE5"/>
    <w:rsid w:val="002000EB"/>
    <w:rsid w:val="002004C7"/>
    <w:rsid w:val="00201717"/>
    <w:rsid w:val="00201BDC"/>
    <w:rsid w:val="002028B4"/>
    <w:rsid w:val="002038C1"/>
    <w:rsid w:val="00204405"/>
    <w:rsid w:val="00205745"/>
    <w:rsid w:val="002068A0"/>
    <w:rsid w:val="00206954"/>
    <w:rsid w:val="002069A9"/>
    <w:rsid w:val="00211755"/>
    <w:rsid w:val="002118F1"/>
    <w:rsid w:val="00211CBD"/>
    <w:rsid w:val="002133F7"/>
    <w:rsid w:val="0021355F"/>
    <w:rsid w:val="00213903"/>
    <w:rsid w:val="00213D44"/>
    <w:rsid w:val="00213D84"/>
    <w:rsid w:val="00213E99"/>
    <w:rsid w:val="00214EF5"/>
    <w:rsid w:val="0021578D"/>
    <w:rsid w:val="00215B52"/>
    <w:rsid w:val="00216296"/>
    <w:rsid w:val="00217CF2"/>
    <w:rsid w:val="00217FD4"/>
    <w:rsid w:val="0022060A"/>
    <w:rsid w:val="002206F1"/>
    <w:rsid w:val="00220860"/>
    <w:rsid w:val="002210A3"/>
    <w:rsid w:val="00221C01"/>
    <w:rsid w:val="002227F8"/>
    <w:rsid w:val="0022284A"/>
    <w:rsid w:val="00222D85"/>
    <w:rsid w:val="0022493B"/>
    <w:rsid w:val="00224F9E"/>
    <w:rsid w:val="00225DCC"/>
    <w:rsid w:val="00225F0D"/>
    <w:rsid w:val="002262D8"/>
    <w:rsid w:val="0022636E"/>
    <w:rsid w:val="00226BAA"/>
    <w:rsid w:val="00226E02"/>
    <w:rsid w:val="002274E4"/>
    <w:rsid w:val="00227C37"/>
    <w:rsid w:val="00227FC3"/>
    <w:rsid w:val="00230AFA"/>
    <w:rsid w:val="0023128C"/>
    <w:rsid w:val="0023199B"/>
    <w:rsid w:val="002329E0"/>
    <w:rsid w:val="00233881"/>
    <w:rsid w:val="002346AE"/>
    <w:rsid w:val="002356FA"/>
    <w:rsid w:val="002368EE"/>
    <w:rsid w:val="00236D5C"/>
    <w:rsid w:val="00237422"/>
    <w:rsid w:val="002374C9"/>
    <w:rsid w:val="002375F4"/>
    <w:rsid w:val="00240801"/>
    <w:rsid w:val="00240BAA"/>
    <w:rsid w:val="00240BD7"/>
    <w:rsid w:val="00241682"/>
    <w:rsid w:val="00241FFC"/>
    <w:rsid w:val="002421C2"/>
    <w:rsid w:val="002426DC"/>
    <w:rsid w:val="00243327"/>
    <w:rsid w:val="0024347C"/>
    <w:rsid w:val="00243845"/>
    <w:rsid w:val="00244C4C"/>
    <w:rsid w:val="00245F12"/>
    <w:rsid w:val="0024667C"/>
    <w:rsid w:val="00246BD5"/>
    <w:rsid w:val="00247F3C"/>
    <w:rsid w:val="00250056"/>
    <w:rsid w:val="002506D6"/>
    <w:rsid w:val="00250C4B"/>
    <w:rsid w:val="002518EA"/>
    <w:rsid w:val="00252A8B"/>
    <w:rsid w:val="002542F0"/>
    <w:rsid w:val="0025589A"/>
    <w:rsid w:val="00255A1B"/>
    <w:rsid w:val="00257440"/>
    <w:rsid w:val="002626EA"/>
    <w:rsid w:val="002633ED"/>
    <w:rsid w:val="00264814"/>
    <w:rsid w:val="00264A77"/>
    <w:rsid w:val="00265911"/>
    <w:rsid w:val="00266B55"/>
    <w:rsid w:val="00266E62"/>
    <w:rsid w:val="0026796D"/>
    <w:rsid w:val="00267BA3"/>
    <w:rsid w:val="00267C65"/>
    <w:rsid w:val="0027011D"/>
    <w:rsid w:val="00270A70"/>
    <w:rsid w:val="00270A90"/>
    <w:rsid w:val="00270C91"/>
    <w:rsid w:val="002711CF"/>
    <w:rsid w:val="00271AEC"/>
    <w:rsid w:val="0027202E"/>
    <w:rsid w:val="00273155"/>
    <w:rsid w:val="00274E75"/>
    <w:rsid w:val="00275E30"/>
    <w:rsid w:val="00275EAF"/>
    <w:rsid w:val="00277613"/>
    <w:rsid w:val="0027770F"/>
    <w:rsid w:val="00277F55"/>
    <w:rsid w:val="002803D2"/>
    <w:rsid w:val="00280FE3"/>
    <w:rsid w:val="00281B3D"/>
    <w:rsid w:val="00281B4F"/>
    <w:rsid w:val="002829F9"/>
    <w:rsid w:val="00283B17"/>
    <w:rsid w:val="00283BA1"/>
    <w:rsid w:val="00283CB8"/>
    <w:rsid w:val="00286D27"/>
    <w:rsid w:val="0028712C"/>
    <w:rsid w:val="00290151"/>
    <w:rsid w:val="00290C16"/>
    <w:rsid w:val="002911A9"/>
    <w:rsid w:val="00291782"/>
    <w:rsid w:val="00291A69"/>
    <w:rsid w:val="0029242C"/>
    <w:rsid w:val="00292E76"/>
    <w:rsid w:val="00293384"/>
    <w:rsid w:val="002944E0"/>
    <w:rsid w:val="00294A01"/>
    <w:rsid w:val="00295AC1"/>
    <w:rsid w:val="00296D6D"/>
    <w:rsid w:val="00296F54"/>
    <w:rsid w:val="0029708A"/>
    <w:rsid w:val="00297969"/>
    <w:rsid w:val="00297C99"/>
    <w:rsid w:val="00297F3F"/>
    <w:rsid w:val="002A0090"/>
    <w:rsid w:val="002A0DA2"/>
    <w:rsid w:val="002A1C16"/>
    <w:rsid w:val="002A3ABC"/>
    <w:rsid w:val="002A4841"/>
    <w:rsid w:val="002A4A0E"/>
    <w:rsid w:val="002A5A6C"/>
    <w:rsid w:val="002A6AD4"/>
    <w:rsid w:val="002A6F31"/>
    <w:rsid w:val="002A6FCF"/>
    <w:rsid w:val="002A7949"/>
    <w:rsid w:val="002B0548"/>
    <w:rsid w:val="002B13EC"/>
    <w:rsid w:val="002B143C"/>
    <w:rsid w:val="002B175F"/>
    <w:rsid w:val="002B1914"/>
    <w:rsid w:val="002B1D00"/>
    <w:rsid w:val="002B1ED8"/>
    <w:rsid w:val="002B1FC6"/>
    <w:rsid w:val="002B242E"/>
    <w:rsid w:val="002B2E31"/>
    <w:rsid w:val="002B4392"/>
    <w:rsid w:val="002B45EF"/>
    <w:rsid w:val="002B4F90"/>
    <w:rsid w:val="002B50D5"/>
    <w:rsid w:val="002B6088"/>
    <w:rsid w:val="002B6D05"/>
    <w:rsid w:val="002B7E6B"/>
    <w:rsid w:val="002C1AB3"/>
    <w:rsid w:val="002C1B67"/>
    <w:rsid w:val="002C25C4"/>
    <w:rsid w:val="002C4BCE"/>
    <w:rsid w:val="002C5CD8"/>
    <w:rsid w:val="002C620C"/>
    <w:rsid w:val="002C7B0B"/>
    <w:rsid w:val="002C7E14"/>
    <w:rsid w:val="002D019C"/>
    <w:rsid w:val="002D0238"/>
    <w:rsid w:val="002D3269"/>
    <w:rsid w:val="002D3CF1"/>
    <w:rsid w:val="002D3D98"/>
    <w:rsid w:val="002D5E5C"/>
    <w:rsid w:val="002D6001"/>
    <w:rsid w:val="002D6BAB"/>
    <w:rsid w:val="002D6CB5"/>
    <w:rsid w:val="002D6D12"/>
    <w:rsid w:val="002D7FC0"/>
    <w:rsid w:val="002E0B6A"/>
    <w:rsid w:val="002E17BF"/>
    <w:rsid w:val="002E1E1A"/>
    <w:rsid w:val="002E1EBB"/>
    <w:rsid w:val="002E20B0"/>
    <w:rsid w:val="002E2220"/>
    <w:rsid w:val="002E28B2"/>
    <w:rsid w:val="002E299B"/>
    <w:rsid w:val="002E2EDD"/>
    <w:rsid w:val="002E2F1D"/>
    <w:rsid w:val="002E3099"/>
    <w:rsid w:val="002E497B"/>
    <w:rsid w:val="002E4ABB"/>
    <w:rsid w:val="002E5FDD"/>
    <w:rsid w:val="002E6884"/>
    <w:rsid w:val="002E6928"/>
    <w:rsid w:val="002E6B1D"/>
    <w:rsid w:val="002E6E87"/>
    <w:rsid w:val="002E7BB3"/>
    <w:rsid w:val="002F05C5"/>
    <w:rsid w:val="002F491D"/>
    <w:rsid w:val="002F4C10"/>
    <w:rsid w:val="002F507A"/>
    <w:rsid w:val="002F654B"/>
    <w:rsid w:val="002F6A25"/>
    <w:rsid w:val="002F6C16"/>
    <w:rsid w:val="002F6F4D"/>
    <w:rsid w:val="002F7119"/>
    <w:rsid w:val="002F79FD"/>
    <w:rsid w:val="00301165"/>
    <w:rsid w:val="003016DF"/>
    <w:rsid w:val="00301C83"/>
    <w:rsid w:val="00302216"/>
    <w:rsid w:val="0030296D"/>
    <w:rsid w:val="00303F04"/>
    <w:rsid w:val="003043BC"/>
    <w:rsid w:val="00305AD2"/>
    <w:rsid w:val="00310063"/>
    <w:rsid w:val="00311895"/>
    <w:rsid w:val="003121E0"/>
    <w:rsid w:val="0031223F"/>
    <w:rsid w:val="0031232C"/>
    <w:rsid w:val="00312A50"/>
    <w:rsid w:val="00312D23"/>
    <w:rsid w:val="003131B1"/>
    <w:rsid w:val="003132E0"/>
    <w:rsid w:val="00313A19"/>
    <w:rsid w:val="00314EB4"/>
    <w:rsid w:val="003157DD"/>
    <w:rsid w:val="0031584E"/>
    <w:rsid w:val="00317198"/>
    <w:rsid w:val="003226A4"/>
    <w:rsid w:val="0032368A"/>
    <w:rsid w:val="00324549"/>
    <w:rsid w:val="0032560E"/>
    <w:rsid w:val="00326335"/>
    <w:rsid w:val="003268BA"/>
    <w:rsid w:val="00326C1E"/>
    <w:rsid w:val="003308F0"/>
    <w:rsid w:val="00331FD2"/>
    <w:rsid w:val="00332BAC"/>
    <w:rsid w:val="00333BE0"/>
    <w:rsid w:val="00333DF5"/>
    <w:rsid w:val="003342DB"/>
    <w:rsid w:val="0033558B"/>
    <w:rsid w:val="00340124"/>
    <w:rsid w:val="0034029E"/>
    <w:rsid w:val="00340A90"/>
    <w:rsid w:val="00340BB3"/>
    <w:rsid w:val="00340D60"/>
    <w:rsid w:val="003417E3"/>
    <w:rsid w:val="0034224B"/>
    <w:rsid w:val="00342DFD"/>
    <w:rsid w:val="00343770"/>
    <w:rsid w:val="0034462D"/>
    <w:rsid w:val="00344639"/>
    <w:rsid w:val="00344B53"/>
    <w:rsid w:val="003458DB"/>
    <w:rsid w:val="003461B1"/>
    <w:rsid w:val="00346A89"/>
    <w:rsid w:val="00346ECC"/>
    <w:rsid w:val="003472A4"/>
    <w:rsid w:val="0035080F"/>
    <w:rsid w:val="003512F5"/>
    <w:rsid w:val="0035150D"/>
    <w:rsid w:val="003515D4"/>
    <w:rsid w:val="00351FD3"/>
    <w:rsid w:val="00352F4D"/>
    <w:rsid w:val="00352F5D"/>
    <w:rsid w:val="00353527"/>
    <w:rsid w:val="00354475"/>
    <w:rsid w:val="00354D75"/>
    <w:rsid w:val="0035567D"/>
    <w:rsid w:val="0035650A"/>
    <w:rsid w:val="00356D05"/>
    <w:rsid w:val="00356F7C"/>
    <w:rsid w:val="00357061"/>
    <w:rsid w:val="00357759"/>
    <w:rsid w:val="003612DF"/>
    <w:rsid w:val="0036274C"/>
    <w:rsid w:val="00362987"/>
    <w:rsid w:val="00362ACE"/>
    <w:rsid w:val="00362F6E"/>
    <w:rsid w:val="00363C9F"/>
    <w:rsid w:val="003650DA"/>
    <w:rsid w:val="00367879"/>
    <w:rsid w:val="00367CED"/>
    <w:rsid w:val="003704E4"/>
    <w:rsid w:val="00370BB8"/>
    <w:rsid w:val="00371A4C"/>
    <w:rsid w:val="003720B1"/>
    <w:rsid w:val="003729EF"/>
    <w:rsid w:val="00373655"/>
    <w:rsid w:val="003736AE"/>
    <w:rsid w:val="00373A59"/>
    <w:rsid w:val="00373E9C"/>
    <w:rsid w:val="003758E4"/>
    <w:rsid w:val="00375FB3"/>
    <w:rsid w:val="0037684D"/>
    <w:rsid w:val="00376B46"/>
    <w:rsid w:val="003773BF"/>
    <w:rsid w:val="0037742F"/>
    <w:rsid w:val="00380FD2"/>
    <w:rsid w:val="0038137E"/>
    <w:rsid w:val="003818BD"/>
    <w:rsid w:val="00381B46"/>
    <w:rsid w:val="00381FCB"/>
    <w:rsid w:val="00382C09"/>
    <w:rsid w:val="003833AE"/>
    <w:rsid w:val="003836FE"/>
    <w:rsid w:val="0038401B"/>
    <w:rsid w:val="003842BA"/>
    <w:rsid w:val="00384930"/>
    <w:rsid w:val="00385E41"/>
    <w:rsid w:val="00387C24"/>
    <w:rsid w:val="003900DF"/>
    <w:rsid w:val="00390BD5"/>
    <w:rsid w:val="00390DAD"/>
    <w:rsid w:val="0039115D"/>
    <w:rsid w:val="00391B35"/>
    <w:rsid w:val="003929AD"/>
    <w:rsid w:val="00393195"/>
    <w:rsid w:val="00393E9A"/>
    <w:rsid w:val="0039489B"/>
    <w:rsid w:val="00394E37"/>
    <w:rsid w:val="00394F1D"/>
    <w:rsid w:val="003956DE"/>
    <w:rsid w:val="00395A65"/>
    <w:rsid w:val="003963B2"/>
    <w:rsid w:val="003968CE"/>
    <w:rsid w:val="00396FC2"/>
    <w:rsid w:val="00397E94"/>
    <w:rsid w:val="00397F6A"/>
    <w:rsid w:val="003A0107"/>
    <w:rsid w:val="003A02BA"/>
    <w:rsid w:val="003A03F0"/>
    <w:rsid w:val="003A1071"/>
    <w:rsid w:val="003A1A42"/>
    <w:rsid w:val="003A3468"/>
    <w:rsid w:val="003A3DED"/>
    <w:rsid w:val="003A4CB5"/>
    <w:rsid w:val="003A5205"/>
    <w:rsid w:val="003A5C51"/>
    <w:rsid w:val="003A5E1B"/>
    <w:rsid w:val="003A7894"/>
    <w:rsid w:val="003A7C14"/>
    <w:rsid w:val="003B07A3"/>
    <w:rsid w:val="003B09DB"/>
    <w:rsid w:val="003B0E9F"/>
    <w:rsid w:val="003B1333"/>
    <w:rsid w:val="003B155C"/>
    <w:rsid w:val="003B169D"/>
    <w:rsid w:val="003B16A5"/>
    <w:rsid w:val="003B2661"/>
    <w:rsid w:val="003B3234"/>
    <w:rsid w:val="003B33AA"/>
    <w:rsid w:val="003B33AE"/>
    <w:rsid w:val="003B3C71"/>
    <w:rsid w:val="003B3C87"/>
    <w:rsid w:val="003B420F"/>
    <w:rsid w:val="003B454C"/>
    <w:rsid w:val="003B5F97"/>
    <w:rsid w:val="003B771D"/>
    <w:rsid w:val="003B797B"/>
    <w:rsid w:val="003B7C94"/>
    <w:rsid w:val="003C015D"/>
    <w:rsid w:val="003C019A"/>
    <w:rsid w:val="003C03FB"/>
    <w:rsid w:val="003C0455"/>
    <w:rsid w:val="003C06F9"/>
    <w:rsid w:val="003C0FBF"/>
    <w:rsid w:val="003C1367"/>
    <w:rsid w:val="003C13A6"/>
    <w:rsid w:val="003C13CB"/>
    <w:rsid w:val="003C2D12"/>
    <w:rsid w:val="003C3043"/>
    <w:rsid w:val="003C321C"/>
    <w:rsid w:val="003C388A"/>
    <w:rsid w:val="003C3B1B"/>
    <w:rsid w:val="003C4037"/>
    <w:rsid w:val="003C418F"/>
    <w:rsid w:val="003C49A4"/>
    <w:rsid w:val="003C531F"/>
    <w:rsid w:val="003C595A"/>
    <w:rsid w:val="003C6C44"/>
    <w:rsid w:val="003C71F4"/>
    <w:rsid w:val="003C77F8"/>
    <w:rsid w:val="003C7D82"/>
    <w:rsid w:val="003D0E22"/>
    <w:rsid w:val="003D15B5"/>
    <w:rsid w:val="003D1E3D"/>
    <w:rsid w:val="003D2EBC"/>
    <w:rsid w:val="003D31A8"/>
    <w:rsid w:val="003D5070"/>
    <w:rsid w:val="003D587C"/>
    <w:rsid w:val="003D6573"/>
    <w:rsid w:val="003D6D62"/>
    <w:rsid w:val="003D7770"/>
    <w:rsid w:val="003D7A0E"/>
    <w:rsid w:val="003E07A7"/>
    <w:rsid w:val="003E1018"/>
    <w:rsid w:val="003E1AD7"/>
    <w:rsid w:val="003E235F"/>
    <w:rsid w:val="003E2D00"/>
    <w:rsid w:val="003E486D"/>
    <w:rsid w:val="003E4A4C"/>
    <w:rsid w:val="003E4C88"/>
    <w:rsid w:val="003E4F6A"/>
    <w:rsid w:val="003E6D2A"/>
    <w:rsid w:val="003E7D9F"/>
    <w:rsid w:val="003E7F7A"/>
    <w:rsid w:val="003E7FC0"/>
    <w:rsid w:val="003F10EF"/>
    <w:rsid w:val="003F111C"/>
    <w:rsid w:val="003F144D"/>
    <w:rsid w:val="003F19A6"/>
    <w:rsid w:val="003F2281"/>
    <w:rsid w:val="003F2B1B"/>
    <w:rsid w:val="003F3C98"/>
    <w:rsid w:val="003F4321"/>
    <w:rsid w:val="003F63C7"/>
    <w:rsid w:val="003F76B0"/>
    <w:rsid w:val="003F7EF5"/>
    <w:rsid w:val="004007F0"/>
    <w:rsid w:val="0040111D"/>
    <w:rsid w:val="00401474"/>
    <w:rsid w:val="00402218"/>
    <w:rsid w:val="0040234F"/>
    <w:rsid w:val="004023E4"/>
    <w:rsid w:val="0040366F"/>
    <w:rsid w:val="004037F6"/>
    <w:rsid w:val="00403983"/>
    <w:rsid w:val="00403AF4"/>
    <w:rsid w:val="00403B7D"/>
    <w:rsid w:val="00403EB6"/>
    <w:rsid w:val="0040420D"/>
    <w:rsid w:val="00404FF0"/>
    <w:rsid w:val="00405529"/>
    <w:rsid w:val="0040693D"/>
    <w:rsid w:val="0040716F"/>
    <w:rsid w:val="004079CB"/>
    <w:rsid w:val="00407B45"/>
    <w:rsid w:val="00410480"/>
    <w:rsid w:val="00410D1D"/>
    <w:rsid w:val="004112C5"/>
    <w:rsid w:val="00411753"/>
    <w:rsid w:val="004121C6"/>
    <w:rsid w:val="004123DA"/>
    <w:rsid w:val="004132C5"/>
    <w:rsid w:val="00414040"/>
    <w:rsid w:val="00414376"/>
    <w:rsid w:val="00414720"/>
    <w:rsid w:val="004148CD"/>
    <w:rsid w:val="00415163"/>
    <w:rsid w:val="00415AF4"/>
    <w:rsid w:val="00416493"/>
    <w:rsid w:val="00416873"/>
    <w:rsid w:val="004201F1"/>
    <w:rsid w:val="00420362"/>
    <w:rsid w:val="00420AD9"/>
    <w:rsid w:val="00421FF9"/>
    <w:rsid w:val="00423521"/>
    <w:rsid w:val="0042390E"/>
    <w:rsid w:val="0042462D"/>
    <w:rsid w:val="00424B73"/>
    <w:rsid w:val="004259F2"/>
    <w:rsid w:val="00425FCD"/>
    <w:rsid w:val="00426112"/>
    <w:rsid w:val="00426357"/>
    <w:rsid w:val="004267C9"/>
    <w:rsid w:val="0042692E"/>
    <w:rsid w:val="00426F2A"/>
    <w:rsid w:val="004270E3"/>
    <w:rsid w:val="00427CA0"/>
    <w:rsid w:val="0043087B"/>
    <w:rsid w:val="00430ED7"/>
    <w:rsid w:val="00431DEC"/>
    <w:rsid w:val="00432B93"/>
    <w:rsid w:val="00432DAD"/>
    <w:rsid w:val="004336A8"/>
    <w:rsid w:val="00434594"/>
    <w:rsid w:val="004348BE"/>
    <w:rsid w:val="00434A56"/>
    <w:rsid w:val="0043595A"/>
    <w:rsid w:val="00437EB5"/>
    <w:rsid w:val="00440514"/>
    <w:rsid w:val="0044123F"/>
    <w:rsid w:val="00441BB3"/>
    <w:rsid w:val="00442B6B"/>
    <w:rsid w:val="0044341A"/>
    <w:rsid w:val="00443B3C"/>
    <w:rsid w:val="00444488"/>
    <w:rsid w:val="00444C56"/>
    <w:rsid w:val="00446134"/>
    <w:rsid w:val="004466A1"/>
    <w:rsid w:val="0044686B"/>
    <w:rsid w:val="00446887"/>
    <w:rsid w:val="004477C8"/>
    <w:rsid w:val="004479F3"/>
    <w:rsid w:val="004502A3"/>
    <w:rsid w:val="0045064A"/>
    <w:rsid w:val="0045074E"/>
    <w:rsid w:val="0045107C"/>
    <w:rsid w:val="00452E5A"/>
    <w:rsid w:val="004537A6"/>
    <w:rsid w:val="00453BF9"/>
    <w:rsid w:val="00454683"/>
    <w:rsid w:val="00454729"/>
    <w:rsid w:val="004547A3"/>
    <w:rsid w:val="0045635D"/>
    <w:rsid w:val="00456884"/>
    <w:rsid w:val="0045705A"/>
    <w:rsid w:val="00457BDB"/>
    <w:rsid w:val="00460AED"/>
    <w:rsid w:val="00460D8E"/>
    <w:rsid w:val="0046132E"/>
    <w:rsid w:val="004618BD"/>
    <w:rsid w:val="00461902"/>
    <w:rsid w:val="00461968"/>
    <w:rsid w:val="00461C59"/>
    <w:rsid w:val="00461DFF"/>
    <w:rsid w:val="00461E3B"/>
    <w:rsid w:val="00462032"/>
    <w:rsid w:val="0046295D"/>
    <w:rsid w:val="00462B6B"/>
    <w:rsid w:val="00462C02"/>
    <w:rsid w:val="0046315A"/>
    <w:rsid w:val="00463966"/>
    <w:rsid w:val="00464143"/>
    <w:rsid w:val="00465214"/>
    <w:rsid w:val="00465535"/>
    <w:rsid w:val="0046553F"/>
    <w:rsid w:val="004664F6"/>
    <w:rsid w:val="00466910"/>
    <w:rsid w:val="00466F60"/>
    <w:rsid w:val="0046787F"/>
    <w:rsid w:val="0047001C"/>
    <w:rsid w:val="004712F3"/>
    <w:rsid w:val="004717CF"/>
    <w:rsid w:val="00473254"/>
    <w:rsid w:val="004736E4"/>
    <w:rsid w:val="00474C15"/>
    <w:rsid w:val="00475040"/>
    <w:rsid w:val="004762D0"/>
    <w:rsid w:val="004767DF"/>
    <w:rsid w:val="004773C3"/>
    <w:rsid w:val="00477671"/>
    <w:rsid w:val="00477923"/>
    <w:rsid w:val="0048024B"/>
    <w:rsid w:val="004810D8"/>
    <w:rsid w:val="00481EAC"/>
    <w:rsid w:val="00482D1D"/>
    <w:rsid w:val="004834F7"/>
    <w:rsid w:val="004838ED"/>
    <w:rsid w:val="00483F29"/>
    <w:rsid w:val="0048489C"/>
    <w:rsid w:val="00484D28"/>
    <w:rsid w:val="004853D8"/>
    <w:rsid w:val="004861D0"/>
    <w:rsid w:val="004865D2"/>
    <w:rsid w:val="00486BD9"/>
    <w:rsid w:val="00486D48"/>
    <w:rsid w:val="00487022"/>
    <w:rsid w:val="00487F9E"/>
    <w:rsid w:val="00492DDB"/>
    <w:rsid w:val="00493A96"/>
    <w:rsid w:val="00496698"/>
    <w:rsid w:val="00496937"/>
    <w:rsid w:val="00497386"/>
    <w:rsid w:val="004A0826"/>
    <w:rsid w:val="004A0CCE"/>
    <w:rsid w:val="004A17F9"/>
    <w:rsid w:val="004A1D2F"/>
    <w:rsid w:val="004A247A"/>
    <w:rsid w:val="004A285C"/>
    <w:rsid w:val="004A3662"/>
    <w:rsid w:val="004A45F4"/>
    <w:rsid w:val="004A4AFE"/>
    <w:rsid w:val="004A6793"/>
    <w:rsid w:val="004A6FDA"/>
    <w:rsid w:val="004A7297"/>
    <w:rsid w:val="004B0463"/>
    <w:rsid w:val="004B093F"/>
    <w:rsid w:val="004B0C1F"/>
    <w:rsid w:val="004B0E43"/>
    <w:rsid w:val="004B0FF8"/>
    <w:rsid w:val="004B1CD4"/>
    <w:rsid w:val="004B28C9"/>
    <w:rsid w:val="004B333D"/>
    <w:rsid w:val="004B360B"/>
    <w:rsid w:val="004B675F"/>
    <w:rsid w:val="004B6E65"/>
    <w:rsid w:val="004B7621"/>
    <w:rsid w:val="004B7731"/>
    <w:rsid w:val="004B7FE1"/>
    <w:rsid w:val="004C123F"/>
    <w:rsid w:val="004C137A"/>
    <w:rsid w:val="004C1B14"/>
    <w:rsid w:val="004C2315"/>
    <w:rsid w:val="004C2667"/>
    <w:rsid w:val="004C276E"/>
    <w:rsid w:val="004C41BD"/>
    <w:rsid w:val="004C479A"/>
    <w:rsid w:val="004C6061"/>
    <w:rsid w:val="004C61DA"/>
    <w:rsid w:val="004C6728"/>
    <w:rsid w:val="004C67EB"/>
    <w:rsid w:val="004C7558"/>
    <w:rsid w:val="004C788D"/>
    <w:rsid w:val="004D0A08"/>
    <w:rsid w:val="004D1B77"/>
    <w:rsid w:val="004D1C4F"/>
    <w:rsid w:val="004D28A3"/>
    <w:rsid w:val="004D2B88"/>
    <w:rsid w:val="004D2D6F"/>
    <w:rsid w:val="004D4116"/>
    <w:rsid w:val="004D43CE"/>
    <w:rsid w:val="004D4B97"/>
    <w:rsid w:val="004D518E"/>
    <w:rsid w:val="004D5B8A"/>
    <w:rsid w:val="004D65BD"/>
    <w:rsid w:val="004D6F0D"/>
    <w:rsid w:val="004D73E1"/>
    <w:rsid w:val="004E0E88"/>
    <w:rsid w:val="004E1296"/>
    <w:rsid w:val="004E13F8"/>
    <w:rsid w:val="004E2435"/>
    <w:rsid w:val="004E3674"/>
    <w:rsid w:val="004E3F8C"/>
    <w:rsid w:val="004E4E18"/>
    <w:rsid w:val="004E6844"/>
    <w:rsid w:val="004E68B7"/>
    <w:rsid w:val="004E68E9"/>
    <w:rsid w:val="004E7F3D"/>
    <w:rsid w:val="004F13B3"/>
    <w:rsid w:val="004F198E"/>
    <w:rsid w:val="004F1BFC"/>
    <w:rsid w:val="004F1C1A"/>
    <w:rsid w:val="004F1CE9"/>
    <w:rsid w:val="004F1FC6"/>
    <w:rsid w:val="004F46D1"/>
    <w:rsid w:val="004F4B7C"/>
    <w:rsid w:val="004F54D5"/>
    <w:rsid w:val="004F5620"/>
    <w:rsid w:val="004F58BD"/>
    <w:rsid w:val="004F6312"/>
    <w:rsid w:val="004F69DC"/>
    <w:rsid w:val="004F73B1"/>
    <w:rsid w:val="004F7B09"/>
    <w:rsid w:val="0050041E"/>
    <w:rsid w:val="005016C7"/>
    <w:rsid w:val="00504E75"/>
    <w:rsid w:val="00505060"/>
    <w:rsid w:val="00505174"/>
    <w:rsid w:val="0050590D"/>
    <w:rsid w:val="00505CA2"/>
    <w:rsid w:val="00506786"/>
    <w:rsid w:val="005112A3"/>
    <w:rsid w:val="005112DD"/>
    <w:rsid w:val="005117CE"/>
    <w:rsid w:val="00512347"/>
    <w:rsid w:val="00512C19"/>
    <w:rsid w:val="00512F29"/>
    <w:rsid w:val="00513B4B"/>
    <w:rsid w:val="00513F06"/>
    <w:rsid w:val="00514327"/>
    <w:rsid w:val="00514F54"/>
    <w:rsid w:val="00515DE5"/>
    <w:rsid w:val="00517AFA"/>
    <w:rsid w:val="00520A84"/>
    <w:rsid w:val="00520D5A"/>
    <w:rsid w:val="00521D8B"/>
    <w:rsid w:val="00522908"/>
    <w:rsid w:val="00522A5A"/>
    <w:rsid w:val="00523C2E"/>
    <w:rsid w:val="00524917"/>
    <w:rsid w:val="005251E2"/>
    <w:rsid w:val="005252A4"/>
    <w:rsid w:val="00525358"/>
    <w:rsid w:val="005256A7"/>
    <w:rsid w:val="00527743"/>
    <w:rsid w:val="0053024A"/>
    <w:rsid w:val="00530417"/>
    <w:rsid w:val="00532488"/>
    <w:rsid w:val="00532A9E"/>
    <w:rsid w:val="00533243"/>
    <w:rsid w:val="00533271"/>
    <w:rsid w:val="0053332D"/>
    <w:rsid w:val="0053470F"/>
    <w:rsid w:val="00534A42"/>
    <w:rsid w:val="00535604"/>
    <w:rsid w:val="005367E2"/>
    <w:rsid w:val="0053720D"/>
    <w:rsid w:val="005376DC"/>
    <w:rsid w:val="005378D1"/>
    <w:rsid w:val="00537A29"/>
    <w:rsid w:val="00537CE4"/>
    <w:rsid w:val="00540AB6"/>
    <w:rsid w:val="00540BEB"/>
    <w:rsid w:val="00543279"/>
    <w:rsid w:val="00543956"/>
    <w:rsid w:val="00544273"/>
    <w:rsid w:val="00545A6A"/>
    <w:rsid w:val="00546FC6"/>
    <w:rsid w:val="00547206"/>
    <w:rsid w:val="00547E31"/>
    <w:rsid w:val="00551BFC"/>
    <w:rsid w:val="00553F2F"/>
    <w:rsid w:val="0055481D"/>
    <w:rsid w:val="00554973"/>
    <w:rsid w:val="005550FA"/>
    <w:rsid w:val="00555629"/>
    <w:rsid w:val="0055611C"/>
    <w:rsid w:val="0055626B"/>
    <w:rsid w:val="00556373"/>
    <w:rsid w:val="00557F3E"/>
    <w:rsid w:val="005601AE"/>
    <w:rsid w:val="00560839"/>
    <w:rsid w:val="00560859"/>
    <w:rsid w:val="005611F0"/>
    <w:rsid w:val="00561C44"/>
    <w:rsid w:val="00561F8C"/>
    <w:rsid w:val="0056211B"/>
    <w:rsid w:val="005624FC"/>
    <w:rsid w:val="00564095"/>
    <w:rsid w:val="005645B6"/>
    <w:rsid w:val="005649D6"/>
    <w:rsid w:val="005654A1"/>
    <w:rsid w:val="00565EDB"/>
    <w:rsid w:val="00565EED"/>
    <w:rsid w:val="00567A73"/>
    <w:rsid w:val="00570446"/>
    <w:rsid w:val="005706CB"/>
    <w:rsid w:val="005707D1"/>
    <w:rsid w:val="00571002"/>
    <w:rsid w:val="00571148"/>
    <w:rsid w:val="0057187C"/>
    <w:rsid w:val="00572C70"/>
    <w:rsid w:val="00573835"/>
    <w:rsid w:val="00573A8F"/>
    <w:rsid w:val="0057490F"/>
    <w:rsid w:val="00575478"/>
    <w:rsid w:val="00575C88"/>
    <w:rsid w:val="005763C2"/>
    <w:rsid w:val="0057705E"/>
    <w:rsid w:val="00577097"/>
    <w:rsid w:val="0057738F"/>
    <w:rsid w:val="005775C8"/>
    <w:rsid w:val="00577BB9"/>
    <w:rsid w:val="005815B9"/>
    <w:rsid w:val="00581858"/>
    <w:rsid w:val="005818B6"/>
    <w:rsid w:val="00582146"/>
    <w:rsid w:val="00582936"/>
    <w:rsid w:val="005830DE"/>
    <w:rsid w:val="00583D7A"/>
    <w:rsid w:val="00584761"/>
    <w:rsid w:val="00584EA7"/>
    <w:rsid w:val="00584F0F"/>
    <w:rsid w:val="0058550B"/>
    <w:rsid w:val="00585CBD"/>
    <w:rsid w:val="00586657"/>
    <w:rsid w:val="005871B7"/>
    <w:rsid w:val="00587229"/>
    <w:rsid w:val="00587F5F"/>
    <w:rsid w:val="00587FDB"/>
    <w:rsid w:val="00590083"/>
    <w:rsid w:val="005904B7"/>
    <w:rsid w:val="00590A6D"/>
    <w:rsid w:val="00592AB1"/>
    <w:rsid w:val="0059363E"/>
    <w:rsid w:val="0059378D"/>
    <w:rsid w:val="005942B7"/>
    <w:rsid w:val="005949D8"/>
    <w:rsid w:val="00595ED5"/>
    <w:rsid w:val="005A0D07"/>
    <w:rsid w:val="005A18F0"/>
    <w:rsid w:val="005A3BAB"/>
    <w:rsid w:val="005A453C"/>
    <w:rsid w:val="005A6F0D"/>
    <w:rsid w:val="005A753F"/>
    <w:rsid w:val="005A7A78"/>
    <w:rsid w:val="005A7C7B"/>
    <w:rsid w:val="005B26AE"/>
    <w:rsid w:val="005B46CE"/>
    <w:rsid w:val="005B5423"/>
    <w:rsid w:val="005B5905"/>
    <w:rsid w:val="005B5915"/>
    <w:rsid w:val="005B6374"/>
    <w:rsid w:val="005B6806"/>
    <w:rsid w:val="005B6B46"/>
    <w:rsid w:val="005B7093"/>
    <w:rsid w:val="005B7497"/>
    <w:rsid w:val="005B7966"/>
    <w:rsid w:val="005C0494"/>
    <w:rsid w:val="005C0B9C"/>
    <w:rsid w:val="005C1230"/>
    <w:rsid w:val="005C124C"/>
    <w:rsid w:val="005C159F"/>
    <w:rsid w:val="005C2174"/>
    <w:rsid w:val="005C4550"/>
    <w:rsid w:val="005C49D6"/>
    <w:rsid w:val="005C4DB7"/>
    <w:rsid w:val="005C593F"/>
    <w:rsid w:val="005C5EED"/>
    <w:rsid w:val="005C6364"/>
    <w:rsid w:val="005C65B1"/>
    <w:rsid w:val="005C666A"/>
    <w:rsid w:val="005C699D"/>
    <w:rsid w:val="005C6A2C"/>
    <w:rsid w:val="005D0494"/>
    <w:rsid w:val="005D0974"/>
    <w:rsid w:val="005D1871"/>
    <w:rsid w:val="005D1FA5"/>
    <w:rsid w:val="005D21AA"/>
    <w:rsid w:val="005D22F6"/>
    <w:rsid w:val="005D2498"/>
    <w:rsid w:val="005D2965"/>
    <w:rsid w:val="005D380D"/>
    <w:rsid w:val="005D4748"/>
    <w:rsid w:val="005D4B2A"/>
    <w:rsid w:val="005D4E6A"/>
    <w:rsid w:val="005D55AF"/>
    <w:rsid w:val="005D5BD8"/>
    <w:rsid w:val="005D6780"/>
    <w:rsid w:val="005D7AB2"/>
    <w:rsid w:val="005D7F2F"/>
    <w:rsid w:val="005E10D5"/>
    <w:rsid w:val="005E124A"/>
    <w:rsid w:val="005E1899"/>
    <w:rsid w:val="005E1AA3"/>
    <w:rsid w:val="005E2000"/>
    <w:rsid w:val="005E3021"/>
    <w:rsid w:val="005E3203"/>
    <w:rsid w:val="005E4B38"/>
    <w:rsid w:val="005E5237"/>
    <w:rsid w:val="005E5CE4"/>
    <w:rsid w:val="005E5FC3"/>
    <w:rsid w:val="005E72F2"/>
    <w:rsid w:val="005E7763"/>
    <w:rsid w:val="005E7E61"/>
    <w:rsid w:val="005F018B"/>
    <w:rsid w:val="005F025F"/>
    <w:rsid w:val="005F0DD2"/>
    <w:rsid w:val="005F1AB0"/>
    <w:rsid w:val="005F1DEB"/>
    <w:rsid w:val="005F29E7"/>
    <w:rsid w:val="005F378C"/>
    <w:rsid w:val="005F3C2B"/>
    <w:rsid w:val="005F4D2E"/>
    <w:rsid w:val="005F519F"/>
    <w:rsid w:val="005F585E"/>
    <w:rsid w:val="005F5C77"/>
    <w:rsid w:val="005F619C"/>
    <w:rsid w:val="005F6E03"/>
    <w:rsid w:val="005F7D6D"/>
    <w:rsid w:val="006003D8"/>
    <w:rsid w:val="0060046F"/>
    <w:rsid w:val="00600F47"/>
    <w:rsid w:val="00601981"/>
    <w:rsid w:val="006025F8"/>
    <w:rsid w:val="00602B88"/>
    <w:rsid w:val="00602D7C"/>
    <w:rsid w:val="00603A39"/>
    <w:rsid w:val="006044C6"/>
    <w:rsid w:val="006058E1"/>
    <w:rsid w:val="00605CC6"/>
    <w:rsid w:val="00605CCB"/>
    <w:rsid w:val="006062E9"/>
    <w:rsid w:val="006067D2"/>
    <w:rsid w:val="00606DF8"/>
    <w:rsid w:val="00607CE0"/>
    <w:rsid w:val="00610706"/>
    <w:rsid w:val="00610CF6"/>
    <w:rsid w:val="00610D69"/>
    <w:rsid w:val="00611C2C"/>
    <w:rsid w:val="00611E77"/>
    <w:rsid w:val="0061257F"/>
    <w:rsid w:val="00612599"/>
    <w:rsid w:val="006139E5"/>
    <w:rsid w:val="00614C3E"/>
    <w:rsid w:val="00615D90"/>
    <w:rsid w:val="00616B12"/>
    <w:rsid w:val="00616EC2"/>
    <w:rsid w:val="0061738B"/>
    <w:rsid w:val="00620033"/>
    <w:rsid w:val="00620049"/>
    <w:rsid w:val="00621CD7"/>
    <w:rsid w:val="006225F5"/>
    <w:rsid w:val="0062294D"/>
    <w:rsid w:val="006229E6"/>
    <w:rsid w:val="0062384A"/>
    <w:rsid w:val="00623DD2"/>
    <w:rsid w:val="00625843"/>
    <w:rsid w:val="00625A85"/>
    <w:rsid w:val="00625CB3"/>
    <w:rsid w:val="006273D5"/>
    <w:rsid w:val="00627BFE"/>
    <w:rsid w:val="00627E16"/>
    <w:rsid w:val="006302AE"/>
    <w:rsid w:val="00630AEC"/>
    <w:rsid w:val="00630E01"/>
    <w:rsid w:val="00631166"/>
    <w:rsid w:val="006313B0"/>
    <w:rsid w:val="00631809"/>
    <w:rsid w:val="00632D31"/>
    <w:rsid w:val="00633055"/>
    <w:rsid w:val="00633AA1"/>
    <w:rsid w:val="0063403A"/>
    <w:rsid w:val="006342F8"/>
    <w:rsid w:val="00634FCF"/>
    <w:rsid w:val="00636009"/>
    <w:rsid w:val="0063646D"/>
    <w:rsid w:val="00636807"/>
    <w:rsid w:val="00636C54"/>
    <w:rsid w:val="00637862"/>
    <w:rsid w:val="00637A28"/>
    <w:rsid w:val="00637D4A"/>
    <w:rsid w:val="00640755"/>
    <w:rsid w:val="00641508"/>
    <w:rsid w:val="00641A68"/>
    <w:rsid w:val="0064332F"/>
    <w:rsid w:val="006456BE"/>
    <w:rsid w:val="00645A0E"/>
    <w:rsid w:val="00645A17"/>
    <w:rsid w:val="00645F30"/>
    <w:rsid w:val="0064655D"/>
    <w:rsid w:val="00647020"/>
    <w:rsid w:val="00647541"/>
    <w:rsid w:val="00647B07"/>
    <w:rsid w:val="00647C6B"/>
    <w:rsid w:val="00647D59"/>
    <w:rsid w:val="00647DA5"/>
    <w:rsid w:val="00650D3E"/>
    <w:rsid w:val="006513E1"/>
    <w:rsid w:val="00651E43"/>
    <w:rsid w:val="00651F99"/>
    <w:rsid w:val="0065258E"/>
    <w:rsid w:val="006526DB"/>
    <w:rsid w:val="00652E84"/>
    <w:rsid w:val="006539F2"/>
    <w:rsid w:val="00654101"/>
    <w:rsid w:val="0065457C"/>
    <w:rsid w:val="00654B6B"/>
    <w:rsid w:val="00654F6F"/>
    <w:rsid w:val="00655968"/>
    <w:rsid w:val="00655C1B"/>
    <w:rsid w:val="006563AA"/>
    <w:rsid w:val="006563F8"/>
    <w:rsid w:val="006573ED"/>
    <w:rsid w:val="006576F7"/>
    <w:rsid w:val="00657A75"/>
    <w:rsid w:val="006600BB"/>
    <w:rsid w:val="006601FF"/>
    <w:rsid w:val="0066072A"/>
    <w:rsid w:val="00660BC4"/>
    <w:rsid w:val="00660C92"/>
    <w:rsid w:val="006628A7"/>
    <w:rsid w:val="006629FD"/>
    <w:rsid w:val="0066377E"/>
    <w:rsid w:val="006665B1"/>
    <w:rsid w:val="00666BF9"/>
    <w:rsid w:val="00666EF4"/>
    <w:rsid w:val="00666F42"/>
    <w:rsid w:val="006677EB"/>
    <w:rsid w:val="00667E8F"/>
    <w:rsid w:val="00670D99"/>
    <w:rsid w:val="00671EF0"/>
    <w:rsid w:val="00672549"/>
    <w:rsid w:val="00672D64"/>
    <w:rsid w:val="0067457A"/>
    <w:rsid w:val="00674D3B"/>
    <w:rsid w:val="006761F6"/>
    <w:rsid w:val="006762D7"/>
    <w:rsid w:val="006807BA"/>
    <w:rsid w:val="00680AD1"/>
    <w:rsid w:val="00680FF7"/>
    <w:rsid w:val="00681FA3"/>
    <w:rsid w:val="006822C1"/>
    <w:rsid w:val="00682AF7"/>
    <w:rsid w:val="00683B72"/>
    <w:rsid w:val="0068445E"/>
    <w:rsid w:val="006849B6"/>
    <w:rsid w:val="00684DE1"/>
    <w:rsid w:val="00685339"/>
    <w:rsid w:val="00686121"/>
    <w:rsid w:val="006864A8"/>
    <w:rsid w:val="006877D0"/>
    <w:rsid w:val="00690107"/>
    <w:rsid w:val="00690B3D"/>
    <w:rsid w:val="006913BE"/>
    <w:rsid w:val="00691C67"/>
    <w:rsid w:val="00691D29"/>
    <w:rsid w:val="00692618"/>
    <w:rsid w:val="006939AA"/>
    <w:rsid w:val="00694007"/>
    <w:rsid w:val="00694649"/>
    <w:rsid w:val="00695262"/>
    <w:rsid w:val="00695950"/>
    <w:rsid w:val="00697711"/>
    <w:rsid w:val="006A100B"/>
    <w:rsid w:val="006A225E"/>
    <w:rsid w:val="006A2399"/>
    <w:rsid w:val="006A29B7"/>
    <w:rsid w:val="006A2B27"/>
    <w:rsid w:val="006A3288"/>
    <w:rsid w:val="006A3D91"/>
    <w:rsid w:val="006A3F7D"/>
    <w:rsid w:val="006A405B"/>
    <w:rsid w:val="006A4789"/>
    <w:rsid w:val="006A49F5"/>
    <w:rsid w:val="006A5193"/>
    <w:rsid w:val="006A5ABD"/>
    <w:rsid w:val="006A612B"/>
    <w:rsid w:val="006B041B"/>
    <w:rsid w:val="006B0DA9"/>
    <w:rsid w:val="006B127C"/>
    <w:rsid w:val="006B12FE"/>
    <w:rsid w:val="006B15D2"/>
    <w:rsid w:val="006B201C"/>
    <w:rsid w:val="006B23FC"/>
    <w:rsid w:val="006B24D0"/>
    <w:rsid w:val="006B2FA2"/>
    <w:rsid w:val="006B4464"/>
    <w:rsid w:val="006B615C"/>
    <w:rsid w:val="006B64C4"/>
    <w:rsid w:val="006B6B38"/>
    <w:rsid w:val="006B707C"/>
    <w:rsid w:val="006C0284"/>
    <w:rsid w:val="006C0697"/>
    <w:rsid w:val="006C1753"/>
    <w:rsid w:val="006C1DB0"/>
    <w:rsid w:val="006C2E70"/>
    <w:rsid w:val="006C331E"/>
    <w:rsid w:val="006C6078"/>
    <w:rsid w:val="006C6549"/>
    <w:rsid w:val="006C68BE"/>
    <w:rsid w:val="006C6D1C"/>
    <w:rsid w:val="006C7FE5"/>
    <w:rsid w:val="006D03D2"/>
    <w:rsid w:val="006D1586"/>
    <w:rsid w:val="006D1B23"/>
    <w:rsid w:val="006D1E33"/>
    <w:rsid w:val="006D2260"/>
    <w:rsid w:val="006D2267"/>
    <w:rsid w:val="006D26CE"/>
    <w:rsid w:val="006D27DF"/>
    <w:rsid w:val="006D3B10"/>
    <w:rsid w:val="006D3BE8"/>
    <w:rsid w:val="006D463F"/>
    <w:rsid w:val="006D4726"/>
    <w:rsid w:val="006D5329"/>
    <w:rsid w:val="006D53B9"/>
    <w:rsid w:val="006D5C18"/>
    <w:rsid w:val="006D5D77"/>
    <w:rsid w:val="006D6507"/>
    <w:rsid w:val="006D677D"/>
    <w:rsid w:val="006E0182"/>
    <w:rsid w:val="006E0FEF"/>
    <w:rsid w:val="006E1012"/>
    <w:rsid w:val="006E1924"/>
    <w:rsid w:val="006E29BD"/>
    <w:rsid w:val="006E3AD8"/>
    <w:rsid w:val="006E413A"/>
    <w:rsid w:val="006E4BE9"/>
    <w:rsid w:val="006E51ED"/>
    <w:rsid w:val="006E52AE"/>
    <w:rsid w:val="006E5502"/>
    <w:rsid w:val="006E5537"/>
    <w:rsid w:val="006E580E"/>
    <w:rsid w:val="006E59A1"/>
    <w:rsid w:val="006E5F46"/>
    <w:rsid w:val="006E63B0"/>
    <w:rsid w:val="006E685A"/>
    <w:rsid w:val="006E7D3F"/>
    <w:rsid w:val="006E7DEB"/>
    <w:rsid w:val="006F127F"/>
    <w:rsid w:val="006F2930"/>
    <w:rsid w:val="006F2E11"/>
    <w:rsid w:val="006F2E3E"/>
    <w:rsid w:val="006F32B4"/>
    <w:rsid w:val="006F3739"/>
    <w:rsid w:val="006F4116"/>
    <w:rsid w:val="006F4343"/>
    <w:rsid w:val="006F4749"/>
    <w:rsid w:val="006F48D2"/>
    <w:rsid w:val="006F49EC"/>
    <w:rsid w:val="006F4D85"/>
    <w:rsid w:val="006F4E11"/>
    <w:rsid w:val="006F5C04"/>
    <w:rsid w:val="006F613B"/>
    <w:rsid w:val="006F6C0C"/>
    <w:rsid w:val="006F7CBE"/>
    <w:rsid w:val="0070078E"/>
    <w:rsid w:val="007017F0"/>
    <w:rsid w:val="0070186D"/>
    <w:rsid w:val="00701CBD"/>
    <w:rsid w:val="00702B6F"/>
    <w:rsid w:val="0070319C"/>
    <w:rsid w:val="00703ED4"/>
    <w:rsid w:val="00704061"/>
    <w:rsid w:val="0070434E"/>
    <w:rsid w:val="00706160"/>
    <w:rsid w:val="00707399"/>
    <w:rsid w:val="00710015"/>
    <w:rsid w:val="00710D2E"/>
    <w:rsid w:val="00711C12"/>
    <w:rsid w:val="00712110"/>
    <w:rsid w:val="007121D3"/>
    <w:rsid w:val="00712B79"/>
    <w:rsid w:val="0071325B"/>
    <w:rsid w:val="0071413D"/>
    <w:rsid w:val="007146F8"/>
    <w:rsid w:val="00714C35"/>
    <w:rsid w:val="00714DB8"/>
    <w:rsid w:val="007150BA"/>
    <w:rsid w:val="00715317"/>
    <w:rsid w:val="007163BD"/>
    <w:rsid w:val="0071736E"/>
    <w:rsid w:val="007174AC"/>
    <w:rsid w:val="0072074D"/>
    <w:rsid w:val="00720C55"/>
    <w:rsid w:val="0072165B"/>
    <w:rsid w:val="00721E5F"/>
    <w:rsid w:val="00721FAC"/>
    <w:rsid w:val="007220C0"/>
    <w:rsid w:val="00722208"/>
    <w:rsid w:val="007229B4"/>
    <w:rsid w:val="007233FC"/>
    <w:rsid w:val="00723AF1"/>
    <w:rsid w:val="00723DF7"/>
    <w:rsid w:val="00724180"/>
    <w:rsid w:val="00724FD4"/>
    <w:rsid w:val="007254B1"/>
    <w:rsid w:val="00725C18"/>
    <w:rsid w:val="00726890"/>
    <w:rsid w:val="00726A49"/>
    <w:rsid w:val="00727D18"/>
    <w:rsid w:val="00730061"/>
    <w:rsid w:val="00730F9D"/>
    <w:rsid w:val="007310EF"/>
    <w:rsid w:val="00731419"/>
    <w:rsid w:val="00732075"/>
    <w:rsid w:val="00732BD8"/>
    <w:rsid w:val="007350A9"/>
    <w:rsid w:val="00736950"/>
    <w:rsid w:val="00737C34"/>
    <w:rsid w:val="00740586"/>
    <w:rsid w:val="00740B5F"/>
    <w:rsid w:val="007419C4"/>
    <w:rsid w:val="00741EEF"/>
    <w:rsid w:val="0074214B"/>
    <w:rsid w:val="007422CF"/>
    <w:rsid w:val="00742D5B"/>
    <w:rsid w:val="00744043"/>
    <w:rsid w:val="0074451D"/>
    <w:rsid w:val="00744997"/>
    <w:rsid w:val="007469CB"/>
    <w:rsid w:val="0075074B"/>
    <w:rsid w:val="00750E08"/>
    <w:rsid w:val="0075465D"/>
    <w:rsid w:val="007548E3"/>
    <w:rsid w:val="00754C28"/>
    <w:rsid w:val="007556C5"/>
    <w:rsid w:val="00755CFB"/>
    <w:rsid w:val="00755F05"/>
    <w:rsid w:val="00756335"/>
    <w:rsid w:val="00756471"/>
    <w:rsid w:val="00756540"/>
    <w:rsid w:val="00756D24"/>
    <w:rsid w:val="0075715F"/>
    <w:rsid w:val="00757597"/>
    <w:rsid w:val="00760198"/>
    <w:rsid w:val="00761281"/>
    <w:rsid w:val="007615E6"/>
    <w:rsid w:val="00762DE9"/>
    <w:rsid w:val="007639C2"/>
    <w:rsid w:val="00764055"/>
    <w:rsid w:val="0076448C"/>
    <w:rsid w:val="0076486A"/>
    <w:rsid w:val="00764D1D"/>
    <w:rsid w:val="00765C54"/>
    <w:rsid w:val="00765F01"/>
    <w:rsid w:val="00766A15"/>
    <w:rsid w:val="00767091"/>
    <w:rsid w:val="007670A4"/>
    <w:rsid w:val="007674F6"/>
    <w:rsid w:val="00767736"/>
    <w:rsid w:val="00767981"/>
    <w:rsid w:val="00767A2D"/>
    <w:rsid w:val="00767F92"/>
    <w:rsid w:val="00767FBE"/>
    <w:rsid w:val="00770E49"/>
    <w:rsid w:val="0077158A"/>
    <w:rsid w:val="0077166D"/>
    <w:rsid w:val="00771AFC"/>
    <w:rsid w:val="00771F4E"/>
    <w:rsid w:val="00772084"/>
    <w:rsid w:val="00772244"/>
    <w:rsid w:val="0077375B"/>
    <w:rsid w:val="00773C63"/>
    <w:rsid w:val="0077419D"/>
    <w:rsid w:val="00774932"/>
    <w:rsid w:val="00774E3E"/>
    <w:rsid w:val="00774F45"/>
    <w:rsid w:val="0077508D"/>
    <w:rsid w:val="00775879"/>
    <w:rsid w:val="007772AA"/>
    <w:rsid w:val="007774E0"/>
    <w:rsid w:val="007802F2"/>
    <w:rsid w:val="00780614"/>
    <w:rsid w:val="00781916"/>
    <w:rsid w:val="00781E17"/>
    <w:rsid w:val="007830C6"/>
    <w:rsid w:val="0078386F"/>
    <w:rsid w:val="00784C7C"/>
    <w:rsid w:val="0078509A"/>
    <w:rsid w:val="007855F7"/>
    <w:rsid w:val="00786207"/>
    <w:rsid w:val="0078699A"/>
    <w:rsid w:val="0079035A"/>
    <w:rsid w:val="0079040E"/>
    <w:rsid w:val="00790869"/>
    <w:rsid w:val="007908E9"/>
    <w:rsid w:val="00790F35"/>
    <w:rsid w:val="00791926"/>
    <w:rsid w:val="00791AB8"/>
    <w:rsid w:val="00792F3C"/>
    <w:rsid w:val="00793907"/>
    <w:rsid w:val="00793EB2"/>
    <w:rsid w:val="0079439F"/>
    <w:rsid w:val="00794530"/>
    <w:rsid w:val="00794798"/>
    <w:rsid w:val="00794FBC"/>
    <w:rsid w:val="00795467"/>
    <w:rsid w:val="00795A2C"/>
    <w:rsid w:val="00795E02"/>
    <w:rsid w:val="00796318"/>
    <w:rsid w:val="007A09B8"/>
    <w:rsid w:val="007A142F"/>
    <w:rsid w:val="007A1765"/>
    <w:rsid w:val="007A1ABD"/>
    <w:rsid w:val="007A2F33"/>
    <w:rsid w:val="007A32EB"/>
    <w:rsid w:val="007A3533"/>
    <w:rsid w:val="007A3785"/>
    <w:rsid w:val="007A3F8F"/>
    <w:rsid w:val="007A4474"/>
    <w:rsid w:val="007A5447"/>
    <w:rsid w:val="007A5531"/>
    <w:rsid w:val="007A5728"/>
    <w:rsid w:val="007A7798"/>
    <w:rsid w:val="007B1203"/>
    <w:rsid w:val="007B2782"/>
    <w:rsid w:val="007B32E7"/>
    <w:rsid w:val="007B3687"/>
    <w:rsid w:val="007B3D8D"/>
    <w:rsid w:val="007B3E25"/>
    <w:rsid w:val="007B473F"/>
    <w:rsid w:val="007B5495"/>
    <w:rsid w:val="007B5A10"/>
    <w:rsid w:val="007B6284"/>
    <w:rsid w:val="007B62DC"/>
    <w:rsid w:val="007B6728"/>
    <w:rsid w:val="007B69EA"/>
    <w:rsid w:val="007B6C3B"/>
    <w:rsid w:val="007B6F57"/>
    <w:rsid w:val="007B7FB5"/>
    <w:rsid w:val="007C0278"/>
    <w:rsid w:val="007C07C0"/>
    <w:rsid w:val="007C0B40"/>
    <w:rsid w:val="007C10C0"/>
    <w:rsid w:val="007C12CC"/>
    <w:rsid w:val="007C157D"/>
    <w:rsid w:val="007C1BFE"/>
    <w:rsid w:val="007C1CF4"/>
    <w:rsid w:val="007C1E97"/>
    <w:rsid w:val="007C249C"/>
    <w:rsid w:val="007C335B"/>
    <w:rsid w:val="007C3A1C"/>
    <w:rsid w:val="007C3A77"/>
    <w:rsid w:val="007C400C"/>
    <w:rsid w:val="007C57EB"/>
    <w:rsid w:val="007C5D8F"/>
    <w:rsid w:val="007D0C7C"/>
    <w:rsid w:val="007D0EE4"/>
    <w:rsid w:val="007D254C"/>
    <w:rsid w:val="007D26B0"/>
    <w:rsid w:val="007D2C57"/>
    <w:rsid w:val="007D3881"/>
    <w:rsid w:val="007D3A0C"/>
    <w:rsid w:val="007D4E7D"/>
    <w:rsid w:val="007D5B14"/>
    <w:rsid w:val="007D6065"/>
    <w:rsid w:val="007D693F"/>
    <w:rsid w:val="007D6D2D"/>
    <w:rsid w:val="007E0746"/>
    <w:rsid w:val="007E11E8"/>
    <w:rsid w:val="007E16D7"/>
    <w:rsid w:val="007E18C0"/>
    <w:rsid w:val="007E2A7F"/>
    <w:rsid w:val="007E3A54"/>
    <w:rsid w:val="007E3ABE"/>
    <w:rsid w:val="007E3D0F"/>
    <w:rsid w:val="007E42FA"/>
    <w:rsid w:val="007E4FF0"/>
    <w:rsid w:val="007E506F"/>
    <w:rsid w:val="007E51BA"/>
    <w:rsid w:val="007E6D9C"/>
    <w:rsid w:val="007E6F8F"/>
    <w:rsid w:val="007F081F"/>
    <w:rsid w:val="007F0AD6"/>
    <w:rsid w:val="007F1027"/>
    <w:rsid w:val="007F138C"/>
    <w:rsid w:val="007F1D56"/>
    <w:rsid w:val="007F2403"/>
    <w:rsid w:val="007F30F7"/>
    <w:rsid w:val="007F329D"/>
    <w:rsid w:val="007F43C4"/>
    <w:rsid w:val="007F4433"/>
    <w:rsid w:val="007F532F"/>
    <w:rsid w:val="007F5619"/>
    <w:rsid w:val="007F62D0"/>
    <w:rsid w:val="007F645A"/>
    <w:rsid w:val="007F7C0A"/>
    <w:rsid w:val="00800B11"/>
    <w:rsid w:val="00801870"/>
    <w:rsid w:val="008028A5"/>
    <w:rsid w:val="008032BF"/>
    <w:rsid w:val="00803C51"/>
    <w:rsid w:val="00805C94"/>
    <w:rsid w:val="00806879"/>
    <w:rsid w:val="00806E83"/>
    <w:rsid w:val="00807CA4"/>
    <w:rsid w:val="00807D0A"/>
    <w:rsid w:val="00810869"/>
    <w:rsid w:val="00812656"/>
    <w:rsid w:val="00813E1C"/>
    <w:rsid w:val="00814D20"/>
    <w:rsid w:val="00815668"/>
    <w:rsid w:val="00815E20"/>
    <w:rsid w:val="00816570"/>
    <w:rsid w:val="00820199"/>
    <w:rsid w:val="00820965"/>
    <w:rsid w:val="00822370"/>
    <w:rsid w:val="00822BA7"/>
    <w:rsid w:val="00822F49"/>
    <w:rsid w:val="0082313A"/>
    <w:rsid w:val="008243B8"/>
    <w:rsid w:val="008258C9"/>
    <w:rsid w:val="00825A41"/>
    <w:rsid w:val="00825EDB"/>
    <w:rsid w:val="008268D5"/>
    <w:rsid w:val="00826B02"/>
    <w:rsid w:val="00826C16"/>
    <w:rsid w:val="00827F9B"/>
    <w:rsid w:val="0083016B"/>
    <w:rsid w:val="008308DF"/>
    <w:rsid w:val="00830BFC"/>
    <w:rsid w:val="0083187E"/>
    <w:rsid w:val="00831CE6"/>
    <w:rsid w:val="008329A9"/>
    <w:rsid w:val="00832F48"/>
    <w:rsid w:val="0083350E"/>
    <w:rsid w:val="00834EE7"/>
    <w:rsid w:val="0083551C"/>
    <w:rsid w:val="00835545"/>
    <w:rsid w:val="00835B89"/>
    <w:rsid w:val="008367AC"/>
    <w:rsid w:val="008368BD"/>
    <w:rsid w:val="00837472"/>
    <w:rsid w:val="00837AA7"/>
    <w:rsid w:val="00840741"/>
    <w:rsid w:val="00841BEC"/>
    <w:rsid w:val="00842C35"/>
    <w:rsid w:val="0084356F"/>
    <w:rsid w:val="00843627"/>
    <w:rsid w:val="008441E5"/>
    <w:rsid w:val="00844AEF"/>
    <w:rsid w:val="00844B0E"/>
    <w:rsid w:val="0084587D"/>
    <w:rsid w:val="008458DA"/>
    <w:rsid w:val="008463FF"/>
    <w:rsid w:val="008467E0"/>
    <w:rsid w:val="00846BCC"/>
    <w:rsid w:val="00847045"/>
    <w:rsid w:val="0084730E"/>
    <w:rsid w:val="0084751D"/>
    <w:rsid w:val="00847B4E"/>
    <w:rsid w:val="008505BC"/>
    <w:rsid w:val="0085094E"/>
    <w:rsid w:val="008515E1"/>
    <w:rsid w:val="00851AB9"/>
    <w:rsid w:val="0085211E"/>
    <w:rsid w:val="008524CD"/>
    <w:rsid w:val="008525F2"/>
    <w:rsid w:val="00852AEF"/>
    <w:rsid w:val="0085331C"/>
    <w:rsid w:val="008533CE"/>
    <w:rsid w:val="0085362D"/>
    <w:rsid w:val="0085462D"/>
    <w:rsid w:val="0085484B"/>
    <w:rsid w:val="00855542"/>
    <w:rsid w:val="008558F6"/>
    <w:rsid w:val="008569D5"/>
    <w:rsid w:val="00856BA0"/>
    <w:rsid w:val="00857A4E"/>
    <w:rsid w:val="0086045A"/>
    <w:rsid w:val="00861229"/>
    <w:rsid w:val="00861F6E"/>
    <w:rsid w:val="00862EEA"/>
    <w:rsid w:val="00866265"/>
    <w:rsid w:val="0086641F"/>
    <w:rsid w:val="008666B6"/>
    <w:rsid w:val="00866C5F"/>
    <w:rsid w:val="00867ABA"/>
    <w:rsid w:val="00867D31"/>
    <w:rsid w:val="00870003"/>
    <w:rsid w:val="0087117A"/>
    <w:rsid w:val="0087127E"/>
    <w:rsid w:val="0087189E"/>
    <w:rsid w:val="00871983"/>
    <w:rsid w:val="00871A21"/>
    <w:rsid w:val="00872048"/>
    <w:rsid w:val="00873F69"/>
    <w:rsid w:val="0087571D"/>
    <w:rsid w:val="00875A82"/>
    <w:rsid w:val="00876155"/>
    <w:rsid w:val="008764AF"/>
    <w:rsid w:val="0087664B"/>
    <w:rsid w:val="0088030D"/>
    <w:rsid w:val="00880494"/>
    <w:rsid w:val="008808C0"/>
    <w:rsid w:val="00880BFA"/>
    <w:rsid w:val="0088172E"/>
    <w:rsid w:val="0088193B"/>
    <w:rsid w:val="00882F30"/>
    <w:rsid w:val="00883642"/>
    <w:rsid w:val="00884160"/>
    <w:rsid w:val="00884551"/>
    <w:rsid w:val="00884876"/>
    <w:rsid w:val="0088561D"/>
    <w:rsid w:val="00885A68"/>
    <w:rsid w:val="00885A7A"/>
    <w:rsid w:val="00885AD8"/>
    <w:rsid w:val="0088628D"/>
    <w:rsid w:val="00887C21"/>
    <w:rsid w:val="00891032"/>
    <w:rsid w:val="00891C65"/>
    <w:rsid w:val="00892319"/>
    <w:rsid w:val="00892B72"/>
    <w:rsid w:val="00892F47"/>
    <w:rsid w:val="008936F3"/>
    <w:rsid w:val="008940A8"/>
    <w:rsid w:val="008942F3"/>
    <w:rsid w:val="008947A4"/>
    <w:rsid w:val="00894817"/>
    <w:rsid w:val="00894D62"/>
    <w:rsid w:val="0089506B"/>
    <w:rsid w:val="00895111"/>
    <w:rsid w:val="00895625"/>
    <w:rsid w:val="008958B5"/>
    <w:rsid w:val="00896187"/>
    <w:rsid w:val="00897687"/>
    <w:rsid w:val="008978D2"/>
    <w:rsid w:val="008A0027"/>
    <w:rsid w:val="008A070F"/>
    <w:rsid w:val="008A0C08"/>
    <w:rsid w:val="008A0DE2"/>
    <w:rsid w:val="008A1ACE"/>
    <w:rsid w:val="008A2ADF"/>
    <w:rsid w:val="008A2ED2"/>
    <w:rsid w:val="008A3654"/>
    <w:rsid w:val="008A3BEB"/>
    <w:rsid w:val="008A461B"/>
    <w:rsid w:val="008A4A0F"/>
    <w:rsid w:val="008A5B7F"/>
    <w:rsid w:val="008A5EDA"/>
    <w:rsid w:val="008A5EF1"/>
    <w:rsid w:val="008A5FF6"/>
    <w:rsid w:val="008A65AC"/>
    <w:rsid w:val="008A79C1"/>
    <w:rsid w:val="008B0B64"/>
    <w:rsid w:val="008B136C"/>
    <w:rsid w:val="008B2DD5"/>
    <w:rsid w:val="008B33A9"/>
    <w:rsid w:val="008B37D3"/>
    <w:rsid w:val="008B39AC"/>
    <w:rsid w:val="008B3D49"/>
    <w:rsid w:val="008B52A6"/>
    <w:rsid w:val="008B539E"/>
    <w:rsid w:val="008B622C"/>
    <w:rsid w:val="008B6451"/>
    <w:rsid w:val="008B66FD"/>
    <w:rsid w:val="008B6925"/>
    <w:rsid w:val="008B6AC2"/>
    <w:rsid w:val="008B6F00"/>
    <w:rsid w:val="008B7450"/>
    <w:rsid w:val="008B74AA"/>
    <w:rsid w:val="008C0731"/>
    <w:rsid w:val="008C0D90"/>
    <w:rsid w:val="008C1183"/>
    <w:rsid w:val="008C1841"/>
    <w:rsid w:val="008C1C17"/>
    <w:rsid w:val="008C213E"/>
    <w:rsid w:val="008C55BF"/>
    <w:rsid w:val="008C5B45"/>
    <w:rsid w:val="008C6C6F"/>
    <w:rsid w:val="008C7DAC"/>
    <w:rsid w:val="008C7E08"/>
    <w:rsid w:val="008D1BC4"/>
    <w:rsid w:val="008D2561"/>
    <w:rsid w:val="008D3881"/>
    <w:rsid w:val="008D3FC1"/>
    <w:rsid w:val="008D4AA4"/>
    <w:rsid w:val="008D51E3"/>
    <w:rsid w:val="008D5729"/>
    <w:rsid w:val="008D6C95"/>
    <w:rsid w:val="008D7AB0"/>
    <w:rsid w:val="008E01D3"/>
    <w:rsid w:val="008E07C3"/>
    <w:rsid w:val="008E0C2C"/>
    <w:rsid w:val="008E0D07"/>
    <w:rsid w:val="008E15DD"/>
    <w:rsid w:val="008E1960"/>
    <w:rsid w:val="008E4613"/>
    <w:rsid w:val="008E4BD6"/>
    <w:rsid w:val="008E51B0"/>
    <w:rsid w:val="008E5734"/>
    <w:rsid w:val="008E5DA6"/>
    <w:rsid w:val="008E631F"/>
    <w:rsid w:val="008E652F"/>
    <w:rsid w:val="008E6AC9"/>
    <w:rsid w:val="008E756B"/>
    <w:rsid w:val="008E75B6"/>
    <w:rsid w:val="008F0755"/>
    <w:rsid w:val="008F178D"/>
    <w:rsid w:val="008F1F9D"/>
    <w:rsid w:val="008F2F0E"/>
    <w:rsid w:val="008F3032"/>
    <w:rsid w:val="008F31C6"/>
    <w:rsid w:val="008F4418"/>
    <w:rsid w:val="008F5410"/>
    <w:rsid w:val="008F5A1B"/>
    <w:rsid w:val="008F6FEA"/>
    <w:rsid w:val="008F7D93"/>
    <w:rsid w:val="00900DED"/>
    <w:rsid w:val="00901AFB"/>
    <w:rsid w:val="00902985"/>
    <w:rsid w:val="00902DDC"/>
    <w:rsid w:val="009030A3"/>
    <w:rsid w:val="00903B57"/>
    <w:rsid w:val="00904A18"/>
    <w:rsid w:val="00905865"/>
    <w:rsid w:val="00906952"/>
    <w:rsid w:val="00906F76"/>
    <w:rsid w:val="009072E7"/>
    <w:rsid w:val="00910D57"/>
    <w:rsid w:val="00912454"/>
    <w:rsid w:val="0091255B"/>
    <w:rsid w:val="009130EB"/>
    <w:rsid w:val="009140AE"/>
    <w:rsid w:val="009146CB"/>
    <w:rsid w:val="009150B3"/>
    <w:rsid w:val="00915ED1"/>
    <w:rsid w:val="009163F5"/>
    <w:rsid w:val="00916E7D"/>
    <w:rsid w:val="00917FFB"/>
    <w:rsid w:val="009207E5"/>
    <w:rsid w:val="00920996"/>
    <w:rsid w:val="00920E64"/>
    <w:rsid w:val="00920FF7"/>
    <w:rsid w:val="0092267A"/>
    <w:rsid w:val="00922E2D"/>
    <w:rsid w:val="00923745"/>
    <w:rsid w:val="009243D1"/>
    <w:rsid w:val="009249A3"/>
    <w:rsid w:val="00924CE5"/>
    <w:rsid w:val="009277F5"/>
    <w:rsid w:val="00931543"/>
    <w:rsid w:val="00931E68"/>
    <w:rsid w:val="00931FFF"/>
    <w:rsid w:val="00932546"/>
    <w:rsid w:val="00932ADB"/>
    <w:rsid w:val="00932C5E"/>
    <w:rsid w:val="009330BE"/>
    <w:rsid w:val="009337A6"/>
    <w:rsid w:val="00933841"/>
    <w:rsid w:val="00933E63"/>
    <w:rsid w:val="00934E49"/>
    <w:rsid w:val="00934E56"/>
    <w:rsid w:val="00936F04"/>
    <w:rsid w:val="00937409"/>
    <w:rsid w:val="0093777C"/>
    <w:rsid w:val="00937834"/>
    <w:rsid w:val="009378BA"/>
    <w:rsid w:val="0094039B"/>
    <w:rsid w:val="009414F5"/>
    <w:rsid w:val="0094350A"/>
    <w:rsid w:val="0094356D"/>
    <w:rsid w:val="00943D02"/>
    <w:rsid w:val="00943D66"/>
    <w:rsid w:val="00944801"/>
    <w:rsid w:val="00944812"/>
    <w:rsid w:val="00944DA0"/>
    <w:rsid w:val="0094592C"/>
    <w:rsid w:val="00945A53"/>
    <w:rsid w:val="00946AA1"/>
    <w:rsid w:val="00946AA3"/>
    <w:rsid w:val="00946DD6"/>
    <w:rsid w:val="00947C6E"/>
    <w:rsid w:val="009504DD"/>
    <w:rsid w:val="00951267"/>
    <w:rsid w:val="009517D1"/>
    <w:rsid w:val="00951D01"/>
    <w:rsid w:val="00952ECF"/>
    <w:rsid w:val="00953A1F"/>
    <w:rsid w:val="00953EB1"/>
    <w:rsid w:val="00954F72"/>
    <w:rsid w:val="0095527A"/>
    <w:rsid w:val="009564E1"/>
    <w:rsid w:val="009566BF"/>
    <w:rsid w:val="00956CBE"/>
    <w:rsid w:val="009571E2"/>
    <w:rsid w:val="00957243"/>
    <w:rsid w:val="00957EAF"/>
    <w:rsid w:val="00960A6F"/>
    <w:rsid w:val="00961811"/>
    <w:rsid w:val="00961D02"/>
    <w:rsid w:val="00961DC8"/>
    <w:rsid w:val="009623BB"/>
    <w:rsid w:val="00962F52"/>
    <w:rsid w:val="00962FFB"/>
    <w:rsid w:val="0096336C"/>
    <w:rsid w:val="009633FA"/>
    <w:rsid w:val="0096353E"/>
    <w:rsid w:val="00963DD3"/>
    <w:rsid w:val="009641D9"/>
    <w:rsid w:val="009662DD"/>
    <w:rsid w:val="00967503"/>
    <w:rsid w:val="00967DF6"/>
    <w:rsid w:val="00971C4E"/>
    <w:rsid w:val="00972A68"/>
    <w:rsid w:val="00972B65"/>
    <w:rsid w:val="00972DCB"/>
    <w:rsid w:val="00972E5C"/>
    <w:rsid w:val="00973992"/>
    <w:rsid w:val="00974D93"/>
    <w:rsid w:val="009758DE"/>
    <w:rsid w:val="00975BCA"/>
    <w:rsid w:val="00975DAB"/>
    <w:rsid w:val="00976904"/>
    <w:rsid w:val="00976CD2"/>
    <w:rsid w:val="00977844"/>
    <w:rsid w:val="00977964"/>
    <w:rsid w:val="009809B7"/>
    <w:rsid w:val="00981EEB"/>
    <w:rsid w:val="009844A9"/>
    <w:rsid w:val="00984D6F"/>
    <w:rsid w:val="00986042"/>
    <w:rsid w:val="009873EE"/>
    <w:rsid w:val="00987683"/>
    <w:rsid w:val="00991996"/>
    <w:rsid w:val="00991AB0"/>
    <w:rsid w:val="0099290E"/>
    <w:rsid w:val="00993184"/>
    <w:rsid w:val="009940A7"/>
    <w:rsid w:val="0099484A"/>
    <w:rsid w:val="00994ED6"/>
    <w:rsid w:val="00994F7C"/>
    <w:rsid w:val="00995102"/>
    <w:rsid w:val="009977C9"/>
    <w:rsid w:val="00997C95"/>
    <w:rsid w:val="00997D7C"/>
    <w:rsid w:val="009A10A5"/>
    <w:rsid w:val="009A2926"/>
    <w:rsid w:val="009A3309"/>
    <w:rsid w:val="009A39A8"/>
    <w:rsid w:val="009A3CC6"/>
    <w:rsid w:val="009A3ECD"/>
    <w:rsid w:val="009A3F2B"/>
    <w:rsid w:val="009A48F9"/>
    <w:rsid w:val="009A69F6"/>
    <w:rsid w:val="009B0064"/>
    <w:rsid w:val="009B0E14"/>
    <w:rsid w:val="009B2B3D"/>
    <w:rsid w:val="009B314B"/>
    <w:rsid w:val="009B4791"/>
    <w:rsid w:val="009B4FDA"/>
    <w:rsid w:val="009B62AF"/>
    <w:rsid w:val="009B759D"/>
    <w:rsid w:val="009B7BFC"/>
    <w:rsid w:val="009C2AAF"/>
    <w:rsid w:val="009C308B"/>
    <w:rsid w:val="009C33BC"/>
    <w:rsid w:val="009C45DD"/>
    <w:rsid w:val="009C5768"/>
    <w:rsid w:val="009C5C7E"/>
    <w:rsid w:val="009C612F"/>
    <w:rsid w:val="009C62C8"/>
    <w:rsid w:val="009C6574"/>
    <w:rsid w:val="009D0FA8"/>
    <w:rsid w:val="009D26A4"/>
    <w:rsid w:val="009D3320"/>
    <w:rsid w:val="009D37AE"/>
    <w:rsid w:val="009D3C74"/>
    <w:rsid w:val="009D4119"/>
    <w:rsid w:val="009D60FE"/>
    <w:rsid w:val="009D658A"/>
    <w:rsid w:val="009D6AB4"/>
    <w:rsid w:val="009D6AFA"/>
    <w:rsid w:val="009D7087"/>
    <w:rsid w:val="009E0787"/>
    <w:rsid w:val="009E10DE"/>
    <w:rsid w:val="009E2028"/>
    <w:rsid w:val="009E251B"/>
    <w:rsid w:val="009E2BCF"/>
    <w:rsid w:val="009E2BDB"/>
    <w:rsid w:val="009E3028"/>
    <w:rsid w:val="009E3D8A"/>
    <w:rsid w:val="009E4A97"/>
    <w:rsid w:val="009E5B99"/>
    <w:rsid w:val="009E5D39"/>
    <w:rsid w:val="009E606A"/>
    <w:rsid w:val="009E655B"/>
    <w:rsid w:val="009E6718"/>
    <w:rsid w:val="009E7411"/>
    <w:rsid w:val="009E7535"/>
    <w:rsid w:val="009E76B4"/>
    <w:rsid w:val="009E78C7"/>
    <w:rsid w:val="009F0871"/>
    <w:rsid w:val="009F2724"/>
    <w:rsid w:val="009F377A"/>
    <w:rsid w:val="009F3D6F"/>
    <w:rsid w:val="009F42C7"/>
    <w:rsid w:val="009F49E7"/>
    <w:rsid w:val="009F5FCA"/>
    <w:rsid w:val="009F6B23"/>
    <w:rsid w:val="009F763D"/>
    <w:rsid w:val="009F7D0F"/>
    <w:rsid w:val="00A004BD"/>
    <w:rsid w:val="00A00927"/>
    <w:rsid w:val="00A032B0"/>
    <w:rsid w:val="00A034CB"/>
    <w:rsid w:val="00A03735"/>
    <w:rsid w:val="00A0375D"/>
    <w:rsid w:val="00A03945"/>
    <w:rsid w:val="00A05EED"/>
    <w:rsid w:val="00A06327"/>
    <w:rsid w:val="00A06EF1"/>
    <w:rsid w:val="00A072AE"/>
    <w:rsid w:val="00A0733A"/>
    <w:rsid w:val="00A07528"/>
    <w:rsid w:val="00A07B66"/>
    <w:rsid w:val="00A10BA4"/>
    <w:rsid w:val="00A117F1"/>
    <w:rsid w:val="00A1220E"/>
    <w:rsid w:val="00A14E53"/>
    <w:rsid w:val="00A1560F"/>
    <w:rsid w:val="00A15C4B"/>
    <w:rsid w:val="00A1651E"/>
    <w:rsid w:val="00A16AF5"/>
    <w:rsid w:val="00A204CC"/>
    <w:rsid w:val="00A20EF8"/>
    <w:rsid w:val="00A2268B"/>
    <w:rsid w:val="00A2355C"/>
    <w:rsid w:val="00A23BB9"/>
    <w:rsid w:val="00A252E2"/>
    <w:rsid w:val="00A26C09"/>
    <w:rsid w:val="00A270CE"/>
    <w:rsid w:val="00A274CB"/>
    <w:rsid w:val="00A27E98"/>
    <w:rsid w:val="00A304D1"/>
    <w:rsid w:val="00A31F68"/>
    <w:rsid w:val="00A3294B"/>
    <w:rsid w:val="00A335C2"/>
    <w:rsid w:val="00A33C7B"/>
    <w:rsid w:val="00A3413D"/>
    <w:rsid w:val="00A34ABA"/>
    <w:rsid w:val="00A34FE1"/>
    <w:rsid w:val="00A36A89"/>
    <w:rsid w:val="00A37824"/>
    <w:rsid w:val="00A40C51"/>
    <w:rsid w:val="00A40DF1"/>
    <w:rsid w:val="00A413C2"/>
    <w:rsid w:val="00A41C4E"/>
    <w:rsid w:val="00A42816"/>
    <w:rsid w:val="00A42905"/>
    <w:rsid w:val="00A4294F"/>
    <w:rsid w:val="00A42D79"/>
    <w:rsid w:val="00A446FE"/>
    <w:rsid w:val="00A4590A"/>
    <w:rsid w:val="00A45D01"/>
    <w:rsid w:val="00A45DA9"/>
    <w:rsid w:val="00A4613F"/>
    <w:rsid w:val="00A46E07"/>
    <w:rsid w:val="00A476F4"/>
    <w:rsid w:val="00A50661"/>
    <w:rsid w:val="00A50E1F"/>
    <w:rsid w:val="00A5123D"/>
    <w:rsid w:val="00A5342F"/>
    <w:rsid w:val="00A536F8"/>
    <w:rsid w:val="00A53C45"/>
    <w:rsid w:val="00A543F1"/>
    <w:rsid w:val="00A553A5"/>
    <w:rsid w:val="00A569BE"/>
    <w:rsid w:val="00A56CBA"/>
    <w:rsid w:val="00A5755E"/>
    <w:rsid w:val="00A577A4"/>
    <w:rsid w:val="00A57AA9"/>
    <w:rsid w:val="00A63736"/>
    <w:rsid w:val="00A63756"/>
    <w:rsid w:val="00A642DA"/>
    <w:rsid w:val="00A642E3"/>
    <w:rsid w:val="00A645C5"/>
    <w:rsid w:val="00A6464A"/>
    <w:rsid w:val="00A6487C"/>
    <w:rsid w:val="00A65164"/>
    <w:rsid w:val="00A6590A"/>
    <w:rsid w:val="00A66662"/>
    <w:rsid w:val="00A6678F"/>
    <w:rsid w:val="00A671B4"/>
    <w:rsid w:val="00A67E8F"/>
    <w:rsid w:val="00A710F5"/>
    <w:rsid w:val="00A7163B"/>
    <w:rsid w:val="00A716C0"/>
    <w:rsid w:val="00A71CA1"/>
    <w:rsid w:val="00A71E8C"/>
    <w:rsid w:val="00A7232F"/>
    <w:rsid w:val="00A72C48"/>
    <w:rsid w:val="00A72EAC"/>
    <w:rsid w:val="00A73379"/>
    <w:rsid w:val="00A73790"/>
    <w:rsid w:val="00A73F87"/>
    <w:rsid w:val="00A740ED"/>
    <w:rsid w:val="00A74EEA"/>
    <w:rsid w:val="00A755AC"/>
    <w:rsid w:val="00A75808"/>
    <w:rsid w:val="00A759BA"/>
    <w:rsid w:val="00A77C91"/>
    <w:rsid w:val="00A814D4"/>
    <w:rsid w:val="00A84503"/>
    <w:rsid w:val="00A84E63"/>
    <w:rsid w:val="00A851D1"/>
    <w:rsid w:val="00A8542E"/>
    <w:rsid w:val="00A855DA"/>
    <w:rsid w:val="00A8685C"/>
    <w:rsid w:val="00A8715C"/>
    <w:rsid w:val="00A87595"/>
    <w:rsid w:val="00A877DE"/>
    <w:rsid w:val="00A87878"/>
    <w:rsid w:val="00A905BC"/>
    <w:rsid w:val="00A91256"/>
    <w:rsid w:val="00A913AF"/>
    <w:rsid w:val="00A91BA3"/>
    <w:rsid w:val="00A91FF1"/>
    <w:rsid w:val="00A922BE"/>
    <w:rsid w:val="00A92A89"/>
    <w:rsid w:val="00A93413"/>
    <w:rsid w:val="00A937ED"/>
    <w:rsid w:val="00A93D20"/>
    <w:rsid w:val="00A96057"/>
    <w:rsid w:val="00A96269"/>
    <w:rsid w:val="00A969E6"/>
    <w:rsid w:val="00A97E55"/>
    <w:rsid w:val="00AA011C"/>
    <w:rsid w:val="00AA0D34"/>
    <w:rsid w:val="00AA29F5"/>
    <w:rsid w:val="00AA2B34"/>
    <w:rsid w:val="00AA305C"/>
    <w:rsid w:val="00AA52BB"/>
    <w:rsid w:val="00AA5319"/>
    <w:rsid w:val="00AA5385"/>
    <w:rsid w:val="00AA6B8C"/>
    <w:rsid w:val="00AA701A"/>
    <w:rsid w:val="00AA743E"/>
    <w:rsid w:val="00AA75EE"/>
    <w:rsid w:val="00AA7FF8"/>
    <w:rsid w:val="00AB02EF"/>
    <w:rsid w:val="00AB03C0"/>
    <w:rsid w:val="00AB17C5"/>
    <w:rsid w:val="00AB2966"/>
    <w:rsid w:val="00AB2A2B"/>
    <w:rsid w:val="00AB2A80"/>
    <w:rsid w:val="00AB38A1"/>
    <w:rsid w:val="00AB3FB4"/>
    <w:rsid w:val="00AB4C5C"/>
    <w:rsid w:val="00AB63F4"/>
    <w:rsid w:val="00AB758F"/>
    <w:rsid w:val="00AB7970"/>
    <w:rsid w:val="00AB7EC6"/>
    <w:rsid w:val="00ABD22E"/>
    <w:rsid w:val="00AC2182"/>
    <w:rsid w:val="00AC2592"/>
    <w:rsid w:val="00AC3040"/>
    <w:rsid w:val="00AC36AD"/>
    <w:rsid w:val="00AC3BDB"/>
    <w:rsid w:val="00AC40B2"/>
    <w:rsid w:val="00AC41FC"/>
    <w:rsid w:val="00AC48E2"/>
    <w:rsid w:val="00AC4B80"/>
    <w:rsid w:val="00AC5D93"/>
    <w:rsid w:val="00AC5DAE"/>
    <w:rsid w:val="00AC6429"/>
    <w:rsid w:val="00AC76FD"/>
    <w:rsid w:val="00AC7878"/>
    <w:rsid w:val="00AC78B4"/>
    <w:rsid w:val="00AC7C6C"/>
    <w:rsid w:val="00AD0959"/>
    <w:rsid w:val="00AD0CB6"/>
    <w:rsid w:val="00AD1EC5"/>
    <w:rsid w:val="00AD29D9"/>
    <w:rsid w:val="00AD3436"/>
    <w:rsid w:val="00AD39A3"/>
    <w:rsid w:val="00AD482D"/>
    <w:rsid w:val="00AD4A56"/>
    <w:rsid w:val="00AD578A"/>
    <w:rsid w:val="00AD6026"/>
    <w:rsid w:val="00AD6064"/>
    <w:rsid w:val="00AE05B8"/>
    <w:rsid w:val="00AE0DFA"/>
    <w:rsid w:val="00AE1764"/>
    <w:rsid w:val="00AE19EA"/>
    <w:rsid w:val="00AE1E09"/>
    <w:rsid w:val="00AE369E"/>
    <w:rsid w:val="00AE4323"/>
    <w:rsid w:val="00AE4A4E"/>
    <w:rsid w:val="00AE5A5B"/>
    <w:rsid w:val="00AE5C49"/>
    <w:rsid w:val="00AF0104"/>
    <w:rsid w:val="00AF07BB"/>
    <w:rsid w:val="00AF0C2D"/>
    <w:rsid w:val="00AF0E88"/>
    <w:rsid w:val="00AF15F8"/>
    <w:rsid w:val="00AF4164"/>
    <w:rsid w:val="00AF4273"/>
    <w:rsid w:val="00AF45C4"/>
    <w:rsid w:val="00AF468B"/>
    <w:rsid w:val="00AF4B61"/>
    <w:rsid w:val="00AF4D8E"/>
    <w:rsid w:val="00AF4E2C"/>
    <w:rsid w:val="00AF50B0"/>
    <w:rsid w:val="00AF5AD9"/>
    <w:rsid w:val="00AF5E86"/>
    <w:rsid w:val="00AF5FB9"/>
    <w:rsid w:val="00AF6F42"/>
    <w:rsid w:val="00AF7FD7"/>
    <w:rsid w:val="00B004B2"/>
    <w:rsid w:val="00B013D2"/>
    <w:rsid w:val="00B013EB"/>
    <w:rsid w:val="00B01939"/>
    <w:rsid w:val="00B01D9F"/>
    <w:rsid w:val="00B01F38"/>
    <w:rsid w:val="00B02346"/>
    <w:rsid w:val="00B02571"/>
    <w:rsid w:val="00B025C1"/>
    <w:rsid w:val="00B030DE"/>
    <w:rsid w:val="00B036E7"/>
    <w:rsid w:val="00B057D2"/>
    <w:rsid w:val="00B05E50"/>
    <w:rsid w:val="00B05F45"/>
    <w:rsid w:val="00B06C07"/>
    <w:rsid w:val="00B073B4"/>
    <w:rsid w:val="00B07DAB"/>
    <w:rsid w:val="00B07E7B"/>
    <w:rsid w:val="00B10470"/>
    <w:rsid w:val="00B12A0E"/>
    <w:rsid w:val="00B12A88"/>
    <w:rsid w:val="00B13169"/>
    <w:rsid w:val="00B13257"/>
    <w:rsid w:val="00B13443"/>
    <w:rsid w:val="00B136F7"/>
    <w:rsid w:val="00B137FE"/>
    <w:rsid w:val="00B154E5"/>
    <w:rsid w:val="00B15AC0"/>
    <w:rsid w:val="00B15B51"/>
    <w:rsid w:val="00B16410"/>
    <w:rsid w:val="00B16BFA"/>
    <w:rsid w:val="00B16D89"/>
    <w:rsid w:val="00B174BD"/>
    <w:rsid w:val="00B17BD1"/>
    <w:rsid w:val="00B20E12"/>
    <w:rsid w:val="00B21170"/>
    <w:rsid w:val="00B21847"/>
    <w:rsid w:val="00B229AF"/>
    <w:rsid w:val="00B23B68"/>
    <w:rsid w:val="00B24401"/>
    <w:rsid w:val="00B24643"/>
    <w:rsid w:val="00B24CBE"/>
    <w:rsid w:val="00B253A0"/>
    <w:rsid w:val="00B25CFC"/>
    <w:rsid w:val="00B262AF"/>
    <w:rsid w:val="00B26A33"/>
    <w:rsid w:val="00B26EBE"/>
    <w:rsid w:val="00B27120"/>
    <w:rsid w:val="00B27612"/>
    <w:rsid w:val="00B27BDF"/>
    <w:rsid w:val="00B30BA3"/>
    <w:rsid w:val="00B30C7C"/>
    <w:rsid w:val="00B30E21"/>
    <w:rsid w:val="00B310FF"/>
    <w:rsid w:val="00B3280C"/>
    <w:rsid w:val="00B33385"/>
    <w:rsid w:val="00B33FF6"/>
    <w:rsid w:val="00B3449F"/>
    <w:rsid w:val="00B351B6"/>
    <w:rsid w:val="00B3634C"/>
    <w:rsid w:val="00B37418"/>
    <w:rsid w:val="00B3747F"/>
    <w:rsid w:val="00B37664"/>
    <w:rsid w:val="00B37EF8"/>
    <w:rsid w:val="00B401CB"/>
    <w:rsid w:val="00B404D6"/>
    <w:rsid w:val="00B41B37"/>
    <w:rsid w:val="00B4216C"/>
    <w:rsid w:val="00B4311F"/>
    <w:rsid w:val="00B44F5B"/>
    <w:rsid w:val="00B45756"/>
    <w:rsid w:val="00B45F04"/>
    <w:rsid w:val="00B46480"/>
    <w:rsid w:val="00B46AC3"/>
    <w:rsid w:val="00B46CCB"/>
    <w:rsid w:val="00B472FF"/>
    <w:rsid w:val="00B474B0"/>
    <w:rsid w:val="00B47CEC"/>
    <w:rsid w:val="00B47E1C"/>
    <w:rsid w:val="00B47F92"/>
    <w:rsid w:val="00B500FB"/>
    <w:rsid w:val="00B50151"/>
    <w:rsid w:val="00B50C5B"/>
    <w:rsid w:val="00B53AF9"/>
    <w:rsid w:val="00B53FFD"/>
    <w:rsid w:val="00B546F3"/>
    <w:rsid w:val="00B54806"/>
    <w:rsid w:val="00B54E03"/>
    <w:rsid w:val="00B54FBB"/>
    <w:rsid w:val="00B55048"/>
    <w:rsid w:val="00B5565E"/>
    <w:rsid w:val="00B557C2"/>
    <w:rsid w:val="00B57128"/>
    <w:rsid w:val="00B57A6B"/>
    <w:rsid w:val="00B57E40"/>
    <w:rsid w:val="00B60073"/>
    <w:rsid w:val="00B60E93"/>
    <w:rsid w:val="00B61041"/>
    <w:rsid w:val="00B616BC"/>
    <w:rsid w:val="00B61FBA"/>
    <w:rsid w:val="00B6223A"/>
    <w:rsid w:val="00B6241F"/>
    <w:rsid w:val="00B638AB"/>
    <w:rsid w:val="00B6395A"/>
    <w:rsid w:val="00B648CF"/>
    <w:rsid w:val="00B648D2"/>
    <w:rsid w:val="00B6522D"/>
    <w:rsid w:val="00B65A83"/>
    <w:rsid w:val="00B660C3"/>
    <w:rsid w:val="00B66C88"/>
    <w:rsid w:val="00B700A9"/>
    <w:rsid w:val="00B72CB4"/>
    <w:rsid w:val="00B730B8"/>
    <w:rsid w:val="00B73AE6"/>
    <w:rsid w:val="00B73EFB"/>
    <w:rsid w:val="00B752F1"/>
    <w:rsid w:val="00B768DF"/>
    <w:rsid w:val="00B768E4"/>
    <w:rsid w:val="00B76F5E"/>
    <w:rsid w:val="00B77029"/>
    <w:rsid w:val="00B7719A"/>
    <w:rsid w:val="00B77CD4"/>
    <w:rsid w:val="00B77F80"/>
    <w:rsid w:val="00B77FA9"/>
    <w:rsid w:val="00B80AFF"/>
    <w:rsid w:val="00B816CB"/>
    <w:rsid w:val="00B83FD6"/>
    <w:rsid w:val="00B840A5"/>
    <w:rsid w:val="00B84454"/>
    <w:rsid w:val="00B85069"/>
    <w:rsid w:val="00B851D9"/>
    <w:rsid w:val="00B85983"/>
    <w:rsid w:val="00B85B81"/>
    <w:rsid w:val="00B86113"/>
    <w:rsid w:val="00B86CC8"/>
    <w:rsid w:val="00B86D82"/>
    <w:rsid w:val="00B872E7"/>
    <w:rsid w:val="00B90F28"/>
    <w:rsid w:val="00B927F9"/>
    <w:rsid w:val="00B92A37"/>
    <w:rsid w:val="00B93B4E"/>
    <w:rsid w:val="00B93C58"/>
    <w:rsid w:val="00B93E8B"/>
    <w:rsid w:val="00B9564F"/>
    <w:rsid w:val="00B95F32"/>
    <w:rsid w:val="00B96554"/>
    <w:rsid w:val="00B977C0"/>
    <w:rsid w:val="00BA0335"/>
    <w:rsid w:val="00BA0343"/>
    <w:rsid w:val="00BA0D53"/>
    <w:rsid w:val="00BA165C"/>
    <w:rsid w:val="00BA1728"/>
    <w:rsid w:val="00BA1ADC"/>
    <w:rsid w:val="00BA3AA1"/>
    <w:rsid w:val="00BA6483"/>
    <w:rsid w:val="00BA7154"/>
    <w:rsid w:val="00BA728C"/>
    <w:rsid w:val="00BA7B7E"/>
    <w:rsid w:val="00BB0B20"/>
    <w:rsid w:val="00BB0BFF"/>
    <w:rsid w:val="00BB0CF6"/>
    <w:rsid w:val="00BB0EE1"/>
    <w:rsid w:val="00BB163A"/>
    <w:rsid w:val="00BB19FB"/>
    <w:rsid w:val="00BB3D08"/>
    <w:rsid w:val="00BB5432"/>
    <w:rsid w:val="00BB5DAA"/>
    <w:rsid w:val="00BB7C9E"/>
    <w:rsid w:val="00BC0A6C"/>
    <w:rsid w:val="00BC0D81"/>
    <w:rsid w:val="00BC0E82"/>
    <w:rsid w:val="00BC1159"/>
    <w:rsid w:val="00BC311B"/>
    <w:rsid w:val="00BC37A0"/>
    <w:rsid w:val="00BC47CF"/>
    <w:rsid w:val="00BC5A56"/>
    <w:rsid w:val="00BC6206"/>
    <w:rsid w:val="00BC6DF9"/>
    <w:rsid w:val="00BC7027"/>
    <w:rsid w:val="00BC70F0"/>
    <w:rsid w:val="00BC7B6C"/>
    <w:rsid w:val="00BC7E59"/>
    <w:rsid w:val="00BD1016"/>
    <w:rsid w:val="00BD1502"/>
    <w:rsid w:val="00BD216E"/>
    <w:rsid w:val="00BD2513"/>
    <w:rsid w:val="00BD2CAF"/>
    <w:rsid w:val="00BD2D06"/>
    <w:rsid w:val="00BD2D1A"/>
    <w:rsid w:val="00BD3F1B"/>
    <w:rsid w:val="00BD44C2"/>
    <w:rsid w:val="00BD46B2"/>
    <w:rsid w:val="00BD577E"/>
    <w:rsid w:val="00BD62CF"/>
    <w:rsid w:val="00BD63CF"/>
    <w:rsid w:val="00BD714F"/>
    <w:rsid w:val="00BE0BD8"/>
    <w:rsid w:val="00BE0D4D"/>
    <w:rsid w:val="00BE130A"/>
    <w:rsid w:val="00BE17A0"/>
    <w:rsid w:val="00BE1A5C"/>
    <w:rsid w:val="00BE1AF3"/>
    <w:rsid w:val="00BE1BBB"/>
    <w:rsid w:val="00BE20B3"/>
    <w:rsid w:val="00BE36FA"/>
    <w:rsid w:val="00BE47BC"/>
    <w:rsid w:val="00BE553A"/>
    <w:rsid w:val="00BE5622"/>
    <w:rsid w:val="00BE63BF"/>
    <w:rsid w:val="00BE67C9"/>
    <w:rsid w:val="00BE775E"/>
    <w:rsid w:val="00BF06D3"/>
    <w:rsid w:val="00BF1EB5"/>
    <w:rsid w:val="00BF3684"/>
    <w:rsid w:val="00BF4665"/>
    <w:rsid w:val="00BF4C8E"/>
    <w:rsid w:val="00BF5269"/>
    <w:rsid w:val="00BF5975"/>
    <w:rsid w:val="00BF675C"/>
    <w:rsid w:val="00BF6C91"/>
    <w:rsid w:val="00BF70C3"/>
    <w:rsid w:val="00BF7233"/>
    <w:rsid w:val="00C00235"/>
    <w:rsid w:val="00C01D64"/>
    <w:rsid w:val="00C01EEA"/>
    <w:rsid w:val="00C0227D"/>
    <w:rsid w:val="00C037CD"/>
    <w:rsid w:val="00C04578"/>
    <w:rsid w:val="00C072FE"/>
    <w:rsid w:val="00C11B69"/>
    <w:rsid w:val="00C120E4"/>
    <w:rsid w:val="00C12C35"/>
    <w:rsid w:val="00C1300D"/>
    <w:rsid w:val="00C1391B"/>
    <w:rsid w:val="00C143C4"/>
    <w:rsid w:val="00C14642"/>
    <w:rsid w:val="00C14750"/>
    <w:rsid w:val="00C14DF1"/>
    <w:rsid w:val="00C16FE6"/>
    <w:rsid w:val="00C1724E"/>
    <w:rsid w:val="00C1745F"/>
    <w:rsid w:val="00C17920"/>
    <w:rsid w:val="00C2000D"/>
    <w:rsid w:val="00C20433"/>
    <w:rsid w:val="00C20B76"/>
    <w:rsid w:val="00C23D0F"/>
    <w:rsid w:val="00C248B0"/>
    <w:rsid w:val="00C2525D"/>
    <w:rsid w:val="00C25D6F"/>
    <w:rsid w:val="00C25E7D"/>
    <w:rsid w:val="00C262DB"/>
    <w:rsid w:val="00C2631A"/>
    <w:rsid w:val="00C26800"/>
    <w:rsid w:val="00C269CE"/>
    <w:rsid w:val="00C27519"/>
    <w:rsid w:val="00C27645"/>
    <w:rsid w:val="00C30783"/>
    <w:rsid w:val="00C3098E"/>
    <w:rsid w:val="00C3147F"/>
    <w:rsid w:val="00C317A0"/>
    <w:rsid w:val="00C322D8"/>
    <w:rsid w:val="00C32647"/>
    <w:rsid w:val="00C32937"/>
    <w:rsid w:val="00C32C7C"/>
    <w:rsid w:val="00C333FE"/>
    <w:rsid w:val="00C33B50"/>
    <w:rsid w:val="00C3479F"/>
    <w:rsid w:val="00C36784"/>
    <w:rsid w:val="00C36948"/>
    <w:rsid w:val="00C37000"/>
    <w:rsid w:val="00C377CF"/>
    <w:rsid w:val="00C40AB0"/>
    <w:rsid w:val="00C41525"/>
    <w:rsid w:val="00C4372E"/>
    <w:rsid w:val="00C43A6A"/>
    <w:rsid w:val="00C45486"/>
    <w:rsid w:val="00C45637"/>
    <w:rsid w:val="00C45679"/>
    <w:rsid w:val="00C46859"/>
    <w:rsid w:val="00C4792E"/>
    <w:rsid w:val="00C51F68"/>
    <w:rsid w:val="00C52C42"/>
    <w:rsid w:val="00C5352F"/>
    <w:rsid w:val="00C535AC"/>
    <w:rsid w:val="00C53A1C"/>
    <w:rsid w:val="00C53B88"/>
    <w:rsid w:val="00C54B01"/>
    <w:rsid w:val="00C570DB"/>
    <w:rsid w:val="00C57337"/>
    <w:rsid w:val="00C579A4"/>
    <w:rsid w:val="00C60EB8"/>
    <w:rsid w:val="00C612BE"/>
    <w:rsid w:val="00C62B05"/>
    <w:rsid w:val="00C63AC7"/>
    <w:rsid w:val="00C63BC4"/>
    <w:rsid w:val="00C63F08"/>
    <w:rsid w:val="00C645E4"/>
    <w:rsid w:val="00C6462D"/>
    <w:rsid w:val="00C651AE"/>
    <w:rsid w:val="00C65393"/>
    <w:rsid w:val="00C654CB"/>
    <w:rsid w:val="00C65666"/>
    <w:rsid w:val="00C659C1"/>
    <w:rsid w:val="00C6637B"/>
    <w:rsid w:val="00C668AE"/>
    <w:rsid w:val="00C668FE"/>
    <w:rsid w:val="00C7014E"/>
    <w:rsid w:val="00C702C8"/>
    <w:rsid w:val="00C71285"/>
    <w:rsid w:val="00C71541"/>
    <w:rsid w:val="00C729E9"/>
    <w:rsid w:val="00C734B0"/>
    <w:rsid w:val="00C73614"/>
    <w:rsid w:val="00C75552"/>
    <w:rsid w:val="00C75A75"/>
    <w:rsid w:val="00C76174"/>
    <w:rsid w:val="00C7645A"/>
    <w:rsid w:val="00C775F6"/>
    <w:rsid w:val="00C8063A"/>
    <w:rsid w:val="00C80FFF"/>
    <w:rsid w:val="00C812F5"/>
    <w:rsid w:val="00C82F67"/>
    <w:rsid w:val="00C83DA9"/>
    <w:rsid w:val="00C86984"/>
    <w:rsid w:val="00C86E83"/>
    <w:rsid w:val="00C870A5"/>
    <w:rsid w:val="00C87DAD"/>
    <w:rsid w:val="00C900EA"/>
    <w:rsid w:val="00C90C47"/>
    <w:rsid w:val="00C90F7F"/>
    <w:rsid w:val="00C928AD"/>
    <w:rsid w:val="00C931AA"/>
    <w:rsid w:val="00C9367A"/>
    <w:rsid w:val="00C93EEA"/>
    <w:rsid w:val="00C94364"/>
    <w:rsid w:val="00C9439B"/>
    <w:rsid w:val="00C955D1"/>
    <w:rsid w:val="00C956C5"/>
    <w:rsid w:val="00C9692A"/>
    <w:rsid w:val="00C971C4"/>
    <w:rsid w:val="00C971DB"/>
    <w:rsid w:val="00C9737B"/>
    <w:rsid w:val="00C97E72"/>
    <w:rsid w:val="00CA0015"/>
    <w:rsid w:val="00CA02BB"/>
    <w:rsid w:val="00CA0347"/>
    <w:rsid w:val="00CA0882"/>
    <w:rsid w:val="00CA0DDE"/>
    <w:rsid w:val="00CA191A"/>
    <w:rsid w:val="00CA1AF6"/>
    <w:rsid w:val="00CA1F54"/>
    <w:rsid w:val="00CA22C2"/>
    <w:rsid w:val="00CA2ED2"/>
    <w:rsid w:val="00CA38D7"/>
    <w:rsid w:val="00CA3BB9"/>
    <w:rsid w:val="00CA3EA9"/>
    <w:rsid w:val="00CA53B9"/>
    <w:rsid w:val="00CA58B2"/>
    <w:rsid w:val="00CA5FE7"/>
    <w:rsid w:val="00CA659C"/>
    <w:rsid w:val="00CA6926"/>
    <w:rsid w:val="00CA6D11"/>
    <w:rsid w:val="00CA6DAF"/>
    <w:rsid w:val="00CA75C9"/>
    <w:rsid w:val="00CA7AF6"/>
    <w:rsid w:val="00CA7C2E"/>
    <w:rsid w:val="00CB0189"/>
    <w:rsid w:val="00CB18B2"/>
    <w:rsid w:val="00CB1DEA"/>
    <w:rsid w:val="00CB20A8"/>
    <w:rsid w:val="00CB3F4D"/>
    <w:rsid w:val="00CB405A"/>
    <w:rsid w:val="00CB70F7"/>
    <w:rsid w:val="00CB7545"/>
    <w:rsid w:val="00CB7CB6"/>
    <w:rsid w:val="00CC035A"/>
    <w:rsid w:val="00CC108C"/>
    <w:rsid w:val="00CC13C6"/>
    <w:rsid w:val="00CC152D"/>
    <w:rsid w:val="00CC1B8E"/>
    <w:rsid w:val="00CC2DEB"/>
    <w:rsid w:val="00CC51A5"/>
    <w:rsid w:val="00CC5896"/>
    <w:rsid w:val="00CC5B10"/>
    <w:rsid w:val="00CC5C29"/>
    <w:rsid w:val="00CC5EBA"/>
    <w:rsid w:val="00CC641B"/>
    <w:rsid w:val="00CC65EF"/>
    <w:rsid w:val="00CC79AB"/>
    <w:rsid w:val="00CD0F8A"/>
    <w:rsid w:val="00CD1208"/>
    <w:rsid w:val="00CD1ED9"/>
    <w:rsid w:val="00CD21AB"/>
    <w:rsid w:val="00CD24E1"/>
    <w:rsid w:val="00CD307E"/>
    <w:rsid w:val="00CD5DF0"/>
    <w:rsid w:val="00CD5FFC"/>
    <w:rsid w:val="00CD63DE"/>
    <w:rsid w:val="00CE1376"/>
    <w:rsid w:val="00CE247F"/>
    <w:rsid w:val="00CE2BF3"/>
    <w:rsid w:val="00CE3335"/>
    <w:rsid w:val="00CE5670"/>
    <w:rsid w:val="00CE659C"/>
    <w:rsid w:val="00CE6D46"/>
    <w:rsid w:val="00CE6E97"/>
    <w:rsid w:val="00CE7123"/>
    <w:rsid w:val="00CE71C4"/>
    <w:rsid w:val="00CE7A63"/>
    <w:rsid w:val="00CE7A79"/>
    <w:rsid w:val="00CF0F71"/>
    <w:rsid w:val="00CF0FE9"/>
    <w:rsid w:val="00CF1741"/>
    <w:rsid w:val="00CF1EE2"/>
    <w:rsid w:val="00CF237F"/>
    <w:rsid w:val="00CF24E0"/>
    <w:rsid w:val="00CF2E66"/>
    <w:rsid w:val="00CF418E"/>
    <w:rsid w:val="00CF4380"/>
    <w:rsid w:val="00CF456A"/>
    <w:rsid w:val="00CF48D5"/>
    <w:rsid w:val="00CF643C"/>
    <w:rsid w:val="00CF7623"/>
    <w:rsid w:val="00D00807"/>
    <w:rsid w:val="00D00898"/>
    <w:rsid w:val="00D00C1D"/>
    <w:rsid w:val="00D0133E"/>
    <w:rsid w:val="00D01BF8"/>
    <w:rsid w:val="00D03366"/>
    <w:rsid w:val="00D0339E"/>
    <w:rsid w:val="00D05EE2"/>
    <w:rsid w:val="00D06272"/>
    <w:rsid w:val="00D0710D"/>
    <w:rsid w:val="00D0712C"/>
    <w:rsid w:val="00D07C3B"/>
    <w:rsid w:val="00D114CB"/>
    <w:rsid w:val="00D117B2"/>
    <w:rsid w:val="00D12869"/>
    <w:rsid w:val="00D13580"/>
    <w:rsid w:val="00D14A4D"/>
    <w:rsid w:val="00D14B51"/>
    <w:rsid w:val="00D14E84"/>
    <w:rsid w:val="00D1509B"/>
    <w:rsid w:val="00D153B8"/>
    <w:rsid w:val="00D2003A"/>
    <w:rsid w:val="00D20322"/>
    <w:rsid w:val="00D206CD"/>
    <w:rsid w:val="00D21568"/>
    <w:rsid w:val="00D2233A"/>
    <w:rsid w:val="00D231D9"/>
    <w:rsid w:val="00D245B4"/>
    <w:rsid w:val="00D260EE"/>
    <w:rsid w:val="00D26189"/>
    <w:rsid w:val="00D262E6"/>
    <w:rsid w:val="00D263D0"/>
    <w:rsid w:val="00D264EA"/>
    <w:rsid w:val="00D2767A"/>
    <w:rsid w:val="00D27822"/>
    <w:rsid w:val="00D27FF5"/>
    <w:rsid w:val="00D30674"/>
    <w:rsid w:val="00D307E3"/>
    <w:rsid w:val="00D30D22"/>
    <w:rsid w:val="00D3117F"/>
    <w:rsid w:val="00D3152D"/>
    <w:rsid w:val="00D322CB"/>
    <w:rsid w:val="00D328E9"/>
    <w:rsid w:val="00D339D6"/>
    <w:rsid w:val="00D33A5F"/>
    <w:rsid w:val="00D3425B"/>
    <w:rsid w:val="00D35126"/>
    <w:rsid w:val="00D356DF"/>
    <w:rsid w:val="00D3577C"/>
    <w:rsid w:val="00D358F2"/>
    <w:rsid w:val="00D35D7F"/>
    <w:rsid w:val="00D3621F"/>
    <w:rsid w:val="00D36A2A"/>
    <w:rsid w:val="00D37D31"/>
    <w:rsid w:val="00D37D71"/>
    <w:rsid w:val="00D402B6"/>
    <w:rsid w:val="00D40563"/>
    <w:rsid w:val="00D4063B"/>
    <w:rsid w:val="00D4174A"/>
    <w:rsid w:val="00D41C31"/>
    <w:rsid w:val="00D41FD8"/>
    <w:rsid w:val="00D42A77"/>
    <w:rsid w:val="00D42AEB"/>
    <w:rsid w:val="00D42BC0"/>
    <w:rsid w:val="00D42CE7"/>
    <w:rsid w:val="00D42D27"/>
    <w:rsid w:val="00D43164"/>
    <w:rsid w:val="00D4358B"/>
    <w:rsid w:val="00D4427C"/>
    <w:rsid w:val="00D4480A"/>
    <w:rsid w:val="00D44854"/>
    <w:rsid w:val="00D45A4A"/>
    <w:rsid w:val="00D4606A"/>
    <w:rsid w:val="00D463CD"/>
    <w:rsid w:val="00D4685F"/>
    <w:rsid w:val="00D46A6D"/>
    <w:rsid w:val="00D472A2"/>
    <w:rsid w:val="00D478D2"/>
    <w:rsid w:val="00D505B2"/>
    <w:rsid w:val="00D50FBE"/>
    <w:rsid w:val="00D517EE"/>
    <w:rsid w:val="00D53906"/>
    <w:rsid w:val="00D545C4"/>
    <w:rsid w:val="00D552A5"/>
    <w:rsid w:val="00D5534A"/>
    <w:rsid w:val="00D56251"/>
    <w:rsid w:val="00D6007E"/>
    <w:rsid w:val="00D600F2"/>
    <w:rsid w:val="00D605D8"/>
    <w:rsid w:val="00D60F7D"/>
    <w:rsid w:val="00D622B1"/>
    <w:rsid w:val="00D625D1"/>
    <w:rsid w:val="00D63A81"/>
    <w:rsid w:val="00D654B0"/>
    <w:rsid w:val="00D6552B"/>
    <w:rsid w:val="00D66500"/>
    <w:rsid w:val="00D6665F"/>
    <w:rsid w:val="00D66749"/>
    <w:rsid w:val="00D66C0D"/>
    <w:rsid w:val="00D66D4D"/>
    <w:rsid w:val="00D66F41"/>
    <w:rsid w:val="00D67E10"/>
    <w:rsid w:val="00D702C3"/>
    <w:rsid w:val="00D70BE6"/>
    <w:rsid w:val="00D717B0"/>
    <w:rsid w:val="00D719E4"/>
    <w:rsid w:val="00D72968"/>
    <w:rsid w:val="00D73AE6"/>
    <w:rsid w:val="00D758B3"/>
    <w:rsid w:val="00D75FD6"/>
    <w:rsid w:val="00D76323"/>
    <w:rsid w:val="00D7765A"/>
    <w:rsid w:val="00D77F27"/>
    <w:rsid w:val="00D82248"/>
    <w:rsid w:val="00D82CE7"/>
    <w:rsid w:val="00D82DA1"/>
    <w:rsid w:val="00D82EDF"/>
    <w:rsid w:val="00D83710"/>
    <w:rsid w:val="00D84509"/>
    <w:rsid w:val="00D84D1B"/>
    <w:rsid w:val="00D85A80"/>
    <w:rsid w:val="00D86553"/>
    <w:rsid w:val="00D869AE"/>
    <w:rsid w:val="00D87133"/>
    <w:rsid w:val="00D9106B"/>
    <w:rsid w:val="00D9112B"/>
    <w:rsid w:val="00D91E45"/>
    <w:rsid w:val="00D91F1D"/>
    <w:rsid w:val="00D92933"/>
    <w:rsid w:val="00D92B11"/>
    <w:rsid w:val="00D9460A"/>
    <w:rsid w:val="00D946FE"/>
    <w:rsid w:val="00D94B1D"/>
    <w:rsid w:val="00D95304"/>
    <w:rsid w:val="00D96203"/>
    <w:rsid w:val="00DA09F8"/>
    <w:rsid w:val="00DA0E83"/>
    <w:rsid w:val="00DA15B3"/>
    <w:rsid w:val="00DA2427"/>
    <w:rsid w:val="00DA2985"/>
    <w:rsid w:val="00DA2E4E"/>
    <w:rsid w:val="00DA2FE9"/>
    <w:rsid w:val="00DA387A"/>
    <w:rsid w:val="00DA3DA6"/>
    <w:rsid w:val="00DA3DF4"/>
    <w:rsid w:val="00DA408A"/>
    <w:rsid w:val="00DA5721"/>
    <w:rsid w:val="00DA646F"/>
    <w:rsid w:val="00DA6BE1"/>
    <w:rsid w:val="00DA6F5A"/>
    <w:rsid w:val="00DA7057"/>
    <w:rsid w:val="00DA764A"/>
    <w:rsid w:val="00DA765D"/>
    <w:rsid w:val="00DB07BD"/>
    <w:rsid w:val="00DB180B"/>
    <w:rsid w:val="00DB27E1"/>
    <w:rsid w:val="00DB2FDC"/>
    <w:rsid w:val="00DB4639"/>
    <w:rsid w:val="00DB4E23"/>
    <w:rsid w:val="00DB5043"/>
    <w:rsid w:val="00DB6FF1"/>
    <w:rsid w:val="00DB7040"/>
    <w:rsid w:val="00DB7E96"/>
    <w:rsid w:val="00DC0A23"/>
    <w:rsid w:val="00DC124F"/>
    <w:rsid w:val="00DC129D"/>
    <w:rsid w:val="00DC18D0"/>
    <w:rsid w:val="00DC20F9"/>
    <w:rsid w:val="00DC2920"/>
    <w:rsid w:val="00DC3117"/>
    <w:rsid w:val="00DC3350"/>
    <w:rsid w:val="00DC4A23"/>
    <w:rsid w:val="00DC53A8"/>
    <w:rsid w:val="00DC64EC"/>
    <w:rsid w:val="00DC6C11"/>
    <w:rsid w:val="00DD0772"/>
    <w:rsid w:val="00DD15B5"/>
    <w:rsid w:val="00DD2AEF"/>
    <w:rsid w:val="00DD30B0"/>
    <w:rsid w:val="00DD31F2"/>
    <w:rsid w:val="00DD3837"/>
    <w:rsid w:val="00DD52D3"/>
    <w:rsid w:val="00DD538A"/>
    <w:rsid w:val="00DD62DE"/>
    <w:rsid w:val="00DD7847"/>
    <w:rsid w:val="00DD7E75"/>
    <w:rsid w:val="00DE1351"/>
    <w:rsid w:val="00DE14F7"/>
    <w:rsid w:val="00DE1B55"/>
    <w:rsid w:val="00DE2295"/>
    <w:rsid w:val="00DE240B"/>
    <w:rsid w:val="00DE39D8"/>
    <w:rsid w:val="00DE4F82"/>
    <w:rsid w:val="00DE77D9"/>
    <w:rsid w:val="00DE7B90"/>
    <w:rsid w:val="00DF014F"/>
    <w:rsid w:val="00DF1852"/>
    <w:rsid w:val="00DF1F85"/>
    <w:rsid w:val="00DF2760"/>
    <w:rsid w:val="00DF2CA7"/>
    <w:rsid w:val="00DF4289"/>
    <w:rsid w:val="00DF5E51"/>
    <w:rsid w:val="00DF6689"/>
    <w:rsid w:val="00DF7266"/>
    <w:rsid w:val="00DF7635"/>
    <w:rsid w:val="00DF78F5"/>
    <w:rsid w:val="00E01062"/>
    <w:rsid w:val="00E010CA"/>
    <w:rsid w:val="00E01FBD"/>
    <w:rsid w:val="00E03408"/>
    <w:rsid w:val="00E034AF"/>
    <w:rsid w:val="00E03795"/>
    <w:rsid w:val="00E04727"/>
    <w:rsid w:val="00E0605F"/>
    <w:rsid w:val="00E06065"/>
    <w:rsid w:val="00E077EE"/>
    <w:rsid w:val="00E0793B"/>
    <w:rsid w:val="00E07CE0"/>
    <w:rsid w:val="00E1051A"/>
    <w:rsid w:val="00E11680"/>
    <w:rsid w:val="00E11A93"/>
    <w:rsid w:val="00E11EAD"/>
    <w:rsid w:val="00E1350A"/>
    <w:rsid w:val="00E13C59"/>
    <w:rsid w:val="00E14179"/>
    <w:rsid w:val="00E14B97"/>
    <w:rsid w:val="00E1655C"/>
    <w:rsid w:val="00E175C6"/>
    <w:rsid w:val="00E177C7"/>
    <w:rsid w:val="00E17E78"/>
    <w:rsid w:val="00E203D4"/>
    <w:rsid w:val="00E20A52"/>
    <w:rsid w:val="00E20B82"/>
    <w:rsid w:val="00E21673"/>
    <w:rsid w:val="00E23371"/>
    <w:rsid w:val="00E2526E"/>
    <w:rsid w:val="00E27151"/>
    <w:rsid w:val="00E3051A"/>
    <w:rsid w:val="00E30E75"/>
    <w:rsid w:val="00E31158"/>
    <w:rsid w:val="00E328F5"/>
    <w:rsid w:val="00E32CE9"/>
    <w:rsid w:val="00E32FA3"/>
    <w:rsid w:val="00E33267"/>
    <w:rsid w:val="00E33FC4"/>
    <w:rsid w:val="00E3456B"/>
    <w:rsid w:val="00E345EE"/>
    <w:rsid w:val="00E37D81"/>
    <w:rsid w:val="00E37FBE"/>
    <w:rsid w:val="00E37FF6"/>
    <w:rsid w:val="00E40046"/>
    <w:rsid w:val="00E40ECD"/>
    <w:rsid w:val="00E41676"/>
    <w:rsid w:val="00E41E39"/>
    <w:rsid w:val="00E4347C"/>
    <w:rsid w:val="00E44BAC"/>
    <w:rsid w:val="00E45F30"/>
    <w:rsid w:val="00E46850"/>
    <w:rsid w:val="00E50173"/>
    <w:rsid w:val="00E53452"/>
    <w:rsid w:val="00E53ACC"/>
    <w:rsid w:val="00E55105"/>
    <w:rsid w:val="00E5640B"/>
    <w:rsid w:val="00E56579"/>
    <w:rsid w:val="00E57293"/>
    <w:rsid w:val="00E57A0F"/>
    <w:rsid w:val="00E60FC0"/>
    <w:rsid w:val="00E61312"/>
    <w:rsid w:val="00E61FE6"/>
    <w:rsid w:val="00E63064"/>
    <w:rsid w:val="00E635B2"/>
    <w:rsid w:val="00E640CB"/>
    <w:rsid w:val="00E642EB"/>
    <w:rsid w:val="00E64B10"/>
    <w:rsid w:val="00E65508"/>
    <w:rsid w:val="00E65758"/>
    <w:rsid w:val="00E667E7"/>
    <w:rsid w:val="00E671AA"/>
    <w:rsid w:val="00E67836"/>
    <w:rsid w:val="00E67FC4"/>
    <w:rsid w:val="00E700B4"/>
    <w:rsid w:val="00E709A8"/>
    <w:rsid w:val="00E73133"/>
    <w:rsid w:val="00E73E41"/>
    <w:rsid w:val="00E7436C"/>
    <w:rsid w:val="00E74CF8"/>
    <w:rsid w:val="00E75C13"/>
    <w:rsid w:val="00E76D5E"/>
    <w:rsid w:val="00E7768B"/>
    <w:rsid w:val="00E80ACE"/>
    <w:rsid w:val="00E814A1"/>
    <w:rsid w:val="00E81F88"/>
    <w:rsid w:val="00E82070"/>
    <w:rsid w:val="00E8276A"/>
    <w:rsid w:val="00E83647"/>
    <w:rsid w:val="00E83890"/>
    <w:rsid w:val="00E8559F"/>
    <w:rsid w:val="00E85605"/>
    <w:rsid w:val="00E85EE6"/>
    <w:rsid w:val="00E86270"/>
    <w:rsid w:val="00E86B0D"/>
    <w:rsid w:val="00E86DA4"/>
    <w:rsid w:val="00E876A1"/>
    <w:rsid w:val="00E8777B"/>
    <w:rsid w:val="00E87BDA"/>
    <w:rsid w:val="00E9013B"/>
    <w:rsid w:val="00E90C03"/>
    <w:rsid w:val="00E9128B"/>
    <w:rsid w:val="00E92538"/>
    <w:rsid w:val="00E928D8"/>
    <w:rsid w:val="00E92D76"/>
    <w:rsid w:val="00E93343"/>
    <w:rsid w:val="00E936F9"/>
    <w:rsid w:val="00E94BBE"/>
    <w:rsid w:val="00E95148"/>
    <w:rsid w:val="00E95ADA"/>
    <w:rsid w:val="00E97FF8"/>
    <w:rsid w:val="00EA011C"/>
    <w:rsid w:val="00EA030A"/>
    <w:rsid w:val="00EA228D"/>
    <w:rsid w:val="00EA2B6B"/>
    <w:rsid w:val="00EA2D87"/>
    <w:rsid w:val="00EA37E5"/>
    <w:rsid w:val="00EA4B4D"/>
    <w:rsid w:val="00EA4CEE"/>
    <w:rsid w:val="00EA5EE4"/>
    <w:rsid w:val="00EA5EF9"/>
    <w:rsid w:val="00EA6033"/>
    <w:rsid w:val="00EB1E55"/>
    <w:rsid w:val="00EB26D2"/>
    <w:rsid w:val="00EB2907"/>
    <w:rsid w:val="00EB2916"/>
    <w:rsid w:val="00EB29DA"/>
    <w:rsid w:val="00EB2B08"/>
    <w:rsid w:val="00EB3428"/>
    <w:rsid w:val="00EB35B6"/>
    <w:rsid w:val="00EB3FD2"/>
    <w:rsid w:val="00EB54CC"/>
    <w:rsid w:val="00EB566A"/>
    <w:rsid w:val="00EB5F76"/>
    <w:rsid w:val="00EB6A93"/>
    <w:rsid w:val="00EB6F77"/>
    <w:rsid w:val="00EB71ED"/>
    <w:rsid w:val="00EB78C6"/>
    <w:rsid w:val="00EC00FB"/>
    <w:rsid w:val="00EC04D0"/>
    <w:rsid w:val="00EC1B46"/>
    <w:rsid w:val="00EC1C9B"/>
    <w:rsid w:val="00EC20B5"/>
    <w:rsid w:val="00EC28D1"/>
    <w:rsid w:val="00EC29F7"/>
    <w:rsid w:val="00EC30CA"/>
    <w:rsid w:val="00EC368B"/>
    <w:rsid w:val="00EC5738"/>
    <w:rsid w:val="00EC5BBF"/>
    <w:rsid w:val="00EC6441"/>
    <w:rsid w:val="00ED1173"/>
    <w:rsid w:val="00ED1C3C"/>
    <w:rsid w:val="00ED1D65"/>
    <w:rsid w:val="00ED2472"/>
    <w:rsid w:val="00ED27F1"/>
    <w:rsid w:val="00ED29EF"/>
    <w:rsid w:val="00ED2CE3"/>
    <w:rsid w:val="00ED2DFC"/>
    <w:rsid w:val="00ED3238"/>
    <w:rsid w:val="00ED5069"/>
    <w:rsid w:val="00ED53D8"/>
    <w:rsid w:val="00ED5E31"/>
    <w:rsid w:val="00ED6038"/>
    <w:rsid w:val="00ED66C9"/>
    <w:rsid w:val="00ED7833"/>
    <w:rsid w:val="00EE0767"/>
    <w:rsid w:val="00EE0DB0"/>
    <w:rsid w:val="00EE0FE4"/>
    <w:rsid w:val="00EE13C7"/>
    <w:rsid w:val="00EE29A1"/>
    <w:rsid w:val="00EE2AF9"/>
    <w:rsid w:val="00EE3C75"/>
    <w:rsid w:val="00EE4FAC"/>
    <w:rsid w:val="00EE50AE"/>
    <w:rsid w:val="00EF00D5"/>
    <w:rsid w:val="00EF0170"/>
    <w:rsid w:val="00EF0390"/>
    <w:rsid w:val="00EF0B17"/>
    <w:rsid w:val="00EF1311"/>
    <w:rsid w:val="00EF1CCD"/>
    <w:rsid w:val="00EF2BA3"/>
    <w:rsid w:val="00EF2EEE"/>
    <w:rsid w:val="00EF451F"/>
    <w:rsid w:val="00EF4856"/>
    <w:rsid w:val="00EF5F8D"/>
    <w:rsid w:val="00EF6B3C"/>
    <w:rsid w:val="00EF793D"/>
    <w:rsid w:val="00EF7B06"/>
    <w:rsid w:val="00F000E7"/>
    <w:rsid w:val="00F001C6"/>
    <w:rsid w:val="00F046F1"/>
    <w:rsid w:val="00F049D6"/>
    <w:rsid w:val="00F069B2"/>
    <w:rsid w:val="00F10595"/>
    <w:rsid w:val="00F10F5C"/>
    <w:rsid w:val="00F11C46"/>
    <w:rsid w:val="00F11E60"/>
    <w:rsid w:val="00F12280"/>
    <w:rsid w:val="00F127BE"/>
    <w:rsid w:val="00F12B2C"/>
    <w:rsid w:val="00F135FA"/>
    <w:rsid w:val="00F13BEB"/>
    <w:rsid w:val="00F13F46"/>
    <w:rsid w:val="00F14229"/>
    <w:rsid w:val="00F1445B"/>
    <w:rsid w:val="00F144F9"/>
    <w:rsid w:val="00F146C8"/>
    <w:rsid w:val="00F1492E"/>
    <w:rsid w:val="00F15121"/>
    <w:rsid w:val="00F179D7"/>
    <w:rsid w:val="00F20042"/>
    <w:rsid w:val="00F208C7"/>
    <w:rsid w:val="00F22132"/>
    <w:rsid w:val="00F23499"/>
    <w:rsid w:val="00F2354C"/>
    <w:rsid w:val="00F2371B"/>
    <w:rsid w:val="00F238D0"/>
    <w:rsid w:val="00F239C9"/>
    <w:rsid w:val="00F23AB0"/>
    <w:rsid w:val="00F23C0C"/>
    <w:rsid w:val="00F23FA3"/>
    <w:rsid w:val="00F242B6"/>
    <w:rsid w:val="00F24F18"/>
    <w:rsid w:val="00F24FFA"/>
    <w:rsid w:val="00F25055"/>
    <w:rsid w:val="00F259A0"/>
    <w:rsid w:val="00F27228"/>
    <w:rsid w:val="00F27B4C"/>
    <w:rsid w:val="00F30730"/>
    <w:rsid w:val="00F3108C"/>
    <w:rsid w:val="00F3109E"/>
    <w:rsid w:val="00F317F3"/>
    <w:rsid w:val="00F31F33"/>
    <w:rsid w:val="00F3217F"/>
    <w:rsid w:val="00F3463A"/>
    <w:rsid w:val="00F34D55"/>
    <w:rsid w:val="00F370E5"/>
    <w:rsid w:val="00F40E4A"/>
    <w:rsid w:val="00F40FFA"/>
    <w:rsid w:val="00F41A32"/>
    <w:rsid w:val="00F41E36"/>
    <w:rsid w:val="00F42629"/>
    <w:rsid w:val="00F42937"/>
    <w:rsid w:val="00F42F84"/>
    <w:rsid w:val="00F43395"/>
    <w:rsid w:val="00F43DB1"/>
    <w:rsid w:val="00F4528E"/>
    <w:rsid w:val="00F455FC"/>
    <w:rsid w:val="00F458D7"/>
    <w:rsid w:val="00F45E44"/>
    <w:rsid w:val="00F513E7"/>
    <w:rsid w:val="00F519F2"/>
    <w:rsid w:val="00F51E8D"/>
    <w:rsid w:val="00F51F35"/>
    <w:rsid w:val="00F52F75"/>
    <w:rsid w:val="00F532C1"/>
    <w:rsid w:val="00F53BB7"/>
    <w:rsid w:val="00F53E1A"/>
    <w:rsid w:val="00F54423"/>
    <w:rsid w:val="00F54487"/>
    <w:rsid w:val="00F54684"/>
    <w:rsid w:val="00F54EC4"/>
    <w:rsid w:val="00F55EF6"/>
    <w:rsid w:val="00F569BD"/>
    <w:rsid w:val="00F56D15"/>
    <w:rsid w:val="00F579F8"/>
    <w:rsid w:val="00F57BED"/>
    <w:rsid w:val="00F60116"/>
    <w:rsid w:val="00F613B1"/>
    <w:rsid w:val="00F61F4B"/>
    <w:rsid w:val="00F62052"/>
    <w:rsid w:val="00F62808"/>
    <w:rsid w:val="00F62C54"/>
    <w:rsid w:val="00F6321A"/>
    <w:rsid w:val="00F638DE"/>
    <w:rsid w:val="00F63D0E"/>
    <w:rsid w:val="00F6474B"/>
    <w:rsid w:val="00F65064"/>
    <w:rsid w:val="00F65173"/>
    <w:rsid w:val="00F65A42"/>
    <w:rsid w:val="00F65B99"/>
    <w:rsid w:val="00F65CA5"/>
    <w:rsid w:val="00F667D2"/>
    <w:rsid w:val="00F669EF"/>
    <w:rsid w:val="00F66C09"/>
    <w:rsid w:val="00F672E2"/>
    <w:rsid w:val="00F67AF1"/>
    <w:rsid w:val="00F67E0F"/>
    <w:rsid w:val="00F72EF6"/>
    <w:rsid w:val="00F72F17"/>
    <w:rsid w:val="00F73AE4"/>
    <w:rsid w:val="00F73CDE"/>
    <w:rsid w:val="00F745E9"/>
    <w:rsid w:val="00F75A31"/>
    <w:rsid w:val="00F75CCA"/>
    <w:rsid w:val="00F7623C"/>
    <w:rsid w:val="00F76770"/>
    <w:rsid w:val="00F76D9A"/>
    <w:rsid w:val="00F8142D"/>
    <w:rsid w:val="00F81BAF"/>
    <w:rsid w:val="00F8333F"/>
    <w:rsid w:val="00F8415D"/>
    <w:rsid w:val="00F846E4"/>
    <w:rsid w:val="00F85314"/>
    <w:rsid w:val="00F85361"/>
    <w:rsid w:val="00F855FF"/>
    <w:rsid w:val="00F85AB4"/>
    <w:rsid w:val="00F86B41"/>
    <w:rsid w:val="00F86B71"/>
    <w:rsid w:val="00F90AF8"/>
    <w:rsid w:val="00F90D10"/>
    <w:rsid w:val="00F912E7"/>
    <w:rsid w:val="00F919DC"/>
    <w:rsid w:val="00F92892"/>
    <w:rsid w:val="00F92A98"/>
    <w:rsid w:val="00F944D2"/>
    <w:rsid w:val="00F946C2"/>
    <w:rsid w:val="00F946DC"/>
    <w:rsid w:val="00F9594B"/>
    <w:rsid w:val="00F95D40"/>
    <w:rsid w:val="00F96D04"/>
    <w:rsid w:val="00F9704E"/>
    <w:rsid w:val="00F97E00"/>
    <w:rsid w:val="00F97E41"/>
    <w:rsid w:val="00FA1CA4"/>
    <w:rsid w:val="00FA1DD9"/>
    <w:rsid w:val="00FA2306"/>
    <w:rsid w:val="00FA3482"/>
    <w:rsid w:val="00FA376E"/>
    <w:rsid w:val="00FA3F36"/>
    <w:rsid w:val="00FA65AC"/>
    <w:rsid w:val="00FA66C9"/>
    <w:rsid w:val="00FA777C"/>
    <w:rsid w:val="00FB1846"/>
    <w:rsid w:val="00FB2800"/>
    <w:rsid w:val="00FB3AEB"/>
    <w:rsid w:val="00FB4F41"/>
    <w:rsid w:val="00FB582F"/>
    <w:rsid w:val="00FB65BE"/>
    <w:rsid w:val="00FC1BA2"/>
    <w:rsid w:val="00FC1CA2"/>
    <w:rsid w:val="00FC20A3"/>
    <w:rsid w:val="00FC293D"/>
    <w:rsid w:val="00FC3223"/>
    <w:rsid w:val="00FC3A6E"/>
    <w:rsid w:val="00FC4233"/>
    <w:rsid w:val="00FC4C0E"/>
    <w:rsid w:val="00FC5090"/>
    <w:rsid w:val="00FC69F6"/>
    <w:rsid w:val="00FD1DA3"/>
    <w:rsid w:val="00FD200D"/>
    <w:rsid w:val="00FD2E81"/>
    <w:rsid w:val="00FD3361"/>
    <w:rsid w:val="00FD34F4"/>
    <w:rsid w:val="00FD3A13"/>
    <w:rsid w:val="00FD3FBC"/>
    <w:rsid w:val="00FD40AF"/>
    <w:rsid w:val="00FD4609"/>
    <w:rsid w:val="00FD4967"/>
    <w:rsid w:val="00FD4E4D"/>
    <w:rsid w:val="00FD4FC5"/>
    <w:rsid w:val="00FD7992"/>
    <w:rsid w:val="00FD7BEA"/>
    <w:rsid w:val="00FE108A"/>
    <w:rsid w:val="00FE1279"/>
    <w:rsid w:val="00FE149D"/>
    <w:rsid w:val="00FE1923"/>
    <w:rsid w:val="00FE1C4A"/>
    <w:rsid w:val="00FE2837"/>
    <w:rsid w:val="00FE287F"/>
    <w:rsid w:val="00FE39FD"/>
    <w:rsid w:val="00FE3CE8"/>
    <w:rsid w:val="00FE44FC"/>
    <w:rsid w:val="00FE597B"/>
    <w:rsid w:val="00FE5B98"/>
    <w:rsid w:val="00FE61C8"/>
    <w:rsid w:val="00FE6588"/>
    <w:rsid w:val="00FE6998"/>
    <w:rsid w:val="00FE6D7A"/>
    <w:rsid w:val="00FE7655"/>
    <w:rsid w:val="00FE7E05"/>
    <w:rsid w:val="00FF0441"/>
    <w:rsid w:val="00FF0B54"/>
    <w:rsid w:val="00FF0CBD"/>
    <w:rsid w:val="00FF1040"/>
    <w:rsid w:val="00FF123C"/>
    <w:rsid w:val="00FF2252"/>
    <w:rsid w:val="00FF2DF2"/>
    <w:rsid w:val="00FF3948"/>
    <w:rsid w:val="00FF4A8B"/>
    <w:rsid w:val="00FF5A0B"/>
    <w:rsid w:val="00FF5E4C"/>
    <w:rsid w:val="00FF61C9"/>
    <w:rsid w:val="00FF635D"/>
    <w:rsid w:val="00FF69AF"/>
    <w:rsid w:val="00FF7628"/>
    <w:rsid w:val="00FF7FC2"/>
    <w:rsid w:val="0CFD247F"/>
    <w:rsid w:val="0D0F660D"/>
    <w:rsid w:val="13DA5A48"/>
    <w:rsid w:val="19A06E23"/>
    <w:rsid w:val="2A49CE17"/>
    <w:rsid w:val="2B48E8A7"/>
    <w:rsid w:val="2CC945D4"/>
    <w:rsid w:val="3351F717"/>
    <w:rsid w:val="36F00D13"/>
    <w:rsid w:val="4039FEFD"/>
    <w:rsid w:val="415433AD"/>
    <w:rsid w:val="41EBB645"/>
    <w:rsid w:val="4BE20FD8"/>
    <w:rsid w:val="4C8449BC"/>
    <w:rsid w:val="4DA75861"/>
    <w:rsid w:val="4DE295E2"/>
    <w:rsid w:val="573A1667"/>
    <w:rsid w:val="60F54CAA"/>
    <w:rsid w:val="610E86D0"/>
    <w:rsid w:val="62FD8316"/>
    <w:rsid w:val="6F37B92A"/>
    <w:rsid w:val="722729C1"/>
    <w:rsid w:val="724E1259"/>
    <w:rsid w:val="7579910F"/>
    <w:rsid w:val="773FE212"/>
    <w:rsid w:val="7DFC4E49"/>
  </w:rsids>
  <m:mathPr>
    <m:mathFont m:val="Cambria Math"/>
    <m:brkBin m:val="before"/>
    <m:brkBinSub m:val="--"/>
    <m:smallFrac m:val="0"/>
    <m:dispDef/>
    <m:lMargin m:val="0"/>
    <m:rMargin m:val="0"/>
    <m:defJc m:val="centerGroup"/>
    <m:wrapIndent m:val="1440"/>
    <m:intLim m:val="subSup"/>
    <m:naryLim m:val="undOvr"/>
  </m:mathPr>
  <w:themeFontLang w:val="nb-NO"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A491F8"/>
  <w15:chartTrackingRefBased/>
  <w15:docId w15:val="{65A80694-B170-4A96-9C89-3215BD9CEE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nb-N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248B0"/>
    <w:rPr>
      <w:rFonts w:ascii="Times New Roman" w:eastAsia="Times New Roman" w:hAnsi="Times New Roman" w:cs="Times New Roman"/>
      <w:lang w:eastAsia="nb-NO"/>
    </w:rPr>
  </w:style>
  <w:style w:type="paragraph" w:styleId="Heading1">
    <w:name w:val="heading 1"/>
    <w:basedOn w:val="Normal"/>
    <w:next w:val="Normal"/>
    <w:link w:val="Heading1Char"/>
    <w:uiPriority w:val="9"/>
    <w:qFormat/>
    <w:rsid w:val="009E606A"/>
    <w:pPr>
      <w:keepNext/>
      <w:keepLines/>
      <w:spacing w:before="240" w:after="240"/>
      <w:outlineLvl w:val="0"/>
    </w:pPr>
    <w:rPr>
      <w:rFonts w:asciiTheme="minorHAnsi" w:eastAsiaTheme="majorEastAsia" w:hAnsiTheme="minorHAnsi" w:cstheme="majorBidi"/>
      <w:b/>
      <w:color w:val="000000" w:themeColor="text1"/>
      <w:sz w:val="32"/>
      <w:szCs w:val="32"/>
    </w:rPr>
  </w:style>
  <w:style w:type="paragraph" w:styleId="Heading2">
    <w:name w:val="heading 2"/>
    <w:basedOn w:val="Normal"/>
    <w:next w:val="Normal"/>
    <w:link w:val="Heading2Char"/>
    <w:uiPriority w:val="9"/>
    <w:unhideWhenUsed/>
    <w:qFormat/>
    <w:rsid w:val="009E606A"/>
    <w:pPr>
      <w:keepNext/>
      <w:keepLines/>
      <w:spacing w:after="240"/>
      <w:outlineLvl w:val="1"/>
    </w:pPr>
    <w:rPr>
      <w:rFonts w:asciiTheme="minorHAnsi" w:eastAsiaTheme="majorEastAsia" w:hAnsiTheme="minorHAnsi" w:cstheme="majorBidi"/>
      <w:color w:val="000000" w:themeColor="text1"/>
      <w:sz w:val="28"/>
      <w:szCs w:val="26"/>
    </w:rPr>
  </w:style>
  <w:style w:type="paragraph" w:styleId="Heading3">
    <w:name w:val="heading 3"/>
    <w:basedOn w:val="Normal"/>
    <w:next w:val="Normal"/>
    <w:link w:val="Heading3Char"/>
    <w:uiPriority w:val="9"/>
    <w:unhideWhenUsed/>
    <w:qFormat/>
    <w:rsid w:val="00D9112B"/>
    <w:pPr>
      <w:keepNext/>
      <w:keepLines/>
      <w:spacing w:before="240" w:after="240"/>
      <w:outlineLvl w:val="2"/>
    </w:pPr>
    <w:rPr>
      <w:rFonts w:ascii="Arial" w:eastAsiaTheme="majorEastAsia" w:hAnsi="Arial" w:cstheme="majorBidi"/>
      <w:color w:val="000000" w:themeColor="text1"/>
    </w:rPr>
  </w:style>
  <w:style w:type="paragraph" w:styleId="Heading4">
    <w:name w:val="heading 4"/>
    <w:basedOn w:val="Normal"/>
    <w:next w:val="Normal"/>
    <w:link w:val="Heading4Char"/>
    <w:uiPriority w:val="9"/>
    <w:unhideWhenUsed/>
    <w:qFormat/>
    <w:rsid w:val="00484D28"/>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sonormal0">
    <w:name w:val="msonormal"/>
    <w:basedOn w:val="Normal"/>
    <w:rsid w:val="00AD0CB6"/>
    <w:pPr>
      <w:spacing w:before="100" w:beforeAutospacing="1" w:after="100" w:afterAutospacing="1"/>
    </w:pPr>
  </w:style>
  <w:style w:type="paragraph" w:styleId="NormalWeb">
    <w:name w:val="Normal (Web)"/>
    <w:basedOn w:val="Normal"/>
    <w:uiPriority w:val="99"/>
    <w:unhideWhenUsed/>
    <w:rsid w:val="00AD0CB6"/>
    <w:pPr>
      <w:spacing w:before="100" w:beforeAutospacing="1" w:after="100" w:afterAutospacing="1"/>
    </w:pPr>
  </w:style>
  <w:style w:type="character" w:customStyle="1" w:styleId="Heading1Char">
    <w:name w:val="Heading 1 Char"/>
    <w:basedOn w:val="DefaultParagraphFont"/>
    <w:link w:val="Heading1"/>
    <w:uiPriority w:val="9"/>
    <w:rsid w:val="009E606A"/>
    <w:rPr>
      <w:rFonts w:eastAsiaTheme="majorEastAsia" w:cstheme="majorBidi"/>
      <w:b/>
      <w:color w:val="000000" w:themeColor="text1"/>
      <w:sz w:val="32"/>
      <w:szCs w:val="32"/>
      <w:lang w:eastAsia="nb-NO"/>
    </w:rPr>
  </w:style>
  <w:style w:type="paragraph" w:styleId="TOCHeading">
    <w:name w:val="TOC Heading"/>
    <w:basedOn w:val="Heading1"/>
    <w:next w:val="Normal"/>
    <w:uiPriority w:val="39"/>
    <w:unhideWhenUsed/>
    <w:qFormat/>
    <w:rsid w:val="00A004BD"/>
    <w:pPr>
      <w:spacing w:before="480" w:line="276" w:lineRule="auto"/>
      <w:outlineLvl w:val="9"/>
    </w:pPr>
    <w:rPr>
      <w:b w:val="0"/>
      <w:bCs/>
      <w:sz w:val="28"/>
      <w:szCs w:val="28"/>
    </w:rPr>
  </w:style>
  <w:style w:type="paragraph" w:styleId="TOC1">
    <w:name w:val="toc 1"/>
    <w:basedOn w:val="Normal"/>
    <w:next w:val="Normal"/>
    <w:autoRedefine/>
    <w:uiPriority w:val="39"/>
    <w:unhideWhenUsed/>
    <w:rsid w:val="005E2000"/>
    <w:pPr>
      <w:tabs>
        <w:tab w:val="right" w:leader="dot" w:pos="9062"/>
      </w:tabs>
      <w:spacing w:before="240" w:after="120"/>
    </w:pPr>
    <w:rPr>
      <w:b/>
      <w:bCs/>
      <w:sz w:val="20"/>
      <w:szCs w:val="20"/>
    </w:rPr>
  </w:style>
  <w:style w:type="paragraph" w:styleId="TOC2">
    <w:name w:val="toc 2"/>
    <w:basedOn w:val="Normal"/>
    <w:next w:val="Normal"/>
    <w:autoRedefine/>
    <w:uiPriority w:val="39"/>
    <w:unhideWhenUsed/>
    <w:rsid w:val="00A004BD"/>
    <w:pPr>
      <w:spacing w:before="120"/>
      <w:ind w:left="240"/>
    </w:pPr>
    <w:rPr>
      <w:i/>
      <w:iCs/>
      <w:sz w:val="20"/>
      <w:szCs w:val="20"/>
    </w:rPr>
  </w:style>
  <w:style w:type="paragraph" w:styleId="TOC3">
    <w:name w:val="toc 3"/>
    <w:basedOn w:val="Normal"/>
    <w:next w:val="Normal"/>
    <w:autoRedefine/>
    <w:uiPriority w:val="39"/>
    <w:unhideWhenUsed/>
    <w:rsid w:val="00A004BD"/>
    <w:pPr>
      <w:ind w:left="480"/>
    </w:pPr>
    <w:rPr>
      <w:sz w:val="20"/>
      <w:szCs w:val="20"/>
    </w:rPr>
  </w:style>
  <w:style w:type="paragraph" w:styleId="TOC4">
    <w:name w:val="toc 4"/>
    <w:basedOn w:val="Normal"/>
    <w:next w:val="Normal"/>
    <w:autoRedefine/>
    <w:uiPriority w:val="39"/>
    <w:semiHidden/>
    <w:unhideWhenUsed/>
    <w:rsid w:val="00A004BD"/>
    <w:pPr>
      <w:ind w:left="720"/>
    </w:pPr>
    <w:rPr>
      <w:sz w:val="20"/>
      <w:szCs w:val="20"/>
    </w:rPr>
  </w:style>
  <w:style w:type="paragraph" w:styleId="TOC5">
    <w:name w:val="toc 5"/>
    <w:basedOn w:val="Normal"/>
    <w:next w:val="Normal"/>
    <w:autoRedefine/>
    <w:uiPriority w:val="39"/>
    <w:semiHidden/>
    <w:unhideWhenUsed/>
    <w:rsid w:val="00A004BD"/>
    <w:pPr>
      <w:ind w:left="960"/>
    </w:pPr>
    <w:rPr>
      <w:sz w:val="20"/>
      <w:szCs w:val="20"/>
    </w:rPr>
  </w:style>
  <w:style w:type="paragraph" w:styleId="TOC6">
    <w:name w:val="toc 6"/>
    <w:basedOn w:val="Normal"/>
    <w:next w:val="Normal"/>
    <w:autoRedefine/>
    <w:uiPriority w:val="39"/>
    <w:semiHidden/>
    <w:unhideWhenUsed/>
    <w:rsid w:val="00A004BD"/>
    <w:pPr>
      <w:ind w:left="1200"/>
    </w:pPr>
    <w:rPr>
      <w:sz w:val="20"/>
      <w:szCs w:val="20"/>
    </w:rPr>
  </w:style>
  <w:style w:type="paragraph" w:styleId="TOC7">
    <w:name w:val="toc 7"/>
    <w:basedOn w:val="Normal"/>
    <w:next w:val="Normal"/>
    <w:autoRedefine/>
    <w:uiPriority w:val="39"/>
    <w:semiHidden/>
    <w:unhideWhenUsed/>
    <w:rsid w:val="00A004BD"/>
    <w:pPr>
      <w:ind w:left="1440"/>
    </w:pPr>
    <w:rPr>
      <w:sz w:val="20"/>
      <w:szCs w:val="20"/>
    </w:rPr>
  </w:style>
  <w:style w:type="paragraph" w:styleId="TOC8">
    <w:name w:val="toc 8"/>
    <w:basedOn w:val="Normal"/>
    <w:next w:val="Normal"/>
    <w:autoRedefine/>
    <w:uiPriority w:val="39"/>
    <w:semiHidden/>
    <w:unhideWhenUsed/>
    <w:rsid w:val="00A004BD"/>
    <w:pPr>
      <w:ind w:left="1680"/>
    </w:pPr>
    <w:rPr>
      <w:sz w:val="20"/>
      <w:szCs w:val="20"/>
    </w:rPr>
  </w:style>
  <w:style w:type="paragraph" w:styleId="TOC9">
    <w:name w:val="toc 9"/>
    <w:basedOn w:val="Normal"/>
    <w:next w:val="Normal"/>
    <w:autoRedefine/>
    <w:uiPriority w:val="39"/>
    <w:semiHidden/>
    <w:unhideWhenUsed/>
    <w:rsid w:val="00A004BD"/>
    <w:pPr>
      <w:ind w:left="1920"/>
    </w:pPr>
    <w:rPr>
      <w:sz w:val="20"/>
      <w:szCs w:val="20"/>
    </w:rPr>
  </w:style>
  <w:style w:type="character" w:customStyle="1" w:styleId="Heading2Char">
    <w:name w:val="Heading 2 Char"/>
    <w:basedOn w:val="DefaultParagraphFont"/>
    <w:link w:val="Heading2"/>
    <w:uiPriority w:val="9"/>
    <w:rsid w:val="009E606A"/>
    <w:rPr>
      <w:rFonts w:eastAsiaTheme="majorEastAsia" w:cstheme="majorBidi"/>
      <w:color w:val="000000" w:themeColor="text1"/>
      <w:sz w:val="28"/>
      <w:szCs w:val="26"/>
      <w:lang w:eastAsia="nb-NO"/>
    </w:rPr>
  </w:style>
  <w:style w:type="character" w:customStyle="1" w:styleId="Heading3Char">
    <w:name w:val="Heading 3 Char"/>
    <w:basedOn w:val="DefaultParagraphFont"/>
    <w:link w:val="Heading3"/>
    <w:uiPriority w:val="9"/>
    <w:rsid w:val="00D9112B"/>
    <w:rPr>
      <w:rFonts w:ascii="Arial" w:eastAsiaTheme="majorEastAsia" w:hAnsi="Arial" w:cstheme="majorBidi"/>
      <w:color w:val="000000" w:themeColor="text1"/>
      <w:lang w:eastAsia="nb-NO"/>
    </w:rPr>
  </w:style>
  <w:style w:type="character" w:styleId="Hyperlink">
    <w:name w:val="Hyperlink"/>
    <w:basedOn w:val="DefaultParagraphFont"/>
    <w:uiPriority w:val="99"/>
    <w:unhideWhenUsed/>
    <w:rsid w:val="00A004BD"/>
    <w:rPr>
      <w:color w:val="0563C1" w:themeColor="hyperlink"/>
      <w:u w:val="single"/>
    </w:rPr>
  </w:style>
  <w:style w:type="paragraph" w:styleId="ListParagraph">
    <w:name w:val="List Paragraph"/>
    <w:basedOn w:val="Normal"/>
    <w:uiPriority w:val="34"/>
    <w:qFormat/>
    <w:rsid w:val="0084730E"/>
    <w:pPr>
      <w:ind w:left="720"/>
      <w:contextualSpacing/>
    </w:pPr>
  </w:style>
  <w:style w:type="character" w:styleId="IntenseEmphasis">
    <w:name w:val="Intense Emphasis"/>
    <w:basedOn w:val="DefaultParagraphFont"/>
    <w:uiPriority w:val="21"/>
    <w:qFormat/>
    <w:rsid w:val="0084730E"/>
    <w:rPr>
      <w:i/>
      <w:iCs/>
      <w:color w:val="4472C4" w:themeColor="accent1"/>
    </w:rPr>
  </w:style>
  <w:style w:type="paragraph" w:styleId="Header">
    <w:name w:val="header"/>
    <w:basedOn w:val="Normal"/>
    <w:link w:val="HeaderChar"/>
    <w:uiPriority w:val="99"/>
    <w:unhideWhenUsed/>
    <w:rsid w:val="00CC2DEB"/>
    <w:pPr>
      <w:tabs>
        <w:tab w:val="center" w:pos="4536"/>
        <w:tab w:val="right" w:pos="9072"/>
      </w:tabs>
    </w:pPr>
  </w:style>
  <w:style w:type="character" w:customStyle="1" w:styleId="HeaderChar">
    <w:name w:val="Header Char"/>
    <w:basedOn w:val="DefaultParagraphFont"/>
    <w:link w:val="Header"/>
    <w:uiPriority w:val="99"/>
    <w:rsid w:val="00CC2DEB"/>
  </w:style>
  <w:style w:type="paragraph" w:styleId="Footer">
    <w:name w:val="footer"/>
    <w:basedOn w:val="Normal"/>
    <w:link w:val="FooterChar"/>
    <w:uiPriority w:val="99"/>
    <w:unhideWhenUsed/>
    <w:rsid w:val="00CC2DEB"/>
    <w:pPr>
      <w:tabs>
        <w:tab w:val="center" w:pos="4536"/>
        <w:tab w:val="right" w:pos="9072"/>
      </w:tabs>
    </w:pPr>
  </w:style>
  <w:style w:type="character" w:customStyle="1" w:styleId="FooterChar">
    <w:name w:val="Footer Char"/>
    <w:basedOn w:val="DefaultParagraphFont"/>
    <w:link w:val="Footer"/>
    <w:uiPriority w:val="99"/>
    <w:rsid w:val="00CC2DEB"/>
  </w:style>
  <w:style w:type="character" w:styleId="CommentReference">
    <w:name w:val="annotation reference"/>
    <w:basedOn w:val="DefaultParagraphFont"/>
    <w:uiPriority w:val="99"/>
    <w:semiHidden/>
    <w:unhideWhenUsed/>
    <w:rsid w:val="005904B7"/>
    <w:rPr>
      <w:sz w:val="16"/>
      <w:szCs w:val="16"/>
    </w:rPr>
  </w:style>
  <w:style w:type="paragraph" w:styleId="CommentText">
    <w:name w:val="annotation text"/>
    <w:basedOn w:val="Normal"/>
    <w:link w:val="CommentTextChar"/>
    <w:uiPriority w:val="99"/>
    <w:semiHidden/>
    <w:unhideWhenUsed/>
    <w:rsid w:val="005904B7"/>
    <w:rPr>
      <w:sz w:val="20"/>
      <w:szCs w:val="20"/>
    </w:rPr>
  </w:style>
  <w:style w:type="character" w:customStyle="1" w:styleId="CommentTextChar">
    <w:name w:val="Comment Text Char"/>
    <w:basedOn w:val="DefaultParagraphFont"/>
    <w:link w:val="CommentText"/>
    <w:uiPriority w:val="99"/>
    <w:semiHidden/>
    <w:rsid w:val="005904B7"/>
    <w:rPr>
      <w:sz w:val="20"/>
      <w:szCs w:val="20"/>
    </w:rPr>
  </w:style>
  <w:style w:type="paragraph" w:styleId="CommentSubject">
    <w:name w:val="annotation subject"/>
    <w:basedOn w:val="CommentText"/>
    <w:next w:val="CommentText"/>
    <w:link w:val="CommentSubjectChar"/>
    <w:uiPriority w:val="99"/>
    <w:semiHidden/>
    <w:unhideWhenUsed/>
    <w:rsid w:val="005904B7"/>
    <w:rPr>
      <w:b/>
      <w:bCs/>
    </w:rPr>
  </w:style>
  <w:style w:type="character" w:customStyle="1" w:styleId="CommentSubjectChar">
    <w:name w:val="Comment Subject Char"/>
    <w:basedOn w:val="CommentTextChar"/>
    <w:link w:val="CommentSubject"/>
    <w:uiPriority w:val="99"/>
    <w:semiHidden/>
    <w:rsid w:val="005904B7"/>
    <w:rPr>
      <w:b/>
      <w:bCs/>
      <w:sz w:val="20"/>
      <w:szCs w:val="20"/>
    </w:rPr>
  </w:style>
  <w:style w:type="paragraph" w:styleId="FootnoteText">
    <w:name w:val="footnote text"/>
    <w:basedOn w:val="Normal"/>
    <w:link w:val="FootnoteTextChar"/>
    <w:uiPriority w:val="99"/>
    <w:semiHidden/>
    <w:unhideWhenUsed/>
    <w:rsid w:val="00AA305C"/>
    <w:rPr>
      <w:sz w:val="20"/>
      <w:szCs w:val="20"/>
    </w:rPr>
  </w:style>
  <w:style w:type="character" w:customStyle="1" w:styleId="FootnoteTextChar">
    <w:name w:val="Footnote Text Char"/>
    <w:basedOn w:val="DefaultParagraphFont"/>
    <w:link w:val="FootnoteText"/>
    <w:uiPriority w:val="99"/>
    <w:semiHidden/>
    <w:rsid w:val="00AA305C"/>
    <w:rPr>
      <w:sz w:val="20"/>
      <w:szCs w:val="20"/>
    </w:rPr>
  </w:style>
  <w:style w:type="character" w:styleId="FootnoteReference">
    <w:name w:val="footnote reference"/>
    <w:basedOn w:val="DefaultParagraphFont"/>
    <w:uiPriority w:val="99"/>
    <w:semiHidden/>
    <w:unhideWhenUsed/>
    <w:rsid w:val="00AA305C"/>
    <w:rPr>
      <w:vertAlign w:val="superscript"/>
    </w:rPr>
  </w:style>
  <w:style w:type="character" w:customStyle="1" w:styleId="Heading4Char">
    <w:name w:val="Heading 4 Char"/>
    <w:basedOn w:val="DefaultParagraphFont"/>
    <w:link w:val="Heading4"/>
    <w:uiPriority w:val="9"/>
    <w:rsid w:val="00484D28"/>
    <w:rPr>
      <w:rFonts w:asciiTheme="majorHAnsi" w:eastAsiaTheme="majorEastAsia" w:hAnsiTheme="majorHAnsi" w:cstheme="majorBidi"/>
      <w:i/>
      <w:iCs/>
      <w:color w:val="2F5496" w:themeColor="accent1" w:themeShade="BF"/>
    </w:rPr>
  </w:style>
  <w:style w:type="table" w:styleId="TableGrid">
    <w:name w:val="Table Grid"/>
    <w:basedOn w:val="TableNormal"/>
    <w:uiPriority w:val="39"/>
    <w:rsid w:val="007F138C"/>
    <w:rPr>
      <w:rFonts w:eastAsia="Times New Roman"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0312C2"/>
  </w:style>
  <w:style w:type="character" w:styleId="UnresolvedMention">
    <w:name w:val="Unresolved Mention"/>
    <w:basedOn w:val="DefaultParagraphFont"/>
    <w:uiPriority w:val="99"/>
    <w:semiHidden/>
    <w:unhideWhenUsed/>
    <w:rsid w:val="000B67F8"/>
    <w:rPr>
      <w:color w:val="605E5C"/>
      <w:shd w:val="clear" w:color="auto" w:fill="E1DFDD"/>
    </w:rPr>
  </w:style>
  <w:style w:type="paragraph" w:customStyle="1" w:styleId="Body">
    <w:name w:val="Body"/>
    <w:rsid w:val="006A4789"/>
    <w:pPr>
      <w:pBdr>
        <w:top w:val="nil"/>
        <w:left w:val="nil"/>
        <w:bottom w:val="nil"/>
        <w:right w:val="nil"/>
        <w:between w:val="nil"/>
        <w:bar w:val="nil"/>
      </w:pBdr>
      <w:spacing w:after="200" w:line="312" w:lineRule="auto"/>
    </w:pPr>
    <w:rPr>
      <w:rFonts w:ascii="Arial" w:eastAsia="Arial" w:hAnsi="Arial" w:cs="Arial"/>
      <w:color w:val="000000"/>
      <w:sz w:val="18"/>
      <w:szCs w:val="18"/>
      <w:bdr w:val="nil"/>
      <w:lang w:eastAsia="en-GB"/>
      <w14:textOutline w14:w="0" w14:cap="flat" w14:cmpd="sng" w14:algn="ctr">
        <w14:noFill/>
        <w14:prstDash w14:val="solid"/>
        <w14:bevel/>
      </w14:textOutline>
    </w:rPr>
  </w:style>
  <w:style w:type="paragraph" w:customStyle="1" w:styleId="h1">
    <w:name w:val="h1"/>
    <w:next w:val="Body"/>
    <w:rsid w:val="006A4789"/>
    <w:pPr>
      <w:keepNext/>
      <w:pBdr>
        <w:top w:val="nil"/>
        <w:left w:val="nil"/>
        <w:bottom w:val="nil"/>
        <w:right w:val="nil"/>
        <w:between w:val="nil"/>
        <w:bar w:val="nil"/>
      </w:pBdr>
      <w:spacing w:line="312" w:lineRule="auto"/>
    </w:pPr>
    <w:rPr>
      <w:rFonts w:ascii="Arial" w:eastAsia="Arial Unicode MS" w:hAnsi="Arial" w:cs="Arial Unicode MS"/>
      <w:caps/>
      <w:color w:val="000000"/>
      <w:sz w:val="56"/>
      <w:szCs w:val="56"/>
      <w:bdr w:val="nil"/>
      <w:lang w:eastAsia="en-GB"/>
      <w14:textOutline w14:w="0" w14:cap="flat" w14:cmpd="sng" w14:algn="ctr">
        <w14:noFill/>
        <w14:prstDash w14:val="solid"/>
        <w14:bevel/>
      </w14:textOutline>
    </w:rPr>
  </w:style>
  <w:style w:type="paragraph" w:styleId="BalloonText">
    <w:name w:val="Balloon Text"/>
    <w:basedOn w:val="Normal"/>
    <w:link w:val="BalloonTextChar"/>
    <w:uiPriority w:val="99"/>
    <w:semiHidden/>
    <w:unhideWhenUsed/>
    <w:rsid w:val="000A4543"/>
    <w:rPr>
      <w:sz w:val="18"/>
      <w:szCs w:val="18"/>
    </w:rPr>
  </w:style>
  <w:style w:type="character" w:customStyle="1" w:styleId="BalloonTextChar">
    <w:name w:val="Balloon Text Char"/>
    <w:basedOn w:val="DefaultParagraphFont"/>
    <w:link w:val="BalloonText"/>
    <w:uiPriority w:val="99"/>
    <w:semiHidden/>
    <w:rsid w:val="000A4543"/>
    <w:rPr>
      <w:rFonts w:ascii="Times New Roman" w:eastAsia="Times New Roman" w:hAnsi="Times New Roman" w:cs="Times New Roman"/>
      <w:sz w:val="18"/>
      <w:szCs w:val="18"/>
      <w:lang w:eastAsia="nb-NO"/>
    </w:rPr>
  </w:style>
  <w:style w:type="paragraph" w:styleId="Revision">
    <w:name w:val="Revision"/>
    <w:hidden/>
    <w:uiPriority w:val="99"/>
    <w:semiHidden/>
    <w:rsid w:val="007F43C4"/>
    <w:rPr>
      <w:rFonts w:ascii="Times New Roman" w:eastAsia="Times New Roman" w:hAnsi="Times New Roman" w:cs="Times New Roman"/>
      <w:lang w:eastAsia="nb-NO"/>
    </w:rPr>
  </w:style>
  <w:style w:type="character" w:customStyle="1" w:styleId="normaltextrun">
    <w:name w:val="normaltextrun"/>
    <w:basedOn w:val="DefaultParagraphFont"/>
    <w:rsid w:val="006E3AD8"/>
  </w:style>
  <w:style w:type="character" w:customStyle="1" w:styleId="eop">
    <w:name w:val="eop"/>
    <w:basedOn w:val="DefaultParagraphFont"/>
    <w:rsid w:val="006E3A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506060">
      <w:bodyDiv w:val="1"/>
      <w:marLeft w:val="0"/>
      <w:marRight w:val="0"/>
      <w:marTop w:val="0"/>
      <w:marBottom w:val="0"/>
      <w:divBdr>
        <w:top w:val="none" w:sz="0" w:space="0" w:color="auto"/>
        <w:left w:val="none" w:sz="0" w:space="0" w:color="auto"/>
        <w:bottom w:val="none" w:sz="0" w:space="0" w:color="auto"/>
        <w:right w:val="none" w:sz="0" w:space="0" w:color="auto"/>
      </w:divBdr>
      <w:divsChild>
        <w:div w:id="97138825">
          <w:marLeft w:val="0"/>
          <w:marRight w:val="0"/>
          <w:marTop w:val="0"/>
          <w:marBottom w:val="0"/>
          <w:divBdr>
            <w:top w:val="none" w:sz="0" w:space="0" w:color="auto"/>
            <w:left w:val="none" w:sz="0" w:space="0" w:color="auto"/>
            <w:bottom w:val="none" w:sz="0" w:space="0" w:color="auto"/>
            <w:right w:val="none" w:sz="0" w:space="0" w:color="auto"/>
          </w:divBdr>
          <w:divsChild>
            <w:div w:id="1417287201">
              <w:marLeft w:val="0"/>
              <w:marRight w:val="0"/>
              <w:marTop w:val="0"/>
              <w:marBottom w:val="0"/>
              <w:divBdr>
                <w:top w:val="none" w:sz="0" w:space="0" w:color="auto"/>
                <w:left w:val="none" w:sz="0" w:space="0" w:color="auto"/>
                <w:bottom w:val="none" w:sz="0" w:space="0" w:color="auto"/>
                <w:right w:val="none" w:sz="0" w:space="0" w:color="auto"/>
              </w:divBdr>
              <w:divsChild>
                <w:div w:id="541097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67340">
      <w:bodyDiv w:val="1"/>
      <w:marLeft w:val="0"/>
      <w:marRight w:val="0"/>
      <w:marTop w:val="0"/>
      <w:marBottom w:val="0"/>
      <w:divBdr>
        <w:top w:val="none" w:sz="0" w:space="0" w:color="auto"/>
        <w:left w:val="none" w:sz="0" w:space="0" w:color="auto"/>
        <w:bottom w:val="none" w:sz="0" w:space="0" w:color="auto"/>
        <w:right w:val="none" w:sz="0" w:space="0" w:color="auto"/>
      </w:divBdr>
    </w:div>
    <w:div w:id="55592017">
      <w:bodyDiv w:val="1"/>
      <w:marLeft w:val="0"/>
      <w:marRight w:val="0"/>
      <w:marTop w:val="0"/>
      <w:marBottom w:val="0"/>
      <w:divBdr>
        <w:top w:val="none" w:sz="0" w:space="0" w:color="auto"/>
        <w:left w:val="none" w:sz="0" w:space="0" w:color="auto"/>
        <w:bottom w:val="none" w:sz="0" w:space="0" w:color="auto"/>
        <w:right w:val="none" w:sz="0" w:space="0" w:color="auto"/>
      </w:divBdr>
      <w:divsChild>
        <w:div w:id="293869296">
          <w:marLeft w:val="0"/>
          <w:marRight w:val="0"/>
          <w:marTop w:val="0"/>
          <w:marBottom w:val="0"/>
          <w:divBdr>
            <w:top w:val="none" w:sz="0" w:space="0" w:color="auto"/>
            <w:left w:val="none" w:sz="0" w:space="0" w:color="auto"/>
            <w:bottom w:val="none" w:sz="0" w:space="0" w:color="auto"/>
            <w:right w:val="none" w:sz="0" w:space="0" w:color="auto"/>
          </w:divBdr>
          <w:divsChild>
            <w:div w:id="218244593">
              <w:marLeft w:val="0"/>
              <w:marRight w:val="0"/>
              <w:marTop w:val="0"/>
              <w:marBottom w:val="0"/>
              <w:divBdr>
                <w:top w:val="none" w:sz="0" w:space="0" w:color="auto"/>
                <w:left w:val="none" w:sz="0" w:space="0" w:color="auto"/>
                <w:bottom w:val="none" w:sz="0" w:space="0" w:color="auto"/>
                <w:right w:val="none" w:sz="0" w:space="0" w:color="auto"/>
              </w:divBdr>
              <w:divsChild>
                <w:div w:id="266156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29014">
      <w:bodyDiv w:val="1"/>
      <w:marLeft w:val="0"/>
      <w:marRight w:val="0"/>
      <w:marTop w:val="0"/>
      <w:marBottom w:val="0"/>
      <w:divBdr>
        <w:top w:val="none" w:sz="0" w:space="0" w:color="auto"/>
        <w:left w:val="none" w:sz="0" w:space="0" w:color="auto"/>
        <w:bottom w:val="none" w:sz="0" w:space="0" w:color="auto"/>
        <w:right w:val="none" w:sz="0" w:space="0" w:color="auto"/>
      </w:divBdr>
    </w:div>
    <w:div w:id="78672533">
      <w:bodyDiv w:val="1"/>
      <w:marLeft w:val="0"/>
      <w:marRight w:val="0"/>
      <w:marTop w:val="0"/>
      <w:marBottom w:val="0"/>
      <w:divBdr>
        <w:top w:val="none" w:sz="0" w:space="0" w:color="auto"/>
        <w:left w:val="none" w:sz="0" w:space="0" w:color="auto"/>
        <w:bottom w:val="none" w:sz="0" w:space="0" w:color="auto"/>
        <w:right w:val="none" w:sz="0" w:space="0" w:color="auto"/>
      </w:divBdr>
      <w:divsChild>
        <w:div w:id="681401337">
          <w:marLeft w:val="0"/>
          <w:marRight w:val="0"/>
          <w:marTop w:val="0"/>
          <w:marBottom w:val="0"/>
          <w:divBdr>
            <w:top w:val="none" w:sz="0" w:space="0" w:color="auto"/>
            <w:left w:val="none" w:sz="0" w:space="0" w:color="auto"/>
            <w:bottom w:val="none" w:sz="0" w:space="0" w:color="auto"/>
            <w:right w:val="none" w:sz="0" w:space="0" w:color="auto"/>
          </w:divBdr>
          <w:divsChild>
            <w:div w:id="1933584588">
              <w:marLeft w:val="0"/>
              <w:marRight w:val="0"/>
              <w:marTop w:val="0"/>
              <w:marBottom w:val="0"/>
              <w:divBdr>
                <w:top w:val="none" w:sz="0" w:space="0" w:color="auto"/>
                <w:left w:val="none" w:sz="0" w:space="0" w:color="auto"/>
                <w:bottom w:val="none" w:sz="0" w:space="0" w:color="auto"/>
                <w:right w:val="none" w:sz="0" w:space="0" w:color="auto"/>
              </w:divBdr>
              <w:divsChild>
                <w:div w:id="53538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15856">
      <w:bodyDiv w:val="1"/>
      <w:marLeft w:val="0"/>
      <w:marRight w:val="0"/>
      <w:marTop w:val="0"/>
      <w:marBottom w:val="0"/>
      <w:divBdr>
        <w:top w:val="none" w:sz="0" w:space="0" w:color="auto"/>
        <w:left w:val="none" w:sz="0" w:space="0" w:color="auto"/>
        <w:bottom w:val="none" w:sz="0" w:space="0" w:color="auto"/>
        <w:right w:val="none" w:sz="0" w:space="0" w:color="auto"/>
      </w:divBdr>
    </w:div>
    <w:div w:id="166679364">
      <w:bodyDiv w:val="1"/>
      <w:marLeft w:val="0"/>
      <w:marRight w:val="0"/>
      <w:marTop w:val="0"/>
      <w:marBottom w:val="0"/>
      <w:divBdr>
        <w:top w:val="none" w:sz="0" w:space="0" w:color="auto"/>
        <w:left w:val="none" w:sz="0" w:space="0" w:color="auto"/>
        <w:bottom w:val="none" w:sz="0" w:space="0" w:color="auto"/>
        <w:right w:val="none" w:sz="0" w:space="0" w:color="auto"/>
      </w:divBdr>
      <w:divsChild>
        <w:div w:id="1860780734">
          <w:marLeft w:val="0"/>
          <w:marRight w:val="0"/>
          <w:marTop w:val="0"/>
          <w:marBottom w:val="0"/>
          <w:divBdr>
            <w:top w:val="none" w:sz="0" w:space="0" w:color="auto"/>
            <w:left w:val="none" w:sz="0" w:space="0" w:color="auto"/>
            <w:bottom w:val="none" w:sz="0" w:space="0" w:color="auto"/>
            <w:right w:val="none" w:sz="0" w:space="0" w:color="auto"/>
          </w:divBdr>
          <w:divsChild>
            <w:div w:id="154955757">
              <w:marLeft w:val="0"/>
              <w:marRight w:val="0"/>
              <w:marTop w:val="0"/>
              <w:marBottom w:val="0"/>
              <w:divBdr>
                <w:top w:val="none" w:sz="0" w:space="0" w:color="auto"/>
                <w:left w:val="none" w:sz="0" w:space="0" w:color="auto"/>
                <w:bottom w:val="none" w:sz="0" w:space="0" w:color="auto"/>
                <w:right w:val="none" w:sz="0" w:space="0" w:color="auto"/>
              </w:divBdr>
              <w:divsChild>
                <w:div w:id="1195539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1336480">
      <w:bodyDiv w:val="1"/>
      <w:marLeft w:val="0"/>
      <w:marRight w:val="0"/>
      <w:marTop w:val="0"/>
      <w:marBottom w:val="0"/>
      <w:divBdr>
        <w:top w:val="none" w:sz="0" w:space="0" w:color="auto"/>
        <w:left w:val="none" w:sz="0" w:space="0" w:color="auto"/>
        <w:bottom w:val="none" w:sz="0" w:space="0" w:color="auto"/>
        <w:right w:val="none" w:sz="0" w:space="0" w:color="auto"/>
      </w:divBdr>
    </w:div>
    <w:div w:id="221523237">
      <w:bodyDiv w:val="1"/>
      <w:marLeft w:val="0"/>
      <w:marRight w:val="0"/>
      <w:marTop w:val="0"/>
      <w:marBottom w:val="0"/>
      <w:divBdr>
        <w:top w:val="none" w:sz="0" w:space="0" w:color="auto"/>
        <w:left w:val="none" w:sz="0" w:space="0" w:color="auto"/>
        <w:bottom w:val="none" w:sz="0" w:space="0" w:color="auto"/>
        <w:right w:val="none" w:sz="0" w:space="0" w:color="auto"/>
      </w:divBdr>
      <w:divsChild>
        <w:div w:id="713431722">
          <w:marLeft w:val="0"/>
          <w:marRight w:val="0"/>
          <w:marTop w:val="0"/>
          <w:marBottom w:val="0"/>
          <w:divBdr>
            <w:top w:val="none" w:sz="0" w:space="0" w:color="auto"/>
            <w:left w:val="none" w:sz="0" w:space="0" w:color="auto"/>
            <w:bottom w:val="none" w:sz="0" w:space="0" w:color="auto"/>
            <w:right w:val="none" w:sz="0" w:space="0" w:color="auto"/>
          </w:divBdr>
          <w:divsChild>
            <w:div w:id="932320091">
              <w:marLeft w:val="0"/>
              <w:marRight w:val="0"/>
              <w:marTop w:val="0"/>
              <w:marBottom w:val="0"/>
              <w:divBdr>
                <w:top w:val="none" w:sz="0" w:space="0" w:color="auto"/>
                <w:left w:val="none" w:sz="0" w:space="0" w:color="auto"/>
                <w:bottom w:val="none" w:sz="0" w:space="0" w:color="auto"/>
                <w:right w:val="none" w:sz="0" w:space="0" w:color="auto"/>
              </w:divBdr>
              <w:divsChild>
                <w:div w:id="9808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034678">
      <w:bodyDiv w:val="1"/>
      <w:marLeft w:val="0"/>
      <w:marRight w:val="0"/>
      <w:marTop w:val="0"/>
      <w:marBottom w:val="0"/>
      <w:divBdr>
        <w:top w:val="none" w:sz="0" w:space="0" w:color="auto"/>
        <w:left w:val="none" w:sz="0" w:space="0" w:color="auto"/>
        <w:bottom w:val="none" w:sz="0" w:space="0" w:color="auto"/>
        <w:right w:val="none" w:sz="0" w:space="0" w:color="auto"/>
      </w:divBdr>
      <w:divsChild>
        <w:div w:id="886379869">
          <w:marLeft w:val="0"/>
          <w:marRight w:val="0"/>
          <w:marTop w:val="0"/>
          <w:marBottom w:val="0"/>
          <w:divBdr>
            <w:top w:val="none" w:sz="0" w:space="0" w:color="auto"/>
            <w:left w:val="none" w:sz="0" w:space="0" w:color="auto"/>
            <w:bottom w:val="none" w:sz="0" w:space="0" w:color="auto"/>
            <w:right w:val="none" w:sz="0" w:space="0" w:color="auto"/>
          </w:divBdr>
          <w:divsChild>
            <w:div w:id="582302148">
              <w:marLeft w:val="0"/>
              <w:marRight w:val="0"/>
              <w:marTop w:val="0"/>
              <w:marBottom w:val="0"/>
              <w:divBdr>
                <w:top w:val="none" w:sz="0" w:space="0" w:color="auto"/>
                <w:left w:val="none" w:sz="0" w:space="0" w:color="auto"/>
                <w:bottom w:val="none" w:sz="0" w:space="0" w:color="auto"/>
                <w:right w:val="none" w:sz="0" w:space="0" w:color="auto"/>
              </w:divBdr>
              <w:divsChild>
                <w:div w:id="1014842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8488473">
      <w:bodyDiv w:val="1"/>
      <w:marLeft w:val="0"/>
      <w:marRight w:val="0"/>
      <w:marTop w:val="0"/>
      <w:marBottom w:val="0"/>
      <w:divBdr>
        <w:top w:val="none" w:sz="0" w:space="0" w:color="auto"/>
        <w:left w:val="none" w:sz="0" w:space="0" w:color="auto"/>
        <w:bottom w:val="none" w:sz="0" w:space="0" w:color="auto"/>
        <w:right w:val="none" w:sz="0" w:space="0" w:color="auto"/>
      </w:divBdr>
    </w:div>
    <w:div w:id="260265881">
      <w:bodyDiv w:val="1"/>
      <w:marLeft w:val="0"/>
      <w:marRight w:val="0"/>
      <w:marTop w:val="0"/>
      <w:marBottom w:val="0"/>
      <w:divBdr>
        <w:top w:val="none" w:sz="0" w:space="0" w:color="auto"/>
        <w:left w:val="none" w:sz="0" w:space="0" w:color="auto"/>
        <w:bottom w:val="none" w:sz="0" w:space="0" w:color="auto"/>
        <w:right w:val="none" w:sz="0" w:space="0" w:color="auto"/>
      </w:divBdr>
    </w:div>
    <w:div w:id="288055158">
      <w:bodyDiv w:val="1"/>
      <w:marLeft w:val="0"/>
      <w:marRight w:val="0"/>
      <w:marTop w:val="0"/>
      <w:marBottom w:val="0"/>
      <w:divBdr>
        <w:top w:val="none" w:sz="0" w:space="0" w:color="auto"/>
        <w:left w:val="none" w:sz="0" w:space="0" w:color="auto"/>
        <w:bottom w:val="none" w:sz="0" w:space="0" w:color="auto"/>
        <w:right w:val="none" w:sz="0" w:space="0" w:color="auto"/>
      </w:divBdr>
      <w:divsChild>
        <w:div w:id="1590312564">
          <w:marLeft w:val="0"/>
          <w:marRight w:val="0"/>
          <w:marTop w:val="0"/>
          <w:marBottom w:val="0"/>
          <w:divBdr>
            <w:top w:val="none" w:sz="0" w:space="0" w:color="auto"/>
            <w:left w:val="none" w:sz="0" w:space="0" w:color="auto"/>
            <w:bottom w:val="none" w:sz="0" w:space="0" w:color="auto"/>
            <w:right w:val="none" w:sz="0" w:space="0" w:color="auto"/>
          </w:divBdr>
          <w:divsChild>
            <w:div w:id="2063628923">
              <w:marLeft w:val="0"/>
              <w:marRight w:val="0"/>
              <w:marTop w:val="0"/>
              <w:marBottom w:val="0"/>
              <w:divBdr>
                <w:top w:val="none" w:sz="0" w:space="0" w:color="auto"/>
                <w:left w:val="none" w:sz="0" w:space="0" w:color="auto"/>
                <w:bottom w:val="none" w:sz="0" w:space="0" w:color="auto"/>
                <w:right w:val="none" w:sz="0" w:space="0" w:color="auto"/>
              </w:divBdr>
              <w:divsChild>
                <w:div w:id="1183713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638404">
      <w:bodyDiv w:val="1"/>
      <w:marLeft w:val="0"/>
      <w:marRight w:val="0"/>
      <w:marTop w:val="0"/>
      <w:marBottom w:val="0"/>
      <w:divBdr>
        <w:top w:val="none" w:sz="0" w:space="0" w:color="auto"/>
        <w:left w:val="none" w:sz="0" w:space="0" w:color="auto"/>
        <w:bottom w:val="none" w:sz="0" w:space="0" w:color="auto"/>
        <w:right w:val="none" w:sz="0" w:space="0" w:color="auto"/>
      </w:divBdr>
      <w:divsChild>
        <w:div w:id="1900314106">
          <w:marLeft w:val="0"/>
          <w:marRight w:val="0"/>
          <w:marTop w:val="0"/>
          <w:marBottom w:val="0"/>
          <w:divBdr>
            <w:top w:val="none" w:sz="0" w:space="0" w:color="auto"/>
            <w:left w:val="none" w:sz="0" w:space="0" w:color="auto"/>
            <w:bottom w:val="none" w:sz="0" w:space="0" w:color="auto"/>
            <w:right w:val="none" w:sz="0" w:space="0" w:color="auto"/>
          </w:divBdr>
          <w:divsChild>
            <w:div w:id="1757164590">
              <w:marLeft w:val="0"/>
              <w:marRight w:val="0"/>
              <w:marTop w:val="0"/>
              <w:marBottom w:val="0"/>
              <w:divBdr>
                <w:top w:val="none" w:sz="0" w:space="0" w:color="auto"/>
                <w:left w:val="none" w:sz="0" w:space="0" w:color="auto"/>
                <w:bottom w:val="none" w:sz="0" w:space="0" w:color="auto"/>
                <w:right w:val="none" w:sz="0" w:space="0" w:color="auto"/>
              </w:divBdr>
              <w:divsChild>
                <w:div w:id="657809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371212">
      <w:bodyDiv w:val="1"/>
      <w:marLeft w:val="0"/>
      <w:marRight w:val="0"/>
      <w:marTop w:val="0"/>
      <w:marBottom w:val="0"/>
      <w:divBdr>
        <w:top w:val="none" w:sz="0" w:space="0" w:color="auto"/>
        <w:left w:val="none" w:sz="0" w:space="0" w:color="auto"/>
        <w:bottom w:val="none" w:sz="0" w:space="0" w:color="auto"/>
        <w:right w:val="none" w:sz="0" w:space="0" w:color="auto"/>
      </w:divBdr>
    </w:div>
    <w:div w:id="370956864">
      <w:bodyDiv w:val="1"/>
      <w:marLeft w:val="0"/>
      <w:marRight w:val="0"/>
      <w:marTop w:val="0"/>
      <w:marBottom w:val="0"/>
      <w:divBdr>
        <w:top w:val="none" w:sz="0" w:space="0" w:color="auto"/>
        <w:left w:val="none" w:sz="0" w:space="0" w:color="auto"/>
        <w:bottom w:val="none" w:sz="0" w:space="0" w:color="auto"/>
        <w:right w:val="none" w:sz="0" w:space="0" w:color="auto"/>
      </w:divBdr>
    </w:div>
    <w:div w:id="383725225">
      <w:bodyDiv w:val="1"/>
      <w:marLeft w:val="0"/>
      <w:marRight w:val="0"/>
      <w:marTop w:val="0"/>
      <w:marBottom w:val="0"/>
      <w:divBdr>
        <w:top w:val="none" w:sz="0" w:space="0" w:color="auto"/>
        <w:left w:val="none" w:sz="0" w:space="0" w:color="auto"/>
        <w:bottom w:val="none" w:sz="0" w:space="0" w:color="auto"/>
        <w:right w:val="none" w:sz="0" w:space="0" w:color="auto"/>
      </w:divBdr>
    </w:div>
    <w:div w:id="388460478">
      <w:bodyDiv w:val="1"/>
      <w:marLeft w:val="0"/>
      <w:marRight w:val="0"/>
      <w:marTop w:val="0"/>
      <w:marBottom w:val="0"/>
      <w:divBdr>
        <w:top w:val="none" w:sz="0" w:space="0" w:color="auto"/>
        <w:left w:val="none" w:sz="0" w:space="0" w:color="auto"/>
        <w:bottom w:val="none" w:sz="0" w:space="0" w:color="auto"/>
        <w:right w:val="none" w:sz="0" w:space="0" w:color="auto"/>
      </w:divBdr>
    </w:div>
    <w:div w:id="416101361">
      <w:bodyDiv w:val="1"/>
      <w:marLeft w:val="0"/>
      <w:marRight w:val="0"/>
      <w:marTop w:val="0"/>
      <w:marBottom w:val="0"/>
      <w:divBdr>
        <w:top w:val="none" w:sz="0" w:space="0" w:color="auto"/>
        <w:left w:val="none" w:sz="0" w:space="0" w:color="auto"/>
        <w:bottom w:val="none" w:sz="0" w:space="0" w:color="auto"/>
        <w:right w:val="none" w:sz="0" w:space="0" w:color="auto"/>
      </w:divBdr>
      <w:divsChild>
        <w:div w:id="1704475883">
          <w:marLeft w:val="0"/>
          <w:marRight w:val="0"/>
          <w:marTop w:val="0"/>
          <w:marBottom w:val="0"/>
          <w:divBdr>
            <w:top w:val="none" w:sz="0" w:space="0" w:color="auto"/>
            <w:left w:val="none" w:sz="0" w:space="0" w:color="auto"/>
            <w:bottom w:val="none" w:sz="0" w:space="0" w:color="auto"/>
            <w:right w:val="none" w:sz="0" w:space="0" w:color="auto"/>
          </w:divBdr>
          <w:divsChild>
            <w:div w:id="125005180">
              <w:marLeft w:val="0"/>
              <w:marRight w:val="0"/>
              <w:marTop w:val="0"/>
              <w:marBottom w:val="0"/>
              <w:divBdr>
                <w:top w:val="none" w:sz="0" w:space="0" w:color="auto"/>
                <w:left w:val="none" w:sz="0" w:space="0" w:color="auto"/>
                <w:bottom w:val="none" w:sz="0" w:space="0" w:color="auto"/>
                <w:right w:val="none" w:sz="0" w:space="0" w:color="auto"/>
              </w:divBdr>
              <w:divsChild>
                <w:div w:id="1914509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0199625">
      <w:bodyDiv w:val="1"/>
      <w:marLeft w:val="0"/>
      <w:marRight w:val="0"/>
      <w:marTop w:val="0"/>
      <w:marBottom w:val="0"/>
      <w:divBdr>
        <w:top w:val="none" w:sz="0" w:space="0" w:color="auto"/>
        <w:left w:val="none" w:sz="0" w:space="0" w:color="auto"/>
        <w:bottom w:val="none" w:sz="0" w:space="0" w:color="auto"/>
        <w:right w:val="none" w:sz="0" w:space="0" w:color="auto"/>
      </w:divBdr>
    </w:div>
    <w:div w:id="464279178">
      <w:bodyDiv w:val="1"/>
      <w:marLeft w:val="0"/>
      <w:marRight w:val="0"/>
      <w:marTop w:val="0"/>
      <w:marBottom w:val="0"/>
      <w:divBdr>
        <w:top w:val="none" w:sz="0" w:space="0" w:color="auto"/>
        <w:left w:val="none" w:sz="0" w:space="0" w:color="auto"/>
        <w:bottom w:val="none" w:sz="0" w:space="0" w:color="auto"/>
        <w:right w:val="none" w:sz="0" w:space="0" w:color="auto"/>
      </w:divBdr>
      <w:divsChild>
        <w:div w:id="1518694802">
          <w:marLeft w:val="0"/>
          <w:marRight w:val="0"/>
          <w:marTop w:val="0"/>
          <w:marBottom w:val="0"/>
          <w:divBdr>
            <w:top w:val="none" w:sz="0" w:space="0" w:color="auto"/>
            <w:left w:val="none" w:sz="0" w:space="0" w:color="auto"/>
            <w:bottom w:val="none" w:sz="0" w:space="0" w:color="auto"/>
            <w:right w:val="none" w:sz="0" w:space="0" w:color="auto"/>
          </w:divBdr>
          <w:divsChild>
            <w:div w:id="1098604239">
              <w:marLeft w:val="0"/>
              <w:marRight w:val="0"/>
              <w:marTop w:val="0"/>
              <w:marBottom w:val="0"/>
              <w:divBdr>
                <w:top w:val="none" w:sz="0" w:space="0" w:color="auto"/>
                <w:left w:val="none" w:sz="0" w:space="0" w:color="auto"/>
                <w:bottom w:val="none" w:sz="0" w:space="0" w:color="auto"/>
                <w:right w:val="none" w:sz="0" w:space="0" w:color="auto"/>
              </w:divBdr>
              <w:divsChild>
                <w:div w:id="1073549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3276736">
      <w:bodyDiv w:val="1"/>
      <w:marLeft w:val="0"/>
      <w:marRight w:val="0"/>
      <w:marTop w:val="0"/>
      <w:marBottom w:val="0"/>
      <w:divBdr>
        <w:top w:val="none" w:sz="0" w:space="0" w:color="auto"/>
        <w:left w:val="none" w:sz="0" w:space="0" w:color="auto"/>
        <w:bottom w:val="none" w:sz="0" w:space="0" w:color="auto"/>
        <w:right w:val="none" w:sz="0" w:space="0" w:color="auto"/>
      </w:divBdr>
      <w:divsChild>
        <w:div w:id="1995597261">
          <w:marLeft w:val="0"/>
          <w:marRight w:val="0"/>
          <w:marTop w:val="0"/>
          <w:marBottom w:val="0"/>
          <w:divBdr>
            <w:top w:val="none" w:sz="0" w:space="0" w:color="auto"/>
            <w:left w:val="none" w:sz="0" w:space="0" w:color="auto"/>
            <w:bottom w:val="none" w:sz="0" w:space="0" w:color="auto"/>
            <w:right w:val="none" w:sz="0" w:space="0" w:color="auto"/>
          </w:divBdr>
          <w:divsChild>
            <w:div w:id="291405212">
              <w:marLeft w:val="0"/>
              <w:marRight w:val="0"/>
              <w:marTop w:val="0"/>
              <w:marBottom w:val="0"/>
              <w:divBdr>
                <w:top w:val="none" w:sz="0" w:space="0" w:color="auto"/>
                <w:left w:val="none" w:sz="0" w:space="0" w:color="auto"/>
                <w:bottom w:val="none" w:sz="0" w:space="0" w:color="auto"/>
                <w:right w:val="none" w:sz="0" w:space="0" w:color="auto"/>
              </w:divBdr>
              <w:divsChild>
                <w:div w:id="1766532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468562">
      <w:bodyDiv w:val="1"/>
      <w:marLeft w:val="0"/>
      <w:marRight w:val="0"/>
      <w:marTop w:val="0"/>
      <w:marBottom w:val="0"/>
      <w:divBdr>
        <w:top w:val="none" w:sz="0" w:space="0" w:color="auto"/>
        <w:left w:val="none" w:sz="0" w:space="0" w:color="auto"/>
        <w:bottom w:val="none" w:sz="0" w:space="0" w:color="auto"/>
        <w:right w:val="none" w:sz="0" w:space="0" w:color="auto"/>
      </w:divBdr>
      <w:divsChild>
        <w:div w:id="15886541">
          <w:marLeft w:val="0"/>
          <w:marRight w:val="0"/>
          <w:marTop w:val="0"/>
          <w:marBottom w:val="0"/>
          <w:divBdr>
            <w:top w:val="none" w:sz="0" w:space="0" w:color="auto"/>
            <w:left w:val="none" w:sz="0" w:space="0" w:color="auto"/>
            <w:bottom w:val="none" w:sz="0" w:space="0" w:color="auto"/>
            <w:right w:val="none" w:sz="0" w:space="0" w:color="auto"/>
          </w:divBdr>
          <w:divsChild>
            <w:div w:id="1719010591">
              <w:marLeft w:val="0"/>
              <w:marRight w:val="0"/>
              <w:marTop w:val="0"/>
              <w:marBottom w:val="0"/>
              <w:divBdr>
                <w:top w:val="none" w:sz="0" w:space="0" w:color="auto"/>
                <w:left w:val="none" w:sz="0" w:space="0" w:color="auto"/>
                <w:bottom w:val="none" w:sz="0" w:space="0" w:color="auto"/>
                <w:right w:val="none" w:sz="0" w:space="0" w:color="auto"/>
              </w:divBdr>
              <w:divsChild>
                <w:div w:id="424766017">
                  <w:marLeft w:val="0"/>
                  <w:marRight w:val="0"/>
                  <w:marTop w:val="0"/>
                  <w:marBottom w:val="0"/>
                  <w:divBdr>
                    <w:top w:val="none" w:sz="0" w:space="0" w:color="auto"/>
                    <w:left w:val="none" w:sz="0" w:space="0" w:color="auto"/>
                    <w:bottom w:val="none" w:sz="0" w:space="0" w:color="auto"/>
                    <w:right w:val="none" w:sz="0" w:space="0" w:color="auto"/>
                  </w:divBdr>
                  <w:divsChild>
                    <w:div w:id="1711882762">
                      <w:marLeft w:val="0"/>
                      <w:marRight w:val="0"/>
                      <w:marTop w:val="0"/>
                      <w:marBottom w:val="0"/>
                      <w:divBdr>
                        <w:top w:val="none" w:sz="0" w:space="0" w:color="auto"/>
                        <w:left w:val="none" w:sz="0" w:space="0" w:color="auto"/>
                        <w:bottom w:val="none" w:sz="0" w:space="0" w:color="auto"/>
                        <w:right w:val="none" w:sz="0" w:space="0" w:color="auto"/>
                      </w:divBdr>
                      <w:divsChild>
                        <w:div w:id="1295327457">
                          <w:marLeft w:val="0"/>
                          <w:marRight w:val="0"/>
                          <w:marTop w:val="0"/>
                          <w:marBottom w:val="0"/>
                          <w:divBdr>
                            <w:top w:val="none" w:sz="0" w:space="0" w:color="auto"/>
                            <w:left w:val="none" w:sz="0" w:space="0" w:color="auto"/>
                            <w:bottom w:val="none" w:sz="0" w:space="0" w:color="auto"/>
                            <w:right w:val="none" w:sz="0" w:space="0" w:color="auto"/>
                          </w:divBdr>
                          <w:divsChild>
                            <w:div w:id="51118189">
                              <w:marLeft w:val="0"/>
                              <w:marRight w:val="0"/>
                              <w:marTop w:val="0"/>
                              <w:marBottom w:val="0"/>
                              <w:divBdr>
                                <w:top w:val="none" w:sz="0" w:space="0" w:color="auto"/>
                                <w:left w:val="none" w:sz="0" w:space="0" w:color="auto"/>
                                <w:bottom w:val="none" w:sz="0" w:space="0" w:color="auto"/>
                                <w:right w:val="none" w:sz="0" w:space="0" w:color="auto"/>
                              </w:divBdr>
                              <w:divsChild>
                                <w:div w:id="2023506859">
                                  <w:marLeft w:val="0"/>
                                  <w:marRight w:val="0"/>
                                  <w:marTop w:val="0"/>
                                  <w:marBottom w:val="0"/>
                                  <w:divBdr>
                                    <w:top w:val="none" w:sz="0" w:space="0" w:color="auto"/>
                                    <w:left w:val="none" w:sz="0" w:space="0" w:color="auto"/>
                                    <w:bottom w:val="none" w:sz="0" w:space="0" w:color="auto"/>
                                    <w:right w:val="none" w:sz="0" w:space="0" w:color="auto"/>
                                  </w:divBdr>
                                  <w:divsChild>
                                    <w:div w:id="2100053403">
                                      <w:marLeft w:val="0"/>
                                      <w:marRight w:val="0"/>
                                      <w:marTop w:val="0"/>
                                      <w:marBottom w:val="0"/>
                                      <w:divBdr>
                                        <w:top w:val="none" w:sz="0" w:space="0" w:color="auto"/>
                                        <w:left w:val="none" w:sz="0" w:space="0" w:color="auto"/>
                                        <w:bottom w:val="none" w:sz="0" w:space="0" w:color="auto"/>
                                        <w:right w:val="none" w:sz="0" w:space="0" w:color="auto"/>
                                      </w:divBdr>
                                      <w:divsChild>
                                        <w:div w:id="1093823639">
                                          <w:marLeft w:val="0"/>
                                          <w:marRight w:val="0"/>
                                          <w:marTop w:val="0"/>
                                          <w:marBottom w:val="0"/>
                                          <w:divBdr>
                                            <w:top w:val="none" w:sz="0" w:space="0" w:color="auto"/>
                                            <w:left w:val="none" w:sz="0" w:space="0" w:color="auto"/>
                                            <w:bottom w:val="none" w:sz="0" w:space="0" w:color="auto"/>
                                            <w:right w:val="none" w:sz="0" w:space="0" w:color="auto"/>
                                          </w:divBdr>
                                          <w:divsChild>
                                            <w:div w:id="7877110">
                                              <w:marLeft w:val="0"/>
                                              <w:marRight w:val="0"/>
                                              <w:marTop w:val="0"/>
                                              <w:marBottom w:val="0"/>
                                              <w:divBdr>
                                                <w:top w:val="none" w:sz="0" w:space="0" w:color="auto"/>
                                                <w:left w:val="none" w:sz="0" w:space="0" w:color="auto"/>
                                                <w:bottom w:val="none" w:sz="0" w:space="0" w:color="auto"/>
                                                <w:right w:val="none" w:sz="0" w:space="0" w:color="auto"/>
                                              </w:divBdr>
                                              <w:divsChild>
                                                <w:div w:id="1174109079">
                                                  <w:marLeft w:val="0"/>
                                                  <w:marRight w:val="0"/>
                                                  <w:marTop w:val="0"/>
                                                  <w:marBottom w:val="0"/>
                                                  <w:divBdr>
                                                    <w:top w:val="none" w:sz="0" w:space="0" w:color="auto"/>
                                                    <w:left w:val="none" w:sz="0" w:space="0" w:color="auto"/>
                                                    <w:bottom w:val="none" w:sz="0" w:space="0" w:color="auto"/>
                                                    <w:right w:val="none" w:sz="0" w:space="0" w:color="auto"/>
                                                  </w:divBdr>
                                                  <w:divsChild>
                                                    <w:div w:id="2017995761">
                                                      <w:marLeft w:val="0"/>
                                                      <w:marRight w:val="0"/>
                                                      <w:marTop w:val="0"/>
                                                      <w:marBottom w:val="0"/>
                                                      <w:divBdr>
                                                        <w:top w:val="none" w:sz="0" w:space="0" w:color="auto"/>
                                                        <w:left w:val="none" w:sz="0" w:space="0" w:color="auto"/>
                                                        <w:bottom w:val="none" w:sz="0" w:space="0" w:color="auto"/>
                                                        <w:right w:val="none" w:sz="0" w:space="0" w:color="auto"/>
                                                      </w:divBdr>
                                                      <w:divsChild>
                                                        <w:div w:id="209388083">
                                                          <w:marLeft w:val="0"/>
                                                          <w:marRight w:val="0"/>
                                                          <w:marTop w:val="0"/>
                                                          <w:marBottom w:val="0"/>
                                                          <w:divBdr>
                                                            <w:top w:val="none" w:sz="0" w:space="0" w:color="auto"/>
                                                            <w:left w:val="none" w:sz="0" w:space="0" w:color="auto"/>
                                                            <w:bottom w:val="none" w:sz="0" w:space="0" w:color="auto"/>
                                                            <w:right w:val="none" w:sz="0" w:space="0" w:color="auto"/>
                                                          </w:divBdr>
                                                          <w:divsChild>
                                                            <w:div w:id="146679030">
                                                              <w:marLeft w:val="0"/>
                                                              <w:marRight w:val="0"/>
                                                              <w:marTop w:val="0"/>
                                                              <w:marBottom w:val="0"/>
                                                              <w:divBdr>
                                                                <w:top w:val="none" w:sz="0" w:space="0" w:color="auto"/>
                                                                <w:left w:val="none" w:sz="0" w:space="0" w:color="auto"/>
                                                                <w:bottom w:val="none" w:sz="0" w:space="0" w:color="auto"/>
                                                                <w:right w:val="none" w:sz="0" w:space="0" w:color="auto"/>
                                                              </w:divBdr>
                                                              <w:divsChild>
                                                                <w:div w:id="891423892">
                                                                  <w:marLeft w:val="0"/>
                                                                  <w:marRight w:val="0"/>
                                                                  <w:marTop w:val="0"/>
                                                                  <w:marBottom w:val="0"/>
                                                                  <w:divBdr>
                                                                    <w:top w:val="none" w:sz="0" w:space="0" w:color="auto"/>
                                                                    <w:left w:val="none" w:sz="0" w:space="0" w:color="auto"/>
                                                                    <w:bottom w:val="none" w:sz="0" w:space="0" w:color="auto"/>
                                                                    <w:right w:val="none" w:sz="0" w:space="0" w:color="auto"/>
                                                                  </w:divBdr>
                                                                  <w:divsChild>
                                                                    <w:div w:id="393504510">
                                                                      <w:marLeft w:val="0"/>
                                                                      <w:marRight w:val="0"/>
                                                                      <w:marTop w:val="0"/>
                                                                      <w:marBottom w:val="0"/>
                                                                      <w:divBdr>
                                                                        <w:top w:val="none" w:sz="0" w:space="0" w:color="auto"/>
                                                                        <w:left w:val="none" w:sz="0" w:space="0" w:color="auto"/>
                                                                        <w:bottom w:val="none" w:sz="0" w:space="0" w:color="auto"/>
                                                                        <w:right w:val="none" w:sz="0" w:space="0" w:color="auto"/>
                                                                      </w:divBdr>
                                                                      <w:divsChild>
                                                                        <w:div w:id="1897547428">
                                                                          <w:marLeft w:val="0"/>
                                                                          <w:marRight w:val="0"/>
                                                                          <w:marTop w:val="0"/>
                                                                          <w:marBottom w:val="0"/>
                                                                          <w:divBdr>
                                                                            <w:top w:val="none" w:sz="0" w:space="0" w:color="auto"/>
                                                                            <w:left w:val="none" w:sz="0" w:space="0" w:color="auto"/>
                                                                            <w:bottom w:val="none" w:sz="0" w:space="0" w:color="auto"/>
                                                                            <w:right w:val="none" w:sz="0" w:space="0" w:color="auto"/>
                                                                          </w:divBdr>
                                                                          <w:divsChild>
                                                                            <w:div w:id="1671642593">
                                                                              <w:marLeft w:val="0"/>
                                                                              <w:marRight w:val="0"/>
                                                                              <w:marTop w:val="0"/>
                                                                              <w:marBottom w:val="0"/>
                                                                              <w:divBdr>
                                                                                <w:top w:val="none" w:sz="0" w:space="0" w:color="auto"/>
                                                                                <w:left w:val="none" w:sz="0" w:space="0" w:color="auto"/>
                                                                                <w:bottom w:val="none" w:sz="0" w:space="0" w:color="auto"/>
                                                                                <w:right w:val="none" w:sz="0" w:space="0" w:color="auto"/>
                                                                              </w:divBdr>
                                                                              <w:divsChild>
                                                                                <w:div w:id="1631325281">
                                                                                  <w:marLeft w:val="0"/>
                                                                                  <w:marRight w:val="0"/>
                                                                                  <w:marTop w:val="0"/>
                                                                                  <w:marBottom w:val="0"/>
                                                                                  <w:divBdr>
                                                                                    <w:top w:val="none" w:sz="0" w:space="0" w:color="auto"/>
                                                                                    <w:left w:val="none" w:sz="0" w:space="0" w:color="auto"/>
                                                                                    <w:bottom w:val="none" w:sz="0" w:space="0" w:color="auto"/>
                                                                                    <w:right w:val="none" w:sz="0" w:space="0" w:color="auto"/>
                                                                                  </w:divBdr>
                                                                                  <w:divsChild>
                                                                                    <w:div w:id="332344536">
                                                                                      <w:marLeft w:val="0"/>
                                                                                      <w:marRight w:val="0"/>
                                                                                      <w:marTop w:val="0"/>
                                                                                      <w:marBottom w:val="0"/>
                                                                                      <w:divBdr>
                                                                                        <w:top w:val="none" w:sz="0" w:space="0" w:color="auto"/>
                                                                                        <w:left w:val="none" w:sz="0" w:space="0" w:color="auto"/>
                                                                                        <w:bottom w:val="none" w:sz="0" w:space="0" w:color="auto"/>
                                                                                        <w:right w:val="none" w:sz="0" w:space="0" w:color="auto"/>
                                                                                      </w:divBdr>
                                                                                      <w:divsChild>
                                                                                        <w:div w:id="561915981">
                                                                                          <w:marLeft w:val="0"/>
                                                                                          <w:marRight w:val="0"/>
                                                                                          <w:marTop w:val="0"/>
                                                                                          <w:marBottom w:val="0"/>
                                                                                          <w:divBdr>
                                                                                            <w:top w:val="none" w:sz="0" w:space="0" w:color="auto"/>
                                                                                            <w:left w:val="none" w:sz="0" w:space="0" w:color="auto"/>
                                                                                            <w:bottom w:val="none" w:sz="0" w:space="0" w:color="auto"/>
                                                                                            <w:right w:val="none" w:sz="0" w:space="0" w:color="auto"/>
                                                                                          </w:divBdr>
                                                                                          <w:divsChild>
                                                                                            <w:div w:id="2058313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16447319">
          <w:marLeft w:val="0"/>
          <w:marRight w:val="0"/>
          <w:marTop w:val="0"/>
          <w:marBottom w:val="0"/>
          <w:divBdr>
            <w:top w:val="none" w:sz="0" w:space="0" w:color="auto"/>
            <w:left w:val="none" w:sz="0" w:space="0" w:color="auto"/>
            <w:bottom w:val="none" w:sz="0" w:space="0" w:color="auto"/>
            <w:right w:val="none" w:sz="0" w:space="0" w:color="auto"/>
          </w:divBdr>
          <w:divsChild>
            <w:div w:id="278688285">
              <w:marLeft w:val="0"/>
              <w:marRight w:val="0"/>
              <w:marTop w:val="0"/>
              <w:marBottom w:val="0"/>
              <w:divBdr>
                <w:top w:val="none" w:sz="0" w:space="0" w:color="auto"/>
                <w:left w:val="none" w:sz="0" w:space="0" w:color="auto"/>
                <w:bottom w:val="none" w:sz="0" w:space="0" w:color="auto"/>
                <w:right w:val="none" w:sz="0" w:space="0" w:color="auto"/>
              </w:divBdr>
              <w:divsChild>
                <w:div w:id="1657220063">
                  <w:marLeft w:val="0"/>
                  <w:marRight w:val="0"/>
                  <w:marTop w:val="0"/>
                  <w:marBottom w:val="0"/>
                  <w:divBdr>
                    <w:top w:val="none" w:sz="0" w:space="0" w:color="auto"/>
                    <w:left w:val="none" w:sz="0" w:space="0" w:color="auto"/>
                    <w:bottom w:val="none" w:sz="0" w:space="0" w:color="auto"/>
                    <w:right w:val="none" w:sz="0" w:space="0" w:color="auto"/>
                  </w:divBdr>
                  <w:divsChild>
                    <w:div w:id="681010245">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9201721">
      <w:bodyDiv w:val="1"/>
      <w:marLeft w:val="0"/>
      <w:marRight w:val="0"/>
      <w:marTop w:val="0"/>
      <w:marBottom w:val="0"/>
      <w:divBdr>
        <w:top w:val="none" w:sz="0" w:space="0" w:color="auto"/>
        <w:left w:val="none" w:sz="0" w:space="0" w:color="auto"/>
        <w:bottom w:val="none" w:sz="0" w:space="0" w:color="auto"/>
        <w:right w:val="none" w:sz="0" w:space="0" w:color="auto"/>
      </w:divBdr>
    </w:div>
    <w:div w:id="531651973">
      <w:bodyDiv w:val="1"/>
      <w:marLeft w:val="0"/>
      <w:marRight w:val="0"/>
      <w:marTop w:val="0"/>
      <w:marBottom w:val="0"/>
      <w:divBdr>
        <w:top w:val="none" w:sz="0" w:space="0" w:color="auto"/>
        <w:left w:val="none" w:sz="0" w:space="0" w:color="auto"/>
        <w:bottom w:val="none" w:sz="0" w:space="0" w:color="auto"/>
        <w:right w:val="none" w:sz="0" w:space="0" w:color="auto"/>
      </w:divBdr>
      <w:divsChild>
        <w:div w:id="1176312511">
          <w:marLeft w:val="0"/>
          <w:marRight w:val="0"/>
          <w:marTop w:val="0"/>
          <w:marBottom w:val="0"/>
          <w:divBdr>
            <w:top w:val="none" w:sz="0" w:space="0" w:color="auto"/>
            <w:left w:val="none" w:sz="0" w:space="0" w:color="auto"/>
            <w:bottom w:val="none" w:sz="0" w:space="0" w:color="auto"/>
            <w:right w:val="none" w:sz="0" w:space="0" w:color="auto"/>
          </w:divBdr>
          <w:divsChild>
            <w:div w:id="307904835">
              <w:marLeft w:val="0"/>
              <w:marRight w:val="0"/>
              <w:marTop w:val="0"/>
              <w:marBottom w:val="0"/>
              <w:divBdr>
                <w:top w:val="none" w:sz="0" w:space="0" w:color="auto"/>
                <w:left w:val="none" w:sz="0" w:space="0" w:color="auto"/>
                <w:bottom w:val="none" w:sz="0" w:space="0" w:color="auto"/>
                <w:right w:val="none" w:sz="0" w:space="0" w:color="auto"/>
              </w:divBdr>
              <w:divsChild>
                <w:div w:id="327442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510375">
      <w:bodyDiv w:val="1"/>
      <w:marLeft w:val="0"/>
      <w:marRight w:val="0"/>
      <w:marTop w:val="0"/>
      <w:marBottom w:val="0"/>
      <w:divBdr>
        <w:top w:val="none" w:sz="0" w:space="0" w:color="auto"/>
        <w:left w:val="none" w:sz="0" w:space="0" w:color="auto"/>
        <w:bottom w:val="none" w:sz="0" w:space="0" w:color="auto"/>
        <w:right w:val="none" w:sz="0" w:space="0" w:color="auto"/>
      </w:divBdr>
      <w:divsChild>
        <w:div w:id="253517370">
          <w:marLeft w:val="0"/>
          <w:marRight w:val="0"/>
          <w:marTop w:val="0"/>
          <w:marBottom w:val="0"/>
          <w:divBdr>
            <w:top w:val="none" w:sz="0" w:space="0" w:color="auto"/>
            <w:left w:val="none" w:sz="0" w:space="0" w:color="auto"/>
            <w:bottom w:val="none" w:sz="0" w:space="0" w:color="auto"/>
            <w:right w:val="none" w:sz="0" w:space="0" w:color="auto"/>
          </w:divBdr>
          <w:divsChild>
            <w:div w:id="100496926">
              <w:marLeft w:val="0"/>
              <w:marRight w:val="0"/>
              <w:marTop w:val="0"/>
              <w:marBottom w:val="0"/>
              <w:divBdr>
                <w:top w:val="none" w:sz="0" w:space="0" w:color="auto"/>
                <w:left w:val="none" w:sz="0" w:space="0" w:color="auto"/>
                <w:bottom w:val="none" w:sz="0" w:space="0" w:color="auto"/>
                <w:right w:val="none" w:sz="0" w:space="0" w:color="auto"/>
              </w:divBdr>
              <w:divsChild>
                <w:div w:id="1224557903">
                  <w:marLeft w:val="0"/>
                  <w:marRight w:val="0"/>
                  <w:marTop w:val="0"/>
                  <w:marBottom w:val="0"/>
                  <w:divBdr>
                    <w:top w:val="none" w:sz="0" w:space="0" w:color="auto"/>
                    <w:left w:val="none" w:sz="0" w:space="0" w:color="auto"/>
                    <w:bottom w:val="none" w:sz="0" w:space="0" w:color="auto"/>
                    <w:right w:val="none" w:sz="0" w:space="0" w:color="auto"/>
                  </w:divBdr>
                </w:div>
              </w:divsChild>
            </w:div>
            <w:div w:id="766536483">
              <w:marLeft w:val="0"/>
              <w:marRight w:val="0"/>
              <w:marTop w:val="0"/>
              <w:marBottom w:val="0"/>
              <w:divBdr>
                <w:top w:val="none" w:sz="0" w:space="0" w:color="auto"/>
                <w:left w:val="none" w:sz="0" w:space="0" w:color="auto"/>
                <w:bottom w:val="none" w:sz="0" w:space="0" w:color="auto"/>
                <w:right w:val="none" w:sz="0" w:space="0" w:color="auto"/>
              </w:divBdr>
              <w:divsChild>
                <w:div w:id="1143617662">
                  <w:marLeft w:val="0"/>
                  <w:marRight w:val="0"/>
                  <w:marTop w:val="0"/>
                  <w:marBottom w:val="0"/>
                  <w:divBdr>
                    <w:top w:val="none" w:sz="0" w:space="0" w:color="auto"/>
                    <w:left w:val="none" w:sz="0" w:space="0" w:color="auto"/>
                    <w:bottom w:val="none" w:sz="0" w:space="0" w:color="auto"/>
                    <w:right w:val="none" w:sz="0" w:space="0" w:color="auto"/>
                  </w:divBdr>
                </w:div>
                <w:div w:id="1221090765">
                  <w:marLeft w:val="0"/>
                  <w:marRight w:val="0"/>
                  <w:marTop w:val="0"/>
                  <w:marBottom w:val="0"/>
                  <w:divBdr>
                    <w:top w:val="none" w:sz="0" w:space="0" w:color="auto"/>
                    <w:left w:val="none" w:sz="0" w:space="0" w:color="auto"/>
                    <w:bottom w:val="none" w:sz="0" w:space="0" w:color="auto"/>
                    <w:right w:val="none" w:sz="0" w:space="0" w:color="auto"/>
                  </w:divBdr>
                </w:div>
              </w:divsChild>
            </w:div>
            <w:div w:id="1066149407">
              <w:marLeft w:val="0"/>
              <w:marRight w:val="0"/>
              <w:marTop w:val="0"/>
              <w:marBottom w:val="0"/>
              <w:divBdr>
                <w:top w:val="none" w:sz="0" w:space="0" w:color="auto"/>
                <w:left w:val="none" w:sz="0" w:space="0" w:color="auto"/>
                <w:bottom w:val="none" w:sz="0" w:space="0" w:color="auto"/>
                <w:right w:val="none" w:sz="0" w:space="0" w:color="auto"/>
              </w:divBdr>
              <w:divsChild>
                <w:div w:id="148716675">
                  <w:marLeft w:val="0"/>
                  <w:marRight w:val="0"/>
                  <w:marTop w:val="0"/>
                  <w:marBottom w:val="0"/>
                  <w:divBdr>
                    <w:top w:val="none" w:sz="0" w:space="0" w:color="auto"/>
                    <w:left w:val="none" w:sz="0" w:space="0" w:color="auto"/>
                    <w:bottom w:val="none" w:sz="0" w:space="0" w:color="auto"/>
                    <w:right w:val="none" w:sz="0" w:space="0" w:color="auto"/>
                  </w:divBdr>
                </w:div>
                <w:div w:id="2102870599">
                  <w:marLeft w:val="0"/>
                  <w:marRight w:val="0"/>
                  <w:marTop w:val="0"/>
                  <w:marBottom w:val="0"/>
                  <w:divBdr>
                    <w:top w:val="none" w:sz="0" w:space="0" w:color="auto"/>
                    <w:left w:val="none" w:sz="0" w:space="0" w:color="auto"/>
                    <w:bottom w:val="none" w:sz="0" w:space="0" w:color="auto"/>
                    <w:right w:val="none" w:sz="0" w:space="0" w:color="auto"/>
                  </w:divBdr>
                </w:div>
              </w:divsChild>
            </w:div>
            <w:div w:id="1528133852">
              <w:marLeft w:val="0"/>
              <w:marRight w:val="0"/>
              <w:marTop w:val="0"/>
              <w:marBottom w:val="0"/>
              <w:divBdr>
                <w:top w:val="none" w:sz="0" w:space="0" w:color="auto"/>
                <w:left w:val="none" w:sz="0" w:space="0" w:color="auto"/>
                <w:bottom w:val="none" w:sz="0" w:space="0" w:color="auto"/>
                <w:right w:val="none" w:sz="0" w:space="0" w:color="auto"/>
              </w:divBdr>
              <w:divsChild>
                <w:div w:id="1114397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575743">
          <w:marLeft w:val="0"/>
          <w:marRight w:val="0"/>
          <w:marTop w:val="0"/>
          <w:marBottom w:val="0"/>
          <w:divBdr>
            <w:top w:val="none" w:sz="0" w:space="0" w:color="auto"/>
            <w:left w:val="none" w:sz="0" w:space="0" w:color="auto"/>
            <w:bottom w:val="none" w:sz="0" w:space="0" w:color="auto"/>
            <w:right w:val="none" w:sz="0" w:space="0" w:color="auto"/>
          </w:divBdr>
          <w:divsChild>
            <w:div w:id="93206386">
              <w:marLeft w:val="0"/>
              <w:marRight w:val="0"/>
              <w:marTop w:val="0"/>
              <w:marBottom w:val="0"/>
              <w:divBdr>
                <w:top w:val="none" w:sz="0" w:space="0" w:color="auto"/>
                <w:left w:val="none" w:sz="0" w:space="0" w:color="auto"/>
                <w:bottom w:val="none" w:sz="0" w:space="0" w:color="auto"/>
                <w:right w:val="none" w:sz="0" w:space="0" w:color="auto"/>
              </w:divBdr>
              <w:divsChild>
                <w:div w:id="1640917143">
                  <w:marLeft w:val="0"/>
                  <w:marRight w:val="0"/>
                  <w:marTop w:val="0"/>
                  <w:marBottom w:val="0"/>
                  <w:divBdr>
                    <w:top w:val="none" w:sz="0" w:space="0" w:color="auto"/>
                    <w:left w:val="none" w:sz="0" w:space="0" w:color="auto"/>
                    <w:bottom w:val="none" w:sz="0" w:space="0" w:color="auto"/>
                    <w:right w:val="none" w:sz="0" w:space="0" w:color="auto"/>
                  </w:divBdr>
                </w:div>
              </w:divsChild>
            </w:div>
            <w:div w:id="1651322310">
              <w:marLeft w:val="0"/>
              <w:marRight w:val="0"/>
              <w:marTop w:val="0"/>
              <w:marBottom w:val="0"/>
              <w:divBdr>
                <w:top w:val="none" w:sz="0" w:space="0" w:color="auto"/>
                <w:left w:val="none" w:sz="0" w:space="0" w:color="auto"/>
                <w:bottom w:val="none" w:sz="0" w:space="0" w:color="auto"/>
                <w:right w:val="none" w:sz="0" w:space="0" w:color="auto"/>
              </w:divBdr>
              <w:divsChild>
                <w:div w:id="936061830">
                  <w:marLeft w:val="0"/>
                  <w:marRight w:val="0"/>
                  <w:marTop w:val="0"/>
                  <w:marBottom w:val="0"/>
                  <w:divBdr>
                    <w:top w:val="none" w:sz="0" w:space="0" w:color="auto"/>
                    <w:left w:val="none" w:sz="0" w:space="0" w:color="auto"/>
                    <w:bottom w:val="none" w:sz="0" w:space="0" w:color="auto"/>
                    <w:right w:val="none" w:sz="0" w:space="0" w:color="auto"/>
                  </w:divBdr>
                </w:div>
                <w:div w:id="995454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2158140">
          <w:marLeft w:val="0"/>
          <w:marRight w:val="0"/>
          <w:marTop w:val="0"/>
          <w:marBottom w:val="0"/>
          <w:divBdr>
            <w:top w:val="none" w:sz="0" w:space="0" w:color="auto"/>
            <w:left w:val="none" w:sz="0" w:space="0" w:color="auto"/>
            <w:bottom w:val="none" w:sz="0" w:space="0" w:color="auto"/>
            <w:right w:val="none" w:sz="0" w:space="0" w:color="auto"/>
          </w:divBdr>
          <w:divsChild>
            <w:div w:id="1597591464">
              <w:marLeft w:val="0"/>
              <w:marRight w:val="0"/>
              <w:marTop w:val="0"/>
              <w:marBottom w:val="0"/>
              <w:divBdr>
                <w:top w:val="none" w:sz="0" w:space="0" w:color="auto"/>
                <w:left w:val="none" w:sz="0" w:space="0" w:color="auto"/>
                <w:bottom w:val="none" w:sz="0" w:space="0" w:color="auto"/>
                <w:right w:val="none" w:sz="0" w:space="0" w:color="auto"/>
              </w:divBdr>
              <w:divsChild>
                <w:div w:id="807356897">
                  <w:marLeft w:val="0"/>
                  <w:marRight w:val="0"/>
                  <w:marTop w:val="0"/>
                  <w:marBottom w:val="0"/>
                  <w:divBdr>
                    <w:top w:val="none" w:sz="0" w:space="0" w:color="auto"/>
                    <w:left w:val="none" w:sz="0" w:space="0" w:color="auto"/>
                    <w:bottom w:val="none" w:sz="0" w:space="0" w:color="auto"/>
                    <w:right w:val="none" w:sz="0" w:space="0" w:color="auto"/>
                  </w:divBdr>
                </w:div>
              </w:divsChild>
            </w:div>
            <w:div w:id="1983727538">
              <w:marLeft w:val="0"/>
              <w:marRight w:val="0"/>
              <w:marTop w:val="0"/>
              <w:marBottom w:val="0"/>
              <w:divBdr>
                <w:top w:val="none" w:sz="0" w:space="0" w:color="auto"/>
                <w:left w:val="none" w:sz="0" w:space="0" w:color="auto"/>
                <w:bottom w:val="none" w:sz="0" w:space="0" w:color="auto"/>
                <w:right w:val="none" w:sz="0" w:space="0" w:color="auto"/>
              </w:divBdr>
              <w:divsChild>
                <w:div w:id="1666589822">
                  <w:marLeft w:val="0"/>
                  <w:marRight w:val="0"/>
                  <w:marTop w:val="0"/>
                  <w:marBottom w:val="0"/>
                  <w:divBdr>
                    <w:top w:val="none" w:sz="0" w:space="0" w:color="auto"/>
                    <w:left w:val="none" w:sz="0" w:space="0" w:color="auto"/>
                    <w:bottom w:val="none" w:sz="0" w:space="0" w:color="auto"/>
                    <w:right w:val="none" w:sz="0" w:space="0" w:color="auto"/>
                  </w:divBdr>
                </w:div>
                <w:div w:id="19321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695561">
          <w:marLeft w:val="0"/>
          <w:marRight w:val="0"/>
          <w:marTop w:val="0"/>
          <w:marBottom w:val="0"/>
          <w:divBdr>
            <w:top w:val="none" w:sz="0" w:space="0" w:color="auto"/>
            <w:left w:val="none" w:sz="0" w:space="0" w:color="auto"/>
            <w:bottom w:val="none" w:sz="0" w:space="0" w:color="auto"/>
            <w:right w:val="none" w:sz="0" w:space="0" w:color="auto"/>
          </w:divBdr>
          <w:divsChild>
            <w:div w:id="709719058">
              <w:marLeft w:val="0"/>
              <w:marRight w:val="0"/>
              <w:marTop w:val="0"/>
              <w:marBottom w:val="0"/>
              <w:divBdr>
                <w:top w:val="none" w:sz="0" w:space="0" w:color="auto"/>
                <w:left w:val="none" w:sz="0" w:space="0" w:color="auto"/>
                <w:bottom w:val="none" w:sz="0" w:space="0" w:color="auto"/>
                <w:right w:val="none" w:sz="0" w:space="0" w:color="auto"/>
              </w:divBdr>
              <w:divsChild>
                <w:div w:id="430321076">
                  <w:marLeft w:val="0"/>
                  <w:marRight w:val="0"/>
                  <w:marTop w:val="0"/>
                  <w:marBottom w:val="0"/>
                  <w:divBdr>
                    <w:top w:val="none" w:sz="0" w:space="0" w:color="auto"/>
                    <w:left w:val="none" w:sz="0" w:space="0" w:color="auto"/>
                    <w:bottom w:val="none" w:sz="0" w:space="0" w:color="auto"/>
                    <w:right w:val="none" w:sz="0" w:space="0" w:color="auto"/>
                  </w:divBdr>
                </w:div>
                <w:div w:id="1435051712">
                  <w:marLeft w:val="0"/>
                  <w:marRight w:val="0"/>
                  <w:marTop w:val="0"/>
                  <w:marBottom w:val="0"/>
                  <w:divBdr>
                    <w:top w:val="none" w:sz="0" w:space="0" w:color="auto"/>
                    <w:left w:val="none" w:sz="0" w:space="0" w:color="auto"/>
                    <w:bottom w:val="none" w:sz="0" w:space="0" w:color="auto"/>
                    <w:right w:val="none" w:sz="0" w:space="0" w:color="auto"/>
                  </w:divBdr>
                </w:div>
              </w:divsChild>
            </w:div>
            <w:div w:id="1894386132">
              <w:marLeft w:val="0"/>
              <w:marRight w:val="0"/>
              <w:marTop w:val="0"/>
              <w:marBottom w:val="0"/>
              <w:divBdr>
                <w:top w:val="none" w:sz="0" w:space="0" w:color="auto"/>
                <w:left w:val="none" w:sz="0" w:space="0" w:color="auto"/>
                <w:bottom w:val="none" w:sz="0" w:space="0" w:color="auto"/>
                <w:right w:val="none" w:sz="0" w:space="0" w:color="auto"/>
              </w:divBdr>
              <w:divsChild>
                <w:div w:id="191542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762122">
          <w:marLeft w:val="0"/>
          <w:marRight w:val="0"/>
          <w:marTop w:val="0"/>
          <w:marBottom w:val="0"/>
          <w:divBdr>
            <w:top w:val="none" w:sz="0" w:space="0" w:color="auto"/>
            <w:left w:val="none" w:sz="0" w:space="0" w:color="auto"/>
            <w:bottom w:val="none" w:sz="0" w:space="0" w:color="auto"/>
            <w:right w:val="none" w:sz="0" w:space="0" w:color="auto"/>
          </w:divBdr>
          <w:divsChild>
            <w:div w:id="1574387364">
              <w:marLeft w:val="0"/>
              <w:marRight w:val="0"/>
              <w:marTop w:val="0"/>
              <w:marBottom w:val="0"/>
              <w:divBdr>
                <w:top w:val="none" w:sz="0" w:space="0" w:color="auto"/>
                <w:left w:val="none" w:sz="0" w:space="0" w:color="auto"/>
                <w:bottom w:val="none" w:sz="0" w:space="0" w:color="auto"/>
                <w:right w:val="none" w:sz="0" w:space="0" w:color="auto"/>
              </w:divBdr>
              <w:divsChild>
                <w:div w:id="1315838009">
                  <w:marLeft w:val="0"/>
                  <w:marRight w:val="0"/>
                  <w:marTop w:val="0"/>
                  <w:marBottom w:val="0"/>
                  <w:divBdr>
                    <w:top w:val="none" w:sz="0" w:space="0" w:color="auto"/>
                    <w:left w:val="none" w:sz="0" w:space="0" w:color="auto"/>
                    <w:bottom w:val="none" w:sz="0" w:space="0" w:color="auto"/>
                    <w:right w:val="none" w:sz="0" w:space="0" w:color="auto"/>
                  </w:divBdr>
                </w:div>
              </w:divsChild>
            </w:div>
            <w:div w:id="1784956707">
              <w:marLeft w:val="0"/>
              <w:marRight w:val="0"/>
              <w:marTop w:val="0"/>
              <w:marBottom w:val="0"/>
              <w:divBdr>
                <w:top w:val="none" w:sz="0" w:space="0" w:color="auto"/>
                <w:left w:val="none" w:sz="0" w:space="0" w:color="auto"/>
                <w:bottom w:val="none" w:sz="0" w:space="0" w:color="auto"/>
                <w:right w:val="none" w:sz="0" w:space="0" w:color="auto"/>
              </w:divBdr>
              <w:divsChild>
                <w:div w:id="683751383">
                  <w:marLeft w:val="0"/>
                  <w:marRight w:val="0"/>
                  <w:marTop w:val="0"/>
                  <w:marBottom w:val="0"/>
                  <w:divBdr>
                    <w:top w:val="none" w:sz="0" w:space="0" w:color="auto"/>
                    <w:left w:val="none" w:sz="0" w:space="0" w:color="auto"/>
                    <w:bottom w:val="none" w:sz="0" w:space="0" w:color="auto"/>
                    <w:right w:val="none" w:sz="0" w:space="0" w:color="auto"/>
                  </w:divBdr>
                </w:div>
                <w:div w:id="1590263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619295">
          <w:marLeft w:val="0"/>
          <w:marRight w:val="0"/>
          <w:marTop w:val="0"/>
          <w:marBottom w:val="0"/>
          <w:divBdr>
            <w:top w:val="none" w:sz="0" w:space="0" w:color="auto"/>
            <w:left w:val="none" w:sz="0" w:space="0" w:color="auto"/>
            <w:bottom w:val="none" w:sz="0" w:space="0" w:color="auto"/>
            <w:right w:val="none" w:sz="0" w:space="0" w:color="auto"/>
          </w:divBdr>
          <w:divsChild>
            <w:div w:id="690451908">
              <w:marLeft w:val="0"/>
              <w:marRight w:val="0"/>
              <w:marTop w:val="0"/>
              <w:marBottom w:val="0"/>
              <w:divBdr>
                <w:top w:val="none" w:sz="0" w:space="0" w:color="auto"/>
                <w:left w:val="none" w:sz="0" w:space="0" w:color="auto"/>
                <w:bottom w:val="none" w:sz="0" w:space="0" w:color="auto"/>
                <w:right w:val="none" w:sz="0" w:space="0" w:color="auto"/>
              </w:divBdr>
              <w:divsChild>
                <w:div w:id="1845126919">
                  <w:marLeft w:val="0"/>
                  <w:marRight w:val="0"/>
                  <w:marTop w:val="0"/>
                  <w:marBottom w:val="0"/>
                  <w:divBdr>
                    <w:top w:val="none" w:sz="0" w:space="0" w:color="auto"/>
                    <w:left w:val="none" w:sz="0" w:space="0" w:color="auto"/>
                    <w:bottom w:val="none" w:sz="0" w:space="0" w:color="auto"/>
                    <w:right w:val="none" w:sz="0" w:space="0" w:color="auto"/>
                  </w:divBdr>
                </w:div>
              </w:divsChild>
            </w:div>
            <w:div w:id="1711304032">
              <w:marLeft w:val="0"/>
              <w:marRight w:val="0"/>
              <w:marTop w:val="0"/>
              <w:marBottom w:val="0"/>
              <w:divBdr>
                <w:top w:val="none" w:sz="0" w:space="0" w:color="auto"/>
                <w:left w:val="none" w:sz="0" w:space="0" w:color="auto"/>
                <w:bottom w:val="none" w:sz="0" w:space="0" w:color="auto"/>
                <w:right w:val="none" w:sz="0" w:space="0" w:color="auto"/>
              </w:divBdr>
              <w:divsChild>
                <w:div w:id="329060559">
                  <w:marLeft w:val="0"/>
                  <w:marRight w:val="0"/>
                  <w:marTop w:val="0"/>
                  <w:marBottom w:val="0"/>
                  <w:divBdr>
                    <w:top w:val="none" w:sz="0" w:space="0" w:color="auto"/>
                    <w:left w:val="none" w:sz="0" w:space="0" w:color="auto"/>
                    <w:bottom w:val="none" w:sz="0" w:space="0" w:color="auto"/>
                    <w:right w:val="none" w:sz="0" w:space="0" w:color="auto"/>
                  </w:divBdr>
                </w:div>
                <w:div w:id="34544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0942876">
          <w:marLeft w:val="0"/>
          <w:marRight w:val="0"/>
          <w:marTop w:val="0"/>
          <w:marBottom w:val="0"/>
          <w:divBdr>
            <w:top w:val="none" w:sz="0" w:space="0" w:color="auto"/>
            <w:left w:val="none" w:sz="0" w:space="0" w:color="auto"/>
            <w:bottom w:val="none" w:sz="0" w:space="0" w:color="auto"/>
            <w:right w:val="none" w:sz="0" w:space="0" w:color="auto"/>
          </w:divBdr>
          <w:divsChild>
            <w:div w:id="401408537">
              <w:marLeft w:val="0"/>
              <w:marRight w:val="0"/>
              <w:marTop w:val="0"/>
              <w:marBottom w:val="0"/>
              <w:divBdr>
                <w:top w:val="none" w:sz="0" w:space="0" w:color="auto"/>
                <w:left w:val="none" w:sz="0" w:space="0" w:color="auto"/>
                <w:bottom w:val="none" w:sz="0" w:space="0" w:color="auto"/>
                <w:right w:val="none" w:sz="0" w:space="0" w:color="auto"/>
              </w:divBdr>
              <w:divsChild>
                <w:div w:id="1315834354">
                  <w:marLeft w:val="0"/>
                  <w:marRight w:val="0"/>
                  <w:marTop w:val="0"/>
                  <w:marBottom w:val="0"/>
                  <w:divBdr>
                    <w:top w:val="none" w:sz="0" w:space="0" w:color="auto"/>
                    <w:left w:val="none" w:sz="0" w:space="0" w:color="auto"/>
                    <w:bottom w:val="none" w:sz="0" w:space="0" w:color="auto"/>
                    <w:right w:val="none" w:sz="0" w:space="0" w:color="auto"/>
                  </w:divBdr>
                </w:div>
              </w:divsChild>
            </w:div>
            <w:div w:id="1461529257">
              <w:marLeft w:val="0"/>
              <w:marRight w:val="0"/>
              <w:marTop w:val="0"/>
              <w:marBottom w:val="0"/>
              <w:divBdr>
                <w:top w:val="none" w:sz="0" w:space="0" w:color="auto"/>
                <w:left w:val="none" w:sz="0" w:space="0" w:color="auto"/>
                <w:bottom w:val="none" w:sz="0" w:space="0" w:color="auto"/>
                <w:right w:val="none" w:sz="0" w:space="0" w:color="auto"/>
              </w:divBdr>
              <w:divsChild>
                <w:div w:id="217329586">
                  <w:marLeft w:val="0"/>
                  <w:marRight w:val="0"/>
                  <w:marTop w:val="0"/>
                  <w:marBottom w:val="0"/>
                  <w:divBdr>
                    <w:top w:val="none" w:sz="0" w:space="0" w:color="auto"/>
                    <w:left w:val="none" w:sz="0" w:space="0" w:color="auto"/>
                    <w:bottom w:val="none" w:sz="0" w:space="0" w:color="auto"/>
                    <w:right w:val="none" w:sz="0" w:space="0" w:color="auto"/>
                  </w:divBdr>
                </w:div>
                <w:div w:id="271981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048710">
          <w:marLeft w:val="0"/>
          <w:marRight w:val="0"/>
          <w:marTop w:val="0"/>
          <w:marBottom w:val="0"/>
          <w:divBdr>
            <w:top w:val="none" w:sz="0" w:space="0" w:color="auto"/>
            <w:left w:val="none" w:sz="0" w:space="0" w:color="auto"/>
            <w:bottom w:val="none" w:sz="0" w:space="0" w:color="auto"/>
            <w:right w:val="none" w:sz="0" w:space="0" w:color="auto"/>
          </w:divBdr>
          <w:divsChild>
            <w:div w:id="868179735">
              <w:marLeft w:val="0"/>
              <w:marRight w:val="0"/>
              <w:marTop w:val="0"/>
              <w:marBottom w:val="0"/>
              <w:divBdr>
                <w:top w:val="none" w:sz="0" w:space="0" w:color="auto"/>
                <w:left w:val="none" w:sz="0" w:space="0" w:color="auto"/>
                <w:bottom w:val="none" w:sz="0" w:space="0" w:color="auto"/>
                <w:right w:val="none" w:sz="0" w:space="0" w:color="auto"/>
              </w:divBdr>
              <w:divsChild>
                <w:div w:id="667826748">
                  <w:marLeft w:val="0"/>
                  <w:marRight w:val="0"/>
                  <w:marTop w:val="0"/>
                  <w:marBottom w:val="0"/>
                  <w:divBdr>
                    <w:top w:val="none" w:sz="0" w:space="0" w:color="auto"/>
                    <w:left w:val="none" w:sz="0" w:space="0" w:color="auto"/>
                    <w:bottom w:val="none" w:sz="0" w:space="0" w:color="auto"/>
                    <w:right w:val="none" w:sz="0" w:space="0" w:color="auto"/>
                  </w:divBdr>
                </w:div>
                <w:div w:id="1024675753">
                  <w:marLeft w:val="0"/>
                  <w:marRight w:val="0"/>
                  <w:marTop w:val="0"/>
                  <w:marBottom w:val="0"/>
                  <w:divBdr>
                    <w:top w:val="none" w:sz="0" w:space="0" w:color="auto"/>
                    <w:left w:val="none" w:sz="0" w:space="0" w:color="auto"/>
                    <w:bottom w:val="none" w:sz="0" w:space="0" w:color="auto"/>
                    <w:right w:val="none" w:sz="0" w:space="0" w:color="auto"/>
                  </w:divBdr>
                </w:div>
              </w:divsChild>
            </w:div>
            <w:div w:id="1543134623">
              <w:marLeft w:val="0"/>
              <w:marRight w:val="0"/>
              <w:marTop w:val="0"/>
              <w:marBottom w:val="0"/>
              <w:divBdr>
                <w:top w:val="none" w:sz="0" w:space="0" w:color="auto"/>
                <w:left w:val="none" w:sz="0" w:space="0" w:color="auto"/>
                <w:bottom w:val="none" w:sz="0" w:space="0" w:color="auto"/>
                <w:right w:val="none" w:sz="0" w:space="0" w:color="auto"/>
              </w:divBdr>
              <w:divsChild>
                <w:div w:id="1796564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3226670">
          <w:marLeft w:val="0"/>
          <w:marRight w:val="0"/>
          <w:marTop w:val="0"/>
          <w:marBottom w:val="0"/>
          <w:divBdr>
            <w:top w:val="none" w:sz="0" w:space="0" w:color="auto"/>
            <w:left w:val="none" w:sz="0" w:space="0" w:color="auto"/>
            <w:bottom w:val="none" w:sz="0" w:space="0" w:color="auto"/>
            <w:right w:val="none" w:sz="0" w:space="0" w:color="auto"/>
          </w:divBdr>
          <w:divsChild>
            <w:div w:id="888494978">
              <w:marLeft w:val="0"/>
              <w:marRight w:val="0"/>
              <w:marTop w:val="0"/>
              <w:marBottom w:val="0"/>
              <w:divBdr>
                <w:top w:val="none" w:sz="0" w:space="0" w:color="auto"/>
                <w:left w:val="none" w:sz="0" w:space="0" w:color="auto"/>
                <w:bottom w:val="none" w:sz="0" w:space="0" w:color="auto"/>
                <w:right w:val="none" w:sz="0" w:space="0" w:color="auto"/>
              </w:divBdr>
              <w:divsChild>
                <w:div w:id="1407411510">
                  <w:marLeft w:val="0"/>
                  <w:marRight w:val="0"/>
                  <w:marTop w:val="0"/>
                  <w:marBottom w:val="0"/>
                  <w:divBdr>
                    <w:top w:val="none" w:sz="0" w:space="0" w:color="auto"/>
                    <w:left w:val="none" w:sz="0" w:space="0" w:color="auto"/>
                    <w:bottom w:val="none" w:sz="0" w:space="0" w:color="auto"/>
                    <w:right w:val="none" w:sz="0" w:space="0" w:color="auto"/>
                  </w:divBdr>
                </w:div>
                <w:div w:id="2077891764">
                  <w:marLeft w:val="0"/>
                  <w:marRight w:val="0"/>
                  <w:marTop w:val="0"/>
                  <w:marBottom w:val="0"/>
                  <w:divBdr>
                    <w:top w:val="none" w:sz="0" w:space="0" w:color="auto"/>
                    <w:left w:val="none" w:sz="0" w:space="0" w:color="auto"/>
                    <w:bottom w:val="none" w:sz="0" w:space="0" w:color="auto"/>
                    <w:right w:val="none" w:sz="0" w:space="0" w:color="auto"/>
                  </w:divBdr>
                </w:div>
              </w:divsChild>
            </w:div>
            <w:div w:id="936062161">
              <w:marLeft w:val="0"/>
              <w:marRight w:val="0"/>
              <w:marTop w:val="0"/>
              <w:marBottom w:val="0"/>
              <w:divBdr>
                <w:top w:val="none" w:sz="0" w:space="0" w:color="auto"/>
                <w:left w:val="none" w:sz="0" w:space="0" w:color="auto"/>
                <w:bottom w:val="none" w:sz="0" w:space="0" w:color="auto"/>
                <w:right w:val="none" w:sz="0" w:space="0" w:color="auto"/>
              </w:divBdr>
              <w:divsChild>
                <w:div w:id="1848984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751229">
          <w:marLeft w:val="0"/>
          <w:marRight w:val="0"/>
          <w:marTop w:val="0"/>
          <w:marBottom w:val="0"/>
          <w:divBdr>
            <w:top w:val="none" w:sz="0" w:space="0" w:color="auto"/>
            <w:left w:val="none" w:sz="0" w:space="0" w:color="auto"/>
            <w:bottom w:val="none" w:sz="0" w:space="0" w:color="auto"/>
            <w:right w:val="none" w:sz="0" w:space="0" w:color="auto"/>
          </w:divBdr>
          <w:divsChild>
            <w:div w:id="467817203">
              <w:marLeft w:val="0"/>
              <w:marRight w:val="0"/>
              <w:marTop w:val="0"/>
              <w:marBottom w:val="0"/>
              <w:divBdr>
                <w:top w:val="none" w:sz="0" w:space="0" w:color="auto"/>
                <w:left w:val="none" w:sz="0" w:space="0" w:color="auto"/>
                <w:bottom w:val="none" w:sz="0" w:space="0" w:color="auto"/>
                <w:right w:val="none" w:sz="0" w:space="0" w:color="auto"/>
              </w:divBdr>
              <w:divsChild>
                <w:div w:id="1918856060">
                  <w:marLeft w:val="0"/>
                  <w:marRight w:val="0"/>
                  <w:marTop w:val="0"/>
                  <w:marBottom w:val="0"/>
                  <w:divBdr>
                    <w:top w:val="none" w:sz="0" w:space="0" w:color="auto"/>
                    <w:left w:val="none" w:sz="0" w:space="0" w:color="auto"/>
                    <w:bottom w:val="none" w:sz="0" w:space="0" w:color="auto"/>
                    <w:right w:val="none" w:sz="0" w:space="0" w:color="auto"/>
                  </w:divBdr>
                </w:div>
              </w:divsChild>
            </w:div>
            <w:div w:id="818959609">
              <w:marLeft w:val="0"/>
              <w:marRight w:val="0"/>
              <w:marTop w:val="0"/>
              <w:marBottom w:val="0"/>
              <w:divBdr>
                <w:top w:val="none" w:sz="0" w:space="0" w:color="auto"/>
                <w:left w:val="none" w:sz="0" w:space="0" w:color="auto"/>
                <w:bottom w:val="none" w:sz="0" w:space="0" w:color="auto"/>
                <w:right w:val="none" w:sz="0" w:space="0" w:color="auto"/>
              </w:divBdr>
              <w:divsChild>
                <w:div w:id="1098060035">
                  <w:marLeft w:val="0"/>
                  <w:marRight w:val="0"/>
                  <w:marTop w:val="0"/>
                  <w:marBottom w:val="0"/>
                  <w:divBdr>
                    <w:top w:val="none" w:sz="0" w:space="0" w:color="auto"/>
                    <w:left w:val="none" w:sz="0" w:space="0" w:color="auto"/>
                    <w:bottom w:val="none" w:sz="0" w:space="0" w:color="auto"/>
                    <w:right w:val="none" w:sz="0" w:space="0" w:color="auto"/>
                  </w:divBdr>
                </w:div>
              </w:divsChild>
            </w:div>
            <w:div w:id="967203481">
              <w:marLeft w:val="0"/>
              <w:marRight w:val="0"/>
              <w:marTop w:val="0"/>
              <w:marBottom w:val="0"/>
              <w:divBdr>
                <w:top w:val="none" w:sz="0" w:space="0" w:color="auto"/>
                <w:left w:val="none" w:sz="0" w:space="0" w:color="auto"/>
                <w:bottom w:val="none" w:sz="0" w:space="0" w:color="auto"/>
                <w:right w:val="none" w:sz="0" w:space="0" w:color="auto"/>
              </w:divBdr>
              <w:divsChild>
                <w:div w:id="555236755">
                  <w:marLeft w:val="0"/>
                  <w:marRight w:val="0"/>
                  <w:marTop w:val="0"/>
                  <w:marBottom w:val="0"/>
                  <w:divBdr>
                    <w:top w:val="none" w:sz="0" w:space="0" w:color="auto"/>
                    <w:left w:val="none" w:sz="0" w:space="0" w:color="auto"/>
                    <w:bottom w:val="none" w:sz="0" w:space="0" w:color="auto"/>
                    <w:right w:val="none" w:sz="0" w:space="0" w:color="auto"/>
                  </w:divBdr>
                </w:div>
                <w:div w:id="1617057912">
                  <w:marLeft w:val="0"/>
                  <w:marRight w:val="0"/>
                  <w:marTop w:val="0"/>
                  <w:marBottom w:val="0"/>
                  <w:divBdr>
                    <w:top w:val="none" w:sz="0" w:space="0" w:color="auto"/>
                    <w:left w:val="none" w:sz="0" w:space="0" w:color="auto"/>
                    <w:bottom w:val="none" w:sz="0" w:space="0" w:color="auto"/>
                    <w:right w:val="none" w:sz="0" w:space="0" w:color="auto"/>
                  </w:divBdr>
                </w:div>
              </w:divsChild>
            </w:div>
            <w:div w:id="1586567835">
              <w:marLeft w:val="0"/>
              <w:marRight w:val="0"/>
              <w:marTop w:val="0"/>
              <w:marBottom w:val="0"/>
              <w:divBdr>
                <w:top w:val="none" w:sz="0" w:space="0" w:color="auto"/>
                <w:left w:val="none" w:sz="0" w:space="0" w:color="auto"/>
                <w:bottom w:val="none" w:sz="0" w:space="0" w:color="auto"/>
                <w:right w:val="none" w:sz="0" w:space="0" w:color="auto"/>
              </w:divBdr>
              <w:divsChild>
                <w:div w:id="667094146">
                  <w:marLeft w:val="0"/>
                  <w:marRight w:val="0"/>
                  <w:marTop w:val="0"/>
                  <w:marBottom w:val="0"/>
                  <w:divBdr>
                    <w:top w:val="none" w:sz="0" w:space="0" w:color="auto"/>
                    <w:left w:val="none" w:sz="0" w:space="0" w:color="auto"/>
                    <w:bottom w:val="none" w:sz="0" w:space="0" w:color="auto"/>
                    <w:right w:val="none" w:sz="0" w:space="0" w:color="auto"/>
                  </w:divBdr>
                </w:div>
                <w:div w:id="683749517">
                  <w:marLeft w:val="0"/>
                  <w:marRight w:val="0"/>
                  <w:marTop w:val="0"/>
                  <w:marBottom w:val="0"/>
                  <w:divBdr>
                    <w:top w:val="none" w:sz="0" w:space="0" w:color="auto"/>
                    <w:left w:val="none" w:sz="0" w:space="0" w:color="auto"/>
                    <w:bottom w:val="none" w:sz="0" w:space="0" w:color="auto"/>
                    <w:right w:val="none" w:sz="0" w:space="0" w:color="auto"/>
                  </w:divBdr>
                </w:div>
                <w:div w:id="904487527">
                  <w:marLeft w:val="0"/>
                  <w:marRight w:val="0"/>
                  <w:marTop w:val="0"/>
                  <w:marBottom w:val="0"/>
                  <w:divBdr>
                    <w:top w:val="none" w:sz="0" w:space="0" w:color="auto"/>
                    <w:left w:val="none" w:sz="0" w:space="0" w:color="auto"/>
                    <w:bottom w:val="none" w:sz="0" w:space="0" w:color="auto"/>
                    <w:right w:val="none" w:sz="0" w:space="0" w:color="auto"/>
                  </w:divBdr>
                </w:div>
              </w:divsChild>
            </w:div>
            <w:div w:id="2091265312">
              <w:marLeft w:val="0"/>
              <w:marRight w:val="0"/>
              <w:marTop w:val="0"/>
              <w:marBottom w:val="0"/>
              <w:divBdr>
                <w:top w:val="none" w:sz="0" w:space="0" w:color="auto"/>
                <w:left w:val="none" w:sz="0" w:space="0" w:color="auto"/>
                <w:bottom w:val="none" w:sz="0" w:space="0" w:color="auto"/>
                <w:right w:val="none" w:sz="0" w:space="0" w:color="auto"/>
              </w:divBdr>
              <w:divsChild>
                <w:div w:id="1416777557">
                  <w:marLeft w:val="0"/>
                  <w:marRight w:val="0"/>
                  <w:marTop w:val="0"/>
                  <w:marBottom w:val="0"/>
                  <w:divBdr>
                    <w:top w:val="none" w:sz="0" w:space="0" w:color="auto"/>
                    <w:left w:val="none" w:sz="0" w:space="0" w:color="auto"/>
                    <w:bottom w:val="none" w:sz="0" w:space="0" w:color="auto"/>
                    <w:right w:val="none" w:sz="0" w:space="0" w:color="auto"/>
                  </w:divBdr>
                </w:div>
              </w:divsChild>
            </w:div>
            <w:div w:id="2146317352">
              <w:marLeft w:val="0"/>
              <w:marRight w:val="0"/>
              <w:marTop w:val="0"/>
              <w:marBottom w:val="0"/>
              <w:divBdr>
                <w:top w:val="none" w:sz="0" w:space="0" w:color="auto"/>
                <w:left w:val="none" w:sz="0" w:space="0" w:color="auto"/>
                <w:bottom w:val="none" w:sz="0" w:space="0" w:color="auto"/>
                <w:right w:val="none" w:sz="0" w:space="0" w:color="auto"/>
              </w:divBdr>
              <w:divsChild>
                <w:div w:id="63456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851613">
          <w:marLeft w:val="0"/>
          <w:marRight w:val="0"/>
          <w:marTop w:val="0"/>
          <w:marBottom w:val="0"/>
          <w:divBdr>
            <w:top w:val="none" w:sz="0" w:space="0" w:color="auto"/>
            <w:left w:val="none" w:sz="0" w:space="0" w:color="auto"/>
            <w:bottom w:val="none" w:sz="0" w:space="0" w:color="auto"/>
            <w:right w:val="none" w:sz="0" w:space="0" w:color="auto"/>
          </w:divBdr>
          <w:divsChild>
            <w:div w:id="184249867">
              <w:marLeft w:val="0"/>
              <w:marRight w:val="0"/>
              <w:marTop w:val="0"/>
              <w:marBottom w:val="0"/>
              <w:divBdr>
                <w:top w:val="none" w:sz="0" w:space="0" w:color="auto"/>
                <w:left w:val="none" w:sz="0" w:space="0" w:color="auto"/>
                <w:bottom w:val="none" w:sz="0" w:space="0" w:color="auto"/>
                <w:right w:val="none" w:sz="0" w:space="0" w:color="auto"/>
              </w:divBdr>
              <w:divsChild>
                <w:div w:id="1538353633">
                  <w:marLeft w:val="0"/>
                  <w:marRight w:val="0"/>
                  <w:marTop w:val="0"/>
                  <w:marBottom w:val="0"/>
                  <w:divBdr>
                    <w:top w:val="none" w:sz="0" w:space="0" w:color="auto"/>
                    <w:left w:val="none" w:sz="0" w:space="0" w:color="auto"/>
                    <w:bottom w:val="none" w:sz="0" w:space="0" w:color="auto"/>
                    <w:right w:val="none" w:sz="0" w:space="0" w:color="auto"/>
                  </w:divBdr>
                </w:div>
                <w:div w:id="2093314642">
                  <w:marLeft w:val="0"/>
                  <w:marRight w:val="0"/>
                  <w:marTop w:val="0"/>
                  <w:marBottom w:val="0"/>
                  <w:divBdr>
                    <w:top w:val="none" w:sz="0" w:space="0" w:color="auto"/>
                    <w:left w:val="none" w:sz="0" w:space="0" w:color="auto"/>
                    <w:bottom w:val="none" w:sz="0" w:space="0" w:color="auto"/>
                    <w:right w:val="none" w:sz="0" w:space="0" w:color="auto"/>
                  </w:divBdr>
                </w:div>
              </w:divsChild>
            </w:div>
            <w:div w:id="1825973397">
              <w:marLeft w:val="0"/>
              <w:marRight w:val="0"/>
              <w:marTop w:val="0"/>
              <w:marBottom w:val="0"/>
              <w:divBdr>
                <w:top w:val="none" w:sz="0" w:space="0" w:color="auto"/>
                <w:left w:val="none" w:sz="0" w:space="0" w:color="auto"/>
                <w:bottom w:val="none" w:sz="0" w:space="0" w:color="auto"/>
                <w:right w:val="none" w:sz="0" w:space="0" w:color="auto"/>
              </w:divBdr>
              <w:divsChild>
                <w:div w:id="102429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8290697">
          <w:marLeft w:val="0"/>
          <w:marRight w:val="0"/>
          <w:marTop w:val="0"/>
          <w:marBottom w:val="0"/>
          <w:divBdr>
            <w:top w:val="none" w:sz="0" w:space="0" w:color="auto"/>
            <w:left w:val="none" w:sz="0" w:space="0" w:color="auto"/>
            <w:bottom w:val="none" w:sz="0" w:space="0" w:color="auto"/>
            <w:right w:val="none" w:sz="0" w:space="0" w:color="auto"/>
          </w:divBdr>
          <w:divsChild>
            <w:div w:id="627322351">
              <w:marLeft w:val="0"/>
              <w:marRight w:val="0"/>
              <w:marTop w:val="0"/>
              <w:marBottom w:val="0"/>
              <w:divBdr>
                <w:top w:val="none" w:sz="0" w:space="0" w:color="auto"/>
                <w:left w:val="none" w:sz="0" w:space="0" w:color="auto"/>
                <w:bottom w:val="none" w:sz="0" w:space="0" w:color="auto"/>
                <w:right w:val="none" w:sz="0" w:space="0" w:color="auto"/>
              </w:divBdr>
              <w:divsChild>
                <w:div w:id="358361355">
                  <w:marLeft w:val="0"/>
                  <w:marRight w:val="0"/>
                  <w:marTop w:val="0"/>
                  <w:marBottom w:val="0"/>
                  <w:divBdr>
                    <w:top w:val="none" w:sz="0" w:space="0" w:color="auto"/>
                    <w:left w:val="none" w:sz="0" w:space="0" w:color="auto"/>
                    <w:bottom w:val="none" w:sz="0" w:space="0" w:color="auto"/>
                    <w:right w:val="none" w:sz="0" w:space="0" w:color="auto"/>
                  </w:divBdr>
                </w:div>
              </w:divsChild>
            </w:div>
            <w:div w:id="1916166129">
              <w:marLeft w:val="0"/>
              <w:marRight w:val="0"/>
              <w:marTop w:val="0"/>
              <w:marBottom w:val="0"/>
              <w:divBdr>
                <w:top w:val="none" w:sz="0" w:space="0" w:color="auto"/>
                <w:left w:val="none" w:sz="0" w:space="0" w:color="auto"/>
                <w:bottom w:val="none" w:sz="0" w:space="0" w:color="auto"/>
                <w:right w:val="none" w:sz="0" w:space="0" w:color="auto"/>
              </w:divBdr>
              <w:divsChild>
                <w:div w:id="1004555583">
                  <w:marLeft w:val="0"/>
                  <w:marRight w:val="0"/>
                  <w:marTop w:val="0"/>
                  <w:marBottom w:val="0"/>
                  <w:divBdr>
                    <w:top w:val="none" w:sz="0" w:space="0" w:color="auto"/>
                    <w:left w:val="none" w:sz="0" w:space="0" w:color="auto"/>
                    <w:bottom w:val="none" w:sz="0" w:space="0" w:color="auto"/>
                    <w:right w:val="none" w:sz="0" w:space="0" w:color="auto"/>
                  </w:divBdr>
                </w:div>
                <w:div w:id="2030524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8210294">
          <w:marLeft w:val="0"/>
          <w:marRight w:val="0"/>
          <w:marTop w:val="0"/>
          <w:marBottom w:val="0"/>
          <w:divBdr>
            <w:top w:val="none" w:sz="0" w:space="0" w:color="auto"/>
            <w:left w:val="none" w:sz="0" w:space="0" w:color="auto"/>
            <w:bottom w:val="none" w:sz="0" w:space="0" w:color="auto"/>
            <w:right w:val="none" w:sz="0" w:space="0" w:color="auto"/>
          </w:divBdr>
          <w:divsChild>
            <w:div w:id="1250966027">
              <w:marLeft w:val="0"/>
              <w:marRight w:val="0"/>
              <w:marTop w:val="0"/>
              <w:marBottom w:val="0"/>
              <w:divBdr>
                <w:top w:val="none" w:sz="0" w:space="0" w:color="auto"/>
                <w:left w:val="none" w:sz="0" w:space="0" w:color="auto"/>
                <w:bottom w:val="none" w:sz="0" w:space="0" w:color="auto"/>
                <w:right w:val="none" w:sz="0" w:space="0" w:color="auto"/>
              </w:divBdr>
              <w:divsChild>
                <w:div w:id="565992823">
                  <w:marLeft w:val="0"/>
                  <w:marRight w:val="0"/>
                  <w:marTop w:val="0"/>
                  <w:marBottom w:val="0"/>
                  <w:divBdr>
                    <w:top w:val="none" w:sz="0" w:space="0" w:color="auto"/>
                    <w:left w:val="none" w:sz="0" w:space="0" w:color="auto"/>
                    <w:bottom w:val="none" w:sz="0" w:space="0" w:color="auto"/>
                    <w:right w:val="none" w:sz="0" w:space="0" w:color="auto"/>
                  </w:divBdr>
                </w:div>
                <w:div w:id="1356685830">
                  <w:marLeft w:val="0"/>
                  <w:marRight w:val="0"/>
                  <w:marTop w:val="0"/>
                  <w:marBottom w:val="0"/>
                  <w:divBdr>
                    <w:top w:val="none" w:sz="0" w:space="0" w:color="auto"/>
                    <w:left w:val="none" w:sz="0" w:space="0" w:color="auto"/>
                    <w:bottom w:val="none" w:sz="0" w:space="0" w:color="auto"/>
                    <w:right w:val="none" w:sz="0" w:space="0" w:color="auto"/>
                  </w:divBdr>
                </w:div>
              </w:divsChild>
            </w:div>
            <w:div w:id="2012291527">
              <w:marLeft w:val="0"/>
              <w:marRight w:val="0"/>
              <w:marTop w:val="0"/>
              <w:marBottom w:val="0"/>
              <w:divBdr>
                <w:top w:val="none" w:sz="0" w:space="0" w:color="auto"/>
                <w:left w:val="none" w:sz="0" w:space="0" w:color="auto"/>
                <w:bottom w:val="none" w:sz="0" w:space="0" w:color="auto"/>
                <w:right w:val="none" w:sz="0" w:space="0" w:color="auto"/>
              </w:divBdr>
              <w:divsChild>
                <w:div w:id="6403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004480">
          <w:marLeft w:val="0"/>
          <w:marRight w:val="0"/>
          <w:marTop w:val="0"/>
          <w:marBottom w:val="0"/>
          <w:divBdr>
            <w:top w:val="none" w:sz="0" w:space="0" w:color="auto"/>
            <w:left w:val="none" w:sz="0" w:space="0" w:color="auto"/>
            <w:bottom w:val="none" w:sz="0" w:space="0" w:color="auto"/>
            <w:right w:val="none" w:sz="0" w:space="0" w:color="auto"/>
          </w:divBdr>
          <w:divsChild>
            <w:div w:id="320356979">
              <w:marLeft w:val="0"/>
              <w:marRight w:val="0"/>
              <w:marTop w:val="0"/>
              <w:marBottom w:val="0"/>
              <w:divBdr>
                <w:top w:val="none" w:sz="0" w:space="0" w:color="auto"/>
                <w:left w:val="none" w:sz="0" w:space="0" w:color="auto"/>
                <w:bottom w:val="none" w:sz="0" w:space="0" w:color="auto"/>
                <w:right w:val="none" w:sz="0" w:space="0" w:color="auto"/>
              </w:divBdr>
              <w:divsChild>
                <w:div w:id="745230375">
                  <w:marLeft w:val="0"/>
                  <w:marRight w:val="0"/>
                  <w:marTop w:val="0"/>
                  <w:marBottom w:val="0"/>
                  <w:divBdr>
                    <w:top w:val="none" w:sz="0" w:space="0" w:color="auto"/>
                    <w:left w:val="none" w:sz="0" w:space="0" w:color="auto"/>
                    <w:bottom w:val="none" w:sz="0" w:space="0" w:color="auto"/>
                    <w:right w:val="none" w:sz="0" w:space="0" w:color="auto"/>
                  </w:divBdr>
                </w:div>
                <w:div w:id="965162719">
                  <w:marLeft w:val="0"/>
                  <w:marRight w:val="0"/>
                  <w:marTop w:val="0"/>
                  <w:marBottom w:val="0"/>
                  <w:divBdr>
                    <w:top w:val="none" w:sz="0" w:space="0" w:color="auto"/>
                    <w:left w:val="none" w:sz="0" w:space="0" w:color="auto"/>
                    <w:bottom w:val="none" w:sz="0" w:space="0" w:color="auto"/>
                    <w:right w:val="none" w:sz="0" w:space="0" w:color="auto"/>
                  </w:divBdr>
                </w:div>
              </w:divsChild>
            </w:div>
            <w:div w:id="1949269042">
              <w:marLeft w:val="0"/>
              <w:marRight w:val="0"/>
              <w:marTop w:val="0"/>
              <w:marBottom w:val="0"/>
              <w:divBdr>
                <w:top w:val="none" w:sz="0" w:space="0" w:color="auto"/>
                <w:left w:val="none" w:sz="0" w:space="0" w:color="auto"/>
                <w:bottom w:val="none" w:sz="0" w:space="0" w:color="auto"/>
                <w:right w:val="none" w:sz="0" w:space="0" w:color="auto"/>
              </w:divBdr>
              <w:divsChild>
                <w:div w:id="998121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6407243">
          <w:marLeft w:val="0"/>
          <w:marRight w:val="0"/>
          <w:marTop w:val="0"/>
          <w:marBottom w:val="0"/>
          <w:divBdr>
            <w:top w:val="none" w:sz="0" w:space="0" w:color="auto"/>
            <w:left w:val="none" w:sz="0" w:space="0" w:color="auto"/>
            <w:bottom w:val="none" w:sz="0" w:space="0" w:color="auto"/>
            <w:right w:val="none" w:sz="0" w:space="0" w:color="auto"/>
          </w:divBdr>
          <w:divsChild>
            <w:div w:id="182478546">
              <w:marLeft w:val="0"/>
              <w:marRight w:val="0"/>
              <w:marTop w:val="0"/>
              <w:marBottom w:val="0"/>
              <w:divBdr>
                <w:top w:val="none" w:sz="0" w:space="0" w:color="auto"/>
                <w:left w:val="none" w:sz="0" w:space="0" w:color="auto"/>
                <w:bottom w:val="none" w:sz="0" w:space="0" w:color="auto"/>
                <w:right w:val="none" w:sz="0" w:space="0" w:color="auto"/>
              </w:divBdr>
              <w:divsChild>
                <w:div w:id="1184630288">
                  <w:marLeft w:val="0"/>
                  <w:marRight w:val="0"/>
                  <w:marTop w:val="0"/>
                  <w:marBottom w:val="0"/>
                  <w:divBdr>
                    <w:top w:val="none" w:sz="0" w:space="0" w:color="auto"/>
                    <w:left w:val="none" w:sz="0" w:space="0" w:color="auto"/>
                    <w:bottom w:val="none" w:sz="0" w:space="0" w:color="auto"/>
                    <w:right w:val="none" w:sz="0" w:space="0" w:color="auto"/>
                  </w:divBdr>
                </w:div>
              </w:divsChild>
            </w:div>
            <w:div w:id="1326469218">
              <w:marLeft w:val="0"/>
              <w:marRight w:val="0"/>
              <w:marTop w:val="0"/>
              <w:marBottom w:val="0"/>
              <w:divBdr>
                <w:top w:val="none" w:sz="0" w:space="0" w:color="auto"/>
                <w:left w:val="none" w:sz="0" w:space="0" w:color="auto"/>
                <w:bottom w:val="none" w:sz="0" w:space="0" w:color="auto"/>
                <w:right w:val="none" w:sz="0" w:space="0" w:color="auto"/>
              </w:divBdr>
              <w:divsChild>
                <w:div w:id="1822885900">
                  <w:marLeft w:val="0"/>
                  <w:marRight w:val="0"/>
                  <w:marTop w:val="0"/>
                  <w:marBottom w:val="0"/>
                  <w:divBdr>
                    <w:top w:val="none" w:sz="0" w:space="0" w:color="auto"/>
                    <w:left w:val="none" w:sz="0" w:space="0" w:color="auto"/>
                    <w:bottom w:val="none" w:sz="0" w:space="0" w:color="auto"/>
                    <w:right w:val="none" w:sz="0" w:space="0" w:color="auto"/>
                  </w:divBdr>
                </w:div>
              </w:divsChild>
            </w:div>
            <w:div w:id="1328558175">
              <w:marLeft w:val="0"/>
              <w:marRight w:val="0"/>
              <w:marTop w:val="0"/>
              <w:marBottom w:val="0"/>
              <w:divBdr>
                <w:top w:val="none" w:sz="0" w:space="0" w:color="auto"/>
                <w:left w:val="none" w:sz="0" w:space="0" w:color="auto"/>
                <w:bottom w:val="none" w:sz="0" w:space="0" w:color="auto"/>
                <w:right w:val="none" w:sz="0" w:space="0" w:color="auto"/>
              </w:divBdr>
              <w:divsChild>
                <w:div w:id="1806121353">
                  <w:marLeft w:val="0"/>
                  <w:marRight w:val="0"/>
                  <w:marTop w:val="0"/>
                  <w:marBottom w:val="0"/>
                  <w:divBdr>
                    <w:top w:val="none" w:sz="0" w:space="0" w:color="auto"/>
                    <w:left w:val="none" w:sz="0" w:space="0" w:color="auto"/>
                    <w:bottom w:val="none" w:sz="0" w:space="0" w:color="auto"/>
                    <w:right w:val="none" w:sz="0" w:space="0" w:color="auto"/>
                  </w:divBdr>
                </w:div>
              </w:divsChild>
            </w:div>
            <w:div w:id="1339773048">
              <w:marLeft w:val="0"/>
              <w:marRight w:val="0"/>
              <w:marTop w:val="0"/>
              <w:marBottom w:val="0"/>
              <w:divBdr>
                <w:top w:val="none" w:sz="0" w:space="0" w:color="auto"/>
                <w:left w:val="none" w:sz="0" w:space="0" w:color="auto"/>
                <w:bottom w:val="none" w:sz="0" w:space="0" w:color="auto"/>
                <w:right w:val="none" w:sz="0" w:space="0" w:color="auto"/>
              </w:divBdr>
              <w:divsChild>
                <w:div w:id="171917705">
                  <w:marLeft w:val="0"/>
                  <w:marRight w:val="0"/>
                  <w:marTop w:val="0"/>
                  <w:marBottom w:val="0"/>
                  <w:divBdr>
                    <w:top w:val="none" w:sz="0" w:space="0" w:color="auto"/>
                    <w:left w:val="none" w:sz="0" w:space="0" w:color="auto"/>
                    <w:bottom w:val="none" w:sz="0" w:space="0" w:color="auto"/>
                    <w:right w:val="none" w:sz="0" w:space="0" w:color="auto"/>
                  </w:divBdr>
                </w:div>
                <w:div w:id="621378519">
                  <w:marLeft w:val="0"/>
                  <w:marRight w:val="0"/>
                  <w:marTop w:val="0"/>
                  <w:marBottom w:val="0"/>
                  <w:divBdr>
                    <w:top w:val="none" w:sz="0" w:space="0" w:color="auto"/>
                    <w:left w:val="none" w:sz="0" w:space="0" w:color="auto"/>
                    <w:bottom w:val="none" w:sz="0" w:space="0" w:color="auto"/>
                    <w:right w:val="none" w:sz="0" w:space="0" w:color="auto"/>
                  </w:divBdr>
                </w:div>
                <w:div w:id="1035421964">
                  <w:marLeft w:val="0"/>
                  <w:marRight w:val="0"/>
                  <w:marTop w:val="0"/>
                  <w:marBottom w:val="0"/>
                  <w:divBdr>
                    <w:top w:val="none" w:sz="0" w:space="0" w:color="auto"/>
                    <w:left w:val="none" w:sz="0" w:space="0" w:color="auto"/>
                    <w:bottom w:val="none" w:sz="0" w:space="0" w:color="auto"/>
                    <w:right w:val="none" w:sz="0" w:space="0" w:color="auto"/>
                  </w:divBdr>
                </w:div>
                <w:div w:id="1314024357">
                  <w:marLeft w:val="0"/>
                  <w:marRight w:val="0"/>
                  <w:marTop w:val="0"/>
                  <w:marBottom w:val="0"/>
                  <w:divBdr>
                    <w:top w:val="none" w:sz="0" w:space="0" w:color="auto"/>
                    <w:left w:val="none" w:sz="0" w:space="0" w:color="auto"/>
                    <w:bottom w:val="none" w:sz="0" w:space="0" w:color="auto"/>
                    <w:right w:val="none" w:sz="0" w:space="0" w:color="auto"/>
                  </w:divBdr>
                </w:div>
                <w:div w:id="1623413301">
                  <w:marLeft w:val="0"/>
                  <w:marRight w:val="0"/>
                  <w:marTop w:val="0"/>
                  <w:marBottom w:val="0"/>
                  <w:divBdr>
                    <w:top w:val="none" w:sz="0" w:space="0" w:color="auto"/>
                    <w:left w:val="none" w:sz="0" w:space="0" w:color="auto"/>
                    <w:bottom w:val="none" w:sz="0" w:space="0" w:color="auto"/>
                    <w:right w:val="none" w:sz="0" w:space="0" w:color="auto"/>
                  </w:divBdr>
                </w:div>
              </w:divsChild>
            </w:div>
            <w:div w:id="1432823161">
              <w:marLeft w:val="0"/>
              <w:marRight w:val="0"/>
              <w:marTop w:val="0"/>
              <w:marBottom w:val="0"/>
              <w:divBdr>
                <w:top w:val="none" w:sz="0" w:space="0" w:color="auto"/>
                <w:left w:val="none" w:sz="0" w:space="0" w:color="auto"/>
                <w:bottom w:val="none" w:sz="0" w:space="0" w:color="auto"/>
                <w:right w:val="none" w:sz="0" w:space="0" w:color="auto"/>
              </w:divBdr>
              <w:divsChild>
                <w:div w:id="1090272332">
                  <w:marLeft w:val="0"/>
                  <w:marRight w:val="0"/>
                  <w:marTop w:val="0"/>
                  <w:marBottom w:val="0"/>
                  <w:divBdr>
                    <w:top w:val="none" w:sz="0" w:space="0" w:color="auto"/>
                    <w:left w:val="none" w:sz="0" w:space="0" w:color="auto"/>
                    <w:bottom w:val="none" w:sz="0" w:space="0" w:color="auto"/>
                    <w:right w:val="none" w:sz="0" w:space="0" w:color="auto"/>
                  </w:divBdr>
                </w:div>
                <w:div w:id="2048019523">
                  <w:marLeft w:val="0"/>
                  <w:marRight w:val="0"/>
                  <w:marTop w:val="0"/>
                  <w:marBottom w:val="0"/>
                  <w:divBdr>
                    <w:top w:val="none" w:sz="0" w:space="0" w:color="auto"/>
                    <w:left w:val="none" w:sz="0" w:space="0" w:color="auto"/>
                    <w:bottom w:val="none" w:sz="0" w:space="0" w:color="auto"/>
                    <w:right w:val="none" w:sz="0" w:space="0" w:color="auto"/>
                  </w:divBdr>
                </w:div>
              </w:divsChild>
            </w:div>
            <w:div w:id="1603563654">
              <w:marLeft w:val="0"/>
              <w:marRight w:val="0"/>
              <w:marTop w:val="0"/>
              <w:marBottom w:val="0"/>
              <w:divBdr>
                <w:top w:val="none" w:sz="0" w:space="0" w:color="auto"/>
                <w:left w:val="none" w:sz="0" w:space="0" w:color="auto"/>
                <w:bottom w:val="none" w:sz="0" w:space="0" w:color="auto"/>
                <w:right w:val="none" w:sz="0" w:space="0" w:color="auto"/>
              </w:divBdr>
              <w:divsChild>
                <w:div w:id="582836470">
                  <w:marLeft w:val="0"/>
                  <w:marRight w:val="0"/>
                  <w:marTop w:val="0"/>
                  <w:marBottom w:val="0"/>
                  <w:divBdr>
                    <w:top w:val="none" w:sz="0" w:space="0" w:color="auto"/>
                    <w:left w:val="none" w:sz="0" w:space="0" w:color="auto"/>
                    <w:bottom w:val="none" w:sz="0" w:space="0" w:color="auto"/>
                    <w:right w:val="none" w:sz="0" w:space="0" w:color="auto"/>
                  </w:divBdr>
                </w:div>
              </w:divsChild>
            </w:div>
            <w:div w:id="1637180904">
              <w:marLeft w:val="0"/>
              <w:marRight w:val="0"/>
              <w:marTop w:val="0"/>
              <w:marBottom w:val="0"/>
              <w:divBdr>
                <w:top w:val="none" w:sz="0" w:space="0" w:color="auto"/>
                <w:left w:val="none" w:sz="0" w:space="0" w:color="auto"/>
                <w:bottom w:val="none" w:sz="0" w:space="0" w:color="auto"/>
                <w:right w:val="none" w:sz="0" w:space="0" w:color="auto"/>
              </w:divBdr>
              <w:divsChild>
                <w:div w:id="1939868138">
                  <w:marLeft w:val="0"/>
                  <w:marRight w:val="0"/>
                  <w:marTop w:val="0"/>
                  <w:marBottom w:val="0"/>
                  <w:divBdr>
                    <w:top w:val="none" w:sz="0" w:space="0" w:color="auto"/>
                    <w:left w:val="none" w:sz="0" w:space="0" w:color="auto"/>
                    <w:bottom w:val="none" w:sz="0" w:space="0" w:color="auto"/>
                    <w:right w:val="none" w:sz="0" w:space="0" w:color="auto"/>
                  </w:divBdr>
                </w:div>
              </w:divsChild>
            </w:div>
            <w:div w:id="1667172578">
              <w:marLeft w:val="0"/>
              <w:marRight w:val="0"/>
              <w:marTop w:val="0"/>
              <w:marBottom w:val="0"/>
              <w:divBdr>
                <w:top w:val="none" w:sz="0" w:space="0" w:color="auto"/>
                <w:left w:val="none" w:sz="0" w:space="0" w:color="auto"/>
                <w:bottom w:val="none" w:sz="0" w:space="0" w:color="auto"/>
                <w:right w:val="none" w:sz="0" w:space="0" w:color="auto"/>
              </w:divBdr>
              <w:divsChild>
                <w:div w:id="439838569">
                  <w:marLeft w:val="0"/>
                  <w:marRight w:val="0"/>
                  <w:marTop w:val="0"/>
                  <w:marBottom w:val="0"/>
                  <w:divBdr>
                    <w:top w:val="none" w:sz="0" w:space="0" w:color="auto"/>
                    <w:left w:val="none" w:sz="0" w:space="0" w:color="auto"/>
                    <w:bottom w:val="none" w:sz="0" w:space="0" w:color="auto"/>
                    <w:right w:val="none" w:sz="0" w:space="0" w:color="auto"/>
                  </w:divBdr>
                </w:div>
                <w:div w:id="537280227">
                  <w:marLeft w:val="0"/>
                  <w:marRight w:val="0"/>
                  <w:marTop w:val="0"/>
                  <w:marBottom w:val="0"/>
                  <w:divBdr>
                    <w:top w:val="none" w:sz="0" w:space="0" w:color="auto"/>
                    <w:left w:val="none" w:sz="0" w:space="0" w:color="auto"/>
                    <w:bottom w:val="none" w:sz="0" w:space="0" w:color="auto"/>
                    <w:right w:val="none" w:sz="0" w:space="0" w:color="auto"/>
                  </w:divBdr>
                </w:div>
                <w:div w:id="1065301035">
                  <w:marLeft w:val="0"/>
                  <w:marRight w:val="0"/>
                  <w:marTop w:val="0"/>
                  <w:marBottom w:val="0"/>
                  <w:divBdr>
                    <w:top w:val="none" w:sz="0" w:space="0" w:color="auto"/>
                    <w:left w:val="none" w:sz="0" w:space="0" w:color="auto"/>
                    <w:bottom w:val="none" w:sz="0" w:space="0" w:color="auto"/>
                    <w:right w:val="none" w:sz="0" w:space="0" w:color="auto"/>
                  </w:divBdr>
                </w:div>
                <w:div w:id="1200973283">
                  <w:marLeft w:val="0"/>
                  <w:marRight w:val="0"/>
                  <w:marTop w:val="0"/>
                  <w:marBottom w:val="0"/>
                  <w:divBdr>
                    <w:top w:val="none" w:sz="0" w:space="0" w:color="auto"/>
                    <w:left w:val="none" w:sz="0" w:space="0" w:color="auto"/>
                    <w:bottom w:val="none" w:sz="0" w:space="0" w:color="auto"/>
                    <w:right w:val="none" w:sz="0" w:space="0" w:color="auto"/>
                  </w:divBdr>
                </w:div>
                <w:div w:id="1832746975">
                  <w:marLeft w:val="0"/>
                  <w:marRight w:val="0"/>
                  <w:marTop w:val="0"/>
                  <w:marBottom w:val="0"/>
                  <w:divBdr>
                    <w:top w:val="none" w:sz="0" w:space="0" w:color="auto"/>
                    <w:left w:val="none" w:sz="0" w:space="0" w:color="auto"/>
                    <w:bottom w:val="none" w:sz="0" w:space="0" w:color="auto"/>
                    <w:right w:val="none" w:sz="0" w:space="0" w:color="auto"/>
                  </w:divBdr>
                </w:div>
              </w:divsChild>
            </w:div>
            <w:div w:id="2045866663">
              <w:marLeft w:val="0"/>
              <w:marRight w:val="0"/>
              <w:marTop w:val="0"/>
              <w:marBottom w:val="0"/>
              <w:divBdr>
                <w:top w:val="none" w:sz="0" w:space="0" w:color="auto"/>
                <w:left w:val="none" w:sz="0" w:space="0" w:color="auto"/>
                <w:bottom w:val="none" w:sz="0" w:space="0" w:color="auto"/>
                <w:right w:val="none" w:sz="0" w:space="0" w:color="auto"/>
              </w:divBdr>
              <w:divsChild>
                <w:div w:id="658387114">
                  <w:marLeft w:val="0"/>
                  <w:marRight w:val="0"/>
                  <w:marTop w:val="0"/>
                  <w:marBottom w:val="0"/>
                  <w:divBdr>
                    <w:top w:val="none" w:sz="0" w:space="0" w:color="auto"/>
                    <w:left w:val="none" w:sz="0" w:space="0" w:color="auto"/>
                    <w:bottom w:val="none" w:sz="0" w:space="0" w:color="auto"/>
                    <w:right w:val="none" w:sz="0" w:space="0" w:color="auto"/>
                  </w:divBdr>
                </w:div>
              </w:divsChild>
            </w:div>
            <w:div w:id="2055081213">
              <w:marLeft w:val="0"/>
              <w:marRight w:val="0"/>
              <w:marTop w:val="0"/>
              <w:marBottom w:val="0"/>
              <w:divBdr>
                <w:top w:val="none" w:sz="0" w:space="0" w:color="auto"/>
                <w:left w:val="none" w:sz="0" w:space="0" w:color="auto"/>
                <w:bottom w:val="none" w:sz="0" w:space="0" w:color="auto"/>
                <w:right w:val="none" w:sz="0" w:space="0" w:color="auto"/>
              </w:divBdr>
              <w:divsChild>
                <w:div w:id="22872234">
                  <w:marLeft w:val="0"/>
                  <w:marRight w:val="0"/>
                  <w:marTop w:val="0"/>
                  <w:marBottom w:val="0"/>
                  <w:divBdr>
                    <w:top w:val="none" w:sz="0" w:space="0" w:color="auto"/>
                    <w:left w:val="none" w:sz="0" w:space="0" w:color="auto"/>
                    <w:bottom w:val="none" w:sz="0" w:space="0" w:color="auto"/>
                    <w:right w:val="none" w:sz="0" w:space="0" w:color="auto"/>
                  </w:divBdr>
                </w:div>
                <w:div w:id="1390568825">
                  <w:marLeft w:val="0"/>
                  <w:marRight w:val="0"/>
                  <w:marTop w:val="0"/>
                  <w:marBottom w:val="0"/>
                  <w:divBdr>
                    <w:top w:val="none" w:sz="0" w:space="0" w:color="auto"/>
                    <w:left w:val="none" w:sz="0" w:space="0" w:color="auto"/>
                    <w:bottom w:val="none" w:sz="0" w:space="0" w:color="auto"/>
                    <w:right w:val="none" w:sz="0" w:space="0" w:color="auto"/>
                  </w:divBdr>
                </w:div>
              </w:divsChild>
            </w:div>
            <w:div w:id="2095929700">
              <w:marLeft w:val="0"/>
              <w:marRight w:val="0"/>
              <w:marTop w:val="0"/>
              <w:marBottom w:val="0"/>
              <w:divBdr>
                <w:top w:val="none" w:sz="0" w:space="0" w:color="auto"/>
                <w:left w:val="none" w:sz="0" w:space="0" w:color="auto"/>
                <w:bottom w:val="none" w:sz="0" w:space="0" w:color="auto"/>
                <w:right w:val="none" w:sz="0" w:space="0" w:color="auto"/>
              </w:divBdr>
              <w:divsChild>
                <w:div w:id="1395665002">
                  <w:marLeft w:val="0"/>
                  <w:marRight w:val="0"/>
                  <w:marTop w:val="0"/>
                  <w:marBottom w:val="0"/>
                  <w:divBdr>
                    <w:top w:val="none" w:sz="0" w:space="0" w:color="auto"/>
                    <w:left w:val="none" w:sz="0" w:space="0" w:color="auto"/>
                    <w:bottom w:val="none" w:sz="0" w:space="0" w:color="auto"/>
                    <w:right w:val="none" w:sz="0" w:space="0" w:color="auto"/>
                  </w:divBdr>
                </w:div>
              </w:divsChild>
            </w:div>
            <w:div w:id="2104839767">
              <w:marLeft w:val="0"/>
              <w:marRight w:val="0"/>
              <w:marTop w:val="0"/>
              <w:marBottom w:val="0"/>
              <w:divBdr>
                <w:top w:val="none" w:sz="0" w:space="0" w:color="auto"/>
                <w:left w:val="none" w:sz="0" w:space="0" w:color="auto"/>
                <w:bottom w:val="none" w:sz="0" w:space="0" w:color="auto"/>
                <w:right w:val="none" w:sz="0" w:space="0" w:color="auto"/>
              </w:divBdr>
              <w:divsChild>
                <w:div w:id="710688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6432735">
          <w:marLeft w:val="0"/>
          <w:marRight w:val="0"/>
          <w:marTop w:val="0"/>
          <w:marBottom w:val="0"/>
          <w:divBdr>
            <w:top w:val="none" w:sz="0" w:space="0" w:color="auto"/>
            <w:left w:val="none" w:sz="0" w:space="0" w:color="auto"/>
            <w:bottom w:val="none" w:sz="0" w:space="0" w:color="auto"/>
            <w:right w:val="none" w:sz="0" w:space="0" w:color="auto"/>
          </w:divBdr>
          <w:divsChild>
            <w:div w:id="529414701">
              <w:marLeft w:val="0"/>
              <w:marRight w:val="0"/>
              <w:marTop w:val="0"/>
              <w:marBottom w:val="0"/>
              <w:divBdr>
                <w:top w:val="none" w:sz="0" w:space="0" w:color="auto"/>
                <w:left w:val="none" w:sz="0" w:space="0" w:color="auto"/>
                <w:bottom w:val="none" w:sz="0" w:space="0" w:color="auto"/>
                <w:right w:val="none" w:sz="0" w:space="0" w:color="auto"/>
              </w:divBdr>
              <w:divsChild>
                <w:div w:id="883643465">
                  <w:marLeft w:val="0"/>
                  <w:marRight w:val="0"/>
                  <w:marTop w:val="0"/>
                  <w:marBottom w:val="0"/>
                  <w:divBdr>
                    <w:top w:val="none" w:sz="0" w:space="0" w:color="auto"/>
                    <w:left w:val="none" w:sz="0" w:space="0" w:color="auto"/>
                    <w:bottom w:val="none" w:sz="0" w:space="0" w:color="auto"/>
                    <w:right w:val="none" w:sz="0" w:space="0" w:color="auto"/>
                  </w:divBdr>
                </w:div>
                <w:div w:id="1633058266">
                  <w:marLeft w:val="0"/>
                  <w:marRight w:val="0"/>
                  <w:marTop w:val="0"/>
                  <w:marBottom w:val="0"/>
                  <w:divBdr>
                    <w:top w:val="none" w:sz="0" w:space="0" w:color="auto"/>
                    <w:left w:val="none" w:sz="0" w:space="0" w:color="auto"/>
                    <w:bottom w:val="none" w:sz="0" w:space="0" w:color="auto"/>
                    <w:right w:val="none" w:sz="0" w:space="0" w:color="auto"/>
                  </w:divBdr>
                </w:div>
              </w:divsChild>
            </w:div>
            <w:div w:id="963004867">
              <w:marLeft w:val="0"/>
              <w:marRight w:val="0"/>
              <w:marTop w:val="0"/>
              <w:marBottom w:val="0"/>
              <w:divBdr>
                <w:top w:val="none" w:sz="0" w:space="0" w:color="auto"/>
                <w:left w:val="none" w:sz="0" w:space="0" w:color="auto"/>
                <w:bottom w:val="none" w:sz="0" w:space="0" w:color="auto"/>
                <w:right w:val="none" w:sz="0" w:space="0" w:color="auto"/>
              </w:divBdr>
              <w:divsChild>
                <w:div w:id="1417946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7282818">
          <w:marLeft w:val="0"/>
          <w:marRight w:val="0"/>
          <w:marTop w:val="0"/>
          <w:marBottom w:val="0"/>
          <w:divBdr>
            <w:top w:val="none" w:sz="0" w:space="0" w:color="auto"/>
            <w:left w:val="none" w:sz="0" w:space="0" w:color="auto"/>
            <w:bottom w:val="none" w:sz="0" w:space="0" w:color="auto"/>
            <w:right w:val="none" w:sz="0" w:space="0" w:color="auto"/>
          </w:divBdr>
          <w:divsChild>
            <w:div w:id="1253584678">
              <w:marLeft w:val="0"/>
              <w:marRight w:val="0"/>
              <w:marTop w:val="0"/>
              <w:marBottom w:val="0"/>
              <w:divBdr>
                <w:top w:val="none" w:sz="0" w:space="0" w:color="auto"/>
                <w:left w:val="none" w:sz="0" w:space="0" w:color="auto"/>
                <w:bottom w:val="none" w:sz="0" w:space="0" w:color="auto"/>
                <w:right w:val="none" w:sz="0" w:space="0" w:color="auto"/>
              </w:divBdr>
              <w:divsChild>
                <w:div w:id="1260992738">
                  <w:marLeft w:val="0"/>
                  <w:marRight w:val="0"/>
                  <w:marTop w:val="0"/>
                  <w:marBottom w:val="0"/>
                  <w:divBdr>
                    <w:top w:val="none" w:sz="0" w:space="0" w:color="auto"/>
                    <w:left w:val="none" w:sz="0" w:space="0" w:color="auto"/>
                    <w:bottom w:val="none" w:sz="0" w:space="0" w:color="auto"/>
                    <w:right w:val="none" w:sz="0" w:space="0" w:color="auto"/>
                  </w:divBdr>
                </w:div>
                <w:div w:id="1590387267">
                  <w:marLeft w:val="0"/>
                  <w:marRight w:val="0"/>
                  <w:marTop w:val="0"/>
                  <w:marBottom w:val="0"/>
                  <w:divBdr>
                    <w:top w:val="none" w:sz="0" w:space="0" w:color="auto"/>
                    <w:left w:val="none" w:sz="0" w:space="0" w:color="auto"/>
                    <w:bottom w:val="none" w:sz="0" w:space="0" w:color="auto"/>
                    <w:right w:val="none" w:sz="0" w:space="0" w:color="auto"/>
                  </w:divBdr>
                </w:div>
              </w:divsChild>
            </w:div>
            <w:div w:id="1350185060">
              <w:marLeft w:val="0"/>
              <w:marRight w:val="0"/>
              <w:marTop w:val="0"/>
              <w:marBottom w:val="0"/>
              <w:divBdr>
                <w:top w:val="none" w:sz="0" w:space="0" w:color="auto"/>
                <w:left w:val="none" w:sz="0" w:space="0" w:color="auto"/>
                <w:bottom w:val="none" w:sz="0" w:space="0" w:color="auto"/>
                <w:right w:val="none" w:sz="0" w:space="0" w:color="auto"/>
              </w:divBdr>
              <w:divsChild>
                <w:div w:id="2017462111">
                  <w:marLeft w:val="0"/>
                  <w:marRight w:val="0"/>
                  <w:marTop w:val="0"/>
                  <w:marBottom w:val="0"/>
                  <w:divBdr>
                    <w:top w:val="none" w:sz="0" w:space="0" w:color="auto"/>
                    <w:left w:val="none" w:sz="0" w:space="0" w:color="auto"/>
                    <w:bottom w:val="none" w:sz="0" w:space="0" w:color="auto"/>
                    <w:right w:val="none" w:sz="0" w:space="0" w:color="auto"/>
                  </w:divBdr>
                </w:div>
              </w:divsChild>
            </w:div>
            <w:div w:id="1941792661">
              <w:marLeft w:val="0"/>
              <w:marRight w:val="0"/>
              <w:marTop w:val="0"/>
              <w:marBottom w:val="0"/>
              <w:divBdr>
                <w:top w:val="none" w:sz="0" w:space="0" w:color="auto"/>
                <w:left w:val="none" w:sz="0" w:space="0" w:color="auto"/>
                <w:bottom w:val="none" w:sz="0" w:space="0" w:color="auto"/>
                <w:right w:val="none" w:sz="0" w:space="0" w:color="auto"/>
              </w:divBdr>
              <w:divsChild>
                <w:div w:id="2026321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8968938">
          <w:marLeft w:val="0"/>
          <w:marRight w:val="0"/>
          <w:marTop w:val="0"/>
          <w:marBottom w:val="0"/>
          <w:divBdr>
            <w:top w:val="none" w:sz="0" w:space="0" w:color="auto"/>
            <w:left w:val="none" w:sz="0" w:space="0" w:color="auto"/>
            <w:bottom w:val="none" w:sz="0" w:space="0" w:color="auto"/>
            <w:right w:val="none" w:sz="0" w:space="0" w:color="auto"/>
          </w:divBdr>
          <w:divsChild>
            <w:div w:id="114058157">
              <w:marLeft w:val="0"/>
              <w:marRight w:val="0"/>
              <w:marTop w:val="0"/>
              <w:marBottom w:val="0"/>
              <w:divBdr>
                <w:top w:val="none" w:sz="0" w:space="0" w:color="auto"/>
                <w:left w:val="none" w:sz="0" w:space="0" w:color="auto"/>
                <w:bottom w:val="none" w:sz="0" w:space="0" w:color="auto"/>
                <w:right w:val="none" w:sz="0" w:space="0" w:color="auto"/>
              </w:divBdr>
              <w:divsChild>
                <w:div w:id="579751205">
                  <w:marLeft w:val="0"/>
                  <w:marRight w:val="0"/>
                  <w:marTop w:val="0"/>
                  <w:marBottom w:val="0"/>
                  <w:divBdr>
                    <w:top w:val="none" w:sz="0" w:space="0" w:color="auto"/>
                    <w:left w:val="none" w:sz="0" w:space="0" w:color="auto"/>
                    <w:bottom w:val="none" w:sz="0" w:space="0" w:color="auto"/>
                    <w:right w:val="none" w:sz="0" w:space="0" w:color="auto"/>
                  </w:divBdr>
                </w:div>
                <w:div w:id="891617954">
                  <w:marLeft w:val="0"/>
                  <w:marRight w:val="0"/>
                  <w:marTop w:val="0"/>
                  <w:marBottom w:val="0"/>
                  <w:divBdr>
                    <w:top w:val="none" w:sz="0" w:space="0" w:color="auto"/>
                    <w:left w:val="none" w:sz="0" w:space="0" w:color="auto"/>
                    <w:bottom w:val="none" w:sz="0" w:space="0" w:color="auto"/>
                    <w:right w:val="none" w:sz="0" w:space="0" w:color="auto"/>
                  </w:divBdr>
                </w:div>
              </w:divsChild>
            </w:div>
            <w:div w:id="1904871575">
              <w:marLeft w:val="0"/>
              <w:marRight w:val="0"/>
              <w:marTop w:val="0"/>
              <w:marBottom w:val="0"/>
              <w:divBdr>
                <w:top w:val="none" w:sz="0" w:space="0" w:color="auto"/>
                <w:left w:val="none" w:sz="0" w:space="0" w:color="auto"/>
                <w:bottom w:val="none" w:sz="0" w:space="0" w:color="auto"/>
                <w:right w:val="none" w:sz="0" w:space="0" w:color="auto"/>
              </w:divBdr>
              <w:divsChild>
                <w:div w:id="9396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236646">
          <w:marLeft w:val="0"/>
          <w:marRight w:val="0"/>
          <w:marTop w:val="0"/>
          <w:marBottom w:val="0"/>
          <w:divBdr>
            <w:top w:val="none" w:sz="0" w:space="0" w:color="auto"/>
            <w:left w:val="none" w:sz="0" w:space="0" w:color="auto"/>
            <w:bottom w:val="none" w:sz="0" w:space="0" w:color="auto"/>
            <w:right w:val="none" w:sz="0" w:space="0" w:color="auto"/>
          </w:divBdr>
          <w:divsChild>
            <w:div w:id="1055470185">
              <w:marLeft w:val="0"/>
              <w:marRight w:val="0"/>
              <w:marTop w:val="0"/>
              <w:marBottom w:val="0"/>
              <w:divBdr>
                <w:top w:val="none" w:sz="0" w:space="0" w:color="auto"/>
                <w:left w:val="none" w:sz="0" w:space="0" w:color="auto"/>
                <w:bottom w:val="none" w:sz="0" w:space="0" w:color="auto"/>
                <w:right w:val="none" w:sz="0" w:space="0" w:color="auto"/>
              </w:divBdr>
              <w:divsChild>
                <w:div w:id="595595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124253">
      <w:bodyDiv w:val="1"/>
      <w:marLeft w:val="0"/>
      <w:marRight w:val="0"/>
      <w:marTop w:val="0"/>
      <w:marBottom w:val="0"/>
      <w:divBdr>
        <w:top w:val="none" w:sz="0" w:space="0" w:color="auto"/>
        <w:left w:val="none" w:sz="0" w:space="0" w:color="auto"/>
        <w:bottom w:val="none" w:sz="0" w:space="0" w:color="auto"/>
        <w:right w:val="none" w:sz="0" w:space="0" w:color="auto"/>
      </w:divBdr>
      <w:divsChild>
        <w:div w:id="804349083">
          <w:marLeft w:val="0"/>
          <w:marRight w:val="0"/>
          <w:marTop w:val="0"/>
          <w:marBottom w:val="0"/>
          <w:divBdr>
            <w:top w:val="none" w:sz="0" w:space="0" w:color="auto"/>
            <w:left w:val="none" w:sz="0" w:space="0" w:color="auto"/>
            <w:bottom w:val="none" w:sz="0" w:space="0" w:color="auto"/>
            <w:right w:val="none" w:sz="0" w:space="0" w:color="auto"/>
          </w:divBdr>
          <w:divsChild>
            <w:div w:id="1619525847">
              <w:marLeft w:val="0"/>
              <w:marRight w:val="0"/>
              <w:marTop w:val="0"/>
              <w:marBottom w:val="0"/>
              <w:divBdr>
                <w:top w:val="none" w:sz="0" w:space="0" w:color="auto"/>
                <w:left w:val="none" w:sz="0" w:space="0" w:color="auto"/>
                <w:bottom w:val="none" w:sz="0" w:space="0" w:color="auto"/>
                <w:right w:val="none" w:sz="0" w:space="0" w:color="auto"/>
              </w:divBdr>
              <w:divsChild>
                <w:div w:id="1709648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0796574">
      <w:bodyDiv w:val="1"/>
      <w:marLeft w:val="0"/>
      <w:marRight w:val="0"/>
      <w:marTop w:val="0"/>
      <w:marBottom w:val="0"/>
      <w:divBdr>
        <w:top w:val="none" w:sz="0" w:space="0" w:color="auto"/>
        <w:left w:val="none" w:sz="0" w:space="0" w:color="auto"/>
        <w:bottom w:val="none" w:sz="0" w:space="0" w:color="auto"/>
        <w:right w:val="none" w:sz="0" w:space="0" w:color="auto"/>
      </w:divBdr>
    </w:div>
    <w:div w:id="632439948">
      <w:bodyDiv w:val="1"/>
      <w:marLeft w:val="0"/>
      <w:marRight w:val="0"/>
      <w:marTop w:val="0"/>
      <w:marBottom w:val="0"/>
      <w:divBdr>
        <w:top w:val="none" w:sz="0" w:space="0" w:color="auto"/>
        <w:left w:val="none" w:sz="0" w:space="0" w:color="auto"/>
        <w:bottom w:val="none" w:sz="0" w:space="0" w:color="auto"/>
        <w:right w:val="none" w:sz="0" w:space="0" w:color="auto"/>
      </w:divBdr>
      <w:divsChild>
        <w:div w:id="961305581">
          <w:marLeft w:val="0"/>
          <w:marRight w:val="0"/>
          <w:marTop w:val="0"/>
          <w:marBottom w:val="0"/>
          <w:divBdr>
            <w:top w:val="none" w:sz="0" w:space="0" w:color="auto"/>
            <w:left w:val="none" w:sz="0" w:space="0" w:color="auto"/>
            <w:bottom w:val="none" w:sz="0" w:space="0" w:color="auto"/>
            <w:right w:val="none" w:sz="0" w:space="0" w:color="auto"/>
          </w:divBdr>
          <w:divsChild>
            <w:div w:id="1674066909">
              <w:marLeft w:val="0"/>
              <w:marRight w:val="0"/>
              <w:marTop w:val="0"/>
              <w:marBottom w:val="0"/>
              <w:divBdr>
                <w:top w:val="none" w:sz="0" w:space="0" w:color="auto"/>
                <w:left w:val="none" w:sz="0" w:space="0" w:color="auto"/>
                <w:bottom w:val="none" w:sz="0" w:space="0" w:color="auto"/>
                <w:right w:val="none" w:sz="0" w:space="0" w:color="auto"/>
              </w:divBdr>
              <w:divsChild>
                <w:div w:id="1969116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6648860">
      <w:bodyDiv w:val="1"/>
      <w:marLeft w:val="0"/>
      <w:marRight w:val="0"/>
      <w:marTop w:val="0"/>
      <w:marBottom w:val="0"/>
      <w:divBdr>
        <w:top w:val="none" w:sz="0" w:space="0" w:color="auto"/>
        <w:left w:val="none" w:sz="0" w:space="0" w:color="auto"/>
        <w:bottom w:val="none" w:sz="0" w:space="0" w:color="auto"/>
        <w:right w:val="none" w:sz="0" w:space="0" w:color="auto"/>
      </w:divBdr>
    </w:div>
    <w:div w:id="641082037">
      <w:bodyDiv w:val="1"/>
      <w:marLeft w:val="0"/>
      <w:marRight w:val="0"/>
      <w:marTop w:val="0"/>
      <w:marBottom w:val="0"/>
      <w:divBdr>
        <w:top w:val="none" w:sz="0" w:space="0" w:color="auto"/>
        <w:left w:val="none" w:sz="0" w:space="0" w:color="auto"/>
        <w:bottom w:val="none" w:sz="0" w:space="0" w:color="auto"/>
        <w:right w:val="none" w:sz="0" w:space="0" w:color="auto"/>
      </w:divBdr>
      <w:divsChild>
        <w:div w:id="611398717">
          <w:marLeft w:val="0"/>
          <w:marRight w:val="0"/>
          <w:marTop w:val="0"/>
          <w:marBottom w:val="0"/>
          <w:divBdr>
            <w:top w:val="none" w:sz="0" w:space="0" w:color="auto"/>
            <w:left w:val="none" w:sz="0" w:space="0" w:color="auto"/>
            <w:bottom w:val="none" w:sz="0" w:space="0" w:color="auto"/>
            <w:right w:val="none" w:sz="0" w:space="0" w:color="auto"/>
          </w:divBdr>
          <w:divsChild>
            <w:div w:id="516504117">
              <w:marLeft w:val="0"/>
              <w:marRight w:val="0"/>
              <w:marTop w:val="0"/>
              <w:marBottom w:val="0"/>
              <w:divBdr>
                <w:top w:val="none" w:sz="0" w:space="0" w:color="auto"/>
                <w:left w:val="none" w:sz="0" w:space="0" w:color="auto"/>
                <w:bottom w:val="none" w:sz="0" w:space="0" w:color="auto"/>
                <w:right w:val="none" w:sz="0" w:space="0" w:color="auto"/>
              </w:divBdr>
              <w:divsChild>
                <w:div w:id="155288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0145">
      <w:bodyDiv w:val="1"/>
      <w:marLeft w:val="0"/>
      <w:marRight w:val="0"/>
      <w:marTop w:val="0"/>
      <w:marBottom w:val="0"/>
      <w:divBdr>
        <w:top w:val="none" w:sz="0" w:space="0" w:color="auto"/>
        <w:left w:val="none" w:sz="0" w:space="0" w:color="auto"/>
        <w:bottom w:val="none" w:sz="0" w:space="0" w:color="auto"/>
        <w:right w:val="none" w:sz="0" w:space="0" w:color="auto"/>
      </w:divBdr>
      <w:divsChild>
        <w:div w:id="220481045">
          <w:marLeft w:val="0"/>
          <w:marRight w:val="0"/>
          <w:marTop w:val="0"/>
          <w:marBottom w:val="0"/>
          <w:divBdr>
            <w:top w:val="none" w:sz="0" w:space="0" w:color="auto"/>
            <w:left w:val="none" w:sz="0" w:space="0" w:color="auto"/>
            <w:bottom w:val="none" w:sz="0" w:space="0" w:color="auto"/>
            <w:right w:val="none" w:sz="0" w:space="0" w:color="auto"/>
          </w:divBdr>
          <w:divsChild>
            <w:div w:id="1660688626">
              <w:marLeft w:val="0"/>
              <w:marRight w:val="0"/>
              <w:marTop w:val="0"/>
              <w:marBottom w:val="0"/>
              <w:divBdr>
                <w:top w:val="none" w:sz="0" w:space="0" w:color="auto"/>
                <w:left w:val="none" w:sz="0" w:space="0" w:color="auto"/>
                <w:bottom w:val="none" w:sz="0" w:space="0" w:color="auto"/>
                <w:right w:val="none" w:sz="0" w:space="0" w:color="auto"/>
              </w:divBdr>
              <w:divsChild>
                <w:div w:id="55857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0740495">
      <w:bodyDiv w:val="1"/>
      <w:marLeft w:val="0"/>
      <w:marRight w:val="0"/>
      <w:marTop w:val="0"/>
      <w:marBottom w:val="0"/>
      <w:divBdr>
        <w:top w:val="none" w:sz="0" w:space="0" w:color="auto"/>
        <w:left w:val="none" w:sz="0" w:space="0" w:color="auto"/>
        <w:bottom w:val="none" w:sz="0" w:space="0" w:color="auto"/>
        <w:right w:val="none" w:sz="0" w:space="0" w:color="auto"/>
      </w:divBdr>
    </w:div>
    <w:div w:id="758791630">
      <w:bodyDiv w:val="1"/>
      <w:marLeft w:val="0"/>
      <w:marRight w:val="0"/>
      <w:marTop w:val="0"/>
      <w:marBottom w:val="0"/>
      <w:divBdr>
        <w:top w:val="none" w:sz="0" w:space="0" w:color="auto"/>
        <w:left w:val="none" w:sz="0" w:space="0" w:color="auto"/>
        <w:bottom w:val="none" w:sz="0" w:space="0" w:color="auto"/>
        <w:right w:val="none" w:sz="0" w:space="0" w:color="auto"/>
      </w:divBdr>
    </w:div>
    <w:div w:id="798574199">
      <w:bodyDiv w:val="1"/>
      <w:marLeft w:val="0"/>
      <w:marRight w:val="0"/>
      <w:marTop w:val="0"/>
      <w:marBottom w:val="0"/>
      <w:divBdr>
        <w:top w:val="none" w:sz="0" w:space="0" w:color="auto"/>
        <w:left w:val="none" w:sz="0" w:space="0" w:color="auto"/>
        <w:bottom w:val="none" w:sz="0" w:space="0" w:color="auto"/>
        <w:right w:val="none" w:sz="0" w:space="0" w:color="auto"/>
      </w:divBdr>
    </w:div>
    <w:div w:id="813133659">
      <w:bodyDiv w:val="1"/>
      <w:marLeft w:val="0"/>
      <w:marRight w:val="0"/>
      <w:marTop w:val="0"/>
      <w:marBottom w:val="0"/>
      <w:divBdr>
        <w:top w:val="none" w:sz="0" w:space="0" w:color="auto"/>
        <w:left w:val="none" w:sz="0" w:space="0" w:color="auto"/>
        <w:bottom w:val="none" w:sz="0" w:space="0" w:color="auto"/>
        <w:right w:val="none" w:sz="0" w:space="0" w:color="auto"/>
      </w:divBdr>
    </w:div>
    <w:div w:id="849418819">
      <w:bodyDiv w:val="1"/>
      <w:marLeft w:val="0"/>
      <w:marRight w:val="0"/>
      <w:marTop w:val="0"/>
      <w:marBottom w:val="0"/>
      <w:divBdr>
        <w:top w:val="none" w:sz="0" w:space="0" w:color="auto"/>
        <w:left w:val="none" w:sz="0" w:space="0" w:color="auto"/>
        <w:bottom w:val="none" w:sz="0" w:space="0" w:color="auto"/>
        <w:right w:val="none" w:sz="0" w:space="0" w:color="auto"/>
      </w:divBdr>
      <w:divsChild>
        <w:div w:id="195853466">
          <w:marLeft w:val="446"/>
          <w:marRight w:val="0"/>
          <w:marTop w:val="0"/>
          <w:marBottom w:val="120"/>
          <w:divBdr>
            <w:top w:val="none" w:sz="0" w:space="0" w:color="auto"/>
            <w:left w:val="none" w:sz="0" w:space="0" w:color="auto"/>
            <w:bottom w:val="none" w:sz="0" w:space="0" w:color="auto"/>
            <w:right w:val="none" w:sz="0" w:space="0" w:color="auto"/>
          </w:divBdr>
        </w:div>
        <w:div w:id="526018489">
          <w:marLeft w:val="446"/>
          <w:marRight w:val="0"/>
          <w:marTop w:val="0"/>
          <w:marBottom w:val="120"/>
          <w:divBdr>
            <w:top w:val="none" w:sz="0" w:space="0" w:color="auto"/>
            <w:left w:val="none" w:sz="0" w:space="0" w:color="auto"/>
            <w:bottom w:val="none" w:sz="0" w:space="0" w:color="auto"/>
            <w:right w:val="none" w:sz="0" w:space="0" w:color="auto"/>
          </w:divBdr>
        </w:div>
        <w:div w:id="1058435890">
          <w:marLeft w:val="446"/>
          <w:marRight w:val="0"/>
          <w:marTop w:val="0"/>
          <w:marBottom w:val="120"/>
          <w:divBdr>
            <w:top w:val="none" w:sz="0" w:space="0" w:color="auto"/>
            <w:left w:val="none" w:sz="0" w:space="0" w:color="auto"/>
            <w:bottom w:val="none" w:sz="0" w:space="0" w:color="auto"/>
            <w:right w:val="none" w:sz="0" w:space="0" w:color="auto"/>
          </w:divBdr>
        </w:div>
        <w:div w:id="1253585811">
          <w:marLeft w:val="446"/>
          <w:marRight w:val="0"/>
          <w:marTop w:val="0"/>
          <w:marBottom w:val="120"/>
          <w:divBdr>
            <w:top w:val="none" w:sz="0" w:space="0" w:color="auto"/>
            <w:left w:val="none" w:sz="0" w:space="0" w:color="auto"/>
            <w:bottom w:val="none" w:sz="0" w:space="0" w:color="auto"/>
            <w:right w:val="none" w:sz="0" w:space="0" w:color="auto"/>
          </w:divBdr>
        </w:div>
        <w:div w:id="1278756660">
          <w:marLeft w:val="446"/>
          <w:marRight w:val="0"/>
          <w:marTop w:val="0"/>
          <w:marBottom w:val="120"/>
          <w:divBdr>
            <w:top w:val="none" w:sz="0" w:space="0" w:color="auto"/>
            <w:left w:val="none" w:sz="0" w:space="0" w:color="auto"/>
            <w:bottom w:val="none" w:sz="0" w:space="0" w:color="auto"/>
            <w:right w:val="none" w:sz="0" w:space="0" w:color="auto"/>
          </w:divBdr>
        </w:div>
        <w:div w:id="1720741166">
          <w:marLeft w:val="446"/>
          <w:marRight w:val="0"/>
          <w:marTop w:val="0"/>
          <w:marBottom w:val="120"/>
          <w:divBdr>
            <w:top w:val="none" w:sz="0" w:space="0" w:color="auto"/>
            <w:left w:val="none" w:sz="0" w:space="0" w:color="auto"/>
            <w:bottom w:val="none" w:sz="0" w:space="0" w:color="auto"/>
            <w:right w:val="none" w:sz="0" w:space="0" w:color="auto"/>
          </w:divBdr>
        </w:div>
        <w:div w:id="1758093221">
          <w:marLeft w:val="446"/>
          <w:marRight w:val="0"/>
          <w:marTop w:val="0"/>
          <w:marBottom w:val="120"/>
          <w:divBdr>
            <w:top w:val="none" w:sz="0" w:space="0" w:color="auto"/>
            <w:left w:val="none" w:sz="0" w:space="0" w:color="auto"/>
            <w:bottom w:val="none" w:sz="0" w:space="0" w:color="auto"/>
            <w:right w:val="none" w:sz="0" w:space="0" w:color="auto"/>
          </w:divBdr>
        </w:div>
        <w:div w:id="1879584584">
          <w:marLeft w:val="446"/>
          <w:marRight w:val="0"/>
          <w:marTop w:val="0"/>
          <w:marBottom w:val="120"/>
          <w:divBdr>
            <w:top w:val="none" w:sz="0" w:space="0" w:color="auto"/>
            <w:left w:val="none" w:sz="0" w:space="0" w:color="auto"/>
            <w:bottom w:val="none" w:sz="0" w:space="0" w:color="auto"/>
            <w:right w:val="none" w:sz="0" w:space="0" w:color="auto"/>
          </w:divBdr>
        </w:div>
      </w:divsChild>
    </w:div>
    <w:div w:id="885794631">
      <w:bodyDiv w:val="1"/>
      <w:marLeft w:val="0"/>
      <w:marRight w:val="0"/>
      <w:marTop w:val="0"/>
      <w:marBottom w:val="0"/>
      <w:divBdr>
        <w:top w:val="none" w:sz="0" w:space="0" w:color="auto"/>
        <w:left w:val="none" w:sz="0" w:space="0" w:color="auto"/>
        <w:bottom w:val="none" w:sz="0" w:space="0" w:color="auto"/>
        <w:right w:val="none" w:sz="0" w:space="0" w:color="auto"/>
      </w:divBdr>
    </w:div>
    <w:div w:id="891380944">
      <w:bodyDiv w:val="1"/>
      <w:marLeft w:val="0"/>
      <w:marRight w:val="0"/>
      <w:marTop w:val="0"/>
      <w:marBottom w:val="0"/>
      <w:divBdr>
        <w:top w:val="none" w:sz="0" w:space="0" w:color="auto"/>
        <w:left w:val="none" w:sz="0" w:space="0" w:color="auto"/>
        <w:bottom w:val="none" w:sz="0" w:space="0" w:color="auto"/>
        <w:right w:val="none" w:sz="0" w:space="0" w:color="auto"/>
      </w:divBdr>
    </w:div>
    <w:div w:id="896207750">
      <w:bodyDiv w:val="1"/>
      <w:marLeft w:val="0"/>
      <w:marRight w:val="0"/>
      <w:marTop w:val="0"/>
      <w:marBottom w:val="0"/>
      <w:divBdr>
        <w:top w:val="none" w:sz="0" w:space="0" w:color="auto"/>
        <w:left w:val="none" w:sz="0" w:space="0" w:color="auto"/>
        <w:bottom w:val="none" w:sz="0" w:space="0" w:color="auto"/>
        <w:right w:val="none" w:sz="0" w:space="0" w:color="auto"/>
      </w:divBdr>
      <w:divsChild>
        <w:div w:id="1918393322">
          <w:marLeft w:val="0"/>
          <w:marRight w:val="0"/>
          <w:marTop w:val="0"/>
          <w:marBottom w:val="0"/>
          <w:divBdr>
            <w:top w:val="none" w:sz="0" w:space="0" w:color="auto"/>
            <w:left w:val="none" w:sz="0" w:space="0" w:color="auto"/>
            <w:bottom w:val="none" w:sz="0" w:space="0" w:color="auto"/>
            <w:right w:val="none" w:sz="0" w:space="0" w:color="auto"/>
          </w:divBdr>
          <w:divsChild>
            <w:div w:id="468476157">
              <w:marLeft w:val="0"/>
              <w:marRight w:val="0"/>
              <w:marTop w:val="0"/>
              <w:marBottom w:val="0"/>
              <w:divBdr>
                <w:top w:val="none" w:sz="0" w:space="0" w:color="auto"/>
                <w:left w:val="none" w:sz="0" w:space="0" w:color="auto"/>
                <w:bottom w:val="none" w:sz="0" w:space="0" w:color="auto"/>
                <w:right w:val="none" w:sz="0" w:space="0" w:color="auto"/>
              </w:divBdr>
              <w:divsChild>
                <w:div w:id="680667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870719">
      <w:bodyDiv w:val="1"/>
      <w:marLeft w:val="0"/>
      <w:marRight w:val="0"/>
      <w:marTop w:val="0"/>
      <w:marBottom w:val="0"/>
      <w:divBdr>
        <w:top w:val="none" w:sz="0" w:space="0" w:color="auto"/>
        <w:left w:val="none" w:sz="0" w:space="0" w:color="auto"/>
        <w:bottom w:val="none" w:sz="0" w:space="0" w:color="auto"/>
        <w:right w:val="none" w:sz="0" w:space="0" w:color="auto"/>
      </w:divBdr>
    </w:div>
    <w:div w:id="975260528">
      <w:bodyDiv w:val="1"/>
      <w:marLeft w:val="0"/>
      <w:marRight w:val="0"/>
      <w:marTop w:val="0"/>
      <w:marBottom w:val="0"/>
      <w:divBdr>
        <w:top w:val="none" w:sz="0" w:space="0" w:color="auto"/>
        <w:left w:val="none" w:sz="0" w:space="0" w:color="auto"/>
        <w:bottom w:val="none" w:sz="0" w:space="0" w:color="auto"/>
        <w:right w:val="none" w:sz="0" w:space="0" w:color="auto"/>
      </w:divBdr>
    </w:div>
    <w:div w:id="977808027">
      <w:bodyDiv w:val="1"/>
      <w:marLeft w:val="0"/>
      <w:marRight w:val="0"/>
      <w:marTop w:val="0"/>
      <w:marBottom w:val="0"/>
      <w:divBdr>
        <w:top w:val="none" w:sz="0" w:space="0" w:color="auto"/>
        <w:left w:val="none" w:sz="0" w:space="0" w:color="auto"/>
        <w:bottom w:val="none" w:sz="0" w:space="0" w:color="auto"/>
        <w:right w:val="none" w:sz="0" w:space="0" w:color="auto"/>
      </w:divBdr>
      <w:divsChild>
        <w:div w:id="19016859">
          <w:marLeft w:val="0"/>
          <w:marRight w:val="0"/>
          <w:marTop w:val="0"/>
          <w:marBottom w:val="0"/>
          <w:divBdr>
            <w:top w:val="none" w:sz="0" w:space="0" w:color="auto"/>
            <w:left w:val="none" w:sz="0" w:space="0" w:color="auto"/>
            <w:bottom w:val="none" w:sz="0" w:space="0" w:color="auto"/>
            <w:right w:val="none" w:sz="0" w:space="0" w:color="auto"/>
          </w:divBdr>
          <w:divsChild>
            <w:div w:id="311716531">
              <w:marLeft w:val="0"/>
              <w:marRight w:val="0"/>
              <w:marTop w:val="0"/>
              <w:marBottom w:val="0"/>
              <w:divBdr>
                <w:top w:val="none" w:sz="0" w:space="0" w:color="auto"/>
                <w:left w:val="none" w:sz="0" w:space="0" w:color="auto"/>
                <w:bottom w:val="none" w:sz="0" w:space="0" w:color="auto"/>
                <w:right w:val="none" w:sz="0" w:space="0" w:color="auto"/>
              </w:divBdr>
              <w:divsChild>
                <w:div w:id="90132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892914">
      <w:bodyDiv w:val="1"/>
      <w:marLeft w:val="0"/>
      <w:marRight w:val="0"/>
      <w:marTop w:val="0"/>
      <w:marBottom w:val="0"/>
      <w:divBdr>
        <w:top w:val="none" w:sz="0" w:space="0" w:color="auto"/>
        <w:left w:val="none" w:sz="0" w:space="0" w:color="auto"/>
        <w:bottom w:val="none" w:sz="0" w:space="0" w:color="auto"/>
        <w:right w:val="none" w:sz="0" w:space="0" w:color="auto"/>
      </w:divBdr>
    </w:div>
    <w:div w:id="1012418505">
      <w:bodyDiv w:val="1"/>
      <w:marLeft w:val="0"/>
      <w:marRight w:val="0"/>
      <w:marTop w:val="0"/>
      <w:marBottom w:val="0"/>
      <w:divBdr>
        <w:top w:val="none" w:sz="0" w:space="0" w:color="auto"/>
        <w:left w:val="none" w:sz="0" w:space="0" w:color="auto"/>
        <w:bottom w:val="none" w:sz="0" w:space="0" w:color="auto"/>
        <w:right w:val="none" w:sz="0" w:space="0" w:color="auto"/>
      </w:divBdr>
      <w:divsChild>
        <w:div w:id="856046457">
          <w:marLeft w:val="0"/>
          <w:marRight w:val="0"/>
          <w:marTop w:val="0"/>
          <w:marBottom w:val="0"/>
          <w:divBdr>
            <w:top w:val="none" w:sz="0" w:space="0" w:color="auto"/>
            <w:left w:val="none" w:sz="0" w:space="0" w:color="auto"/>
            <w:bottom w:val="none" w:sz="0" w:space="0" w:color="auto"/>
            <w:right w:val="none" w:sz="0" w:space="0" w:color="auto"/>
          </w:divBdr>
          <w:divsChild>
            <w:div w:id="1222979228">
              <w:marLeft w:val="0"/>
              <w:marRight w:val="0"/>
              <w:marTop w:val="0"/>
              <w:marBottom w:val="0"/>
              <w:divBdr>
                <w:top w:val="none" w:sz="0" w:space="0" w:color="auto"/>
                <w:left w:val="none" w:sz="0" w:space="0" w:color="auto"/>
                <w:bottom w:val="none" w:sz="0" w:space="0" w:color="auto"/>
                <w:right w:val="none" w:sz="0" w:space="0" w:color="auto"/>
              </w:divBdr>
              <w:divsChild>
                <w:div w:id="38628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6294937">
      <w:bodyDiv w:val="1"/>
      <w:marLeft w:val="0"/>
      <w:marRight w:val="0"/>
      <w:marTop w:val="0"/>
      <w:marBottom w:val="0"/>
      <w:divBdr>
        <w:top w:val="none" w:sz="0" w:space="0" w:color="auto"/>
        <w:left w:val="none" w:sz="0" w:space="0" w:color="auto"/>
        <w:bottom w:val="none" w:sz="0" w:space="0" w:color="auto"/>
        <w:right w:val="none" w:sz="0" w:space="0" w:color="auto"/>
      </w:divBdr>
    </w:div>
    <w:div w:id="1028524078">
      <w:bodyDiv w:val="1"/>
      <w:marLeft w:val="0"/>
      <w:marRight w:val="0"/>
      <w:marTop w:val="0"/>
      <w:marBottom w:val="0"/>
      <w:divBdr>
        <w:top w:val="none" w:sz="0" w:space="0" w:color="auto"/>
        <w:left w:val="none" w:sz="0" w:space="0" w:color="auto"/>
        <w:bottom w:val="none" w:sz="0" w:space="0" w:color="auto"/>
        <w:right w:val="none" w:sz="0" w:space="0" w:color="auto"/>
      </w:divBdr>
      <w:divsChild>
        <w:div w:id="1372535387">
          <w:marLeft w:val="0"/>
          <w:marRight w:val="0"/>
          <w:marTop w:val="0"/>
          <w:marBottom w:val="0"/>
          <w:divBdr>
            <w:top w:val="none" w:sz="0" w:space="0" w:color="auto"/>
            <w:left w:val="none" w:sz="0" w:space="0" w:color="auto"/>
            <w:bottom w:val="none" w:sz="0" w:space="0" w:color="auto"/>
            <w:right w:val="none" w:sz="0" w:space="0" w:color="auto"/>
          </w:divBdr>
          <w:divsChild>
            <w:div w:id="1309290014">
              <w:marLeft w:val="0"/>
              <w:marRight w:val="0"/>
              <w:marTop w:val="0"/>
              <w:marBottom w:val="0"/>
              <w:divBdr>
                <w:top w:val="none" w:sz="0" w:space="0" w:color="auto"/>
                <w:left w:val="none" w:sz="0" w:space="0" w:color="auto"/>
                <w:bottom w:val="none" w:sz="0" w:space="0" w:color="auto"/>
                <w:right w:val="none" w:sz="0" w:space="0" w:color="auto"/>
              </w:divBdr>
              <w:divsChild>
                <w:div w:id="833107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2021549">
      <w:bodyDiv w:val="1"/>
      <w:marLeft w:val="0"/>
      <w:marRight w:val="0"/>
      <w:marTop w:val="0"/>
      <w:marBottom w:val="0"/>
      <w:divBdr>
        <w:top w:val="none" w:sz="0" w:space="0" w:color="auto"/>
        <w:left w:val="none" w:sz="0" w:space="0" w:color="auto"/>
        <w:bottom w:val="none" w:sz="0" w:space="0" w:color="auto"/>
        <w:right w:val="none" w:sz="0" w:space="0" w:color="auto"/>
      </w:divBdr>
    </w:div>
    <w:div w:id="1132207058">
      <w:bodyDiv w:val="1"/>
      <w:marLeft w:val="0"/>
      <w:marRight w:val="0"/>
      <w:marTop w:val="0"/>
      <w:marBottom w:val="0"/>
      <w:divBdr>
        <w:top w:val="none" w:sz="0" w:space="0" w:color="auto"/>
        <w:left w:val="none" w:sz="0" w:space="0" w:color="auto"/>
        <w:bottom w:val="none" w:sz="0" w:space="0" w:color="auto"/>
        <w:right w:val="none" w:sz="0" w:space="0" w:color="auto"/>
      </w:divBdr>
      <w:divsChild>
        <w:div w:id="1844934739">
          <w:marLeft w:val="0"/>
          <w:marRight w:val="0"/>
          <w:marTop w:val="0"/>
          <w:marBottom w:val="0"/>
          <w:divBdr>
            <w:top w:val="none" w:sz="0" w:space="0" w:color="auto"/>
            <w:left w:val="none" w:sz="0" w:space="0" w:color="auto"/>
            <w:bottom w:val="none" w:sz="0" w:space="0" w:color="auto"/>
            <w:right w:val="none" w:sz="0" w:space="0" w:color="auto"/>
          </w:divBdr>
          <w:divsChild>
            <w:div w:id="1715546988">
              <w:marLeft w:val="0"/>
              <w:marRight w:val="0"/>
              <w:marTop w:val="0"/>
              <w:marBottom w:val="0"/>
              <w:divBdr>
                <w:top w:val="none" w:sz="0" w:space="0" w:color="auto"/>
                <w:left w:val="none" w:sz="0" w:space="0" w:color="auto"/>
                <w:bottom w:val="none" w:sz="0" w:space="0" w:color="auto"/>
                <w:right w:val="none" w:sz="0" w:space="0" w:color="auto"/>
              </w:divBdr>
              <w:divsChild>
                <w:div w:id="9021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108663">
      <w:bodyDiv w:val="1"/>
      <w:marLeft w:val="0"/>
      <w:marRight w:val="0"/>
      <w:marTop w:val="0"/>
      <w:marBottom w:val="0"/>
      <w:divBdr>
        <w:top w:val="none" w:sz="0" w:space="0" w:color="auto"/>
        <w:left w:val="none" w:sz="0" w:space="0" w:color="auto"/>
        <w:bottom w:val="none" w:sz="0" w:space="0" w:color="auto"/>
        <w:right w:val="none" w:sz="0" w:space="0" w:color="auto"/>
      </w:divBdr>
      <w:divsChild>
        <w:div w:id="918367037">
          <w:marLeft w:val="0"/>
          <w:marRight w:val="0"/>
          <w:marTop w:val="0"/>
          <w:marBottom w:val="0"/>
          <w:divBdr>
            <w:top w:val="none" w:sz="0" w:space="0" w:color="auto"/>
            <w:left w:val="none" w:sz="0" w:space="0" w:color="auto"/>
            <w:bottom w:val="none" w:sz="0" w:space="0" w:color="auto"/>
            <w:right w:val="none" w:sz="0" w:space="0" w:color="auto"/>
          </w:divBdr>
          <w:divsChild>
            <w:div w:id="1510826512">
              <w:marLeft w:val="0"/>
              <w:marRight w:val="0"/>
              <w:marTop w:val="0"/>
              <w:marBottom w:val="0"/>
              <w:divBdr>
                <w:top w:val="none" w:sz="0" w:space="0" w:color="auto"/>
                <w:left w:val="none" w:sz="0" w:space="0" w:color="auto"/>
                <w:bottom w:val="none" w:sz="0" w:space="0" w:color="auto"/>
                <w:right w:val="none" w:sz="0" w:space="0" w:color="auto"/>
              </w:divBdr>
              <w:divsChild>
                <w:div w:id="1017927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890700">
      <w:bodyDiv w:val="1"/>
      <w:marLeft w:val="0"/>
      <w:marRight w:val="0"/>
      <w:marTop w:val="0"/>
      <w:marBottom w:val="0"/>
      <w:divBdr>
        <w:top w:val="none" w:sz="0" w:space="0" w:color="auto"/>
        <w:left w:val="none" w:sz="0" w:space="0" w:color="auto"/>
        <w:bottom w:val="none" w:sz="0" w:space="0" w:color="auto"/>
        <w:right w:val="none" w:sz="0" w:space="0" w:color="auto"/>
      </w:divBdr>
    </w:div>
    <w:div w:id="1186409374">
      <w:bodyDiv w:val="1"/>
      <w:marLeft w:val="0"/>
      <w:marRight w:val="0"/>
      <w:marTop w:val="0"/>
      <w:marBottom w:val="0"/>
      <w:divBdr>
        <w:top w:val="none" w:sz="0" w:space="0" w:color="auto"/>
        <w:left w:val="none" w:sz="0" w:space="0" w:color="auto"/>
        <w:bottom w:val="none" w:sz="0" w:space="0" w:color="auto"/>
        <w:right w:val="none" w:sz="0" w:space="0" w:color="auto"/>
      </w:divBdr>
      <w:divsChild>
        <w:div w:id="1317144518">
          <w:marLeft w:val="0"/>
          <w:marRight w:val="0"/>
          <w:marTop w:val="0"/>
          <w:marBottom w:val="0"/>
          <w:divBdr>
            <w:top w:val="none" w:sz="0" w:space="0" w:color="auto"/>
            <w:left w:val="none" w:sz="0" w:space="0" w:color="auto"/>
            <w:bottom w:val="none" w:sz="0" w:space="0" w:color="auto"/>
            <w:right w:val="none" w:sz="0" w:space="0" w:color="auto"/>
          </w:divBdr>
          <w:divsChild>
            <w:div w:id="352726041">
              <w:marLeft w:val="0"/>
              <w:marRight w:val="0"/>
              <w:marTop w:val="750"/>
              <w:marBottom w:val="0"/>
              <w:divBdr>
                <w:top w:val="none" w:sz="0" w:space="0" w:color="auto"/>
                <w:left w:val="none" w:sz="0" w:space="0" w:color="auto"/>
                <w:bottom w:val="none" w:sz="0" w:space="0" w:color="auto"/>
                <w:right w:val="none" w:sz="0" w:space="0" w:color="auto"/>
              </w:divBdr>
              <w:divsChild>
                <w:div w:id="1980843610">
                  <w:marLeft w:val="0"/>
                  <w:marRight w:val="0"/>
                  <w:marTop w:val="0"/>
                  <w:marBottom w:val="0"/>
                  <w:divBdr>
                    <w:top w:val="none" w:sz="0" w:space="0" w:color="auto"/>
                    <w:left w:val="none" w:sz="0" w:space="0" w:color="auto"/>
                    <w:bottom w:val="none" w:sz="0" w:space="0" w:color="auto"/>
                    <w:right w:val="none" w:sz="0" w:space="0" w:color="auto"/>
                  </w:divBdr>
                  <w:divsChild>
                    <w:div w:id="1555432965">
                      <w:marLeft w:val="0"/>
                      <w:marRight w:val="0"/>
                      <w:marTop w:val="0"/>
                      <w:marBottom w:val="0"/>
                      <w:divBdr>
                        <w:top w:val="none" w:sz="0" w:space="0" w:color="auto"/>
                        <w:left w:val="none" w:sz="0" w:space="0" w:color="auto"/>
                        <w:bottom w:val="none" w:sz="0" w:space="0" w:color="auto"/>
                        <w:right w:val="none" w:sz="0" w:space="0" w:color="auto"/>
                      </w:divBdr>
                      <w:divsChild>
                        <w:div w:id="495078441">
                          <w:marLeft w:val="0"/>
                          <w:marRight w:val="0"/>
                          <w:marTop w:val="0"/>
                          <w:marBottom w:val="0"/>
                          <w:divBdr>
                            <w:top w:val="none" w:sz="0" w:space="0" w:color="auto"/>
                            <w:left w:val="none" w:sz="0" w:space="0" w:color="auto"/>
                            <w:bottom w:val="none" w:sz="0" w:space="0" w:color="auto"/>
                            <w:right w:val="none" w:sz="0" w:space="0" w:color="auto"/>
                          </w:divBdr>
                          <w:divsChild>
                            <w:div w:id="1663697470">
                              <w:marLeft w:val="0"/>
                              <w:marRight w:val="0"/>
                              <w:marTop w:val="0"/>
                              <w:marBottom w:val="0"/>
                              <w:divBdr>
                                <w:top w:val="none" w:sz="0" w:space="0" w:color="auto"/>
                                <w:left w:val="none" w:sz="0" w:space="0" w:color="auto"/>
                                <w:bottom w:val="none" w:sz="0" w:space="0" w:color="auto"/>
                                <w:right w:val="none" w:sz="0" w:space="0" w:color="auto"/>
                              </w:divBdr>
                              <w:divsChild>
                                <w:div w:id="982734940">
                                  <w:marLeft w:val="0"/>
                                  <w:marRight w:val="0"/>
                                  <w:marTop w:val="0"/>
                                  <w:marBottom w:val="0"/>
                                  <w:divBdr>
                                    <w:top w:val="none" w:sz="0" w:space="0" w:color="auto"/>
                                    <w:left w:val="none" w:sz="0" w:space="0" w:color="auto"/>
                                    <w:bottom w:val="none" w:sz="0" w:space="0" w:color="auto"/>
                                    <w:right w:val="none" w:sz="0" w:space="0" w:color="auto"/>
                                  </w:divBdr>
                                  <w:divsChild>
                                    <w:div w:id="513763387">
                                      <w:marLeft w:val="0"/>
                                      <w:marRight w:val="0"/>
                                      <w:marTop w:val="0"/>
                                      <w:marBottom w:val="0"/>
                                      <w:divBdr>
                                        <w:top w:val="none" w:sz="0" w:space="0" w:color="auto"/>
                                        <w:left w:val="none" w:sz="0" w:space="0" w:color="auto"/>
                                        <w:bottom w:val="none" w:sz="0" w:space="0" w:color="auto"/>
                                        <w:right w:val="none" w:sz="0" w:space="0" w:color="auto"/>
                                      </w:divBdr>
                                      <w:divsChild>
                                        <w:div w:id="763499112">
                                          <w:marLeft w:val="0"/>
                                          <w:marRight w:val="0"/>
                                          <w:marTop w:val="0"/>
                                          <w:marBottom w:val="0"/>
                                          <w:divBdr>
                                            <w:top w:val="none" w:sz="0" w:space="0" w:color="auto"/>
                                            <w:left w:val="none" w:sz="0" w:space="0" w:color="auto"/>
                                            <w:bottom w:val="none" w:sz="0" w:space="0" w:color="auto"/>
                                            <w:right w:val="none" w:sz="0" w:space="0" w:color="auto"/>
                                          </w:divBdr>
                                          <w:divsChild>
                                            <w:div w:id="2130931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7894365">
          <w:marLeft w:val="0"/>
          <w:marRight w:val="0"/>
          <w:marTop w:val="0"/>
          <w:marBottom w:val="0"/>
          <w:divBdr>
            <w:top w:val="none" w:sz="0" w:space="0" w:color="auto"/>
            <w:left w:val="none" w:sz="0" w:space="0" w:color="auto"/>
            <w:bottom w:val="none" w:sz="0" w:space="0" w:color="auto"/>
            <w:right w:val="none" w:sz="0" w:space="0" w:color="auto"/>
          </w:divBdr>
          <w:divsChild>
            <w:div w:id="2057271180">
              <w:marLeft w:val="0"/>
              <w:marRight w:val="0"/>
              <w:marTop w:val="0"/>
              <w:marBottom w:val="0"/>
              <w:divBdr>
                <w:top w:val="none" w:sz="0" w:space="0" w:color="auto"/>
                <w:left w:val="none" w:sz="0" w:space="0" w:color="auto"/>
                <w:bottom w:val="none" w:sz="0" w:space="0" w:color="auto"/>
                <w:right w:val="none" w:sz="0" w:space="0" w:color="auto"/>
              </w:divBdr>
              <w:divsChild>
                <w:div w:id="606471622">
                  <w:marLeft w:val="0"/>
                  <w:marRight w:val="0"/>
                  <w:marTop w:val="0"/>
                  <w:marBottom w:val="0"/>
                  <w:divBdr>
                    <w:top w:val="none" w:sz="0" w:space="0" w:color="auto"/>
                    <w:left w:val="none" w:sz="0" w:space="0" w:color="auto"/>
                    <w:bottom w:val="none" w:sz="0" w:space="0" w:color="auto"/>
                    <w:right w:val="none" w:sz="0" w:space="0" w:color="auto"/>
                  </w:divBdr>
                  <w:divsChild>
                    <w:div w:id="90472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7813829">
      <w:bodyDiv w:val="1"/>
      <w:marLeft w:val="0"/>
      <w:marRight w:val="0"/>
      <w:marTop w:val="0"/>
      <w:marBottom w:val="0"/>
      <w:divBdr>
        <w:top w:val="none" w:sz="0" w:space="0" w:color="auto"/>
        <w:left w:val="none" w:sz="0" w:space="0" w:color="auto"/>
        <w:bottom w:val="none" w:sz="0" w:space="0" w:color="auto"/>
        <w:right w:val="none" w:sz="0" w:space="0" w:color="auto"/>
      </w:divBdr>
      <w:divsChild>
        <w:div w:id="1753505073">
          <w:marLeft w:val="0"/>
          <w:marRight w:val="0"/>
          <w:marTop w:val="0"/>
          <w:marBottom w:val="0"/>
          <w:divBdr>
            <w:top w:val="none" w:sz="0" w:space="0" w:color="auto"/>
            <w:left w:val="none" w:sz="0" w:space="0" w:color="auto"/>
            <w:bottom w:val="none" w:sz="0" w:space="0" w:color="auto"/>
            <w:right w:val="none" w:sz="0" w:space="0" w:color="auto"/>
          </w:divBdr>
          <w:divsChild>
            <w:div w:id="676469754">
              <w:marLeft w:val="0"/>
              <w:marRight w:val="0"/>
              <w:marTop w:val="0"/>
              <w:marBottom w:val="0"/>
              <w:divBdr>
                <w:top w:val="none" w:sz="0" w:space="0" w:color="auto"/>
                <w:left w:val="none" w:sz="0" w:space="0" w:color="auto"/>
                <w:bottom w:val="none" w:sz="0" w:space="0" w:color="auto"/>
                <w:right w:val="none" w:sz="0" w:space="0" w:color="auto"/>
              </w:divBdr>
              <w:divsChild>
                <w:div w:id="1979454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937993">
      <w:bodyDiv w:val="1"/>
      <w:marLeft w:val="0"/>
      <w:marRight w:val="0"/>
      <w:marTop w:val="0"/>
      <w:marBottom w:val="0"/>
      <w:divBdr>
        <w:top w:val="none" w:sz="0" w:space="0" w:color="auto"/>
        <w:left w:val="none" w:sz="0" w:space="0" w:color="auto"/>
        <w:bottom w:val="none" w:sz="0" w:space="0" w:color="auto"/>
        <w:right w:val="none" w:sz="0" w:space="0" w:color="auto"/>
      </w:divBdr>
    </w:div>
    <w:div w:id="1265531328">
      <w:bodyDiv w:val="1"/>
      <w:marLeft w:val="0"/>
      <w:marRight w:val="0"/>
      <w:marTop w:val="0"/>
      <w:marBottom w:val="0"/>
      <w:divBdr>
        <w:top w:val="none" w:sz="0" w:space="0" w:color="auto"/>
        <w:left w:val="none" w:sz="0" w:space="0" w:color="auto"/>
        <w:bottom w:val="none" w:sz="0" w:space="0" w:color="auto"/>
        <w:right w:val="none" w:sz="0" w:space="0" w:color="auto"/>
      </w:divBdr>
      <w:divsChild>
        <w:div w:id="543908309">
          <w:marLeft w:val="0"/>
          <w:marRight w:val="0"/>
          <w:marTop w:val="0"/>
          <w:marBottom w:val="0"/>
          <w:divBdr>
            <w:top w:val="none" w:sz="0" w:space="0" w:color="auto"/>
            <w:left w:val="none" w:sz="0" w:space="0" w:color="auto"/>
            <w:bottom w:val="none" w:sz="0" w:space="0" w:color="auto"/>
            <w:right w:val="none" w:sz="0" w:space="0" w:color="auto"/>
          </w:divBdr>
          <w:divsChild>
            <w:div w:id="860361466">
              <w:marLeft w:val="0"/>
              <w:marRight w:val="0"/>
              <w:marTop w:val="0"/>
              <w:marBottom w:val="0"/>
              <w:divBdr>
                <w:top w:val="none" w:sz="0" w:space="0" w:color="auto"/>
                <w:left w:val="none" w:sz="0" w:space="0" w:color="auto"/>
                <w:bottom w:val="none" w:sz="0" w:space="0" w:color="auto"/>
                <w:right w:val="none" w:sz="0" w:space="0" w:color="auto"/>
              </w:divBdr>
              <w:divsChild>
                <w:div w:id="431635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264855">
      <w:bodyDiv w:val="1"/>
      <w:marLeft w:val="0"/>
      <w:marRight w:val="0"/>
      <w:marTop w:val="0"/>
      <w:marBottom w:val="0"/>
      <w:divBdr>
        <w:top w:val="none" w:sz="0" w:space="0" w:color="auto"/>
        <w:left w:val="none" w:sz="0" w:space="0" w:color="auto"/>
        <w:bottom w:val="none" w:sz="0" w:space="0" w:color="auto"/>
        <w:right w:val="none" w:sz="0" w:space="0" w:color="auto"/>
      </w:divBdr>
    </w:div>
    <w:div w:id="1287353598">
      <w:bodyDiv w:val="1"/>
      <w:marLeft w:val="0"/>
      <w:marRight w:val="0"/>
      <w:marTop w:val="0"/>
      <w:marBottom w:val="0"/>
      <w:divBdr>
        <w:top w:val="none" w:sz="0" w:space="0" w:color="auto"/>
        <w:left w:val="none" w:sz="0" w:space="0" w:color="auto"/>
        <w:bottom w:val="none" w:sz="0" w:space="0" w:color="auto"/>
        <w:right w:val="none" w:sz="0" w:space="0" w:color="auto"/>
      </w:divBdr>
      <w:divsChild>
        <w:div w:id="646478909">
          <w:marLeft w:val="0"/>
          <w:marRight w:val="0"/>
          <w:marTop w:val="0"/>
          <w:marBottom w:val="0"/>
          <w:divBdr>
            <w:top w:val="none" w:sz="0" w:space="0" w:color="auto"/>
            <w:left w:val="none" w:sz="0" w:space="0" w:color="auto"/>
            <w:bottom w:val="none" w:sz="0" w:space="0" w:color="auto"/>
            <w:right w:val="none" w:sz="0" w:space="0" w:color="auto"/>
          </w:divBdr>
          <w:divsChild>
            <w:div w:id="1770197288">
              <w:marLeft w:val="0"/>
              <w:marRight w:val="0"/>
              <w:marTop w:val="0"/>
              <w:marBottom w:val="0"/>
              <w:divBdr>
                <w:top w:val="none" w:sz="0" w:space="0" w:color="auto"/>
                <w:left w:val="none" w:sz="0" w:space="0" w:color="auto"/>
                <w:bottom w:val="none" w:sz="0" w:space="0" w:color="auto"/>
                <w:right w:val="none" w:sz="0" w:space="0" w:color="auto"/>
              </w:divBdr>
              <w:divsChild>
                <w:div w:id="1229538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335496">
      <w:bodyDiv w:val="1"/>
      <w:marLeft w:val="0"/>
      <w:marRight w:val="0"/>
      <w:marTop w:val="0"/>
      <w:marBottom w:val="0"/>
      <w:divBdr>
        <w:top w:val="none" w:sz="0" w:space="0" w:color="auto"/>
        <w:left w:val="none" w:sz="0" w:space="0" w:color="auto"/>
        <w:bottom w:val="none" w:sz="0" w:space="0" w:color="auto"/>
        <w:right w:val="none" w:sz="0" w:space="0" w:color="auto"/>
      </w:divBdr>
    </w:div>
    <w:div w:id="1338843112">
      <w:bodyDiv w:val="1"/>
      <w:marLeft w:val="0"/>
      <w:marRight w:val="0"/>
      <w:marTop w:val="0"/>
      <w:marBottom w:val="0"/>
      <w:divBdr>
        <w:top w:val="none" w:sz="0" w:space="0" w:color="auto"/>
        <w:left w:val="none" w:sz="0" w:space="0" w:color="auto"/>
        <w:bottom w:val="none" w:sz="0" w:space="0" w:color="auto"/>
        <w:right w:val="none" w:sz="0" w:space="0" w:color="auto"/>
      </w:divBdr>
    </w:div>
    <w:div w:id="1343583613">
      <w:bodyDiv w:val="1"/>
      <w:marLeft w:val="0"/>
      <w:marRight w:val="0"/>
      <w:marTop w:val="0"/>
      <w:marBottom w:val="0"/>
      <w:divBdr>
        <w:top w:val="none" w:sz="0" w:space="0" w:color="auto"/>
        <w:left w:val="none" w:sz="0" w:space="0" w:color="auto"/>
        <w:bottom w:val="none" w:sz="0" w:space="0" w:color="auto"/>
        <w:right w:val="none" w:sz="0" w:space="0" w:color="auto"/>
      </w:divBdr>
      <w:divsChild>
        <w:div w:id="197859916">
          <w:marLeft w:val="547"/>
          <w:marRight w:val="0"/>
          <w:marTop w:val="240"/>
          <w:marBottom w:val="240"/>
          <w:divBdr>
            <w:top w:val="none" w:sz="0" w:space="0" w:color="auto"/>
            <w:left w:val="none" w:sz="0" w:space="0" w:color="auto"/>
            <w:bottom w:val="none" w:sz="0" w:space="0" w:color="auto"/>
            <w:right w:val="none" w:sz="0" w:space="0" w:color="auto"/>
          </w:divBdr>
        </w:div>
        <w:div w:id="545024475">
          <w:marLeft w:val="547"/>
          <w:marRight w:val="0"/>
          <w:marTop w:val="240"/>
          <w:marBottom w:val="240"/>
          <w:divBdr>
            <w:top w:val="none" w:sz="0" w:space="0" w:color="auto"/>
            <w:left w:val="none" w:sz="0" w:space="0" w:color="auto"/>
            <w:bottom w:val="none" w:sz="0" w:space="0" w:color="auto"/>
            <w:right w:val="none" w:sz="0" w:space="0" w:color="auto"/>
          </w:divBdr>
        </w:div>
        <w:div w:id="676736844">
          <w:marLeft w:val="547"/>
          <w:marRight w:val="0"/>
          <w:marTop w:val="240"/>
          <w:marBottom w:val="240"/>
          <w:divBdr>
            <w:top w:val="none" w:sz="0" w:space="0" w:color="auto"/>
            <w:left w:val="none" w:sz="0" w:space="0" w:color="auto"/>
            <w:bottom w:val="none" w:sz="0" w:space="0" w:color="auto"/>
            <w:right w:val="none" w:sz="0" w:space="0" w:color="auto"/>
          </w:divBdr>
        </w:div>
        <w:div w:id="1214804412">
          <w:marLeft w:val="547"/>
          <w:marRight w:val="0"/>
          <w:marTop w:val="240"/>
          <w:marBottom w:val="240"/>
          <w:divBdr>
            <w:top w:val="none" w:sz="0" w:space="0" w:color="auto"/>
            <w:left w:val="none" w:sz="0" w:space="0" w:color="auto"/>
            <w:bottom w:val="none" w:sz="0" w:space="0" w:color="auto"/>
            <w:right w:val="none" w:sz="0" w:space="0" w:color="auto"/>
          </w:divBdr>
        </w:div>
      </w:divsChild>
    </w:div>
    <w:div w:id="1365207614">
      <w:bodyDiv w:val="1"/>
      <w:marLeft w:val="0"/>
      <w:marRight w:val="0"/>
      <w:marTop w:val="0"/>
      <w:marBottom w:val="0"/>
      <w:divBdr>
        <w:top w:val="none" w:sz="0" w:space="0" w:color="auto"/>
        <w:left w:val="none" w:sz="0" w:space="0" w:color="auto"/>
        <w:bottom w:val="none" w:sz="0" w:space="0" w:color="auto"/>
        <w:right w:val="none" w:sz="0" w:space="0" w:color="auto"/>
      </w:divBdr>
    </w:div>
    <w:div w:id="1409769600">
      <w:bodyDiv w:val="1"/>
      <w:marLeft w:val="0"/>
      <w:marRight w:val="0"/>
      <w:marTop w:val="0"/>
      <w:marBottom w:val="0"/>
      <w:divBdr>
        <w:top w:val="none" w:sz="0" w:space="0" w:color="auto"/>
        <w:left w:val="none" w:sz="0" w:space="0" w:color="auto"/>
        <w:bottom w:val="none" w:sz="0" w:space="0" w:color="auto"/>
        <w:right w:val="none" w:sz="0" w:space="0" w:color="auto"/>
      </w:divBdr>
    </w:div>
    <w:div w:id="1419717953">
      <w:bodyDiv w:val="1"/>
      <w:marLeft w:val="0"/>
      <w:marRight w:val="0"/>
      <w:marTop w:val="0"/>
      <w:marBottom w:val="0"/>
      <w:divBdr>
        <w:top w:val="none" w:sz="0" w:space="0" w:color="auto"/>
        <w:left w:val="none" w:sz="0" w:space="0" w:color="auto"/>
        <w:bottom w:val="none" w:sz="0" w:space="0" w:color="auto"/>
        <w:right w:val="none" w:sz="0" w:space="0" w:color="auto"/>
      </w:divBdr>
      <w:divsChild>
        <w:div w:id="2001037438">
          <w:marLeft w:val="0"/>
          <w:marRight w:val="0"/>
          <w:marTop w:val="0"/>
          <w:marBottom w:val="0"/>
          <w:divBdr>
            <w:top w:val="none" w:sz="0" w:space="0" w:color="auto"/>
            <w:left w:val="none" w:sz="0" w:space="0" w:color="auto"/>
            <w:bottom w:val="none" w:sz="0" w:space="0" w:color="auto"/>
            <w:right w:val="none" w:sz="0" w:space="0" w:color="auto"/>
          </w:divBdr>
          <w:divsChild>
            <w:div w:id="1290475688">
              <w:marLeft w:val="0"/>
              <w:marRight w:val="0"/>
              <w:marTop w:val="0"/>
              <w:marBottom w:val="0"/>
              <w:divBdr>
                <w:top w:val="none" w:sz="0" w:space="0" w:color="auto"/>
                <w:left w:val="none" w:sz="0" w:space="0" w:color="auto"/>
                <w:bottom w:val="none" w:sz="0" w:space="0" w:color="auto"/>
                <w:right w:val="none" w:sz="0" w:space="0" w:color="auto"/>
              </w:divBdr>
              <w:divsChild>
                <w:div w:id="2090953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0835687">
      <w:bodyDiv w:val="1"/>
      <w:marLeft w:val="0"/>
      <w:marRight w:val="0"/>
      <w:marTop w:val="0"/>
      <w:marBottom w:val="0"/>
      <w:divBdr>
        <w:top w:val="none" w:sz="0" w:space="0" w:color="auto"/>
        <w:left w:val="none" w:sz="0" w:space="0" w:color="auto"/>
        <w:bottom w:val="none" w:sz="0" w:space="0" w:color="auto"/>
        <w:right w:val="none" w:sz="0" w:space="0" w:color="auto"/>
      </w:divBdr>
    </w:div>
    <w:div w:id="1433435052">
      <w:bodyDiv w:val="1"/>
      <w:marLeft w:val="0"/>
      <w:marRight w:val="0"/>
      <w:marTop w:val="0"/>
      <w:marBottom w:val="0"/>
      <w:divBdr>
        <w:top w:val="none" w:sz="0" w:space="0" w:color="auto"/>
        <w:left w:val="none" w:sz="0" w:space="0" w:color="auto"/>
        <w:bottom w:val="none" w:sz="0" w:space="0" w:color="auto"/>
        <w:right w:val="none" w:sz="0" w:space="0" w:color="auto"/>
      </w:divBdr>
      <w:divsChild>
        <w:div w:id="10763033">
          <w:marLeft w:val="0"/>
          <w:marRight w:val="0"/>
          <w:marTop w:val="0"/>
          <w:marBottom w:val="0"/>
          <w:divBdr>
            <w:top w:val="none" w:sz="0" w:space="0" w:color="auto"/>
            <w:left w:val="none" w:sz="0" w:space="0" w:color="auto"/>
            <w:bottom w:val="none" w:sz="0" w:space="0" w:color="auto"/>
            <w:right w:val="none" w:sz="0" w:space="0" w:color="auto"/>
          </w:divBdr>
          <w:divsChild>
            <w:div w:id="1702704192">
              <w:marLeft w:val="0"/>
              <w:marRight w:val="0"/>
              <w:marTop w:val="0"/>
              <w:marBottom w:val="0"/>
              <w:divBdr>
                <w:top w:val="none" w:sz="0" w:space="0" w:color="auto"/>
                <w:left w:val="none" w:sz="0" w:space="0" w:color="auto"/>
                <w:bottom w:val="none" w:sz="0" w:space="0" w:color="auto"/>
                <w:right w:val="none" w:sz="0" w:space="0" w:color="auto"/>
              </w:divBdr>
              <w:divsChild>
                <w:div w:id="346717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810973">
      <w:bodyDiv w:val="1"/>
      <w:marLeft w:val="0"/>
      <w:marRight w:val="0"/>
      <w:marTop w:val="0"/>
      <w:marBottom w:val="0"/>
      <w:divBdr>
        <w:top w:val="none" w:sz="0" w:space="0" w:color="auto"/>
        <w:left w:val="none" w:sz="0" w:space="0" w:color="auto"/>
        <w:bottom w:val="none" w:sz="0" w:space="0" w:color="auto"/>
        <w:right w:val="none" w:sz="0" w:space="0" w:color="auto"/>
      </w:divBdr>
      <w:divsChild>
        <w:div w:id="407579019">
          <w:marLeft w:val="0"/>
          <w:marRight w:val="0"/>
          <w:marTop w:val="0"/>
          <w:marBottom w:val="0"/>
          <w:divBdr>
            <w:top w:val="none" w:sz="0" w:space="0" w:color="auto"/>
            <w:left w:val="none" w:sz="0" w:space="0" w:color="auto"/>
            <w:bottom w:val="none" w:sz="0" w:space="0" w:color="auto"/>
            <w:right w:val="none" w:sz="0" w:space="0" w:color="auto"/>
          </w:divBdr>
          <w:divsChild>
            <w:div w:id="1165901132">
              <w:marLeft w:val="0"/>
              <w:marRight w:val="0"/>
              <w:marTop w:val="0"/>
              <w:marBottom w:val="0"/>
              <w:divBdr>
                <w:top w:val="none" w:sz="0" w:space="0" w:color="auto"/>
                <w:left w:val="none" w:sz="0" w:space="0" w:color="auto"/>
                <w:bottom w:val="none" w:sz="0" w:space="0" w:color="auto"/>
                <w:right w:val="none" w:sz="0" w:space="0" w:color="auto"/>
              </w:divBdr>
              <w:divsChild>
                <w:div w:id="966737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180961">
      <w:bodyDiv w:val="1"/>
      <w:marLeft w:val="0"/>
      <w:marRight w:val="0"/>
      <w:marTop w:val="0"/>
      <w:marBottom w:val="0"/>
      <w:divBdr>
        <w:top w:val="none" w:sz="0" w:space="0" w:color="auto"/>
        <w:left w:val="none" w:sz="0" w:space="0" w:color="auto"/>
        <w:bottom w:val="none" w:sz="0" w:space="0" w:color="auto"/>
        <w:right w:val="none" w:sz="0" w:space="0" w:color="auto"/>
      </w:divBdr>
      <w:divsChild>
        <w:div w:id="215162723">
          <w:marLeft w:val="720"/>
          <w:marRight w:val="0"/>
          <w:marTop w:val="0"/>
          <w:marBottom w:val="0"/>
          <w:divBdr>
            <w:top w:val="none" w:sz="0" w:space="0" w:color="auto"/>
            <w:left w:val="none" w:sz="0" w:space="0" w:color="auto"/>
            <w:bottom w:val="none" w:sz="0" w:space="0" w:color="auto"/>
            <w:right w:val="none" w:sz="0" w:space="0" w:color="auto"/>
          </w:divBdr>
        </w:div>
        <w:div w:id="1045570116">
          <w:marLeft w:val="720"/>
          <w:marRight w:val="0"/>
          <w:marTop w:val="0"/>
          <w:marBottom w:val="0"/>
          <w:divBdr>
            <w:top w:val="none" w:sz="0" w:space="0" w:color="auto"/>
            <w:left w:val="none" w:sz="0" w:space="0" w:color="auto"/>
            <w:bottom w:val="none" w:sz="0" w:space="0" w:color="auto"/>
            <w:right w:val="none" w:sz="0" w:space="0" w:color="auto"/>
          </w:divBdr>
        </w:div>
        <w:div w:id="1497451235">
          <w:marLeft w:val="720"/>
          <w:marRight w:val="0"/>
          <w:marTop w:val="0"/>
          <w:marBottom w:val="0"/>
          <w:divBdr>
            <w:top w:val="none" w:sz="0" w:space="0" w:color="auto"/>
            <w:left w:val="none" w:sz="0" w:space="0" w:color="auto"/>
            <w:bottom w:val="none" w:sz="0" w:space="0" w:color="auto"/>
            <w:right w:val="none" w:sz="0" w:space="0" w:color="auto"/>
          </w:divBdr>
        </w:div>
        <w:div w:id="1606424702">
          <w:marLeft w:val="720"/>
          <w:marRight w:val="0"/>
          <w:marTop w:val="40"/>
          <w:marBottom w:val="0"/>
          <w:divBdr>
            <w:top w:val="none" w:sz="0" w:space="0" w:color="auto"/>
            <w:left w:val="none" w:sz="0" w:space="0" w:color="auto"/>
            <w:bottom w:val="none" w:sz="0" w:space="0" w:color="auto"/>
            <w:right w:val="none" w:sz="0" w:space="0" w:color="auto"/>
          </w:divBdr>
        </w:div>
        <w:div w:id="2142066129">
          <w:marLeft w:val="720"/>
          <w:marRight w:val="0"/>
          <w:marTop w:val="0"/>
          <w:marBottom w:val="0"/>
          <w:divBdr>
            <w:top w:val="none" w:sz="0" w:space="0" w:color="auto"/>
            <w:left w:val="none" w:sz="0" w:space="0" w:color="auto"/>
            <w:bottom w:val="none" w:sz="0" w:space="0" w:color="auto"/>
            <w:right w:val="none" w:sz="0" w:space="0" w:color="auto"/>
          </w:divBdr>
        </w:div>
      </w:divsChild>
    </w:div>
    <w:div w:id="1484735731">
      <w:bodyDiv w:val="1"/>
      <w:marLeft w:val="0"/>
      <w:marRight w:val="0"/>
      <w:marTop w:val="0"/>
      <w:marBottom w:val="0"/>
      <w:divBdr>
        <w:top w:val="none" w:sz="0" w:space="0" w:color="auto"/>
        <w:left w:val="none" w:sz="0" w:space="0" w:color="auto"/>
        <w:bottom w:val="none" w:sz="0" w:space="0" w:color="auto"/>
        <w:right w:val="none" w:sz="0" w:space="0" w:color="auto"/>
      </w:divBdr>
    </w:div>
    <w:div w:id="1495148700">
      <w:bodyDiv w:val="1"/>
      <w:marLeft w:val="0"/>
      <w:marRight w:val="0"/>
      <w:marTop w:val="0"/>
      <w:marBottom w:val="0"/>
      <w:divBdr>
        <w:top w:val="none" w:sz="0" w:space="0" w:color="auto"/>
        <w:left w:val="none" w:sz="0" w:space="0" w:color="auto"/>
        <w:bottom w:val="none" w:sz="0" w:space="0" w:color="auto"/>
        <w:right w:val="none" w:sz="0" w:space="0" w:color="auto"/>
      </w:divBdr>
    </w:div>
    <w:div w:id="1503737066">
      <w:bodyDiv w:val="1"/>
      <w:marLeft w:val="0"/>
      <w:marRight w:val="0"/>
      <w:marTop w:val="0"/>
      <w:marBottom w:val="0"/>
      <w:divBdr>
        <w:top w:val="none" w:sz="0" w:space="0" w:color="auto"/>
        <w:left w:val="none" w:sz="0" w:space="0" w:color="auto"/>
        <w:bottom w:val="none" w:sz="0" w:space="0" w:color="auto"/>
        <w:right w:val="none" w:sz="0" w:space="0" w:color="auto"/>
      </w:divBdr>
      <w:divsChild>
        <w:div w:id="1905067321">
          <w:marLeft w:val="0"/>
          <w:marRight w:val="0"/>
          <w:marTop w:val="0"/>
          <w:marBottom w:val="0"/>
          <w:divBdr>
            <w:top w:val="none" w:sz="0" w:space="0" w:color="auto"/>
            <w:left w:val="none" w:sz="0" w:space="0" w:color="auto"/>
            <w:bottom w:val="none" w:sz="0" w:space="0" w:color="auto"/>
            <w:right w:val="none" w:sz="0" w:space="0" w:color="auto"/>
          </w:divBdr>
          <w:divsChild>
            <w:div w:id="986202203">
              <w:marLeft w:val="0"/>
              <w:marRight w:val="0"/>
              <w:marTop w:val="0"/>
              <w:marBottom w:val="0"/>
              <w:divBdr>
                <w:top w:val="none" w:sz="0" w:space="0" w:color="auto"/>
                <w:left w:val="none" w:sz="0" w:space="0" w:color="auto"/>
                <w:bottom w:val="none" w:sz="0" w:space="0" w:color="auto"/>
                <w:right w:val="none" w:sz="0" w:space="0" w:color="auto"/>
              </w:divBdr>
              <w:divsChild>
                <w:div w:id="408698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9467244">
      <w:bodyDiv w:val="1"/>
      <w:marLeft w:val="0"/>
      <w:marRight w:val="0"/>
      <w:marTop w:val="0"/>
      <w:marBottom w:val="0"/>
      <w:divBdr>
        <w:top w:val="none" w:sz="0" w:space="0" w:color="auto"/>
        <w:left w:val="none" w:sz="0" w:space="0" w:color="auto"/>
        <w:bottom w:val="none" w:sz="0" w:space="0" w:color="auto"/>
        <w:right w:val="none" w:sz="0" w:space="0" w:color="auto"/>
      </w:divBdr>
    </w:div>
    <w:div w:id="1549993986">
      <w:bodyDiv w:val="1"/>
      <w:marLeft w:val="0"/>
      <w:marRight w:val="0"/>
      <w:marTop w:val="0"/>
      <w:marBottom w:val="0"/>
      <w:divBdr>
        <w:top w:val="none" w:sz="0" w:space="0" w:color="auto"/>
        <w:left w:val="none" w:sz="0" w:space="0" w:color="auto"/>
        <w:bottom w:val="none" w:sz="0" w:space="0" w:color="auto"/>
        <w:right w:val="none" w:sz="0" w:space="0" w:color="auto"/>
      </w:divBdr>
    </w:div>
    <w:div w:id="1583099275">
      <w:bodyDiv w:val="1"/>
      <w:marLeft w:val="0"/>
      <w:marRight w:val="0"/>
      <w:marTop w:val="0"/>
      <w:marBottom w:val="0"/>
      <w:divBdr>
        <w:top w:val="none" w:sz="0" w:space="0" w:color="auto"/>
        <w:left w:val="none" w:sz="0" w:space="0" w:color="auto"/>
        <w:bottom w:val="none" w:sz="0" w:space="0" w:color="auto"/>
        <w:right w:val="none" w:sz="0" w:space="0" w:color="auto"/>
      </w:divBdr>
      <w:divsChild>
        <w:div w:id="1988975778">
          <w:marLeft w:val="0"/>
          <w:marRight w:val="0"/>
          <w:marTop w:val="0"/>
          <w:marBottom w:val="0"/>
          <w:divBdr>
            <w:top w:val="none" w:sz="0" w:space="0" w:color="auto"/>
            <w:left w:val="none" w:sz="0" w:space="0" w:color="auto"/>
            <w:bottom w:val="none" w:sz="0" w:space="0" w:color="auto"/>
            <w:right w:val="none" w:sz="0" w:space="0" w:color="auto"/>
          </w:divBdr>
          <w:divsChild>
            <w:div w:id="1106657307">
              <w:marLeft w:val="0"/>
              <w:marRight w:val="0"/>
              <w:marTop w:val="0"/>
              <w:marBottom w:val="0"/>
              <w:divBdr>
                <w:top w:val="none" w:sz="0" w:space="0" w:color="auto"/>
                <w:left w:val="none" w:sz="0" w:space="0" w:color="auto"/>
                <w:bottom w:val="none" w:sz="0" w:space="0" w:color="auto"/>
                <w:right w:val="none" w:sz="0" w:space="0" w:color="auto"/>
              </w:divBdr>
              <w:divsChild>
                <w:div w:id="1837726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8024159">
      <w:bodyDiv w:val="1"/>
      <w:marLeft w:val="0"/>
      <w:marRight w:val="0"/>
      <w:marTop w:val="0"/>
      <w:marBottom w:val="0"/>
      <w:divBdr>
        <w:top w:val="none" w:sz="0" w:space="0" w:color="auto"/>
        <w:left w:val="none" w:sz="0" w:space="0" w:color="auto"/>
        <w:bottom w:val="none" w:sz="0" w:space="0" w:color="auto"/>
        <w:right w:val="none" w:sz="0" w:space="0" w:color="auto"/>
      </w:divBdr>
    </w:div>
    <w:div w:id="1630941902">
      <w:bodyDiv w:val="1"/>
      <w:marLeft w:val="0"/>
      <w:marRight w:val="0"/>
      <w:marTop w:val="0"/>
      <w:marBottom w:val="0"/>
      <w:divBdr>
        <w:top w:val="none" w:sz="0" w:space="0" w:color="auto"/>
        <w:left w:val="none" w:sz="0" w:space="0" w:color="auto"/>
        <w:bottom w:val="none" w:sz="0" w:space="0" w:color="auto"/>
        <w:right w:val="none" w:sz="0" w:space="0" w:color="auto"/>
      </w:divBdr>
    </w:div>
    <w:div w:id="1658681453">
      <w:bodyDiv w:val="1"/>
      <w:marLeft w:val="0"/>
      <w:marRight w:val="0"/>
      <w:marTop w:val="0"/>
      <w:marBottom w:val="0"/>
      <w:divBdr>
        <w:top w:val="none" w:sz="0" w:space="0" w:color="auto"/>
        <w:left w:val="none" w:sz="0" w:space="0" w:color="auto"/>
        <w:bottom w:val="none" w:sz="0" w:space="0" w:color="auto"/>
        <w:right w:val="none" w:sz="0" w:space="0" w:color="auto"/>
      </w:divBdr>
      <w:divsChild>
        <w:div w:id="1564415357">
          <w:marLeft w:val="0"/>
          <w:marRight w:val="0"/>
          <w:marTop w:val="0"/>
          <w:marBottom w:val="0"/>
          <w:divBdr>
            <w:top w:val="none" w:sz="0" w:space="0" w:color="auto"/>
            <w:left w:val="none" w:sz="0" w:space="0" w:color="auto"/>
            <w:bottom w:val="none" w:sz="0" w:space="0" w:color="auto"/>
            <w:right w:val="none" w:sz="0" w:space="0" w:color="auto"/>
          </w:divBdr>
          <w:divsChild>
            <w:div w:id="193151103">
              <w:marLeft w:val="0"/>
              <w:marRight w:val="0"/>
              <w:marTop w:val="0"/>
              <w:marBottom w:val="0"/>
              <w:divBdr>
                <w:top w:val="none" w:sz="0" w:space="0" w:color="auto"/>
                <w:left w:val="none" w:sz="0" w:space="0" w:color="auto"/>
                <w:bottom w:val="none" w:sz="0" w:space="0" w:color="auto"/>
                <w:right w:val="none" w:sz="0" w:space="0" w:color="auto"/>
              </w:divBdr>
              <w:divsChild>
                <w:div w:id="1842741675">
                  <w:marLeft w:val="0"/>
                  <w:marRight w:val="0"/>
                  <w:marTop w:val="0"/>
                  <w:marBottom w:val="0"/>
                  <w:divBdr>
                    <w:top w:val="none" w:sz="0" w:space="0" w:color="auto"/>
                    <w:left w:val="none" w:sz="0" w:space="0" w:color="auto"/>
                    <w:bottom w:val="none" w:sz="0" w:space="0" w:color="auto"/>
                    <w:right w:val="none" w:sz="0" w:space="0" w:color="auto"/>
                  </w:divBdr>
                  <w:divsChild>
                    <w:div w:id="191459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4087007">
      <w:bodyDiv w:val="1"/>
      <w:marLeft w:val="0"/>
      <w:marRight w:val="0"/>
      <w:marTop w:val="0"/>
      <w:marBottom w:val="0"/>
      <w:divBdr>
        <w:top w:val="none" w:sz="0" w:space="0" w:color="auto"/>
        <w:left w:val="none" w:sz="0" w:space="0" w:color="auto"/>
        <w:bottom w:val="none" w:sz="0" w:space="0" w:color="auto"/>
        <w:right w:val="none" w:sz="0" w:space="0" w:color="auto"/>
      </w:divBdr>
      <w:divsChild>
        <w:div w:id="1591696610">
          <w:marLeft w:val="0"/>
          <w:marRight w:val="0"/>
          <w:marTop w:val="0"/>
          <w:marBottom w:val="0"/>
          <w:divBdr>
            <w:top w:val="none" w:sz="0" w:space="0" w:color="auto"/>
            <w:left w:val="none" w:sz="0" w:space="0" w:color="auto"/>
            <w:bottom w:val="none" w:sz="0" w:space="0" w:color="auto"/>
            <w:right w:val="none" w:sz="0" w:space="0" w:color="auto"/>
          </w:divBdr>
          <w:divsChild>
            <w:div w:id="538399405">
              <w:marLeft w:val="0"/>
              <w:marRight w:val="0"/>
              <w:marTop w:val="0"/>
              <w:marBottom w:val="0"/>
              <w:divBdr>
                <w:top w:val="none" w:sz="0" w:space="0" w:color="auto"/>
                <w:left w:val="none" w:sz="0" w:space="0" w:color="auto"/>
                <w:bottom w:val="none" w:sz="0" w:space="0" w:color="auto"/>
                <w:right w:val="none" w:sz="0" w:space="0" w:color="auto"/>
              </w:divBdr>
              <w:divsChild>
                <w:div w:id="1247150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535515">
      <w:bodyDiv w:val="1"/>
      <w:marLeft w:val="0"/>
      <w:marRight w:val="0"/>
      <w:marTop w:val="0"/>
      <w:marBottom w:val="0"/>
      <w:divBdr>
        <w:top w:val="none" w:sz="0" w:space="0" w:color="auto"/>
        <w:left w:val="none" w:sz="0" w:space="0" w:color="auto"/>
        <w:bottom w:val="none" w:sz="0" w:space="0" w:color="auto"/>
        <w:right w:val="none" w:sz="0" w:space="0" w:color="auto"/>
      </w:divBdr>
      <w:divsChild>
        <w:div w:id="1919361122">
          <w:marLeft w:val="0"/>
          <w:marRight w:val="0"/>
          <w:marTop w:val="0"/>
          <w:marBottom w:val="0"/>
          <w:divBdr>
            <w:top w:val="none" w:sz="0" w:space="0" w:color="auto"/>
            <w:left w:val="none" w:sz="0" w:space="0" w:color="auto"/>
            <w:bottom w:val="none" w:sz="0" w:space="0" w:color="auto"/>
            <w:right w:val="none" w:sz="0" w:space="0" w:color="auto"/>
          </w:divBdr>
          <w:divsChild>
            <w:div w:id="1329401553">
              <w:marLeft w:val="0"/>
              <w:marRight w:val="0"/>
              <w:marTop w:val="0"/>
              <w:marBottom w:val="0"/>
              <w:divBdr>
                <w:top w:val="none" w:sz="0" w:space="0" w:color="auto"/>
                <w:left w:val="none" w:sz="0" w:space="0" w:color="auto"/>
                <w:bottom w:val="none" w:sz="0" w:space="0" w:color="auto"/>
                <w:right w:val="none" w:sz="0" w:space="0" w:color="auto"/>
              </w:divBdr>
              <w:divsChild>
                <w:div w:id="74333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993920">
      <w:bodyDiv w:val="1"/>
      <w:marLeft w:val="0"/>
      <w:marRight w:val="0"/>
      <w:marTop w:val="0"/>
      <w:marBottom w:val="0"/>
      <w:divBdr>
        <w:top w:val="none" w:sz="0" w:space="0" w:color="auto"/>
        <w:left w:val="none" w:sz="0" w:space="0" w:color="auto"/>
        <w:bottom w:val="none" w:sz="0" w:space="0" w:color="auto"/>
        <w:right w:val="none" w:sz="0" w:space="0" w:color="auto"/>
      </w:divBdr>
    </w:div>
    <w:div w:id="1815370428">
      <w:bodyDiv w:val="1"/>
      <w:marLeft w:val="0"/>
      <w:marRight w:val="0"/>
      <w:marTop w:val="0"/>
      <w:marBottom w:val="0"/>
      <w:divBdr>
        <w:top w:val="none" w:sz="0" w:space="0" w:color="auto"/>
        <w:left w:val="none" w:sz="0" w:space="0" w:color="auto"/>
        <w:bottom w:val="none" w:sz="0" w:space="0" w:color="auto"/>
        <w:right w:val="none" w:sz="0" w:space="0" w:color="auto"/>
      </w:divBdr>
    </w:div>
    <w:div w:id="1817061412">
      <w:bodyDiv w:val="1"/>
      <w:marLeft w:val="0"/>
      <w:marRight w:val="0"/>
      <w:marTop w:val="0"/>
      <w:marBottom w:val="0"/>
      <w:divBdr>
        <w:top w:val="none" w:sz="0" w:space="0" w:color="auto"/>
        <w:left w:val="none" w:sz="0" w:space="0" w:color="auto"/>
        <w:bottom w:val="none" w:sz="0" w:space="0" w:color="auto"/>
        <w:right w:val="none" w:sz="0" w:space="0" w:color="auto"/>
      </w:divBdr>
    </w:div>
    <w:div w:id="1836795763">
      <w:bodyDiv w:val="1"/>
      <w:marLeft w:val="0"/>
      <w:marRight w:val="0"/>
      <w:marTop w:val="0"/>
      <w:marBottom w:val="0"/>
      <w:divBdr>
        <w:top w:val="none" w:sz="0" w:space="0" w:color="auto"/>
        <w:left w:val="none" w:sz="0" w:space="0" w:color="auto"/>
        <w:bottom w:val="none" w:sz="0" w:space="0" w:color="auto"/>
        <w:right w:val="none" w:sz="0" w:space="0" w:color="auto"/>
      </w:divBdr>
      <w:divsChild>
        <w:div w:id="1537503383">
          <w:marLeft w:val="0"/>
          <w:marRight w:val="0"/>
          <w:marTop w:val="0"/>
          <w:marBottom w:val="0"/>
          <w:divBdr>
            <w:top w:val="none" w:sz="0" w:space="0" w:color="auto"/>
            <w:left w:val="none" w:sz="0" w:space="0" w:color="auto"/>
            <w:bottom w:val="none" w:sz="0" w:space="0" w:color="auto"/>
            <w:right w:val="none" w:sz="0" w:space="0" w:color="auto"/>
          </w:divBdr>
          <w:divsChild>
            <w:div w:id="643122273">
              <w:marLeft w:val="0"/>
              <w:marRight w:val="0"/>
              <w:marTop w:val="0"/>
              <w:marBottom w:val="0"/>
              <w:divBdr>
                <w:top w:val="none" w:sz="0" w:space="0" w:color="auto"/>
                <w:left w:val="none" w:sz="0" w:space="0" w:color="auto"/>
                <w:bottom w:val="none" w:sz="0" w:space="0" w:color="auto"/>
                <w:right w:val="none" w:sz="0" w:space="0" w:color="auto"/>
              </w:divBdr>
              <w:divsChild>
                <w:div w:id="1174881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884041">
      <w:bodyDiv w:val="1"/>
      <w:marLeft w:val="0"/>
      <w:marRight w:val="0"/>
      <w:marTop w:val="0"/>
      <w:marBottom w:val="0"/>
      <w:divBdr>
        <w:top w:val="none" w:sz="0" w:space="0" w:color="auto"/>
        <w:left w:val="none" w:sz="0" w:space="0" w:color="auto"/>
        <w:bottom w:val="none" w:sz="0" w:space="0" w:color="auto"/>
        <w:right w:val="none" w:sz="0" w:space="0" w:color="auto"/>
      </w:divBdr>
      <w:divsChild>
        <w:div w:id="1091851560">
          <w:marLeft w:val="0"/>
          <w:marRight w:val="0"/>
          <w:marTop w:val="0"/>
          <w:marBottom w:val="0"/>
          <w:divBdr>
            <w:top w:val="none" w:sz="0" w:space="0" w:color="auto"/>
            <w:left w:val="none" w:sz="0" w:space="0" w:color="auto"/>
            <w:bottom w:val="none" w:sz="0" w:space="0" w:color="auto"/>
            <w:right w:val="none" w:sz="0" w:space="0" w:color="auto"/>
          </w:divBdr>
          <w:divsChild>
            <w:div w:id="611522223">
              <w:marLeft w:val="0"/>
              <w:marRight w:val="0"/>
              <w:marTop w:val="0"/>
              <w:marBottom w:val="0"/>
              <w:divBdr>
                <w:top w:val="none" w:sz="0" w:space="0" w:color="auto"/>
                <w:left w:val="none" w:sz="0" w:space="0" w:color="auto"/>
                <w:bottom w:val="none" w:sz="0" w:space="0" w:color="auto"/>
                <w:right w:val="none" w:sz="0" w:space="0" w:color="auto"/>
              </w:divBdr>
              <w:divsChild>
                <w:div w:id="1827162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323076">
      <w:bodyDiv w:val="1"/>
      <w:marLeft w:val="0"/>
      <w:marRight w:val="0"/>
      <w:marTop w:val="0"/>
      <w:marBottom w:val="0"/>
      <w:divBdr>
        <w:top w:val="none" w:sz="0" w:space="0" w:color="auto"/>
        <w:left w:val="none" w:sz="0" w:space="0" w:color="auto"/>
        <w:bottom w:val="none" w:sz="0" w:space="0" w:color="auto"/>
        <w:right w:val="none" w:sz="0" w:space="0" w:color="auto"/>
      </w:divBdr>
      <w:divsChild>
        <w:div w:id="434248762">
          <w:marLeft w:val="0"/>
          <w:marRight w:val="0"/>
          <w:marTop w:val="0"/>
          <w:marBottom w:val="0"/>
          <w:divBdr>
            <w:top w:val="none" w:sz="0" w:space="0" w:color="auto"/>
            <w:left w:val="none" w:sz="0" w:space="0" w:color="auto"/>
            <w:bottom w:val="none" w:sz="0" w:space="0" w:color="auto"/>
            <w:right w:val="none" w:sz="0" w:space="0" w:color="auto"/>
          </w:divBdr>
          <w:divsChild>
            <w:div w:id="1722823484">
              <w:marLeft w:val="0"/>
              <w:marRight w:val="0"/>
              <w:marTop w:val="0"/>
              <w:marBottom w:val="0"/>
              <w:divBdr>
                <w:top w:val="none" w:sz="0" w:space="0" w:color="auto"/>
                <w:left w:val="none" w:sz="0" w:space="0" w:color="auto"/>
                <w:bottom w:val="none" w:sz="0" w:space="0" w:color="auto"/>
                <w:right w:val="none" w:sz="0" w:space="0" w:color="auto"/>
              </w:divBdr>
              <w:divsChild>
                <w:div w:id="4117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5799869">
      <w:bodyDiv w:val="1"/>
      <w:marLeft w:val="0"/>
      <w:marRight w:val="0"/>
      <w:marTop w:val="0"/>
      <w:marBottom w:val="0"/>
      <w:divBdr>
        <w:top w:val="none" w:sz="0" w:space="0" w:color="auto"/>
        <w:left w:val="none" w:sz="0" w:space="0" w:color="auto"/>
        <w:bottom w:val="none" w:sz="0" w:space="0" w:color="auto"/>
        <w:right w:val="none" w:sz="0" w:space="0" w:color="auto"/>
      </w:divBdr>
    </w:div>
    <w:div w:id="1910922812">
      <w:bodyDiv w:val="1"/>
      <w:marLeft w:val="0"/>
      <w:marRight w:val="0"/>
      <w:marTop w:val="0"/>
      <w:marBottom w:val="0"/>
      <w:divBdr>
        <w:top w:val="none" w:sz="0" w:space="0" w:color="auto"/>
        <w:left w:val="none" w:sz="0" w:space="0" w:color="auto"/>
        <w:bottom w:val="none" w:sz="0" w:space="0" w:color="auto"/>
        <w:right w:val="none" w:sz="0" w:space="0" w:color="auto"/>
      </w:divBdr>
    </w:div>
    <w:div w:id="1921057003">
      <w:bodyDiv w:val="1"/>
      <w:marLeft w:val="0"/>
      <w:marRight w:val="0"/>
      <w:marTop w:val="0"/>
      <w:marBottom w:val="0"/>
      <w:divBdr>
        <w:top w:val="none" w:sz="0" w:space="0" w:color="auto"/>
        <w:left w:val="none" w:sz="0" w:space="0" w:color="auto"/>
        <w:bottom w:val="none" w:sz="0" w:space="0" w:color="auto"/>
        <w:right w:val="none" w:sz="0" w:space="0" w:color="auto"/>
      </w:divBdr>
      <w:divsChild>
        <w:div w:id="913129072">
          <w:marLeft w:val="0"/>
          <w:marRight w:val="0"/>
          <w:marTop w:val="0"/>
          <w:marBottom w:val="0"/>
          <w:divBdr>
            <w:top w:val="none" w:sz="0" w:space="0" w:color="auto"/>
            <w:left w:val="none" w:sz="0" w:space="0" w:color="auto"/>
            <w:bottom w:val="none" w:sz="0" w:space="0" w:color="auto"/>
            <w:right w:val="none" w:sz="0" w:space="0" w:color="auto"/>
          </w:divBdr>
          <w:divsChild>
            <w:div w:id="1713383999">
              <w:marLeft w:val="0"/>
              <w:marRight w:val="0"/>
              <w:marTop w:val="0"/>
              <w:marBottom w:val="0"/>
              <w:divBdr>
                <w:top w:val="none" w:sz="0" w:space="0" w:color="auto"/>
                <w:left w:val="none" w:sz="0" w:space="0" w:color="auto"/>
                <w:bottom w:val="none" w:sz="0" w:space="0" w:color="auto"/>
                <w:right w:val="none" w:sz="0" w:space="0" w:color="auto"/>
              </w:divBdr>
              <w:divsChild>
                <w:div w:id="1969310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954782">
      <w:bodyDiv w:val="1"/>
      <w:marLeft w:val="0"/>
      <w:marRight w:val="0"/>
      <w:marTop w:val="0"/>
      <w:marBottom w:val="0"/>
      <w:divBdr>
        <w:top w:val="none" w:sz="0" w:space="0" w:color="auto"/>
        <w:left w:val="none" w:sz="0" w:space="0" w:color="auto"/>
        <w:bottom w:val="none" w:sz="0" w:space="0" w:color="auto"/>
        <w:right w:val="none" w:sz="0" w:space="0" w:color="auto"/>
      </w:divBdr>
    </w:div>
    <w:div w:id="1944072457">
      <w:bodyDiv w:val="1"/>
      <w:marLeft w:val="0"/>
      <w:marRight w:val="0"/>
      <w:marTop w:val="0"/>
      <w:marBottom w:val="0"/>
      <w:divBdr>
        <w:top w:val="none" w:sz="0" w:space="0" w:color="auto"/>
        <w:left w:val="none" w:sz="0" w:space="0" w:color="auto"/>
        <w:bottom w:val="none" w:sz="0" w:space="0" w:color="auto"/>
        <w:right w:val="none" w:sz="0" w:space="0" w:color="auto"/>
      </w:divBdr>
      <w:divsChild>
        <w:div w:id="443381024">
          <w:marLeft w:val="0"/>
          <w:marRight w:val="0"/>
          <w:marTop w:val="0"/>
          <w:marBottom w:val="0"/>
          <w:divBdr>
            <w:top w:val="none" w:sz="0" w:space="0" w:color="auto"/>
            <w:left w:val="none" w:sz="0" w:space="0" w:color="auto"/>
            <w:bottom w:val="none" w:sz="0" w:space="0" w:color="auto"/>
            <w:right w:val="none" w:sz="0" w:space="0" w:color="auto"/>
          </w:divBdr>
          <w:divsChild>
            <w:div w:id="1132940134">
              <w:marLeft w:val="0"/>
              <w:marRight w:val="0"/>
              <w:marTop w:val="0"/>
              <w:marBottom w:val="0"/>
              <w:divBdr>
                <w:top w:val="none" w:sz="0" w:space="0" w:color="auto"/>
                <w:left w:val="none" w:sz="0" w:space="0" w:color="auto"/>
                <w:bottom w:val="none" w:sz="0" w:space="0" w:color="auto"/>
                <w:right w:val="none" w:sz="0" w:space="0" w:color="auto"/>
              </w:divBdr>
              <w:divsChild>
                <w:div w:id="433942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509118">
      <w:bodyDiv w:val="1"/>
      <w:marLeft w:val="0"/>
      <w:marRight w:val="0"/>
      <w:marTop w:val="0"/>
      <w:marBottom w:val="0"/>
      <w:divBdr>
        <w:top w:val="none" w:sz="0" w:space="0" w:color="auto"/>
        <w:left w:val="none" w:sz="0" w:space="0" w:color="auto"/>
        <w:bottom w:val="none" w:sz="0" w:space="0" w:color="auto"/>
        <w:right w:val="none" w:sz="0" w:space="0" w:color="auto"/>
      </w:divBdr>
      <w:divsChild>
        <w:div w:id="1197426502">
          <w:marLeft w:val="0"/>
          <w:marRight w:val="0"/>
          <w:marTop w:val="0"/>
          <w:marBottom w:val="0"/>
          <w:divBdr>
            <w:top w:val="none" w:sz="0" w:space="0" w:color="auto"/>
            <w:left w:val="none" w:sz="0" w:space="0" w:color="auto"/>
            <w:bottom w:val="none" w:sz="0" w:space="0" w:color="auto"/>
            <w:right w:val="none" w:sz="0" w:space="0" w:color="auto"/>
          </w:divBdr>
          <w:divsChild>
            <w:div w:id="723799244">
              <w:marLeft w:val="0"/>
              <w:marRight w:val="0"/>
              <w:marTop w:val="0"/>
              <w:marBottom w:val="0"/>
              <w:divBdr>
                <w:top w:val="none" w:sz="0" w:space="0" w:color="auto"/>
                <w:left w:val="none" w:sz="0" w:space="0" w:color="auto"/>
                <w:bottom w:val="none" w:sz="0" w:space="0" w:color="auto"/>
                <w:right w:val="none" w:sz="0" w:space="0" w:color="auto"/>
              </w:divBdr>
              <w:divsChild>
                <w:div w:id="101491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52205">
      <w:bodyDiv w:val="1"/>
      <w:marLeft w:val="0"/>
      <w:marRight w:val="0"/>
      <w:marTop w:val="0"/>
      <w:marBottom w:val="0"/>
      <w:divBdr>
        <w:top w:val="none" w:sz="0" w:space="0" w:color="auto"/>
        <w:left w:val="none" w:sz="0" w:space="0" w:color="auto"/>
        <w:bottom w:val="none" w:sz="0" w:space="0" w:color="auto"/>
        <w:right w:val="none" w:sz="0" w:space="0" w:color="auto"/>
      </w:divBdr>
      <w:divsChild>
        <w:div w:id="879053145">
          <w:marLeft w:val="0"/>
          <w:marRight w:val="0"/>
          <w:marTop w:val="0"/>
          <w:marBottom w:val="0"/>
          <w:divBdr>
            <w:top w:val="none" w:sz="0" w:space="0" w:color="auto"/>
            <w:left w:val="none" w:sz="0" w:space="0" w:color="auto"/>
            <w:bottom w:val="none" w:sz="0" w:space="0" w:color="auto"/>
            <w:right w:val="none" w:sz="0" w:space="0" w:color="auto"/>
          </w:divBdr>
          <w:divsChild>
            <w:div w:id="1907253349">
              <w:marLeft w:val="0"/>
              <w:marRight w:val="0"/>
              <w:marTop w:val="0"/>
              <w:marBottom w:val="0"/>
              <w:divBdr>
                <w:top w:val="none" w:sz="0" w:space="0" w:color="auto"/>
                <w:left w:val="none" w:sz="0" w:space="0" w:color="auto"/>
                <w:bottom w:val="none" w:sz="0" w:space="0" w:color="auto"/>
                <w:right w:val="none" w:sz="0" w:space="0" w:color="auto"/>
              </w:divBdr>
              <w:divsChild>
                <w:div w:id="1335188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7045267">
      <w:bodyDiv w:val="1"/>
      <w:marLeft w:val="0"/>
      <w:marRight w:val="0"/>
      <w:marTop w:val="0"/>
      <w:marBottom w:val="0"/>
      <w:divBdr>
        <w:top w:val="none" w:sz="0" w:space="0" w:color="auto"/>
        <w:left w:val="none" w:sz="0" w:space="0" w:color="auto"/>
        <w:bottom w:val="none" w:sz="0" w:space="0" w:color="auto"/>
        <w:right w:val="none" w:sz="0" w:space="0" w:color="auto"/>
      </w:divBdr>
      <w:divsChild>
        <w:div w:id="914821124">
          <w:marLeft w:val="0"/>
          <w:marRight w:val="0"/>
          <w:marTop w:val="0"/>
          <w:marBottom w:val="0"/>
          <w:divBdr>
            <w:top w:val="none" w:sz="0" w:space="0" w:color="auto"/>
            <w:left w:val="none" w:sz="0" w:space="0" w:color="auto"/>
            <w:bottom w:val="none" w:sz="0" w:space="0" w:color="auto"/>
            <w:right w:val="none" w:sz="0" w:space="0" w:color="auto"/>
          </w:divBdr>
          <w:divsChild>
            <w:div w:id="1080952687">
              <w:marLeft w:val="0"/>
              <w:marRight w:val="0"/>
              <w:marTop w:val="0"/>
              <w:marBottom w:val="0"/>
              <w:divBdr>
                <w:top w:val="none" w:sz="0" w:space="0" w:color="auto"/>
                <w:left w:val="none" w:sz="0" w:space="0" w:color="auto"/>
                <w:bottom w:val="none" w:sz="0" w:space="0" w:color="auto"/>
                <w:right w:val="none" w:sz="0" w:space="0" w:color="auto"/>
              </w:divBdr>
              <w:divsChild>
                <w:div w:id="165705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3258542">
      <w:bodyDiv w:val="1"/>
      <w:marLeft w:val="0"/>
      <w:marRight w:val="0"/>
      <w:marTop w:val="0"/>
      <w:marBottom w:val="0"/>
      <w:divBdr>
        <w:top w:val="none" w:sz="0" w:space="0" w:color="auto"/>
        <w:left w:val="none" w:sz="0" w:space="0" w:color="auto"/>
        <w:bottom w:val="none" w:sz="0" w:space="0" w:color="auto"/>
        <w:right w:val="none" w:sz="0" w:space="0" w:color="auto"/>
      </w:divBdr>
      <w:divsChild>
        <w:div w:id="582639683">
          <w:marLeft w:val="0"/>
          <w:marRight w:val="0"/>
          <w:marTop w:val="0"/>
          <w:marBottom w:val="0"/>
          <w:divBdr>
            <w:top w:val="none" w:sz="0" w:space="0" w:color="auto"/>
            <w:left w:val="none" w:sz="0" w:space="0" w:color="auto"/>
            <w:bottom w:val="none" w:sz="0" w:space="0" w:color="auto"/>
            <w:right w:val="none" w:sz="0" w:space="0" w:color="auto"/>
          </w:divBdr>
          <w:divsChild>
            <w:div w:id="309135241">
              <w:marLeft w:val="0"/>
              <w:marRight w:val="0"/>
              <w:marTop w:val="0"/>
              <w:marBottom w:val="0"/>
              <w:divBdr>
                <w:top w:val="none" w:sz="0" w:space="0" w:color="auto"/>
                <w:left w:val="none" w:sz="0" w:space="0" w:color="auto"/>
                <w:bottom w:val="none" w:sz="0" w:space="0" w:color="auto"/>
                <w:right w:val="none" w:sz="0" w:space="0" w:color="auto"/>
              </w:divBdr>
              <w:divsChild>
                <w:div w:id="591858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3838082">
      <w:bodyDiv w:val="1"/>
      <w:marLeft w:val="0"/>
      <w:marRight w:val="0"/>
      <w:marTop w:val="0"/>
      <w:marBottom w:val="0"/>
      <w:divBdr>
        <w:top w:val="none" w:sz="0" w:space="0" w:color="auto"/>
        <w:left w:val="none" w:sz="0" w:space="0" w:color="auto"/>
        <w:bottom w:val="none" w:sz="0" w:space="0" w:color="auto"/>
        <w:right w:val="none" w:sz="0" w:space="0" w:color="auto"/>
      </w:divBdr>
    </w:div>
    <w:div w:id="2137019695">
      <w:bodyDiv w:val="1"/>
      <w:marLeft w:val="0"/>
      <w:marRight w:val="0"/>
      <w:marTop w:val="0"/>
      <w:marBottom w:val="0"/>
      <w:divBdr>
        <w:top w:val="none" w:sz="0" w:space="0" w:color="auto"/>
        <w:left w:val="none" w:sz="0" w:space="0" w:color="auto"/>
        <w:bottom w:val="none" w:sz="0" w:space="0" w:color="auto"/>
        <w:right w:val="none" w:sz="0" w:space="0" w:color="auto"/>
      </w:divBdr>
      <w:divsChild>
        <w:div w:id="1015619216">
          <w:marLeft w:val="0"/>
          <w:marRight w:val="0"/>
          <w:marTop w:val="0"/>
          <w:marBottom w:val="0"/>
          <w:divBdr>
            <w:top w:val="none" w:sz="0" w:space="0" w:color="auto"/>
            <w:left w:val="none" w:sz="0" w:space="0" w:color="auto"/>
            <w:bottom w:val="none" w:sz="0" w:space="0" w:color="auto"/>
            <w:right w:val="none" w:sz="0" w:space="0" w:color="auto"/>
          </w:divBdr>
          <w:divsChild>
            <w:div w:id="950362964">
              <w:marLeft w:val="0"/>
              <w:marRight w:val="0"/>
              <w:marTop w:val="0"/>
              <w:marBottom w:val="0"/>
              <w:divBdr>
                <w:top w:val="none" w:sz="0" w:space="0" w:color="auto"/>
                <w:left w:val="none" w:sz="0" w:space="0" w:color="auto"/>
                <w:bottom w:val="none" w:sz="0" w:space="0" w:color="auto"/>
                <w:right w:val="none" w:sz="0" w:space="0" w:color="auto"/>
              </w:divBdr>
              <w:divsChild>
                <w:div w:id="814764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9519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987dc245-188e-4092-9db7-b01e686f685d" xsi:nil="true"/>
    <ExternalName xmlns="eb1ae8b1-94ef-4881-ab30-e6d941f63bfe" xsi:nil="true"/>
    <g71571cc49e7451ebb85ff0d61352cfc xmlns="eb1ae8b1-94ef-4881-ab30-e6d941f63bfe">
      <Terms xmlns="http://schemas.microsoft.com/office/infopath/2007/PartnerControls"/>
    </g71571cc49e7451ebb85ff0d61352cfc>
    <ExternalId xmlns="eb1ae8b1-94ef-4881-ab30-e6d941f63bfe" xsi:nil="true"/>
    <lcf76f155ced4ddcb4097134ff3c332f xmlns="eb1ae8b1-94ef-4881-ab30-e6d941f63bfe">
      <Terms xmlns="http://schemas.microsoft.com/office/infopath/2007/PartnerControls"/>
    </lcf76f155ced4ddcb4097134ff3c332f>
    <Marathon xmlns="eb1ae8b1-94ef-4881-ab30-e6d941f63bfe" xsi:nil="true"/>
    <ExternalLink xmlns="eb1ae8b1-94ef-4881-ab30-e6d941f63bfe"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4D58D524F37918488870CC2207864DC4" ma:contentTypeVersion="23" ma:contentTypeDescription="Opprett et nytt dokument." ma:contentTypeScope="" ma:versionID="6c16d07d4e70a0e9efca0876ca0b4d70">
  <xsd:schema xmlns:xsd="http://www.w3.org/2001/XMLSchema" xmlns:xs="http://www.w3.org/2001/XMLSchema" xmlns:p="http://schemas.microsoft.com/office/2006/metadata/properties" xmlns:ns2="987dc245-188e-4092-9db7-b01e686f685d" xmlns:ns3="eb1ae8b1-94ef-4881-ab30-e6d941f63bfe" targetNamespace="http://schemas.microsoft.com/office/2006/metadata/properties" ma:root="true" ma:fieldsID="7f925bc2b00f2ee7bfc35cd7e79e879c" ns2:_="" ns3:_="">
    <xsd:import namespace="987dc245-188e-4092-9db7-b01e686f685d"/>
    <xsd:import namespace="eb1ae8b1-94ef-4881-ab30-e6d941f63bfe"/>
    <xsd:element name="properties">
      <xsd:complexType>
        <xsd:sequence>
          <xsd:element name="documentManagement">
            <xsd:complexType>
              <xsd:all>
                <xsd:element ref="ns2:SharedWithUsers" minOccurs="0"/>
                <xsd:element ref="ns2:SharedWithDetails" minOccurs="0"/>
                <xsd:element ref="ns2:TaxCatchAll" minOccurs="0"/>
                <xsd:element ref="ns3:Marathon" minOccurs="0"/>
                <xsd:element ref="ns3:MediaServiceMetadata" minOccurs="0"/>
                <xsd:element ref="ns3:MediaServiceFastMetadata" minOccurs="0"/>
                <xsd:element ref="ns3:MediaServiceObjectDetectorVersions" minOccurs="0"/>
                <xsd:element ref="ns3:g71571cc49e7451ebb85ff0d61352cfc" minOccurs="0"/>
                <xsd:element ref="ns3:lcf76f155ced4ddcb4097134ff3c332f" minOccurs="0"/>
                <xsd:element ref="ns3:MediaServiceDateTaken" minOccurs="0"/>
                <xsd:element ref="ns3:MediaServiceGenerationTime" minOccurs="0"/>
                <xsd:element ref="ns3:MediaServiceEventHashCode" minOccurs="0"/>
                <xsd:element ref="ns3:MediaServiceOCR" minOccurs="0"/>
                <xsd:element ref="ns3:MediaLengthInSeconds" minOccurs="0"/>
                <xsd:element ref="ns3:MediaServiceLocation" minOccurs="0"/>
                <xsd:element ref="ns3:MediaServiceSearchProperties" minOccurs="0"/>
                <xsd:element ref="ns3:ExternalLink" minOccurs="0"/>
                <xsd:element ref="ns3:ExternalName" minOccurs="0"/>
                <xsd:element ref="ns3:External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7dc245-188e-4092-9db7-b01e686f685d" elementFormDefault="qualified">
    <xsd:import namespace="http://schemas.microsoft.com/office/2006/documentManagement/types"/>
    <xsd:import namespace="http://schemas.microsoft.com/office/infopath/2007/PartnerControls"/>
    <xsd:element name="SharedWithUsers" ma:index="8"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lingsdetaljer" ma:internalName="SharedWithDetails" ma:readOnly="true">
      <xsd:simpleType>
        <xsd:restriction base="dms:Note">
          <xsd:maxLength value="255"/>
        </xsd:restriction>
      </xsd:simpleType>
    </xsd:element>
    <xsd:element name="TaxCatchAll" ma:index="10" nillable="true" ma:displayName="Taxonomy Catch All Column" ma:hidden="true" ma:list="{b24cf4b3-1706-473b-a24a-a6fdab98eefa}" ma:internalName="TaxCatchAll" ma:showField="CatchAllData" ma:web="987dc245-188e-4092-9db7-b01e686f685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b1ae8b1-94ef-4881-ab30-e6d941f63bfe" elementFormDefault="qualified">
    <xsd:import namespace="http://schemas.microsoft.com/office/2006/documentManagement/types"/>
    <xsd:import namespace="http://schemas.microsoft.com/office/infopath/2007/PartnerControls"/>
    <xsd:element name="Marathon" ma:index="11" nillable="true" ma:displayName="Marathon" ma:format="Dropdown" ma:internalName="Marathon">
      <xsd:simpleType>
        <xsd:restriction base="dms:Note">
          <xsd:maxLength value="255"/>
        </xsd:restriction>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g71571cc49e7451ebb85ff0d61352cfc" ma:index="16" nillable="true" ma:taxonomy="true" ma:internalName="g71571cc49e7451ebb85ff0d61352cfc" ma:taxonomyFieldName="Selskap" ma:displayName="Selskap" ma:default="" ma:fieldId="{071571cc-49e7-451e-bb85-ff0d61352cfc}" ma:sspId="499f5f9f-f7ee-4d96-9375-7734c5854e89" ma:termSetId="8ed8c9ea-7052-4c1d-a4d7-b9c10bffea6f" ma:anchorId="00000000-0000-0000-0000-000000000000" ma:open="true" ma:isKeyword="false">
      <xsd:complexType>
        <xsd:sequence>
          <xsd:element ref="pc:Terms" minOccurs="0" maxOccurs="1"/>
        </xsd:sequence>
      </xsd:complexType>
    </xsd:element>
    <xsd:element name="lcf76f155ced4ddcb4097134ff3c332f" ma:index="18" nillable="true" ma:taxonomy="true" ma:internalName="lcf76f155ced4ddcb4097134ff3c332f" ma:taxonomyFieldName="MediaServiceImageTags" ma:displayName="Bildemerkelapper" ma:readOnly="false" ma:fieldId="{5cf76f15-5ced-4ddc-b409-7134ff3c332f}" ma:taxonomyMulti="true" ma:sspId="499f5f9f-f7ee-4d96-9375-7734c5854e89" ma:termSetId="09814cd3-568e-fe90-9814-8d621ff8fb84" ma:anchorId="fba54fb3-c3e1-fe81-a776-ca4b69148c4d" ma:open="true" ma:isKeyword="false">
      <xsd:complexType>
        <xsd:sequence>
          <xsd:element ref="pc:Terms" minOccurs="0" maxOccurs="1"/>
        </xsd:sequence>
      </xsd:complex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element name="MediaLengthInSeconds" ma:index="23" nillable="true" ma:displayName="MediaLengthInSeconds" ma:hidden="true" ma:internalName="MediaLengthInSeconds" ma:readOnly="true">
      <xsd:simpleType>
        <xsd:restriction base="dms:Unknown"/>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ExternalLink" ma:index="26" nillable="true" ma:displayName="Ekstern mappe" ma:format="Dropdown" ma:internalName="ExternalLink">
      <xsd:simpleType>
        <xsd:restriction base="dms:Text">
          <xsd:maxLength value="255"/>
        </xsd:restriction>
      </xsd:simpleType>
    </xsd:element>
    <xsd:element name="ExternalName" ma:index="27" nillable="true" ma:displayName="ExternalName" ma:format="Dropdown" ma:internalName="ExternalName">
      <xsd:simpleType>
        <xsd:restriction base="dms:Text">
          <xsd:maxLength value="255"/>
        </xsd:restriction>
      </xsd:simpleType>
    </xsd:element>
    <xsd:element name="ExternalId" ma:index="28" nillable="true" ma:displayName="ExternalId" ma:format="Dropdown" ma:internalName="ExternalId">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nholdstype"/>
        <xsd:element ref="dc:title" minOccurs="0" maxOccurs="1" ma:index="4" ma:displayName="Tit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F6166C-6D4D-4EE7-AA2D-99B5CA87CC6A}">
  <ds:schemaRefs>
    <ds:schemaRef ds:uri="http://schemas.microsoft.com/sharepoint/v3/contenttype/forms"/>
  </ds:schemaRefs>
</ds:datastoreItem>
</file>

<file path=customXml/itemProps2.xml><?xml version="1.0" encoding="utf-8"?>
<ds:datastoreItem xmlns:ds="http://schemas.openxmlformats.org/officeDocument/2006/customXml" ds:itemID="{D1FBA22F-3C51-477C-8BEB-3A23750D23C7}">
  <ds:schemaRefs>
    <ds:schemaRef ds:uri="http://schemas.microsoft.com/office/2006/metadata/properties"/>
    <ds:schemaRef ds:uri="http://schemas.microsoft.com/office/infopath/2007/PartnerControls"/>
    <ds:schemaRef ds:uri="987dc245-188e-4092-9db7-b01e686f685d"/>
    <ds:schemaRef ds:uri="eb1ae8b1-94ef-4881-ab30-e6d941f63bfe"/>
  </ds:schemaRefs>
</ds:datastoreItem>
</file>

<file path=customXml/itemProps3.xml><?xml version="1.0" encoding="utf-8"?>
<ds:datastoreItem xmlns:ds="http://schemas.openxmlformats.org/officeDocument/2006/customXml" ds:itemID="{D23A244C-1748-8148-B2D4-A0549563C2E7}">
  <ds:schemaRefs>
    <ds:schemaRef ds:uri="http://schemas.openxmlformats.org/officeDocument/2006/bibliography"/>
  </ds:schemaRefs>
</ds:datastoreItem>
</file>

<file path=customXml/itemProps4.xml><?xml version="1.0" encoding="utf-8"?>
<ds:datastoreItem xmlns:ds="http://schemas.openxmlformats.org/officeDocument/2006/customXml" ds:itemID="{4580A4B4-CC6B-4DC1-9BBA-0995EF2CBD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7dc245-188e-4092-9db7-b01e686f685d"/>
    <ds:schemaRef ds:uri="eb1ae8b1-94ef-4881-ab30-e6d941f63b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1044</Words>
  <Characters>5952</Characters>
  <Application>Microsoft Office Word</Application>
  <DocSecurity>4</DocSecurity>
  <Lines>49</Lines>
  <Paragraphs>13</Paragraphs>
  <ScaleCrop>false</ScaleCrop>
  <Company/>
  <LinksUpToDate>false</LinksUpToDate>
  <CharactersWithSpaces>6983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McDonald Gerhardsen</dc:creator>
  <cp:keywords/>
  <dc:description/>
  <cp:lastModifiedBy>Henriette Grimstad</cp:lastModifiedBy>
  <cp:revision>14</cp:revision>
  <cp:lastPrinted>2021-02-04T19:17:00Z</cp:lastPrinted>
  <dcterms:created xsi:type="dcterms:W3CDTF">2024-12-05T15:50:00Z</dcterms:created>
  <dcterms:modified xsi:type="dcterms:W3CDTF">2024-12-10T08:10:00Z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0x0101004D58D524F37918488870CC2207864DC4</vt:lpwstr>
  </property>
  <property fmtid="{D5CDD505-2E9C-101B-9397-08002B2CF9AE}" pid="3" name="Selskap">
    <vt:lpwstr/>
  </property>
  <property fmtid="{D5CDD505-2E9C-101B-9397-08002B2CF9AE}" pid="4" name="MediaServiceImageTags">
    <vt:lpwstr/>
  </property>
</Properties>
</file>