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7FE8" w14:textId="5D9ECE76" w:rsidR="00510F72" w:rsidRDefault="00B614B6" w:rsidP="009A4EE1">
      <w:pPr>
        <w:spacing w:after="120" w:line="276" w:lineRule="auto"/>
        <w:rPr>
          <w:b/>
          <w:color w:val="000000" w:themeColor="text1"/>
          <w:sz w:val="48"/>
          <w:szCs w:val="48"/>
        </w:rPr>
      </w:pPr>
      <w:r>
        <w:rPr>
          <w:rStyle w:val="Overskrift1Tegn"/>
          <w:sz w:val="48"/>
          <w:szCs w:val="48"/>
        </w:rPr>
        <w:t xml:space="preserve">2.5 </w:t>
      </w:r>
      <w:r w:rsidR="00BF6A77" w:rsidRPr="00777BB4">
        <w:rPr>
          <w:rStyle w:val="Overskrift1Tegn"/>
          <w:sz w:val="48"/>
          <w:szCs w:val="48"/>
        </w:rPr>
        <w:t>F</w:t>
      </w:r>
      <w:r w:rsidR="00AF66B9" w:rsidRPr="00777BB4">
        <w:rPr>
          <w:rStyle w:val="Overskrift1Tegn"/>
          <w:sz w:val="48"/>
          <w:szCs w:val="48"/>
        </w:rPr>
        <w:t>ullmakter</w:t>
      </w:r>
    </w:p>
    <w:p w14:paraId="7906C093" w14:textId="3C7E9537" w:rsidR="00C33652" w:rsidRPr="00943658" w:rsidRDefault="0098593C" w:rsidP="00777BB4">
      <w:pPr>
        <w:pStyle w:val="Overskrift2"/>
        <w:rPr>
          <w:sz w:val="22"/>
          <w:szCs w:val="22"/>
        </w:rPr>
      </w:pPr>
      <w:r w:rsidRPr="00943658">
        <w:rPr>
          <w:sz w:val="22"/>
          <w:szCs w:val="22"/>
        </w:rPr>
        <w:t xml:space="preserve">1. </w:t>
      </w:r>
      <w:r w:rsidR="00BF6A77" w:rsidRPr="00943658">
        <w:rPr>
          <w:sz w:val="22"/>
          <w:szCs w:val="22"/>
        </w:rPr>
        <w:t>Generelt</w:t>
      </w:r>
    </w:p>
    <w:p w14:paraId="7C2A5E21" w14:textId="1D8FB77C" w:rsidR="00BF6A77" w:rsidRPr="00E155C1" w:rsidRDefault="006E289B" w:rsidP="00BF6A77">
      <w:pPr>
        <w:rPr>
          <w:b/>
          <w:bCs/>
        </w:rPr>
      </w:pPr>
      <w:r>
        <w:t>Styreleder</w:t>
      </w:r>
      <w:r w:rsidR="005E13FC" w:rsidRPr="00E155C1">
        <w:t xml:space="preserve"> </w:t>
      </w:r>
      <w:r w:rsidR="00E155C1">
        <w:t>i</w:t>
      </w:r>
      <w:r w:rsidR="00BF6A77" w:rsidRPr="00E155C1">
        <w:t xml:space="preserve"> </w:t>
      </w:r>
      <w:r w:rsidR="00401E94">
        <w:t xml:space="preserve">omstillingsstyret </w:t>
      </w:r>
      <w:r w:rsidR="00BF6A77" w:rsidRPr="00E155C1">
        <w:t>skal sørge for at personalressurser og økonomiske ressurser forvaltes etter de overordnede retningslinjer og formål som gjelder, og i tråd med de vedtak og retningslinjer som styret til enhver tid fastsetter. Forvaltningen skal skje innenfor omstillingsarbeidets budsjettrammer.</w:t>
      </w:r>
      <w:r w:rsidR="00856D61" w:rsidRPr="00E155C1">
        <w:br/>
      </w:r>
    </w:p>
    <w:p w14:paraId="5B483C10" w14:textId="520C04F1" w:rsidR="00C33652" w:rsidRPr="00A33CBC" w:rsidRDefault="007C0F14" w:rsidP="00A33CBC">
      <w:pPr>
        <w:pStyle w:val="Overskrift2"/>
      </w:pPr>
      <w:r w:rsidRPr="00CF3848">
        <w:t xml:space="preserve">2. </w:t>
      </w:r>
      <w:r w:rsidR="00BF6A77" w:rsidRPr="00CF3848">
        <w:t>Bevilgningsfullmakter</w:t>
      </w:r>
    </w:p>
    <w:p w14:paraId="16A7ED15" w14:textId="64FB7E8E" w:rsidR="00BF6A77" w:rsidRPr="00DE79D0" w:rsidRDefault="00D45DCC" w:rsidP="00A33CBC">
      <w:pPr>
        <w:pStyle w:val="Overskrift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Omstillingss</w:t>
      </w:r>
      <w:r w:rsidR="00BF6A77" w:rsidRPr="00DE79D0">
        <w:rPr>
          <w:i w:val="0"/>
          <w:sz w:val="22"/>
          <w:szCs w:val="22"/>
        </w:rPr>
        <w:t xml:space="preserve">tyret har gitt følgende fullmakter til å innvilge tilskudd til bedrifter og prosjekter: </w:t>
      </w:r>
    </w:p>
    <w:p w14:paraId="6476EDE6" w14:textId="1207B3B3" w:rsidR="00BF6A77" w:rsidRPr="00DE79D0" w:rsidRDefault="005E13FC" w:rsidP="009E578C">
      <w:pPr>
        <w:pStyle w:val="Listeavsnitt"/>
        <w:numPr>
          <w:ilvl w:val="0"/>
          <w:numId w:val="4"/>
        </w:numPr>
      </w:pPr>
      <w:r w:rsidRPr="00DE79D0">
        <w:t>Programleder</w:t>
      </w:r>
      <w:r w:rsidR="00742536" w:rsidRPr="00DE79D0">
        <w:t xml:space="preserve"> inntil NOK 50.000. </w:t>
      </w:r>
      <w:r w:rsidR="00BF6A77" w:rsidRPr="00DE79D0">
        <w:t xml:space="preserve">Styreleder og </w:t>
      </w:r>
      <w:r w:rsidR="007C0F14" w:rsidRPr="00DE79D0">
        <w:t>program</w:t>
      </w:r>
      <w:r w:rsidR="00BF6A77" w:rsidRPr="00DE79D0">
        <w:t xml:space="preserve">leder i fellesskap: inntil </w:t>
      </w:r>
      <w:r w:rsidR="00A43957" w:rsidRPr="00DE79D0">
        <w:t>NOK</w:t>
      </w:r>
      <w:r w:rsidR="00E70E10" w:rsidRPr="00DE79D0">
        <w:t xml:space="preserve"> </w:t>
      </w:r>
      <w:r w:rsidR="00742536" w:rsidRPr="00DE79D0">
        <w:t xml:space="preserve">100.000 </w:t>
      </w:r>
      <w:r w:rsidR="00BF6A77" w:rsidRPr="00DE79D0">
        <w:t>pr</w:t>
      </w:r>
      <w:r w:rsidR="000B6077" w:rsidRPr="00DE79D0">
        <w:t>.</w:t>
      </w:r>
      <w:r w:rsidR="00BF6A77" w:rsidRPr="00DE79D0">
        <w:t xml:space="preserve"> støttemottaker</w:t>
      </w:r>
    </w:p>
    <w:p w14:paraId="08235763" w14:textId="1E0C85F5" w:rsidR="00BF6A77" w:rsidRPr="00DE79D0" w:rsidRDefault="00BF6A77" w:rsidP="009E578C">
      <w:pPr>
        <w:pStyle w:val="Listeavsnitt"/>
        <w:numPr>
          <w:ilvl w:val="0"/>
          <w:numId w:val="4"/>
        </w:numPr>
      </w:pPr>
      <w:r w:rsidRPr="00DE79D0">
        <w:t>Alle bevilgningsvedtak skal rapporteres til styre</w:t>
      </w:r>
      <w:r w:rsidR="00713DAA" w:rsidRPr="00DE79D0">
        <w:t>t</w:t>
      </w:r>
      <w:r w:rsidRPr="00DE79D0">
        <w:t xml:space="preserve"> </w:t>
      </w:r>
    </w:p>
    <w:p w14:paraId="7F4A2663" w14:textId="069FB6A4" w:rsidR="000857BC" w:rsidRPr="007B7BA1" w:rsidRDefault="00BF6A77" w:rsidP="009E578C">
      <w:pPr>
        <w:pStyle w:val="Listeavsnitt"/>
        <w:numPr>
          <w:ilvl w:val="0"/>
          <w:numId w:val="4"/>
        </w:numPr>
      </w:pPr>
      <w:r w:rsidRPr="00DE79D0">
        <w:t xml:space="preserve">Fullmakten skal begrenses til å gjelde prosjekter som klart faller innenfor </w:t>
      </w:r>
      <w:r w:rsidR="00027CE4" w:rsidRPr="00DE79D0">
        <w:t xml:space="preserve">omstillingsprogrammets </w:t>
      </w:r>
      <w:r w:rsidRPr="00DE79D0">
        <w:t>prioriterte satsingsområder</w:t>
      </w:r>
      <w:r w:rsidR="00856D61" w:rsidRPr="00DE79D0">
        <w:br/>
      </w:r>
    </w:p>
    <w:p w14:paraId="685780CC" w14:textId="2E3E4D18" w:rsidR="000857BC" w:rsidRPr="00955CDB" w:rsidRDefault="00BF6A77" w:rsidP="00955CDB">
      <w:pPr>
        <w:pStyle w:val="Overskrift2"/>
        <w:rPr>
          <w:sz w:val="24"/>
          <w:szCs w:val="24"/>
        </w:rPr>
      </w:pPr>
      <w:r w:rsidRPr="003F7BDD">
        <w:t>3.</w:t>
      </w:r>
      <w:r w:rsidR="00E51124" w:rsidRPr="003F7BDD">
        <w:t xml:space="preserve"> </w:t>
      </w:r>
      <w:r w:rsidRPr="003F7BDD">
        <w:t xml:space="preserve">Fullmakter </w:t>
      </w:r>
      <w:proofErr w:type="gramStart"/>
      <w:r w:rsidRPr="003F7BDD">
        <w:t>vedrørende</w:t>
      </w:r>
      <w:proofErr w:type="gramEnd"/>
      <w:r w:rsidRPr="003F7BDD">
        <w:t xml:space="preserve"> utbetalingsanvisninger</w:t>
      </w:r>
    </w:p>
    <w:p w14:paraId="2191DC07" w14:textId="272063EB" w:rsidR="00BF6A77" w:rsidRPr="00B91A53" w:rsidRDefault="00BF6A77" w:rsidP="000857BC">
      <w:pPr>
        <w:pStyle w:val="Listeavsnitt"/>
        <w:numPr>
          <w:ilvl w:val="0"/>
          <w:numId w:val="3"/>
        </w:numPr>
      </w:pPr>
      <w:r w:rsidRPr="00B91A53">
        <w:t xml:space="preserve">Alle inngående fakturaer og </w:t>
      </w:r>
      <w:r w:rsidR="00BF0D05" w:rsidRPr="00B91A53">
        <w:t xml:space="preserve">eksterne </w:t>
      </w:r>
      <w:r w:rsidRPr="00B91A53">
        <w:t xml:space="preserve">reiseregninger skal attesteres av </w:t>
      </w:r>
      <w:r w:rsidR="00BF0D05" w:rsidRPr="00B91A53">
        <w:t>programleder</w:t>
      </w:r>
      <w:r w:rsidRPr="00B91A53">
        <w:t xml:space="preserve"> for omstillingsarbeidet</w:t>
      </w:r>
    </w:p>
    <w:p w14:paraId="28C5EA42" w14:textId="79A1A3CF" w:rsidR="00BF6A77" w:rsidRPr="00B91A53" w:rsidRDefault="00BF0D05" w:rsidP="000857BC">
      <w:pPr>
        <w:pStyle w:val="Listeavsnitt"/>
        <w:numPr>
          <w:ilvl w:val="0"/>
          <w:numId w:val="3"/>
        </w:numPr>
      </w:pPr>
      <w:r w:rsidRPr="00B91A53">
        <w:t xml:space="preserve">Programleders </w:t>
      </w:r>
      <w:r w:rsidR="00BF6A77" w:rsidRPr="00B91A53">
        <w:t>reiseregninger og utlegg skal attesteres av styreleder</w:t>
      </w:r>
      <w:r w:rsidR="00C560F5" w:rsidRPr="00B91A53">
        <w:t xml:space="preserve"> eller kommunedirektør</w:t>
      </w:r>
    </w:p>
    <w:p w14:paraId="078433E6" w14:textId="382E697A" w:rsidR="00BF6A77" w:rsidRPr="0098593C" w:rsidRDefault="00BF6A77" w:rsidP="00BF6A77">
      <w:pPr>
        <w:pStyle w:val="Listeavsnitt"/>
        <w:numPr>
          <w:ilvl w:val="0"/>
          <w:numId w:val="3"/>
        </w:numPr>
      </w:pPr>
      <w:r w:rsidRPr="00B91A53">
        <w:t>Utbetalinger skal anvises i tråd med kommunens rutiner</w:t>
      </w:r>
      <w:r w:rsidR="00856D61" w:rsidRPr="00B91A53">
        <w:br/>
      </w:r>
    </w:p>
    <w:p w14:paraId="3571FCF1" w14:textId="1854624E" w:rsidR="00713DAA" w:rsidRPr="00422D30" w:rsidRDefault="00BF6A77" w:rsidP="00955CDB">
      <w:pPr>
        <w:pStyle w:val="Overskrift2"/>
        <w:rPr>
          <w:sz w:val="24"/>
          <w:szCs w:val="24"/>
        </w:rPr>
      </w:pPr>
      <w:r w:rsidRPr="003F7BDD">
        <w:t>4.</w:t>
      </w:r>
      <w:r w:rsidR="00D04C70" w:rsidRPr="003F7BDD">
        <w:t xml:space="preserve"> </w:t>
      </w:r>
      <w:r w:rsidRPr="003F7BDD">
        <w:t xml:space="preserve">Fullmakter </w:t>
      </w:r>
      <w:proofErr w:type="gramStart"/>
      <w:r w:rsidRPr="003F7BDD">
        <w:t>vedrørende</w:t>
      </w:r>
      <w:proofErr w:type="gramEnd"/>
      <w:r w:rsidRPr="003F7BDD">
        <w:t xml:space="preserve"> underskrift av kontrakter m</w:t>
      </w:r>
      <w:r w:rsidR="00D649B4" w:rsidRPr="003F7BDD">
        <w:t>.</w:t>
      </w:r>
      <w:r w:rsidRPr="003F7BDD">
        <w:t>m</w:t>
      </w:r>
      <w:r w:rsidR="00D649B4" w:rsidRPr="003F7BDD">
        <w:t>.</w:t>
      </w:r>
    </w:p>
    <w:p w14:paraId="2A393463" w14:textId="67914B1E" w:rsidR="003011BF" w:rsidRPr="007B7BA1" w:rsidRDefault="00D04C70" w:rsidP="000857BC">
      <w:pPr>
        <w:pStyle w:val="Listeavsnitt"/>
        <w:numPr>
          <w:ilvl w:val="0"/>
          <w:numId w:val="2"/>
        </w:numPr>
      </w:pPr>
      <w:r w:rsidRPr="00A51D61">
        <w:t xml:space="preserve">Programleder </w:t>
      </w:r>
      <w:r w:rsidR="00BF6A77" w:rsidRPr="00A51D61">
        <w:t>for omstillingsarbeidet har fullmakt til å inngå avtaler på vegne av omstillingsledelsen.</w:t>
      </w:r>
      <w:r w:rsidR="00B75CBF" w:rsidRPr="00A51D61">
        <w:t xml:space="preserve"> Dette inkluderer </w:t>
      </w:r>
      <w:r w:rsidR="00A35E33" w:rsidRPr="00A51D61">
        <w:t>vedtak (tilsagnsbrev) og generell korrespondanse til bedrifter og samarbeidspar</w:t>
      </w:r>
      <w:r w:rsidR="0027263D" w:rsidRPr="00A51D61">
        <w:t>tnere</w:t>
      </w:r>
      <w:r w:rsidR="00856D61" w:rsidRPr="00A51D61">
        <w:br/>
      </w:r>
    </w:p>
    <w:p w14:paraId="5EDE1F75" w14:textId="77777777" w:rsidR="00AD6EAE" w:rsidRPr="00422D30" w:rsidRDefault="00AD6EAE" w:rsidP="00A43957">
      <w:pPr>
        <w:pStyle w:val="Overskrift2"/>
      </w:pPr>
      <w:r w:rsidRPr="003F7BDD">
        <w:t xml:space="preserve">5. Fullmakter </w:t>
      </w:r>
      <w:proofErr w:type="gramStart"/>
      <w:r w:rsidRPr="003F7BDD">
        <w:t>vedrørende</w:t>
      </w:r>
      <w:proofErr w:type="gramEnd"/>
      <w:r w:rsidRPr="003F7BDD">
        <w:t xml:space="preserve"> underskrift av brev, saksframlegg m.m.</w:t>
      </w:r>
    </w:p>
    <w:p w14:paraId="0A69C6FD" w14:textId="48B11E5F" w:rsidR="00AD6EAE" w:rsidRPr="002A4AEE" w:rsidRDefault="00AD6EAE" w:rsidP="00AD6EAE">
      <w:pPr>
        <w:pStyle w:val="Listeavsnitt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contextualSpacing w:val="0"/>
        <w:rPr>
          <w:rFonts w:ascii="Calibri" w:hAnsi="Calibri" w:cs="Calibri"/>
        </w:rPr>
      </w:pPr>
      <w:r w:rsidRPr="002A4AEE">
        <w:rPr>
          <w:rFonts w:ascii="Calibri" w:hAnsi="Calibri" w:cs="Calibri"/>
        </w:rPr>
        <w:t xml:space="preserve">Melding om vedtak skal underskrives av </w:t>
      </w:r>
      <w:r w:rsidR="00742536" w:rsidRPr="002A4AEE">
        <w:rPr>
          <w:rFonts w:ascii="Calibri" w:hAnsi="Calibri" w:cs="Calibri"/>
        </w:rPr>
        <w:t xml:space="preserve">programleder </w:t>
      </w:r>
      <w:r w:rsidRPr="002A4AEE">
        <w:rPr>
          <w:rFonts w:ascii="Calibri" w:hAnsi="Calibri" w:cs="Calibri"/>
        </w:rPr>
        <w:t>for omstillingsarbeidet</w:t>
      </w:r>
    </w:p>
    <w:p w14:paraId="17039893" w14:textId="789EA737" w:rsidR="00AD6EAE" w:rsidRPr="002A4AEE" w:rsidRDefault="00AD6EAE" w:rsidP="00AD6EAE">
      <w:pPr>
        <w:pStyle w:val="Listeavsnitt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contextualSpacing w:val="0"/>
        <w:rPr>
          <w:rFonts w:ascii="Calibri" w:hAnsi="Calibri" w:cs="Calibri"/>
        </w:rPr>
      </w:pPr>
      <w:r w:rsidRPr="002A4AEE">
        <w:rPr>
          <w:rFonts w:ascii="Calibri" w:hAnsi="Calibri" w:cs="Calibri"/>
        </w:rPr>
        <w:t>Generell korrespondanse til bedrifter og samarbeidspartnere underskrives av den som forfatter brevet</w:t>
      </w:r>
    </w:p>
    <w:p w14:paraId="5694BA2A" w14:textId="34099C3C" w:rsidR="004771DD" w:rsidRPr="002A4AEE" w:rsidRDefault="00AD6EAE" w:rsidP="00BF6A77">
      <w:pPr>
        <w:pStyle w:val="Listeavsnitt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contextualSpacing w:val="0"/>
        <w:rPr>
          <w:rFonts w:ascii="Calibri" w:hAnsi="Calibri" w:cs="Calibri"/>
        </w:rPr>
      </w:pPr>
      <w:r w:rsidRPr="002A4AEE">
        <w:rPr>
          <w:rFonts w:ascii="Calibri" w:hAnsi="Calibri" w:cs="Calibri"/>
        </w:rPr>
        <w:t xml:space="preserve">Alle saksframlegg skal godkjennes av </w:t>
      </w:r>
      <w:r w:rsidR="006E289B">
        <w:rPr>
          <w:rFonts w:ascii="Calibri" w:hAnsi="Calibri" w:cs="Calibri"/>
        </w:rPr>
        <w:t xml:space="preserve">styreleder </w:t>
      </w:r>
      <w:r w:rsidRPr="002A4AEE">
        <w:rPr>
          <w:rFonts w:ascii="Calibri" w:hAnsi="Calibri" w:cs="Calibri"/>
        </w:rPr>
        <w:t>for omstillingsarbeidet</w:t>
      </w:r>
      <w:r w:rsidR="006E289B">
        <w:rPr>
          <w:rFonts w:ascii="Calibri" w:hAnsi="Calibri" w:cs="Calibri"/>
        </w:rPr>
        <w:t>.</w:t>
      </w:r>
      <w:r w:rsidRPr="002A4AEE">
        <w:rPr>
          <w:rFonts w:ascii="Calibri" w:hAnsi="Calibri" w:cs="Calibri"/>
        </w:rPr>
        <w:t>, som også undertegner saksframlegg</w:t>
      </w:r>
    </w:p>
    <w:sectPr w:rsidR="004771DD" w:rsidRPr="002A4AEE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E4D2" w14:textId="77777777" w:rsidR="00CF0CC2" w:rsidRDefault="00CF0CC2" w:rsidP="0059260F">
      <w:pPr>
        <w:spacing w:after="0" w:line="240" w:lineRule="auto"/>
      </w:pPr>
      <w:r>
        <w:separator/>
      </w:r>
    </w:p>
  </w:endnote>
  <w:endnote w:type="continuationSeparator" w:id="0">
    <w:p w14:paraId="2962F93C" w14:textId="77777777" w:rsidR="00CF0CC2" w:rsidRDefault="00CF0CC2" w:rsidP="0059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42938894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984886D" w14:textId="78D1342D" w:rsidR="00BE59AF" w:rsidRDefault="00BE59AF" w:rsidP="00FC68F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6E606AA" w14:textId="77777777" w:rsidR="00BE59AF" w:rsidRDefault="00BE59AF" w:rsidP="00BE59A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809014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FCAD7CA" w14:textId="5EF008B0" w:rsidR="00FC68F1" w:rsidRDefault="00FC68F1" w:rsidP="007421C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10CC2C5A" w14:textId="1AFE15EB" w:rsidR="00BE59AF" w:rsidRPr="00FC68F1" w:rsidRDefault="00FC68F1" w:rsidP="00FC68F1">
    <w:pPr>
      <w:pStyle w:val="Bunntekst"/>
      <w:tabs>
        <w:tab w:val="clear" w:pos="4536"/>
        <w:tab w:val="clear" w:pos="9072"/>
        <w:tab w:val="left" w:pos="2913"/>
        <w:tab w:val="left" w:pos="3131"/>
        <w:tab w:val="left" w:pos="3734"/>
        <w:tab w:val="left" w:pos="3868"/>
      </w:tabs>
      <w:ind w:right="360"/>
    </w:pPr>
    <w:r w:rsidRPr="00BC2349">
      <w:t xml:space="preserve">[Navn </w:t>
    </w:r>
    <w:proofErr w:type="spellStart"/>
    <w:r w:rsidRPr="00BC2349">
      <w:t>omstillingsorg</w:t>
    </w:r>
    <w:proofErr w:type="spellEnd"/>
    <w:r w:rsidRPr="00BC2349">
      <w:t>.]</w:t>
    </w:r>
    <w:r w:rsidRPr="00BC2349">
      <w:ptab w:relativeTo="margin" w:alignment="center" w:leader="none"/>
    </w:r>
    <w:r>
      <w:rPr>
        <w:b/>
        <w:bCs/>
      </w:rPr>
      <w:t>Fullmakter</w:t>
    </w:r>
    <w:r w:rsidRPr="00BC234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B4C9" w14:textId="77777777" w:rsidR="00CF0CC2" w:rsidRDefault="00CF0CC2" w:rsidP="0059260F">
      <w:pPr>
        <w:spacing w:after="0" w:line="240" w:lineRule="auto"/>
      </w:pPr>
      <w:r>
        <w:separator/>
      </w:r>
    </w:p>
  </w:footnote>
  <w:footnote w:type="continuationSeparator" w:id="0">
    <w:p w14:paraId="4D1838A4" w14:textId="77777777" w:rsidR="00CF0CC2" w:rsidRDefault="00CF0CC2" w:rsidP="0059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E6B5" w14:textId="682ED22E" w:rsidR="0059260F" w:rsidRDefault="001D7FFC" w:rsidP="0059260F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8F9FB4" wp14:editId="49340D88">
          <wp:simplePos x="0" y="0"/>
          <wp:positionH relativeFrom="column">
            <wp:posOffset>-693613</wp:posOffset>
          </wp:positionH>
          <wp:positionV relativeFrom="paragraph">
            <wp:posOffset>-245110</wp:posOffset>
          </wp:positionV>
          <wp:extent cx="1497271" cy="644328"/>
          <wp:effectExtent l="0" t="0" r="0" b="0"/>
          <wp:wrapNone/>
          <wp:docPr id="6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271" cy="644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CB12E" w14:textId="77777777" w:rsidR="0059260F" w:rsidRDefault="0059260F" w:rsidP="0059260F">
    <w:pPr>
      <w:pStyle w:val="Topptekst"/>
      <w:tabs>
        <w:tab w:val="clear" w:pos="4536"/>
        <w:tab w:val="clear" w:pos="9072"/>
        <w:tab w:val="left" w:pos="7030"/>
      </w:tabs>
    </w:pPr>
  </w:p>
  <w:p w14:paraId="6935FC43" w14:textId="77777777" w:rsidR="0059260F" w:rsidRDefault="0059260F" w:rsidP="0059260F">
    <w:pPr>
      <w:pStyle w:val="Topptekst"/>
      <w:tabs>
        <w:tab w:val="clear" w:pos="4536"/>
        <w:tab w:val="clear" w:pos="9072"/>
        <w:tab w:val="left" w:pos="7030"/>
      </w:tabs>
    </w:pPr>
    <w:r>
      <w:tab/>
    </w:r>
  </w:p>
  <w:p w14:paraId="571B8C47" w14:textId="77777777" w:rsidR="0059260F" w:rsidRPr="00383D45" w:rsidRDefault="0059260F" w:rsidP="0059260F">
    <w:pPr>
      <w:pStyle w:val="Topptekst"/>
    </w:pPr>
  </w:p>
  <w:p w14:paraId="6C78E940" w14:textId="77777777" w:rsidR="0059260F" w:rsidRDefault="005926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47F"/>
    <w:multiLevelType w:val="hybridMultilevel"/>
    <w:tmpl w:val="C890E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7834"/>
    <w:multiLevelType w:val="hybridMultilevel"/>
    <w:tmpl w:val="44FAB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3266"/>
    <w:multiLevelType w:val="hybridMultilevel"/>
    <w:tmpl w:val="3E521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51CD"/>
    <w:multiLevelType w:val="hybridMultilevel"/>
    <w:tmpl w:val="C6043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33984">
    <w:abstractNumId w:val="0"/>
  </w:num>
  <w:num w:numId="2" w16cid:durableId="1677881810">
    <w:abstractNumId w:val="2"/>
  </w:num>
  <w:num w:numId="3" w16cid:durableId="357657648">
    <w:abstractNumId w:val="1"/>
  </w:num>
  <w:num w:numId="4" w16cid:durableId="1992638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77"/>
    <w:rsid w:val="0000551F"/>
    <w:rsid w:val="0001252D"/>
    <w:rsid w:val="00027CE4"/>
    <w:rsid w:val="0004177A"/>
    <w:rsid w:val="0004649E"/>
    <w:rsid w:val="000857BC"/>
    <w:rsid w:val="000B6077"/>
    <w:rsid w:val="00101B42"/>
    <w:rsid w:val="00126406"/>
    <w:rsid w:val="001B2500"/>
    <w:rsid w:val="001D7FFC"/>
    <w:rsid w:val="001E3938"/>
    <w:rsid w:val="001E3A27"/>
    <w:rsid w:val="001E7007"/>
    <w:rsid w:val="001F0FEB"/>
    <w:rsid w:val="001F5DFF"/>
    <w:rsid w:val="001F7A75"/>
    <w:rsid w:val="00251686"/>
    <w:rsid w:val="0027263D"/>
    <w:rsid w:val="00286307"/>
    <w:rsid w:val="002A4AEE"/>
    <w:rsid w:val="002F378D"/>
    <w:rsid w:val="003011BF"/>
    <w:rsid w:val="00312D8D"/>
    <w:rsid w:val="003F43D6"/>
    <w:rsid w:val="003F7BDD"/>
    <w:rsid w:val="00400653"/>
    <w:rsid w:val="00401E94"/>
    <w:rsid w:val="00422D30"/>
    <w:rsid w:val="004771DD"/>
    <w:rsid w:val="004C2B49"/>
    <w:rsid w:val="0050668E"/>
    <w:rsid w:val="00510F72"/>
    <w:rsid w:val="0051191F"/>
    <w:rsid w:val="0059260F"/>
    <w:rsid w:val="005A31D4"/>
    <w:rsid w:val="005E13FC"/>
    <w:rsid w:val="005F54F3"/>
    <w:rsid w:val="00610A27"/>
    <w:rsid w:val="00623CC4"/>
    <w:rsid w:val="006803F4"/>
    <w:rsid w:val="00686CAB"/>
    <w:rsid w:val="00692DEF"/>
    <w:rsid w:val="006E289B"/>
    <w:rsid w:val="00713DAA"/>
    <w:rsid w:val="00724FE8"/>
    <w:rsid w:val="00742536"/>
    <w:rsid w:val="00756FD4"/>
    <w:rsid w:val="00777BB4"/>
    <w:rsid w:val="007B7BA1"/>
    <w:rsid w:val="007C0F14"/>
    <w:rsid w:val="00856D61"/>
    <w:rsid w:val="00872A2B"/>
    <w:rsid w:val="008C4627"/>
    <w:rsid w:val="00943658"/>
    <w:rsid w:val="00955CDB"/>
    <w:rsid w:val="00965601"/>
    <w:rsid w:val="00981D86"/>
    <w:rsid w:val="0098593C"/>
    <w:rsid w:val="009A4EE1"/>
    <w:rsid w:val="009E578C"/>
    <w:rsid w:val="00A33CBC"/>
    <w:rsid w:val="00A35E33"/>
    <w:rsid w:val="00A43957"/>
    <w:rsid w:val="00A43A61"/>
    <w:rsid w:val="00A46C60"/>
    <w:rsid w:val="00A51D61"/>
    <w:rsid w:val="00A83EEE"/>
    <w:rsid w:val="00AD6EAE"/>
    <w:rsid w:val="00AF66B9"/>
    <w:rsid w:val="00B20F27"/>
    <w:rsid w:val="00B614B6"/>
    <w:rsid w:val="00B75CBF"/>
    <w:rsid w:val="00B7783B"/>
    <w:rsid w:val="00B91A53"/>
    <w:rsid w:val="00BE59AF"/>
    <w:rsid w:val="00BF0D05"/>
    <w:rsid w:val="00BF6A77"/>
    <w:rsid w:val="00C0137F"/>
    <w:rsid w:val="00C30B25"/>
    <w:rsid w:val="00C33652"/>
    <w:rsid w:val="00C560F5"/>
    <w:rsid w:val="00CD3ED5"/>
    <w:rsid w:val="00CF0CC2"/>
    <w:rsid w:val="00CF3848"/>
    <w:rsid w:val="00D04C70"/>
    <w:rsid w:val="00D26C4D"/>
    <w:rsid w:val="00D30437"/>
    <w:rsid w:val="00D45DCC"/>
    <w:rsid w:val="00D649B4"/>
    <w:rsid w:val="00D73CB7"/>
    <w:rsid w:val="00DE79D0"/>
    <w:rsid w:val="00E155C1"/>
    <w:rsid w:val="00E20322"/>
    <w:rsid w:val="00E51124"/>
    <w:rsid w:val="00E64916"/>
    <w:rsid w:val="00E70E10"/>
    <w:rsid w:val="00EE0CA7"/>
    <w:rsid w:val="00F352D7"/>
    <w:rsid w:val="00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0C12"/>
  <w15:chartTrackingRefBased/>
  <w15:docId w15:val="{7E62CDF4-EAE8-469F-B2B3-0B053488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66B9"/>
    <w:pPr>
      <w:spacing w:after="0" w:line="276" w:lineRule="auto"/>
      <w:jc w:val="center"/>
      <w:outlineLvl w:val="0"/>
    </w:pPr>
    <w:rPr>
      <w:bCs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1D86"/>
    <w:pPr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101B42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A83EEE"/>
    <w:pPr>
      <w:keepNext w:val="0"/>
      <w:keepLines w:val="0"/>
      <w:spacing w:before="0" w:after="120" w:line="276" w:lineRule="auto"/>
      <w:outlineLvl w:val="3"/>
    </w:pPr>
    <w:rPr>
      <w:rFonts w:eastAsiaTheme="minorHAnsi" w:cstheme="minorBidi"/>
      <w:color w:val="auto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F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6A77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9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260F"/>
  </w:style>
  <w:style w:type="paragraph" w:styleId="Bunntekst">
    <w:name w:val="footer"/>
    <w:basedOn w:val="Normal"/>
    <w:link w:val="BunntekstTegn"/>
    <w:uiPriority w:val="99"/>
    <w:unhideWhenUsed/>
    <w:rsid w:val="0059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260F"/>
  </w:style>
  <w:style w:type="character" w:styleId="Sidetall">
    <w:name w:val="page number"/>
    <w:basedOn w:val="Standardskriftforavsnitt"/>
    <w:uiPriority w:val="99"/>
    <w:semiHidden/>
    <w:unhideWhenUsed/>
    <w:rsid w:val="00BE59AF"/>
  </w:style>
  <w:style w:type="paragraph" w:styleId="Listeavsnitt">
    <w:name w:val="List Paragraph"/>
    <w:basedOn w:val="Normal"/>
    <w:uiPriority w:val="34"/>
    <w:qFormat/>
    <w:rsid w:val="005F54F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F66B9"/>
    <w:rPr>
      <w:bCs/>
      <w:color w:val="000000" w:themeColor="text1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81D86"/>
    <w:rPr>
      <w:b/>
      <w:b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1B42"/>
    <w:rPr>
      <w:rFonts w:eastAsiaTheme="majorEastAsia" w:cstheme="majorBidi"/>
      <w:i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83EEE"/>
    <w:rPr>
      <w:i/>
      <w:sz w:val="26"/>
      <w:szCs w:val="26"/>
    </w:rPr>
  </w:style>
  <w:style w:type="paragraph" w:styleId="Revisjon">
    <w:name w:val="Revision"/>
    <w:hidden/>
    <w:uiPriority w:val="99"/>
    <w:semiHidden/>
    <w:rsid w:val="00955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DocType xmlns="62e8883c-5188-4302-a00a-120ef88c78b8">Fundamental Document</IN_Archiving_DocType>
    <SharedWithUsers xmlns="6ee981c3-3e74-458b-9583-f389e4bc4216">
      <UserInfo>
        <DisplayName>Trond Erik Dekko Andersen</DisplayName>
        <AccountId>172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3E881663B1B4798028C6BED109A09" ma:contentTypeVersion="14" ma:contentTypeDescription="Create a new document." ma:contentTypeScope="" ma:versionID="eced986729699c4e38927636e27d33a2">
  <xsd:schema xmlns:xsd="http://www.w3.org/2001/XMLSchema" xmlns:xs="http://www.w3.org/2001/XMLSchema" xmlns:p="http://schemas.microsoft.com/office/2006/metadata/properties" xmlns:ns2="62e8883c-5188-4302-a00a-120ef88c78b8" xmlns:ns3="3ceed2f5-578a-4ed2-8091-fd9b87c2ca83" xmlns:ns4="6ee981c3-3e74-458b-9583-f389e4bc4216" targetNamespace="http://schemas.microsoft.com/office/2006/metadata/properties" ma:root="true" ma:fieldsID="21011c7693f55cdb93b960616c353fb5" ns2:_="" ns3:_="" ns4:_="">
    <xsd:import namespace="62e8883c-5188-4302-a00a-120ef88c78b8"/>
    <xsd:import namespace="3ceed2f5-578a-4ed2-8091-fd9b87c2ca83"/>
    <xsd:import namespace="6ee981c3-3e74-458b-9583-f389e4bc4216"/>
    <xsd:element name="properties">
      <xsd:complexType>
        <xsd:sequence>
          <xsd:element name="documentManagement">
            <xsd:complexType>
              <xsd:all>
                <xsd:element ref="ns2:IN_Archiving_DocTyp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2:IN_Archiving_ArchiveI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8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16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ed2f5-578a-4ed2-8091-fd9b87c2c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877B7-8F2B-41A0-A521-983456D2E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279A1-B908-4848-90EA-F2BA81C82AE4}">
  <ds:schemaRefs>
    <ds:schemaRef ds:uri="http://purl.org/dc/elements/1.1/"/>
    <ds:schemaRef ds:uri="http://www.w3.org/XML/1998/namespace"/>
    <ds:schemaRef ds:uri="6ee981c3-3e74-458b-9583-f389e4bc4216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ceed2f5-578a-4ed2-8091-fd9b87c2ca83"/>
    <ds:schemaRef ds:uri="http://purl.org/dc/terms/"/>
    <ds:schemaRef ds:uri="62e8883c-5188-4302-a00a-120ef88c78b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4074C0-DD9D-4094-9E69-4E26A6E94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8883c-5188-4302-a00a-120ef88c78b8"/>
    <ds:schemaRef ds:uri="3ceed2f5-578a-4ed2-8091-fd9b87c2ca83"/>
    <ds:schemaRef ds:uri="6ee981c3-3e74-458b-9583-f389e4bc4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1405</Characters>
  <Application>Microsoft Office Word</Application>
  <DocSecurity>4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Helgesen</dc:creator>
  <cp:keywords/>
  <dc:description/>
  <cp:lastModifiedBy>Åse Århus</cp:lastModifiedBy>
  <cp:revision>2</cp:revision>
  <dcterms:created xsi:type="dcterms:W3CDTF">2022-05-23T09:54:00Z</dcterms:created>
  <dcterms:modified xsi:type="dcterms:W3CDTF">2022-05-23T09:54:00Z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0x01010032F3E881663B1B4798028C6BED109A09</vt:lpwstr>
  </property>
</Properties>
</file>