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170B5" w14:textId="3491F3C6" w:rsidR="006A4789" w:rsidRPr="00BB0B20" w:rsidRDefault="00680AD1" w:rsidP="006A4789">
      <w:pPr>
        <w:pStyle w:val="Body"/>
        <w:spacing w:line="276" w:lineRule="auto"/>
        <w:rPr>
          <w:rFonts w:ascii="Calibri" w:hAnsi="Calibri" w:cs="Calibri"/>
          <w:b/>
          <w:bCs/>
          <w:sz w:val="70"/>
          <w:szCs w:val="70"/>
        </w:rPr>
      </w:pPr>
      <w:r w:rsidRPr="00BB0B20">
        <w:rPr>
          <w:rFonts w:ascii="Calibri" w:hAnsi="Calibri" w:cs="Calibri"/>
          <w:b/>
          <w:bCs/>
          <w:sz w:val="70"/>
          <w:szCs w:val="70"/>
        </w:rPr>
        <w:t>Omstillingsplan [år] - [år]</w:t>
      </w:r>
    </w:p>
    <w:p w14:paraId="625E3CB7" w14:textId="5C50D17D" w:rsidR="00AF07BB" w:rsidRPr="00D946FE" w:rsidRDefault="00680AD1" w:rsidP="001A7B25">
      <w:pPr>
        <w:pStyle w:val="Body"/>
        <w:spacing w:line="276" w:lineRule="auto"/>
        <w:rPr>
          <w:rFonts w:ascii="Calibri" w:hAnsi="Calibri"/>
          <w:sz w:val="50"/>
          <w:szCs w:val="50"/>
        </w:rPr>
      </w:pPr>
      <w:r w:rsidRPr="00D946FE">
        <w:rPr>
          <w:rFonts w:ascii="Calibri" w:hAnsi="Calibri"/>
          <w:sz w:val="50"/>
          <w:szCs w:val="50"/>
        </w:rPr>
        <w:t>Omstilling i [kommune/region]</w:t>
      </w:r>
    </w:p>
    <w:p w14:paraId="636DDB93" w14:textId="77777777" w:rsidR="00BB0B20" w:rsidRPr="00ED29EF" w:rsidRDefault="00BB0B20" w:rsidP="001A7B25">
      <w:pPr>
        <w:pStyle w:val="Body"/>
        <w:spacing w:line="276" w:lineRule="auto"/>
        <w:rPr>
          <w:sz w:val="40"/>
          <w:szCs w:val="40"/>
        </w:rPr>
      </w:pPr>
    </w:p>
    <w:p w14:paraId="75E11169" w14:textId="3C2F0EBF" w:rsidR="006A4789" w:rsidRPr="001A7B25" w:rsidRDefault="00F10F5C" w:rsidP="001A7B25">
      <w:pPr>
        <w:pStyle w:val="Body"/>
        <w:spacing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F78785" wp14:editId="0990681C">
                <wp:simplePos x="0" y="0"/>
                <wp:positionH relativeFrom="column">
                  <wp:posOffset>3971</wp:posOffset>
                </wp:positionH>
                <wp:positionV relativeFrom="paragraph">
                  <wp:posOffset>149018</wp:posOffset>
                </wp:positionV>
                <wp:extent cx="3551275" cy="0"/>
                <wp:effectExtent l="0" t="0" r="17780" b="12700"/>
                <wp:wrapNone/>
                <wp:docPr id="20" name="Rett linj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1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66924" id="Rett linje 20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1.75pt" to="279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GmmgEAAIgDAAAOAAAAZHJzL2Uyb0RvYy54bWysU8tu2zAQvBfoPxC815JcOC0EyzkkSC9F&#10;E7TNBzDU0iLCF5asJf99lrQtF20QBEEuFB8zszu7q/XlZA3bAUbtXcebRc0ZOOl77bYdv/998+kr&#10;ZzEJ1wvjHXR8D5Ffbj5+WI+hhaUfvOkBGYm42I6h40NKoa2qKAewIi58AEePyqMViY64rXoUI6lb&#10;Uy3r+qIaPfYBvYQY6fb68Mg3RV8pkOlWqQiJmY5TbqmsWNaHvFabtWi3KMKg5TEN8YYsrNCOgs5S&#10;1yIJ9gf1f1JWS/TRq7SQ3lZeKS2heCA3Tf2Pm1+DCFC8UHFimMsU309W/thduTukMowhtjHcYXYx&#10;KbT5S/mxqRRrPxcLpsQkXX5erZrllxVn8vRWnYkBY/oG3rK86bjRLvsQrdh9j4mCEfQEocM5dNml&#10;vYEMNu4nKKZ7CtYUdpkKuDLIdoL62T82uX+kVZCZorQxM6l+mXTEZhqUSXktcUaXiN6lmWi18/hc&#10;1DSdUlUH/Mn1wWu2/eD7fWlEKQe1uzg7jmaep7/PhX7+gTZPAAAA//8DAFBLAwQUAAYACAAAACEA&#10;eZoZ/NkAAAAGAQAADwAAAGRycy9kb3ducmV2LnhtbEyOzUrEMBSF94LvEK7gzkmttDi16TAMiLgR&#10;p6P7THMnrSY3JUk79e2NuNDl+eGcr94s1rAZfRgcCbhdZcCQOqcG0gLeDo8398BClKSkcYQCvjDA&#10;prm8qGWl3Jn2OLdRszRCoZIC+hjHivPQ9WhlWLkRKWUn562MSXrNlZfnNG4Nz7Os5FYOlB56OeKu&#10;x+6znawA8+znd73T2zA97cv24/WUvxxmIa6vlu0DsIhL/CvDD35ChyYxHd1EKjAjoEw9AfldASyl&#10;RbFeAzv+Gryp+X/85hsAAP//AwBQSwECLQAUAAYACAAAACEAtoM4kv4AAADhAQAAEwAAAAAAAAAA&#10;AAAAAAAAAAAAW0NvbnRlbnRfVHlwZXNdLnhtbFBLAQItABQABgAIAAAAIQA4/SH/1gAAAJQBAAAL&#10;AAAAAAAAAAAAAAAAAC8BAABfcmVscy8ucmVsc1BLAQItABQABgAIAAAAIQAhOXGmmgEAAIgDAAAO&#10;AAAAAAAAAAAAAAAAAC4CAABkcnMvZTJvRG9jLnhtbFBLAQItABQABgAIAAAAIQB5mhn82QAAAAYB&#10;AAAPAAAAAAAAAAAAAAAAAPQ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ED29EF">
        <w:rPr>
          <w:rFonts w:ascii="Calibri" w:hAnsi="Calibri" w:cs="Calibri"/>
          <w:sz w:val="30"/>
          <w:szCs w:val="30"/>
        </w:rPr>
        <w:br/>
      </w:r>
      <w:r w:rsidR="00ED29EF">
        <w:rPr>
          <w:rFonts w:ascii="Calibri" w:hAnsi="Calibri" w:cs="Calibri"/>
          <w:sz w:val="30"/>
          <w:szCs w:val="30"/>
        </w:rPr>
        <w:br/>
      </w:r>
      <w:r w:rsidR="00DF1F85" w:rsidRPr="001A7B25">
        <w:rPr>
          <w:rFonts w:ascii="Calibri" w:hAnsi="Calibri" w:cs="Calibri"/>
          <w:sz w:val="30"/>
          <w:szCs w:val="30"/>
        </w:rPr>
        <w:t>[Omstillingsprogrammets visjon]</w:t>
      </w:r>
    </w:p>
    <w:p w14:paraId="708AFB80" w14:textId="7F2A4CAD" w:rsidR="006A4789" w:rsidRPr="001A7B25" w:rsidRDefault="001A7B25" w:rsidP="001A7B25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1A7B25">
        <w:rPr>
          <w:rFonts w:ascii="Calibri" w:hAnsi="Calibri" w:cs="Calibri"/>
          <w:sz w:val="20"/>
          <w:szCs w:val="20"/>
        </w:rPr>
        <w:t>Dato for siste versjon</w:t>
      </w:r>
      <w:r w:rsidR="00537E4F">
        <w:rPr>
          <w:rFonts w:ascii="Calibri" w:hAnsi="Calibri" w:cs="Calibri"/>
          <w:sz w:val="20"/>
          <w:szCs w:val="20"/>
        </w:rPr>
        <w:t xml:space="preserve">: </w:t>
      </w:r>
      <w:r w:rsidR="00B170EC">
        <w:rPr>
          <w:rFonts w:ascii="Calibri" w:hAnsi="Calibri" w:cs="Calibri"/>
          <w:sz w:val="20"/>
          <w:szCs w:val="20"/>
        </w:rPr>
        <w:t>[dato]</w:t>
      </w:r>
      <w:r w:rsidRPr="001A7B25">
        <w:rPr>
          <w:rFonts w:ascii="Calibri" w:hAnsi="Calibri" w:cs="Calibri"/>
          <w:sz w:val="20"/>
          <w:szCs w:val="20"/>
        </w:rPr>
        <w:br/>
        <w:t>Behandlet av styret i [omstillingsprogrammet</w:t>
      </w:r>
      <w:r w:rsidR="00B170EC">
        <w:rPr>
          <w:rFonts w:ascii="Calibri" w:hAnsi="Calibri" w:cs="Calibri"/>
          <w:sz w:val="20"/>
          <w:szCs w:val="20"/>
        </w:rPr>
        <w:t>]:</w:t>
      </w:r>
      <w:r w:rsidRPr="001A7B25">
        <w:rPr>
          <w:rFonts w:ascii="Calibri" w:hAnsi="Calibri" w:cs="Calibri"/>
          <w:sz w:val="20"/>
          <w:szCs w:val="20"/>
        </w:rPr>
        <w:t xml:space="preserve"> [dato]</w:t>
      </w:r>
      <w:r w:rsidRPr="001A7B25">
        <w:rPr>
          <w:rFonts w:ascii="Calibri" w:hAnsi="Calibri" w:cs="Calibri"/>
          <w:sz w:val="20"/>
          <w:szCs w:val="20"/>
        </w:rPr>
        <w:br/>
        <w:t>Godkjent av kommunestyret</w:t>
      </w:r>
      <w:r w:rsidR="00537E4F">
        <w:rPr>
          <w:rFonts w:ascii="Calibri" w:hAnsi="Calibri" w:cs="Calibri"/>
          <w:sz w:val="20"/>
          <w:szCs w:val="20"/>
        </w:rPr>
        <w:t>:</w:t>
      </w:r>
      <w:r w:rsidRPr="001A7B25">
        <w:rPr>
          <w:rFonts w:ascii="Calibri" w:hAnsi="Calibri" w:cs="Calibri"/>
          <w:sz w:val="20"/>
          <w:szCs w:val="20"/>
        </w:rPr>
        <w:t xml:space="preserve"> [dato]</w:t>
      </w:r>
    </w:p>
    <w:p w14:paraId="1EDF5490" w14:textId="5560D559" w:rsidR="006A4789" w:rsidRDefault="00A87595" w:rsidP="006A4789">
      <w:pPr>
        <w:pStyle w:val="Body"/>
        <w:spacing w:line="276" w:lineRule="auto"/>
        <w:rPr>
          <w:sz w:val="20"/>
          <w:szCs w:val="20"/>
        </w:rPr>
      </w:pPr>
      <w:r w:rsidRPr="000E5173">
        <w:rPr>
          <w:noProof/>
          <w:sz w:val="20"/>
          <w:szCs w:val="20"/>
        </w:rPr>
        <w:drawing>
          <wp:anchor distT="0" distB="0" distL="114300" distR="114300" simplePos="0" relativeHeight="251658242" behindDoc="1" locked="0" layoutInCell="1" allowOverlap="1" wp14:anchorId="65A5CB84" wp14:editId="25B0AD9F">
            <wp:simplePos x="0" y="0"/>
            <wp:positionH relativeFrom="column">
              <wp:posOffset>-635</wp:posOffset>
            </wp:positionH>
            <wp:positionV relativeFrom="page">
              <wp:posOffset>4813300</wp:posOffset>
            </wp:positionV>
            <wp:extent cx="6718935" cy="5890895"/>
            <wp:effectExtent l="0" t="0" r="0" b="1905"/>
            <wp:wrapTight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8" r="1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58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BE3E9" w14:textId="77777777" w:rsidR="006A4789" w:rsidRPr="004479F3" w:rsidRDefault="006A4789" w:rsidP="006A4789">
      <w:pPr>
        <w:pStyle w:val="Body"/>
        <w:spacing w:line="276" w:lineRule="auto"/>
        <w:rPr>
          <w:rFonts w:ascii="Calibri" w:hAnsi="Calibri" w:cs="Calibri"/>
          <w:sz w:val="24"/>
          <w:szCs w:val="24"/>
        </w:rPr>
      </w:pPr>
    </w:p>
    <w:p w14:paraId="5B236C69" w14:textId="12C28BCA" w:rsidR="006A4789" w:rsidRPr="007F329D" w:rsidRDefault="00E077EE" w:rsidP="006A4789">
      <w:pPr>
        <w:pStyle w:val="Body"/>
        <w:spacing w:line="276" w:lineRule="auto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Veiledning til b</w:t>
      </w:r>
      <w:r w:rsidR="00E11680" w:rsidRPr="007F329D">
        <w:rPr>
          <w:rFonts w:ascii="Calibri" w:hAnsi="Calibri" w:cs="Calibri"/>
          <w:b/>
          <w:bCs/>
          <w:sz w:val="32"/>
          <w:szCs w:val="32"/>
        </w:rPr>
        <w:t>ruk av malen</w:t>
      </w:r>
    </w:p>
    <w:p w14:paraId="1F01E669" w14:textId="21C44433" w:rsidR="00D4606A" w:rsidRPr="00F41A32" w:rsidRDefault="00976904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F41A32">
        <w:rPr>
          <w:rFonts w:ascii="Calibri" w:hAnsi="Calibri" w:cs="Calibri"/>
          <w:sz w:val="20"/>
          <w:szCs w:val="20"/>
        </w:rPr>
        <w:t>Omstillingsplan er det sentrale styringsdokumentet i omstillingsarbeidet</w:t>
      </w:r>
      <w:r w:rsidR="00E41676" w:rsidRPr="00F41A32">
        <w:rPr>
          <w:rFonts w:ascii="Calibri" w:hAnsi="Calibri" w:cs="Calibri"/>
          <w:sz w:val="20"/>
          <w:szCs w:val="20"/>
        </w:rPr>
        <w:t xml:space="preserve"> og</w:t>
      </w:r>
      <w:r w:rsidR="004C2315" w:rsidRPr="00F41A32">
        <w:rPr>
          <w:rFonts w:ascii="Calibri" w:hAnsi="Calibri" w:cs="Calibri"/>
          <w:sz w:val="20"/>
          <w:szCs w:val="20"/>
        </w:rPr>
        <w:t xml:space="preserve"> er gjeldene for </w:t>
      </w:r>
      <w:r w:rsidRPr="00F41A32">
        <w:rPr>
          <w:rFonts w:ascii="Calibri" w:hAnsi="Calibri" w:cs="Calibri"/>
          <w:sz w:val="20"/>
          <w:szCs w:val="20"/>
        </w:rPr>
        <w:t>hele omstillingsperioden</w:t>
      </w:r>
      <w:r w:rsidR="004C2315" w:rsidRPr="00F41A32">
        <w:rPr>
          <w:rFonts w:ascii="Calibri" w:hAnsi="Calibri" w:cs="Calibri"/>
          <w:sz w:val="20"/>
          <w:szCs w:val="20"/>
        </w:rPr>
        <w:t>.</w:t>
      </w:r>
    </w:p>
    <w:p w14:paraId="2772259B" w14:textId="450A9169" w:rsidR="00FD2E81" w:rsidRPr="00F41A32" w:rsidRDefault="00F238D0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F41A32">
        <w:rPr>
          <w:rFonts w:ascii="Calibri" w:hAnsi="Calibri" w:cs="Calibri"/>
          <w:sz w:val="20"/>
          <w:szCs w:val="20"/>
        </w:rPr>
        <w:t xml:space="preserve">Innovasjon Norge tilbyr </w:t>
      </w:r>
      <w:r w:rsidR="00313713">
        <w:rPr>
          <w:rFonts w:ascii="Calibri" w:hAnsi="Calibri" w:cs="Calibri"/>
          <w:sz w:val="20"/>
          <w:szCs w:val="20"/>
        </w:rPr>
        <w:t xml:space="preserve">denne </w:t>
      </w:r>
      <w:r w:rsidRPr="00F41A32">
        <w:rPr>
          <w:rFonts w:ascii="Calibri" w:hAnsi="Calibri" w:cs="Calibri"/>
          <w:sz w:val="20"/>
          <w:szCs w:val="20"/>
        </w:rPr>
        <w:t>mal</w:t>
      </w:r>
      <w:r w:rsidR="00313713">
        <w:rPr>
          <w:rFonts w:ascii="Calibri" w:hAnsi="Calibri" w:cs="Calibri"/>
          <w:sz w:val="20"/>
          <w:szCs w:val="20"/>
        </w:rPr>
        <w:t>en</w:t>
      </w:r>
      <w:r w:rsidRPr="00F41A32">
        <w:rPr>
          <w:rFonts w:ascii="Calibri" w:hAnsi="Calibri" w:cs="Calibri"/>
          <w:sz w:val="20"/>
          <w:szCs w:val="20"/>
        </w:rPr>
        <w:t xml:space="preserve"> for </w:t>
      </w:r>
      <w:r w:rsidR="00514F54" w:rsidRPr="00F41A32">
        <w:rPr>
          <w:rFonts w:ascii="Calibri" w:hAnsi="Calibri" w:cs="Calibri"/>
          <w:sz w:val="20"/>
          <w:szCs w:val="20"/>
        </w:rPr>
        <w:t>å utarbeide</w:t>
      </w:r>
      <w:r w:rsidR="003736AE" w:rsidRPr="00F41A32">
        <w:rPr>
          <w:rFonts w:ascii="Calibri" w:hAnsi="Calibri" w:cs="Calibri"/>
          <w:sz w:val="20"/>
          <w:szCs w:val="20"/>
        </w:rPr>
        <w:t xml:space="preserve"> Omstillingsplan</w:t>
      </w:r>
      <w:r w:rsidRPr="00F41A32">
        <w:rPr>
          <w:rFonts w:ascii="Calibri" w:hAnsi="Calibri" w:cs="Calibri"/>
          <w:sz w:val="20"/>
          <w:szCs w:val="20"/>
        </w:rPr>
        <w:t>. Denne</w:t>
      </w:r>
      <w:r w:rsidR="00514F54" w:rsidRPr="00F41A32">
        <w:rPr>
          <w:rFonts w:ascii="Calibri" w:hAnsi="Calibri" w:cs="Calibri"/>
          <w:sz w:val="20"/>
          <w:szCs w:val="20"/>
        </w:rPr>
        <w:t xml:space="preserve"> </w:t>
      </w:r>
      <w:r w:rsidR="00904A18" w:rsidRPr="00F41A32">
        <w:rPr>
          <w:rFonts w:ascii="Calibri" w:hAnsi="Calibri" w:cs="Calibri"/>
          <w:sz w:val="20"/>
          <w:szCs w:val="20"/>
        </w:rPr>
        <w:t xml:space="preserve">inneholder </w:t>
      </w:r>
      <w:r w:rsidR="00381B46" w:rsidRPr="00F41A32">
        <w:rPr>
          <w:rFonts w:ascii="Calibri" w:hAnsi="Calibri" w:cs="Calibri"/>
          <w:sz w:val="20"/>
          <w:szCs w:val="20"/>
        </w:rPr>
        <w:t>veiledende teks</w:t>
      </w:r>
      <w:r w:rsidR="00E67836" w:rsidRPr="00F41A32">
        <w:rPr>
          <w:rFonts w:ascii="Calibri" w:hAnsi="Calibri" w:cs="Calibri"/>
          <w:sz w:val="20"/>
          <w:szCs w:val="20"/>
        </w:rPr>
        <w:t>t</w:t>
      </w:r>
      <w:r w:rsidR="00545A6A" w:rsidRPr="00F41A32">
        <w:rPr>
          <w:rFonts w:ascii="Calibri" w:hAnsi="Calibri" w:cs="Calibri"/>
          <w:sz w:val="20"/>
          <w:szCs w:val="20"/>
        </w:rPr>
        <w:t xml:space="preserve"> til satsinger og </w:t>
      </w:r>
      <w:r w:rsidR="00102DC0" w:rsidRPr="00F41A32">
        <w:rPr>
          <w:rFonts w:ascii="Calibri" w:hAnsi="Calibri" w:cs="Calibri"/>
          <w:sz w:val="20"/>
          <w:szCs w:val="20"/>
        </w:rPr>
        <w:t>prioriteringer</w:t>
      </w:r>
      <w:r w:rsidR="00545A6A" w:rsidRPr="00F41A32">
        <w:rPr>
          <w:rFonts w:ascii="Calibri" w:hAnsi="Calibri" w:cs="Calibri"/>
          <w:sz w:val="20"/>
          <w:szCs w:val="20"/>
        </w:rPr>
        <w:t xml:space="preserve"> som </w:t>
      </w:r>
      <w:r w:rsidRPr="00F41A32">
        <w:rPr>
          <w:rFonts w:ascii="Calibri" w:hAnsi="Calibri" w:cs="Calibri"/>
          <w:sz w:val="20"/>
          <w:szCs w:val="20"/>
        </w:rPr>
        <w:t>skal</w:t>
      </w:r>
      <w:r w:rsidR="00545A6A" w:rsidRPr="00F41A32">
        <w:rPr>
          <w:rFonts w:ascii="Calibri" w:hAnsi="Calibri" w:cs="Calibri"/>
          <w:sz w:val="20"/>
          <w:szCs w:val="20"/>
        </w:rPr>
        <w:t xml:space="preserve"> beskrives.</w:t>
      </w:r>
      <w:r w:rsidR="0011534B" w:rsidRPr="00F41A32">
        <w:rPr>
          <w:rFonts w:ascii="Calibri" w:hAnsi="Calibri" w:cs="Calibri"/>
          <w:sz w:val="20"/>
          <w:szCs w:val="20"/>
        </w:rPr>
        <w:t xml:space="preserve"> Tilsvarende mal er utviklet for årlig Handlingsplan.</w:t>
      </w:r>
    </w:p>
    <w:p w14:paraId="7902E144" w14:textId="1BC1A741" w:rsidR="006A4789" w:rsidRPr="00F41A32" w:rsidRDefault="00FD2E81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F41A32">
        <w:rPr>
          <w:rFonts w:ascii="Calibri" w:hAnsi="Calibri" w:cs="Calibri"/>
          <w:sz w:val="20"/>
          <w:szCs w:val="20"/>
        </w:rPr>
        <w:t xml:space="preserve">Malen er utformet med [klammer] hvor området selv må fylle inn </w:t>
      </w:r>
      <w:r w:rsidR="00A72EAC" w:rsidRPr="00F41A32">
        <w:rPr>
          <w:rFonts w:ascii="Calibri" w:hAnsi="Calibri" w:cs="Calibri"/>
          <w:sz w:val="20"/>
          <w:szCs w:val="20"/>
        </w:rPr>
        <w:t xml:space="preserve">innhold. </w:t>
      </w:r>
      <w:r w:rsidR="00C93EEA" w:rsidRPr="00F41A32">
        <w:rPr>
          <w:rFonts w:ascii="Calibri" w:hAnsi="Calibri" w:cs="Calibri"/>
          <w:sz w:val="20"/>
          <w:szCs w:val="20"/>
        </w:rPr>
        <w:t xml:space="preserve">Logo og bilder skal byttes ut med omstillingsområdets </w:t>
      </w:r>
      <w:r w:rsidR="000C54F1" w:rsidRPr="00F41A32">
        <w:rPr>
          <w:rFonts w:ascii="Calibri" w:hAnsi="Calibri" w:cs="Calibri"/>
          <w:sz w:val="20"/>
          <w:szCs w:val="20"/>
        </w:rPr>
        <w:t xml:space="preserve">eller kommunes </w:t>
      </w:r>
      <w:r w:rsidR="00C93EEA" w:rsidRPr="00F41A32">
        <w:rPr>
          <w:rFonts w:ascii="Calibri" w:hAnsi="Calibri" w:cs="Calibri"/>
          <w:sz w:val="20"/>
          <w:szCs w:val="20"/>
        </w:rPr>
        <w:t>grafiske profil.</w:t>
      </w:r>
    </w:p>
    <w:p w14:paraId="7BBFEB76" w14:textId="7E2769A0" w:rsidR="002C7C10" w:rsidRDefault="002C7C10">
      <w:pPr>
        <w:rPr>
          <w:rFonts w:ascii="Arial" w:eastAsia="Arial" w:hAnsi="Arial" w:cs="Arial"/>
          <w:color w:val="000000"/>
          <w:sz w:val="20"/>
          <w:szCs w:val="20"/>
          <w:bdr w:val="nil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sz w:val="20"/>
          <w:szCs w:val="20"/>
        </w:rPr>
        <w:br w:type="page"/>
      </w:r>
    </w:p>
    <w:sdt>
      <w:sdtPr>
        <w:rPr>
          <w:rFonts w:ascii="Calibri" w:eastAsiaTheme="minorHAnsi" w:hAnsi="Calibri" w:cs="Calibri"/>
          <w:b/>
          <w:bCs w:val="0"/>
          <w:color w:val="auto"/>
          <w:sz w:val="24"/>
          <w:szCs w:val="24"/>
          <w:lang w:eastAsia="en-US"/>
        </w:rPr>
        <w:id w:val="-219297487"/>
        <w:docPartObj>
          <w:docPartGallery w:val="Table of Contents"/>
          <w:docPartUnique/>
        </w:docPartObj>
      </w:sdtPr>
      <w:sdtEndPr>
        <w:rPr>
          <w:rFonts w:eastAsia="Times New Roman"/>
          <w:b w:val="0"/>
          <w:noProof/>
          <w:lang w:eastAsia="nb-NO"/>
        </w:rPr>
      </w:sdtEndPr>
      <w:sdtContent>
        <w:p w14:paraId="2279F2A4" w14:textId="4E11FCC6" w:rsidR="00A004BD" w:rsidRPr="00474C15" w:rsidRDefault="000D27A8" w:rsidP="00A20EF8">
          <w:pPr>
            <w:pStyle w:val="Overskriftforinnholdsfortegnelse"/>
            <w:tabs>
              <w:tab w:val="right" w:pos="9072"/>
            </w:tabs>
            <w:spacing w:line="360" w:lineRule="auto"/>
            <w:rPr>
              <w:rFonts w:ascii="Calibri" w:hAnsi="Calibri" w:cs="Calibri"/>
              <w:sz w:val="22"/>
              <w:szCs w:val="22"/>
            </w:rPr>
          </w:pPr>
          <w:r w:rsidRPr="00474C15">
            <w:rPr>
              <w:rFonts w:ascii="Calibri" w:hAnsi="Calibri" w:cs="Calibri"/>
              <w:b/>
              <w:bCs w:val="0"/>
              <w:sz w:val="32"/>
              <w:szCs w:val="32"/>
            </w:rPr>
            <w:t>Innholdsfortegnelse</w:t>
          </w:r>
          <w:r w:rsidR="004F1BFC" w:rsidRPr="00474C15">
            <w:rPr>
              <w:rFonts w:ascii="Calibri" w:hAnsi="Calibri" w:cs="Calibri"/>
            </w:rPr>
            <w:tab/>
          </w:r>
        </w:p>
        <w:p w14:paraId="3DD41E7F" w14:textId="1A35E4EC" w:rsidR="00B36980" w:rsidRDefault="00A004BD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 w:rsidRPr="00474C15">
            <w:rPr>
              <w:rFonts w:ascii="Calibri" w:hAnsi="Calibri" w:cs="Calibri"/>
              <w:sz w:val="22"/>
              <w:szCs w:val="22"/>
            </w:rPr>
            <w:fldChar w:fldCharType="begin"/>
          </w:r>
          <w:r w:rsidRPr="00474C15">
            <w:rPr>
              <w:rFonts w:ascii="Calibri" w:hAnsi="Calibri" w:cs="Calibri"/>
              <w:sz w:val="22"/>
              <w:szCs w:val="22"/>
            </w:rPr>
            <w:instrText>TOC \o "1-3" \h \z \u</w:instrText>
          </w:r>
          <w:r w:rsidRPr="00474C15">
            <w:rPr>
              <w:rFonts w:ascii="Calibri" w:hAnsi="Calibri" w:cs="Calibri"/>
              <w:sz w:val="22"/>
              <w:szCs w:val="22"/>
            </w:rPr>
            <w:fldChar w:fldCharType="separate"/>
          </w:r>
          <w:hyperlink w:anchor="_Toc129864845" w:history="1">
            <w:r w:rsidR="00B36980" w:rsidRPr="000F3CE0">
              <w:rPr>
                <w:rStyle w:val="Hyperkobling"/>
                <w:rFonts w:ascii="Calibri" w:hAnsi="Calibri" w:cs="Calibri"/>
                <w:noProof/>
              </w:rPr>
              <w:t>1. Bakgrunn</w:t>
            </w:r>
            <w:r w:rsidR="00B36980">
              <w:rPr>
                <w:noProof/>
                <w:webHidden/>
              </w:rPr>
              <w:tab/>
            </w:r>
            <w:r w:rsidR="00B36980">
              <w:rPr>
                <w:noProof/>
                <w:webHidden/>
              </w:rPr>
              <w:fldChar w:fldCharType="begin"/>
            </w:r>
            <w:r w:rsidR="00B36980">
              <w:rPr>
                <w:noProof/>
                <w:webHidden/>
              </w:rPr>
              <w:instrText xml:space="preserve"> PAGEREF _Toc129864845 \h </w:instrText>
            </w:r>
            <w:r w:rsidR="00B36980">
              <w:rPr>
                <w:noProof/>
                <w:webHidden/>
              </w:rPr>
            </w:r>
            <w:r w:rsidR="00B36980">
              <w:rPr>
                <w:noProof/>
                <w:webHidden/>
              </w:rPr>
              <w:fldChar w:fldCharType="separate"/>
            </w:r>
            <w:r w:rsidR="00B36980">
              <w:rPr>
                <w:noProof/>
                <w:webHidden/>
              </w:rPr>
              <w:t>4</w:t>
            </w:r>
            <w:r w:rsidR="00B36980">
              <w:rPr>
                <w:noProof/>
                <w:webHidden/>
              </w:rPr>
              <w:fldChar w:fldCharType="end"/>
            </w:r>
          </w:hyperlink>
        </w:p>
        <w:p w14:paraId="0DA2D05F" w14:textId="3889FA9E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46" w:history="1">
            <w:r w:rsidRPr="000F3CE0">
              <w:rPr>
                <w:rStyle w:val="Hyperkobling"/>
                <w:noProof/>
              </w:rPr>
              <w:t>1.1 Bakgrunn for omstillingsarbeidet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08502" w14:textId="4AE8635A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47" w:history="1">
            <w:r w:rsidRPr="000F3CE0">
              <w:rPr>
                <w:rStyle w:val="Hyperkobling"/>
                <w:rFonts w:ascii="Calibri" w:hAnsi="Calibri" w:cs="Calibri"/>
                <w:noProof/>
              </w:rPr>
              <w:t>1.2 Analyser og innspill som grunnlag for prioriteringer i Omstillingsplan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B75EC" w14:textId="75837C5B" w:rsidR="00B36980" w:rsidRDefault="00B3698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864848" w:history="1">
            <w:r w:rsidRPr="000F3CE0">
              <w:rPr>
                <w:rStyle w:val="Hyperkobling"/>
                <w:rFonts w:ascii="Calibri" w:hAnsi="Calibri" w:cs="Calibri"/>
                <w:noProof/>
              </w:rPr>
              <w:t>2. Visjon og 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78A31" w14:textId="2302BBE8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49" w:history="1">
            <w:r w:rsidRPr="000F3CE0">
              <w:rPr>
                <w:rStyle w:val="Hyperkobling"/>
                <w:rFonts w:ascii="Calibri" w:hAnsi="Calibri" w:cs="Calibri"/>
                <w:noProof/>
              </w:rPr>
              <w:t>2.1 Visjon for omstillingsarbeidet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D6121" w14:textId="15931EFE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50" w:history="1">
            <w:r w:rsidRPr="000F3CE0">
              <w:rPr>
                <w:rStyle w:val="Hyperkobling"/>
                <w:rFonts w:ascii="Calibri" w:hAnsi="Calibri" w:cs="Calibri"/>
                <w:noProof/>
              </w:rPr>
              <w:t>2.2 Hovedmål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3F4F9" w14:textId="0081707F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51" w:history="1">
            <w:r w:rsidRPr="000F3CE0">
              <w:rPr>
                <w:rStyle w:val="Hyperkobling"/>
                <w:rFonts w:ascii="Calibri" w:hAnsi="Calibri" w:cs="Calibri"/>
                <w:noProof/>
              </w:rPr>
              <w:t>2.3 Resultatmål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9C0F6" w14:textId="70D29DE4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52" w:history="1">
            <w:r w:rsidRPr="000F3CE0">
              <w:rPr>
                <w:rStyle w:val="Hyperkobling"/>
                <w:rFonts w:ascii="Calibri" w:hAnsi="Calibri" w:cs="Calibri"/>
                <w:noProof/>
              </w:rPr>
              <w:t>2.4 Effektmål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C624E" w14:textId="13177A5B" w:rsidR="00B36980" w:rsidRDefault="00B3698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864853" w:history="1">
            <w:r w:rsidRPr="000F3CE0">
              <w:rPr>
                <w:rStyle w:val="Hyperkobling"/>
                <w:rFonts w:ascii="Calibri" w:hAnsi="Calibri" w:cs="Calibri"/>
                <w:noProof/>
              </w:rPr>
              <w:t>3. Valg av innsatsområder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40202" w14:textId="73A38569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54" w:history="1">
            <w:r w:rsidRPr="000F3CE0">
              <w:rPr>
                <w:rStyle w:val="Hyperkobling"/>
                <w:rFonts w:ascii="Calibri" w:hAnsi="Calibri" w:cs="Calibri"/>
                <w:noProof/>
              </w:rPr>
              <w:t>3.1 Arbeidsplassmålet fordelt på innsatsområder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DDEFD" w14:textId="54CA1749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55" w:history="1">
            <w:r w:rsidRPr="000F3CE0">
              <w:rPr>
                <w:rStyle w:val="Hyperkobling"/>
                <w:rFonts w:ascii="Calibri" w:hAnsi="Calibri" w:cs="Calibri"/>
                <w:noProof/>
              </w:rPr>
              <w:t>3.2 Strategier for innsatsområdene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08F11" w14:textId="41DF9ADD" w:rsidR="00B36980" w:rsidRDefault="00B36980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9864856" w:history="1">
            <w:r w:rsidRPr="000F3CE0">
              <w:rPr>
                <w:rStyle w:val="Hyperkobling"/>
                <w:rFonts w:ascii="Calibri" w:hAnsi="Calibri" w:cs="Calibri"/>
                <w:noProof/>
              </w:rPr>
              <w:t>3.2.1 [Innsatsområde]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D3C05" w14:textId="73868499" w:rsidR="00B36980" w:rsidRDefault="00B36980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9864857" w:history="1">
            <w:r w:rsidRPr="000F3CE0">
              <w:rPr>
                <w:rStyle w:val="Hyperkobling"/>
                <w:rFonts w:ascii="Calibri" w:hAnsi="Calibri" w:cs="Calibri"/>
                <w:noProof/>
              </w:rPr>
              <w:t>3.2.2 [Bærekraft]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4522C" w14:textId="35C97AC7" w:rsidR="00B36980" w:rsidRDefault="00B3698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864858" w:history="1">
            <w:r w:rsidRPr="000F3CE0">
              <w:rPr>
                <w:rStyle w:val="Hyperkobling"/>
                <w:rFonts w:ascii="Calibri" w:hAnsi="Calibri" w:cs="Calibri"/>
                <w:noProof/>
              </w:rPr>
              <w:t>4. Organisering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15155" w14:textId="553838EF" w:rsidR="00B36980" w:rsidRDefault="00B3698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864859" w:history="1">
            <w:r w:rsidRPr="000F3CE0">
              <w:rPr>
                <w:rStyle w:val="Hyperkobling"/>
                <w:rFonts w:ascii="Calibri" w:hAnsi="Calibri" w:cs="Calibri"/>
                <w:noProof/>
              </w:rPr>
              <w:t>5. Finansiering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9DA36" w14:textId="34829030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60" w:history="1">
            <w:r w:rsidRPr="000F3CE0">
              <w:rPr>
                <w:rStyle w:val="Hyperkobling"/>
                <w:rFonts w:ascii="Calibri" w:hAnsi="Calibri" w:cs="Calibri"/>
                <w:noProof/>
              </w:rPr>
              <w:t>5.1 Overordnet finansiering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50329" w14:textId="089006B7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61" w:history="1">
            <w:r w:rsidRPr="000F3CE0">
              <w:rPr>
                <w:rStyle w:val="Hyperkobling"/>
                <w:rFonts w:ascii="Calibri" w:hAnsi="Calibri" w:cs="Calibri"/>
                <w:noProof/>
              </w:rPr>
              <w:t>5.2 Ressurser fordelt på innsatsområder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728EB" w14:textId="5EEBAC8C" w:rsidR="00B36980" w:rsidRDefault="00B3698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864862" w:history="1">
            <w:r w:rsidRPr="000F3CE0">
              <w:rPr>
                <w:rStyle w:val="Hyperkobling"/>
                <w:rFonts w:ascii="Calibri" w:hAnsi="Calibri" w:cs="Calibri"/>
                <w:noProof/>
              </w:rPr>
              <w:t>6. Prioriterte bærekraftsmål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97DEF" w14:textId="68EB53D5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63" w:history="1">
            <w:r w:rsidRPr="000F3CE0">
              <w:rPr>
                <w:rStyle w:val="Hyperkobling"/>
                <w:noProof/>
              </w:rPr>
              <w:t>6.1 Miljø – 13. Stoppe klimaendringene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12D5C" w14:textId="3C5900D7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64" w:history="1">
            <w:r w:rsidRPr="000F3CE0">
              <w:rPr>
                <w:rStyle w:val="Hyperkobling"/>
                <w:noProof/>
              </w:rPr>
              <w:t>6.2 Samfunn – 3. God helse og livskvalitet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62613" w14:textId="305A0CC1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65" w:history="1">
            <w:r w:rsidRPr="000F3CE0">
              <w:rPr>
                <w:rStyle w:val="Hyperkobling"/>
                <w:noProof/>
              </w:rPr>
              <w:t>6.3 Økonomi – 8. Anstendig arbeid og økonomisk vekst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F5FEB" w14:textId="021CBEC6" w:rsidR="00B36980" w:rsidRDefault="00B3698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864866" w:history="1">
            <w:r w:rsidRPr="000F3CE0">
              <w:rPr>
                <w:rStyle w:val="Hyperkobling"/>
                <w:noProof/>
              </w:rPr>
              <w:t>6.4 Samarbeid: 17. Samarbeid for å nå målene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FC358" w14:textId="75C4401D" w:rsidR="00B36980" w:rsidRDefault="00B3698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864867" w:history="1">
            <w:r w:rsidRPr="000F3CE0">
              <w:rPr>
                <w:rStyle w:val="Hyperkobling"/>
                <w:rFonts w:ascii="Calibri" w:hAnsi="Calibri" w:cs="Calibri"/>
                <w:noProof/>
              </w:rPr>
              <w:t>7. Kommunikasjonsstrategi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_Toc129864867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E5013" w14:textId="62BE0F9A" w:rsidR="00A004BD" w:rsidRPr="009E606A" w:rsidRDefault="00A004BD" w:rsidP="00A20EF8">
          <w:pPr>
            <w:spacing w:line="360" w:lineRule="auto"/>
            <w:rPr>
              <w:rFonts w:ascii="Calibri" w:hAnsi="Calibri" w:cs="Calibri"/>
            </w:rPr>
          </w:pPr>
          <w:r w:rsidRPr="00474C15">
            <w:rPr>
              <w:rFonts w:ascii="Calibri" w:hAnsi="Calibri" w:cs="Calibri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60F59F31" w14:textId="7C8FD5D9" w:rsidR="002C7C10" w:rsidRDefault="002C7C10">
      <w:pPr>
        <w:rPr>
          <w:rFonts w:ascii="Calibri" w:eastAsiaTheme="majorEastAsia" w:hAnsi="Calibri" w:cs="Calibri"/>
          <w:b/>
          <w:color w:val="000000" w:themeColor="text1"/>
          <w:sz w:val="32"/>
          <w:szCs w:val="32"/>
        </w:rPr>
      </w:pPr>
      <w:r>
        <w:rPr>
          <w:rFonts w:ascii="Calibri" w:hAnsi="Calibri" w:cs="Calibri"/>
        </w:rPr>
        <w:br w:type="page"/>
      </w:r>
    </w:p>
    <w:p w14:paraId="60649761" w14:textId="73E356CF" w:rsidR="000D27A8" w:rsidRDefault="000D27A8" w:rsidP="00D50FBE">
      <w:pPr>
        <w:pStyle w:val="Overskrift1"/>
        <w:rPr>
          <w:rFonts w:ascii="Calibri" w:hAnsi="Calibri" w:cs="Calibri"/>
        </w:rPr>
      </w:pPr>
      <w:bookmarkStart w:id="0" w:name="_Toc129864845"/>
      <w:r w:rsidRPr="009E606A">
        <w:rPr>
          <w:rFonts w:ascii="Calibri" w:hAnsi="Calibri" w:cs="Calibri"/>
        </w:rPr>
        <w:lastRenderedPageBreak/>
        <w:t xml:space="preserve">1. </w:t>
      </w:r>
      <w:r>
        <w:rPr>
          <w:rFonts w:ascii="Calibri" w:hAnsi="Calibri" w:cs="Calibri"/>
        </w:rPr>
        <w:t>Bakgrunn</w:t>
      </w:r>
      <w:bookmarkEnd w:id="0"/>
      <w:r w:rsidRPr="009E606A">
        <w:rPr>
          <w:rFonts w:ascii="Calibri" w:hAnsi="Calibri" w:cs="Calibri"/>
        </w:rPr>
        <w:t xml:space="preserve"> </w:t>
      </w:r>
    </w:p>
    <w:p w14:paraId="1E4D1E4A" w14:textId="3D0E9F4A" w:rsidR="006D4726" w:rsidRPr="00146FC6" w:rsidRDefault="00146FC6" w:rsidP="00146FC6">
      <w:pPr>
        <w:pStyle w:val="Overskrift2"/>
      </w:pPr>
      <w:bookmarkStart w:id="1" w:name="_Toc129864846"/>
      <w:r w:rsidRPr="00146FC6">
        <w:t xml:space="preserve">1.1 </w:t>
      </w:r>
      <w:r w:rsidR="00AD0CB6" w:rsidRPr="00146FC6">
        <w:t xml:space="preserve">Bakgrunn for </w:t>
      </w:r>
      <w:r w:rsidR="009249A3" w:rsidRPr="00146FC6">
        <w:t>omstillingsarbeidet</w:t>
      </w:r>
      <w:bookmarkEnd w:id="1"/>
    </w:p>
    <w:p w14:paraId="180891A1" w14:textId="4BCBAF53" w:rsidR="00F144F9" w:rsidRPr="009E606A" w:rsidRDefault="009F3D6F" w:rsidP="009F3D6F">
      <w:pPr>
        <w:spacing w:line="276" w:lineRule="auto"/>
        <w:rPr>
          <w:rFonts w:ascii="Calibri" w:hAnsi="Calibri" w:cs="Calibri"/>
          <w:i/>
          <w:iCs/>
          <w:sz w:val="22"/>
          <w:szCs w:val="22"/>
        </w:rPr>
      </w:pPr>
      <w:r w:rsidRPr="009E606A">
        <w:rPr>
          <w:rFonts w:ascii="Calibri" w:hAnsi="Calibri" w:cs="Calibri"/>
          <w:i/>
          <w:iCs/>
          <w:sz w:val="22"/>
          <w:szCs w:val="22"/>
        </w:rPr>
        <w:t>[</w:t>
      </w:r>
      <w:r w:rsidR="00796318">
        <w:rPr>
          <w:rFonts w:ascii="Calibri" w:hAnsi="Calibri" w:cs="Calibri"/>
          <w:i/>
          <w:iCs/>
          <w:sz w:val="22"/>
          <w:szCs w:val="22"/>
        </w:rPr>
        <w:t>Beskriv</w:t>
      </w:r>
      <w:r w:rsidR="00546FC6" w:rsidRPr="009E606A">
        <w:rPr>
          <w:rFonts w:ascii="Calibri" w:hAnsi="Calibri" w:cs="Calibri"/>
          <w:i/>
          <w:iCs/>
          <w:sz w:val="22"/>
          <w:szCs w:val="22"/>
        </w:rPr>
        <w:t xml:space="preserve"> bakgrunnen for søknad om omstillingsmidler som inkluderer informasjon om s</w:t>
      </w:r>
      <w:r w:rsidR="000A53BC" w:rsidRPr="009E606A">
        <w:rPr>
          <w:rFonts w:ascii="Calibri" w:hAnsi="Calibri" w:cs="Calibri"/>
          <w:i/>
          <w:iCs/>
          <w:sz w:val="22"/>
          <w:szCs w:val="22"/>
        </w:rPr>
        <w:t>pesifi</w:t>
      </w:r>
      <w:r w:rsidR="00CA7AF6">
        <w:rPr>
          <w:rFonts w:ascii="Calibri" w:hAnsi="Calibri" w:cs="Calibri"/>
          <w:i/>
          <w:iCs/>
          <w:sz w:val="22"/>
          <w:szCs w:val="22"/>
        </w:rPr>
        <w:t>kke</w:t>
      </w:r>
      <w:r w:rsidR="004F58BD" w:rsidRPr="009E606A">
        <w:rPr>
          <w:rFonts w:ascii="Calibri" w:hAnsi="Calibri" w:cs="Calibri"/>
          <w:i/>
          <w:iCs/>
          <w:sz w:val="22"/>
          <w:szCs w:val="22"/>
        </w:rPr>
        <w:t xml:space="preserve"> hendelser</w:t>
      </w:r>
      <w:r w:rsidR="00D06272" w:rsidRPr="009E606A">
        <w:rPr>
          <w:rFonts w:ascii="Calibri" w:hAnsi="Calibri" w:cs="Calibri"/>
          <w:i/>
          <w:iCs/>
          <w:sz w:val="22"/>
          <w:szCs w:val="22"/>
        </w:rPr>
        <w:t xml:space="preserve"> som fraflytting, nedleggelser eller konkurser ved bedrifter i kommunen</w:t>
      </w:r>
      <w:r w:rsidR="00546FC6" w:rsidRPr="009E606A">
        <w:rPr>
          <w:rFonts w:ascii="Calibri" w:hAnsi="Calibri" w:cs="Calibri"/>
          <w:i/>
          <w:iCs/>
          <w:sz w:val="22"/>
          <w:szCs w:val="22"/>
        </w:rPr>
        <w:t xml:space="preserve"> og hvilke konsekvenser dette medfører for området</w:t>
      </w:r>
      <w:r w:rsidR="00764055">
        <w:rPr>
          <w:rFonts w:ascii="Calibri" w:hAnsi="Calibri" w:cs="Calibri"/>
          <w:i/>
          <w:iCs/>
          <w:sz w:val="22"/>
          <w:szCs w:val="22"/>
        </w:rPr>
        <w:t>.</w:t>
      </w:r>
      <w:r w:rsidRPr="009E606A">
        <w:rPr>
          <w:rFonts w:ascii="Calibri" w:hAnsi="Calibri" w:cs="Calibri"/>
          <w:i/>
          <w:iCs/>
          <w:sz w:val="22"/>
          <w:szCs w:val="22"/>
        </w:rPr>
        <w:t>]</w:t>
      </w:r>
      <w:r w:rsidRPr="009E606A">
        <w:rPr>
          <w:rFonts w:ascii="Calibri" w:hAnsi="Calibri" w:cs="Calibri"/>
          <w:i/>
          <w:iCs/>
          <w:sz w:val="22"/>
          <w:szCs w:val="22"/>
        </w:rPr>
        <w:br/>
      </w:r>
    </w:p>
    <w:p w14:paraId="1D9A29AF" w14:textId="6011E41C" w:rsidR="00546FC6" w:rsidRDefault="009F3D6F" w:rsidP="009F3D6F">
      <w:pPr>
        <w:spacing w:line="276" w:lineRule="auto"/>
        <w:rPr>
          <w:rFonts w:ascii="Calibri" w:hAnsi="Calibri" w:cs="Calibri"/>
          <w:i/>
          <w:iCs/>
          <w:sz w:val="22"/>
          <w:szCs w:val="22"/>
        </w:rPr>
      </w:pPr>
      <w:r w:rsidRPr="009E606A">
        <w:rPr>
          <w:rFonts w:ascii="Calibri" w:hAnsi="Calibri" w:cs="Calibri"/>
          <w:i/>
          <w:iCs/>
          <w:sz w:val="22"/>
          <w:szCs w:val="22"/>
        </w:rPr>
        <w:t>[</w:t>
      </w:r>
      <w:r w:rsidR="00686121">
        <w:rPr>
          <w:rFonts w:ascii="Calibri" w:hAnsi="Calibri" w:cs="Calibri"/>
          <w:i/>
          <w:iCs/>
          <w:sz w:val="22"/>
          <w:szCs w:val="22"/>
        </w:rPr>
        <w:t>Gi en kort beskrivelse av</w:t>
      </w:r>
      <w:r w:rsidR="0087189E">
        <w:rPr>
          <w:rFonts w:ascii="Calibri" w:hAnsi="Calibri" w:cs="Calibri"/>
          <w:i/>
          <w:iCs/>
          <w:sz w:val="22"/>
          <w:szCs w:val="22"/>
        </w:rPr>
        <w:t xml:space="preserve"> d</w:t>
      </w:r>
      <w:r w:rsidR="004A17F9" w:rsidRPr="009E606A">
        <w:rPr>
          <w:rFonts w:ascii="Calibri" w:hAnsi="Calibri" w:cs="Calibri"/>
          <w:i/>
          <w:iCs/>
          <w:sz w:val="22"/>
          <w:szCs w:val="22"/>
        </w:rPr>
        <w:t>e mest sentrale konklusjonene</w:t>
      </w:r>
      <w:r w:rsidR="006D4726" w:rsidRPr="009E606A">
        <w:rPr>
          <w:rFonts w:ascii="Calibri" w:hAnsi="Calibri" w:cs="Calibri"/>
          <w:i/>
          <w:iCs/>
          <w:sz w:val="22"/>
          <w:szCs w:val="22"/>
        </w:rPr>
        <w:t xml:space="preserve"> fra a</w:t>
      </w:r>
      <w:r w:rsidR="000A53BC" w:rsidRPr="009E606A">
        <w:rPr>
          <w:rFonts w:ascii="Calibri" w:hAnsi="Calibri" w:cs="Calibri"/>
          <w:i/>
          <w:iCs/>
          <w:sz w:val="22"/>
          <w:szCs w:val="22"/>
        </w:rPr>
        <w:t xml:space="preserve">nalyser gjennomført av fylkeskommunen i Avklaringsfasen </w:t>
      </w:r>
      <w:r w:rsidR="00BB0BFF" w:rsidRPr="009E606A">
        <w:rPr>
          <w:rFonts w:ascii="Calibri" w:hAnsi="Calibri" w:cs="Calibri"/>
          <w:i/>
          <w:iCs/>
          <w:sz w:val="22"/>
          <w:szCs w:val="22"/>
        </w:rPr>
        <w:t>med framskriving av konsekvenser i Panda</w:t>
      </w:r>
      <w:r w:rsidR="00764055">
        <w:rPr>
          <w:rFonts w:ascii="Calibri" w:hAnsi="Calibri" w:cs="Calibri"/>
          <w:i/>
          <w:iCs/>
          <w:sz w:val="22"/>
          <w:szCs w:val="22"/>
        </w:rPr>
        <w:t>.</w:t>
      </w:r>
      <w:r w:rsidRPr="009E606A">
        <w:rPr>
          <w:rFonts w:ascii="Calibri" w:hAnsi="Calibri" w:cs="Calibri"/>
          <w:i/>
          <w:iCs/>
          <w:sz w:val="22"/>
          <w:szCs w:val="22"/>
        </w:rPr>
        <w:t>]</w:t>
      </w:r>
    </w:p>
    <w:p w14:paraId="1B0C9631" w14:textId="200E70A1" w:rsidR="0072165B" w:rsidRDefault="0072165B" w:rsidP="009F3D6F">
      <w:pPr>
        <w:spacing w:line="276" w:lineRule="auto"/>
        <w:rPr>
          <w:rFonts w:ascii="Calibri" w:hAnsi="Calibri" w:cs="Calibri"/>
          <w:i/>
          <w:iCs/>
          <w:sz w:val="22"/>
          <w:szCs w:val="22"/>
        </w:rPr>
      </w:pPr>
    </w:p>
    <w:p w14:paraId="60ECCE87" w14:textId="77AE7A27" w:rsidR="00F144F9" w:rsidRPr="009E606A" w:rsidRDefault="00A937ED" w:rsidP="008C5B45">
      <w:pPr>
        <w:spacing w:line="276" w:lineRule="auto"/>
        <w:rPr>
          <w:rFonts w:ascii="Calibri" w:hAnsi="Calibri" w:cs="Calibri"/>
          <w:sz w:val="22"/>
          <w:szCs w:val="22"/>
        </w:rPr>
      </w:pPr>
      <w:r w:rsidRPr="00C072FE">
        <w:rPr>
          <w:rFonts w:ascii="Calibri" w:hAnsi="Calibri" w:cs="Calibri"/>
          <w:sz w:val="22"/>
          <w:szCs w:val="22"/>
        </w:rPr>
        <w:t xml:space="preserve">For å motvirke sårbarhet i næringslivet og styrke arbeidsplassmuligheter lokalt, </w:t>
      </w:r>
      <w:r w:rsidR="00291A69" w:rsidRPr="00C072FE">
        <w:rPr>
          <w:rFonts w:ascii="Calibri" w:hAnsi="Calibri" w:cs="Calibri"/>
          <w:sz w:val="22"/>
          <w:szCs w:val="22"/>
        </w:rPr>
        <w:t>er det behov for å gjennomføre</w:t>
      </w:r>
      <w:r w:rsidR="0072165B" w:rsidRPr="00C072FE">
        <w:rPr>
          <w:rFonts w:ascii="Calibri" w:hAnsi="Calibri" w:cs="Calibri"/>
          <w:sz w:val="22"/>
          <w:szCs w:val="22"/>
        </w:rPr>
        <w:t xml:space="preserve"> en </w:t>
      </w:r>
      <w:r w:rsidR="00291A69" w:rsidRPr="00C072FE">
        <w:rPr>
          <w:rFonts w:ascii="Calibri" w:hAnsi="Calibri" w:cs="Calibri"/>
          <w:sz w:val="22"/>
          <w:szCs w:val="22"/>
        </w:rPr>
        <w:t xml:space="preserve">ekstraordinær </w:t>
      </w:r>
      <w:r w:rsidR="0072165B" w:rsidRPr="00C072FE">
        <w:rPr>
          <w:rFonts w:ascii="Calibri" w:hAnsi="Calibri" w:cs="Calibri"/>
          <w:sz w:val="22"/>
          <w:szCs w:val="22"/>
        </w:rPr>
        <w:t xml:space="preserve">innsats for næringsutvikling </w:t>
      </w:r>
      <w:r w:rsidR="00291A69" w:rsidRPr="00C072FE">
        <w:rPr>
          <w:rFonts w:ascii="Calibri" w:hAnsi="Calibri" w:cs="Calibri"/>
          <w:sz w:val="22"/>
          <w:szCs w:val="22"/>
        </w:rPr>
        <w:t>i [omstillingsområde].</w:t>
      </w:r>
      <w:r w:rsidR="001D2572">
        <w:rPr>
          <w:rFonts w:ascii="Calibri" w:hAnsi="Calibri" w:cs="Calibri"/>
          <w:sz w:val="22"/>
          <w:szCs w:val="22"/>
        </w:rPr>
        <w:t xml:space="preserve"> </w:t>
      </w:r>
      <w:r w:rsidR="00872048">
        <w:rPr>
          <w:rFonts w:ascii="Calibri" w:hAnsi="Calibri" w:cs="Calibri"/>
          <w:sz w:val="22"/>
          <w:szCs w:val="22"/>
        </w:rPr>
        <w:t xml:space="preserve">Det er derfor utarbeidet en Omstillingsplan </w:t>
      </w:r>
      <w:r w:rsidR="001E2FD0">
        <w:rPr>
          <w:rFonts w:ascii="Calibri" w:hAnsi="Calibri" w:cs="Calibri"/>
          <w:sz w:val="22"/>
          <w:szCs w:val="22"/>
        </w:rPr>
        <w:t>for</w:t>
      </w:r>
      <w:r w:rsidR="00414040">
        <w:rPr>
          <w:rFonts w:ascii="Calibri" w:hAnsi="Calibri" w:cs="Calibri"/>
          <w:sz w:val="22"/>
          <w:szCs w:val="22"/>
        </w:rPr>
        <w:t xml:space="preserve"> </w:t>
      </w:r>
      <w:r w:rsidR="002E299B">
        <w:rPr>
          <w:rFonts w:ascii="Calibri" w:hAnsi="Calibri" w:cs="Calibri"/>
          <w:sz w:val="22"/>
          <w:szCs w:val="22"/>
        </w:rPr>
        <w:t>omstillings</w:t>
      </w:r>
      <w:r w:rsidR="00414040">
        <w:rPr>
          <w:rFonts w:ascii="Calibri" w:hAnsi="Calibri" w:cs="Calibri"/>
          <w:sz w:val="22"/>
          <w:szCs w:val="22"/>
        </w:rPr>
        <w:t>perioden</w:t>
      </w:r>
      <w:r w:rsidR="002E299B">
        <w:rPr>
          <w:rFonts w:ascii="Calibri" w:hAnsi="Calibri" w:cs="Calibri"/>
          <w:sz w:val="22"/>
          <w:szCs w:val="22"/>
        </w:rPr>
        <w:t xml:space="preserve"> </w:t>
      </w:r>
      <w:r w:rsidR="00DD0772">
        <w:rPr>
          <w:rFonts w:ascii="Calibri" w:hAnsi="Calibri" w:cs="Calibri"/>
          <w:sz w:val="22"/>
          <w:szCs w:val="22"/>
        </w:rPr>
        <w:t>[</w:t>
      </w:r>
      <w:r w:rsidR="002068A0">
        <w:rPr>
          <w:rFonts w:ascii="Calibri" w:hAnsi="Calibri" w:cs="Calibri"/>
          <w:sz w:val="22"/>
          <w:szCs w:val="22"/>
        </w:rPr>
        <w:t>år til år</w:t>
      </w:r>
      <w:r w:rsidR="00DD0772">
        <w:rPr>
          <w:rFonts w:ascii="Calibri" w:hAnsi="Calibri" w:cs="Calibri"/>
          <w:sz w:val="22"/>
          <w:szCs w:val="22"/>
        </w:rPr>
        <w:t>]</w:t>
      </w:r>
      <w:r w:rsidR="001E2FD0">
        <w:rPr>
          <w:rFonts w:ascii="Calibri" w:hAnsi="Calibri" w:cs="Calibri"/>
          <w:sz w:val="22"/>
          <w:szCs w:val="22"/>
        </w:rPr>
        <w:t xml:space="preserve"> og </w:t>
      </w:r>
      <w:r w:rsidR="0078509A">
        <w:rPr>
          <w:rFonts w:ascii="Calibri" w:hAnsi="Calibri" w:cs="Calibri"/>
          <w:sz w:val="22"/>
          <w:szCs w:val="22"/>
        </w:rPr>
        <w:t>første års</w:t>
      </w:r>
      <w:r w:rsidR="00414040">
        <w:rPr>
          <w:rFonts w:ascii="Calibri" w:hAnsi="Calibri" w:cs="Calibri"/>
          <w:sz w:val="22"/>
          <w:szCs w:val="22"/>
        </w:rPr>
        <w:t xml:space="preserve"> </w:t>
      </w:r>
      <w:r w:rsidR="001E2FD0">
        <w:rPr>
          <w:rFonts w:ascii="Calibri" w:hAnsi="Calibri" w:cs="Calibri"/>
          <w:sz w:val="22"/>
          <w:szCs w:val="22"/>
        </w:rPr>
        <w:t>Handlingsplan</w:t>
      </w:r>
      <w:r w:rsidR="00DD0772">
        <w:rPr>
          <w:rFonts w:ascii="Calibri" w:hAnsi="Calibri" w:cs="Calibri"/>
          <w:sz w:val="22"/>
          <w:szCs w:val="22"/>
        </w:rPr>
        <w:t xml:space="preserve"> som prioriterer innsats og ressursbruk </w:t>
      </w:r>
      <w:r w:rsidR="002E299B">
        <w:rPr>
          <w:rFonts w:ascii="Calibri" w:hAnsi="Calibri" w:cs="Calibri"/>
          <w:sz w:val="22"/>
          <w:szCs w:val="22"/>
        </w:rPr>
        <w:t>i</w:t>
      </w:r>
      <w:r w:rsidR="00DD0772">
        <w:rPr>
          <w:rFonts w:ascii="Calibri" w:hAnsi="Calibri" w:cs="Calibri"/>
          <w:sz w:val="22"/>
          <w:szCs w:val="22"/>
        </w:rPr>
        <w:t xml:space="preserve"> </w:t>
      </w:r>
      <w:r w:rsidR="002E299B">
        <w:rPr>
          <w:rFonts w:ascii="Calibri" w:hAnsi="Calibri" w:cs="Calibri"/>
          <w:sz w:val="22"/>
          <w:szCs w:val="22"/>
        </w:rPr>
        <w:t>arbeidet</w:t>
      </w:r>
      <w:r w:rsidR="00DD0772">
        <w:rPr>
          <w:rFonts w:ascii="Calibri" w:hAnsi="Calibri" w:cs="Calibri"/>
          <w:sz w:val="22"/>
          <w:szCs w:val="22"/>
        </w:rPr>
        <w:t>.</w:t>
      </w:r>
      <w:r w:rsidR="0078509A">
        <w:rPr>
          <w:rFonts w:ascii="Calibri" w:hAnsi="Calibri" w:cs="Calibri"/>
          <w:sz w:val="22"/>
          <w:szCs w:val="22"/>
        </w:rPr>
        <w:t xml:space="preserve"> </w:t>
      </w:r>
      <w:r w:rsidR="00611E77">
        <w:rPr>
          <w:rFonts w:ascii="Calibri" w:hAnsi="Calibri" w:cs="Calibri"/>
          <w:sz w:val="22"/>
          <w:szCs w:val="22"/>
        </w:rPr>
        <w:t>Planene</w:t>
      </w:r>
      <w:r w:rsidR="00880BFA" w:rsidRPr="009E606A">
        <w:rPr>
          <w:rFonts w:ascii="Calibri" w:hAnsi="Calibri" w:cs="Calibri"/>
          <w:sz w:val="22"/>
          <w:szCs w:val="22"/>
        </w:rPr>
        <w:t xml:space="preserve"> er </w:t>
      </w:r>
      <w:r w:rsidR="006628A7">
        <w:rPr>
          <w:rFonts w:ascii="Calibri" w:hAnsi="Calibri" w:cs="Calibri"/>
          <w:sz w:val="22"/>
          <w:szCs w:val="22"/>
        </w:rPr>
        <w:t>utviklet</w:t>
      </w:r>
      <w:r w:rsidR="00880BFA" w:rsidRPr="009E606A">
        <w:rPr>
          <w:rFonts w:ascii="Calibri" w:hAnsi="Calibri" w:cs="Calibri"/>
          <w:sz w:val="22"/>
          <w:szCs w:val="22"/>
        </w:rPr>
        <w:t xml:space="preserve"> i </w:t>
      </w:r>
      <w:r w:rsidR="005D2498">
        <w:rPr>
          <w:rFonts w:ascii="Calibri" w:hAnsi="Calibri" w:cs="Calibri"/>
          <w:sz w:val="22"/>
          <w:szCs w:val="22"/>
        </w:rPr>
        <w:t xml:space="preserve">nært </w:t>
      </w:r>
      <w:r w:rsidR="00880BFA" w:rsidRPr="009E606A">
        <w:rPr>
          <w:rFonts w:ascii="Calibri" w:hAnsi="Calibri" w:cs="Calibri"/>
          <w:sz w:val="22"/>
          <w:szCs w:val="22"/>
        </w:rPr>
        <w:t>samarbeid med fylkeskommunen og Innovasjon Norge</w:t>
      </w:r>
      <w:r w:rsidR="00666F42" w:rsidRPr="009E606A">
        <w:rPr>
          <w:rFonts w:ascii="Calibri" w:hAnsi="Calibri" w:cs="Calibri"/>
          <w:sz w:val="22"/>
          <w:szCs w:val="22"/>
        </w:rPr>
        <w:t>, og medfinansiert av fylkeskommunen</w:t>
      </w:r>
      <w:r w:rsidR="00880BFA" w:rsidRPr="009E606A">
        <w:rPr>
          <w:rFonts w:ascii="Calibri" w:hAnsi="Calibri" w:cs="Calibri"/>
          <w:sz w:val="22"/>
          <w:szCs w:val="22"/>
        </w:rPr>
        <w:t>.</w:t>
      </w:r>
    </w:p>
    <w:p w14:paraId="07A609C3" w14:textId="6BF9FF78" w:rsidR="001A4A0D" w:rsidRPr="009E606A" w:rsidRDefault="001A4A0D" w:rsidP="00087399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DC1FEB0" w14:textId="4D6C5561" w:rsidR="00612599" w:rsidRPr="009E606A" w:rsidRDefault="00612599" w:rsidP="001416EA">
      <w:pPr>
        <w:pStyle w:val="Overskrift2"/>
        <w:rPr>
          <w:rFonts w:ascii="Calibri" w:hAnsi="Calibri" w:cs="Calibri"/>
        </w:rPr>
      </w:pPr>
      <w:bookmarkStart w:id="2" w:name="_Toc129864847"/>
      <w:r w:rsidRPr="009E606A">
        <w:rPr>
          <w:rFonts w:ascii="Calibri" w:hAnsi="Calibri" w:cs="Calibri"/>
        </w:rPr>
        <w:t xml:space="preserve">1.2 </w:t>
      </w:r>
      <w:r w:rsidR="00213D84" w:rsidRPr="009E606A">
        <w:rPr>
          <w:rFonts w:ascii="Calibri" w:hAnsi="Calibri" w:cs="Calibri"/>
        </w:rPr>
        <w:t>A</w:t>
      </w:r>
      <w:r w:rsidR="001B7C21" w:rsidRPr="009E606A">
        <w:rPr>
          <w:rFonts w:ascii="Calibri" w:hAnsi="Calibri" w:cs="Calibri"/>
        </w:rPr>
        <w:t>nalys</w:t>
      </w:r>
      <w:r w:rsidR="003D2EBC" w:rsidRPr="009E606A">
        <w:rPr>
          <w:rFonts w:ascii="Calibri" w:hAnsi="Calibri" w:cs="Calibri"/>
        </w:rPr>
        <w:t>e</w:t>
      </w:r>
      <w:r w:rsidR="003650DA" w:rsidRPr="009E606A">
        <w:rPr>
          <w:rFonts w:ascii="Calibri" w:hAnsi="Calibri" w:cs="Calibri"/>
        </w:rPr>
        <w:t>r</w:t>
      </w:r>
      <w:r w:rsidR="001B7C21" w:rsidRPr="009E606A">
        <w:rPr>
          <w:rFonts w:ascii="Calibri" w:hAnsi="Calibri" w:cs="Calibri"/>
        </w:rPr>
        <w:t xml:space="preserve"> </w:t>
      </w:r>
      <w:r w:rsidR="00732075" w:rsidRPr="009E606A">
        <w:rPr>
          <w:rFonts w:ascii="Calibri" w:hAnsi="Calibri" w:cs="Calibri"/>
        </w:rPr>
        <w:t xml:space="preserve">og </w:t>
      </w:r>
      <w:r w:rsidR="00B53FFD" w:rsidRPr="009E606A">
        <w:rPr>
          <w:rFonts w:ascii="Calibri" w:hAnsi="Calibri" w:cs="Calibri"/>
        </w:rPr>
        <w:t>innspill</w:t>
      </w:r>
      <w:r w:rsidR="00732075" w:rsidRPr="009E606A">
        <w:rPr>
          <w:rFonts w:ascii="Calibri" w:hAnsi="Calibri" w:cs="Calibri"/>
        </w:rPr>
        <w:t xml:space="preserve"> </w:t>
      </w:r>
      <w:r w:rsidR="008A5B7F" w:rsidRPr="009E606A">
        <w:rPr>
          <w:rFonts w:ascii="Calibri" w:hAnsi="Calibri" w:cs="Calibri"/>
        </w:rPr>
        <w:t xml:space="preserve">som grunnlag </w:t>
      </w:r>
      <w:r w:rsidR="00FE7E05" w:rsidRPr="009E606A">
        <w:rPr>
          <w:rFonts w:ascii="Calibri" w:hAnsi="Calibri" w:cs="Calibri"/>
        </w:rPr>
        <w:t xml:space="preserve">for </w:t>
      </w:r>
      <w:r w:rsidR="00344639" w:rsidRPr="009E606A">
        <w:rPr>
          <w:rFonts w:ascii="Calibri" w:hAnsi="Calibri" w:cs="Calibri"/>
        </w:rPr>
        <w:t>prioriteringer i Omstillingsplan</w:t>
      </w:r>
      <w:bookmarkEnd w:id="2"/>
    </w:p>
    <w:p w14:paraId="449F981B" w14:textId="3126F8FF" w:rsidR="009A69F6" w:rsidRPr="00694007" w:rsidRDefault="00971C4E" w:rsidP="009A69F6">
      <w:pPr>
        <w:pStyle w:val="NormalWeb"/>
        <w:spacing w:line="276" w:lineRule="auto"/>
        <w:rPr>
          <w:rFonts w:ascii="Calibri" w:hAnsi="Calibri" w:cs="Calibri"/>
          <w:sz w:val="22"/>
          <w:szCs w:val="22"/>
        </w:rPr>
      </w:pPr>
      <w:r w:rsidRPr="00B85983">
        <w:rPr>
          <w:rFonts w:ascii="Calibri" w:hAnsi="Calibri" w:cs="Calibri"/>
          <w:i/>
          <w:iCs/>
          <w:sz w:val="22"/>
          <w:szCs w:val="22"/>
        </w:rPr>
        <w:t>[</w:t>
      </w:r>
      <w:r w:rsidR="00B85983" w:rsidRPr="00B85983">
        <w:rPr>
          <w:rFonts w:ascii="Calibri" w:hAnsi="Calibri" w:cs="Calibri"/>
          <w:i/>
          <w:iCs/>
          <w:sz w:val="22"/>
          <w:szCs w:val="22"/>
        </w:rPr>
        <w:t xml:space="preserve">Kapittel 1.2 har som hensikt å gi en kort og overordnet oppsummering av de viktigste aktivitetene og konklusjonene fra analysearbeidet. </w:t>
      </w:r>
      <w:r w:rsidR="004F5620">
        <w:rPr>
          <w:rFonts w:ascii="Calibri" w:hAnsi="Calibri" w:cs="Calibri"/>
          <w:i/>
          <w:iCs/>
          <w:sz w:val="22"/>
          <w:szCs w:val="22"/>
        </w:rPr>
        <w:t>Under finner du forslag til</w:t>
      </w:r>
      <w:r w:rsidR="00B85983" w:rsidRPr="00B85983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4F5620">
        <w:rPr>
          <w:rFonts w:ascii="Calibri" w:hAnsi="Calibri" w:cs="Calibri"/>
          <w:i/>
          <w:iCs/>
          <w:sz w:val="22"/>
          <w:szCs w:val="22"/>
        </w:rPr>
        <w:t>innhold og beskrivelser</w:t>
      </w:r>
      <w:r w:rsidR="00B85983" w:rsidRPr="00B85983">
        <w:rPr>
          <w:rFonts w:ascii="Calibri" w:hAnsi="Calibri" w:cs="Calibri"/>
          <w:i/>
          <w:iCs/>
          <w:sz w:val="22"/>
          <w:szCs w:val="22"/>
        </w:rPr>
        <w:t>.</w:t>
      </w:r>
      <w:r w:rsidRPr="00B85983">
        <w:rPr>
          <w:rFonts w:ascii="Calibri" w:hAnsi="Calibri" w:cs="Calibri"/>
          <w:i/>
          <w:iCs/>
          <w:sz w:val="22"/>
          <w:szCs w:val="22"/>
        </w:rPr>
        <w:t>]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br/>
      </w:r>
      <w:r w:rsidR="009A69F6" w:rsidRPr="00694007">
        <w:rPr>
          <w:rFonts w:ascii="Calibri" w:hAnsi="Calibri" w:cs="Calibri"/>
          <w:sz w:val="22"/>
          <w:szCs w:val="22"/>
        </w:rPr>
        <w:t xml:space="preserve">Det foreligger en konsekvensanalyse som er utført av [navn] fylkeskommune i </w:t>
      </w:r>
      <w:r w:rsidR="00D87133">
        <w:rPr>
          <w:rFonts w:ascii="Calibri" w:hAnsi="Calibri" w:cs="Calibri"/>
          <w:sz w:val="22"/>
          <w:szCs w:val="22"/>
        </w:rPr>
        <w:t>[</w:t>
      </w:r>
      <w:r w:rsidR="008F5A1B">
        <w:rPr>
          <w:rFonts w:ascii="Calibri" w:hAnsi="Calibri" w:cs="Calibri"/>
          <w:sz w:val="22"/>
          <w:szCs w:val="22"/>
        </w:rPr>
        <w:t>navn kommune</w:t>
      </w:r>
      <w:r w:rsidR="00D87133">
        <w:rPr>
          <w:rFonts w:ascii="Calibri" w:hAnsi="Calibri" w:cs="Calibri"/>
          <w:sz w:val="22"/>
          <w:szCs w:val="22"/>
        </w:rPr>
        <w:t>]</w:t>
      </w:r>
      <w:r w:rsidR="009A69F6" w:rsidRPr="00694007">
        <w:rPr>
          <w:rFonts w:ascii="Calibri" w:hAnsi="Calibri" w:cs="Calibri"/>
          <w:sz w:val="22"/>
          <w:szCs w:val="22"/>
        </w:rPr>
        <w:t>. I tillegg er det utarbeidet en utviklingsanalyse og gjennomført aktiviteter for å få innspill og engasjement fra lokalt næringsliv og befolkingen. Dette danner kunnskapsgrunnlaget for valg av mål, innsatsområder og ressursbruk for omstillingsarbeidet.</w:t>
      </w:r>
      <w:r w:rsidR="000A31BC">
        <w:rPr>
          <w:rFonts w:ascii="Calibri" w:hAnsi="Calibri" w:cs="Calibri"/>
          <w:sz w:val="22"/>
          <w:szCs w:val="22"/>
        </w:rPr>
        <w:t xml:space="preserve"> </w:t>
      </w:r>
    </w:p>
    <w:p w14:paraId="529E51F1" w14:textId="0F8B925F" w:rsidR="003461B1" w:rsidRPr="009E606A" w:rsidRDefault="007350A9" w:rsidP="007E7FDE">
      <w:pPr>
        <w:spacing w:before="120" w:line="240" w:lineRule="exact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 xml:space="preserve">Følgende </w:t>
      </w:r>
      <w:r w:rsidR="003461B1" w:rsidRPr="009E606A">
        <w:rPr>
          <w:rFonts w:ascii="Calibri" w:hAnsi="Calibri" w:cs="Calibri"/>
          <w:sz w:val="22"/>
          <w:szCs w:val="22"/>
        </w:rPr>
        <w:t xml:space="preserve">aktiviteter </w:t>
      </w:r>
      <w:r w:rsidRPr="009E606A">
        <w:rPr>
          <w:rFonts w:ascii="Calibri" w:hAnsi="Calibri" w:cs="Calibri"/>
          <w:sz w:val="22"/>
          <w:szCs w:val="22"/>
        </w:rPr>
        <w:t>er gjennomført for</w:t>
      </w:r>
      <w:r w:rsidR="003461B1" w:rsidRPr="009E606A">
        <w:rPr>
          <w:rFonts w:ascii="Calibri" w:hAnsi="Calibri" w:cs="Calibri"/>
          <w:sz w:val="22"/>
          <w:szCs w:val="22"/>
        </w:rPr>
        <w:t xml:space="preserve"> kunnskapsutvikling og mobilisering</w:t>
      </w:r>
      <w:r w:rsidR="007E16D7" w:rsidRPr="009E606A">
        <w:rPr>
          <w:rFonts w:ascii="Calibri" w:hAnsi="Calibri" w:cs="Calibri"/>
          <w:sz w:val="22"/>
          <w:szCs w:val="22"/>
        </w:rPr>
        <w:t xml:space="preserve"> i </w:t>
      </w:r>
      <w:r w:rsidR="00416493">
        <w:rPr>
          <w:rFonts w:ascii="Calibri" w:hAnsi="Calibri" w:cs="Calibri"/>
          <w:sz w:val="22"/>
          <w:szCs w:val="22"/>
        </w:rPr>
        <w:t>[omstillingsområde]</w:t>
      </w:r>
      <w:r w:rsidR="003461B1" w:rsidRPr="009E606A">
        <w:rPr>
          <w:rFonts w:ascii="Calibri" w:hAnsi="Calibri" w:cs="Calibri"/>
          <w:sz w:val="22"/>
          <w:szCs w:val="22"/>
        </w:rPr>
        <w:t>:</w:t>
      </w:r>
    </w:p>
    <w:p w14:paraId="6E712B56" w14:textId="648B09C5" w:rsidR="00A33C7B" w:rsidRPr="009E606A" w:rsidRDefault="003A7894" w:rsidP="007E7FDE">
      <w:pPr>
        <w:pStyle w:val="Listeavsnitt"/>
        <w:numPr>
          <w:ilvl w:val="0"/>
          <w:numId w:val="5"/>
        </w:numPr>
        <w:spacing w:before="120" w:line="240" w:lineRule="exact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/>
          <w:sz w:val="22"/>
          <w:szCs w:val="22"/>
        </w:rPr>
        <w:t>Konsekvensanalyse i Panda</w:t>
      </w:r>
      <w:r w:rsidRPr="009E606A">
        <w:rPr>
          <w:rFonts w:ascii="Calibri" w:hAnsi="Calibri" w:cs="Calibri"/>
          <w:bCs/>
          <w:sz w:val="22"/>
          <w:szCs w:val="22"/>
        </w:rPr>
        <w:t xml:space="preserve"> –</w:t>
      </w:r>
      <w:r w:rsidR="00575478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BD216E" w:rsidRPr="009E606A">
        <w:rPr>
          <w:rFonts w:ascii="Calibri" w:hAnsi="Calibri" w:cs="Calibri"/>
          <w:bCs/>
          <w:sz w:val="22"/>
          <w:szCs w:val="22"/>
        </w:rPr>
        <w:t>k</w:t>
      </w:r>
      <w:r w:rsidR="00E010CA" w:rsidRPr="009E606A">
        <w:rPr>
          <w:rFonts w:ascii="Calibri" w:hAnsi="Calibri" w:cs="Calibri"/>
          <w:bCs/>
          <w:sz w:val="22"/>
          <w:szCs w:val="22"/>
        </w:rPr>
        <w:t xml:space="preserve">onsekvenser </w:t>
      </w:r>
      <w:r w:rsidR="00BD216E" w:rsidRPr="009E606A">
        <w:rPr>
          <w:rFonts w:ascii="Calibri" w:hAnsi="Calibri" w:cs="Calibri"/>
          <w:bCs/>
          <w:sz w:val="22"/>
          <w:szCs w:val="22"/>
        </w:rPr>
        <w:t xml:space="preserve">ved </w:t>
      </w:r>
      <w:r w:rsidR="007639C2" w:rsidRPr="009E606A">
        <w:rPr>
          <w:rFonts w:ascii="Calibri" w:hAnsi="Calibri" w:cs="Calibri"/>
          <w:bCs/>
          <w:sz w:val="22"/>
          <w:szCs w:val="22"/>
        </w:rPr>
        <w:t>[</w:t>
      </w:r>
      <w:r w:rsidR="00866C5F" w:rsidRPr="009E606A">
        <w:rPr>
          <w:rFonts w:ascii="Calibri" w:hAnsi="Calibri" w:cs="Calibri"/>
          <w:bCs/>
          <w:sz w:val="22"/>
          <w:szCs w:val="22"/>
        </w:rPr>
        <w:t>nedleggelse</w:t>
      </w:r>
      <w:r w:rsidR="007639C2" w:rsidRPr="009E606A">
        <w:rPr>
          <w:rFonts w:ascii="Calibri" w:hAnsi="Calibri" w:cs="Calibri"/>
          <w:bCs/>
          <w:sz w:val="22"/>
          <w:szCs w:val="22"/>
        </w:rPr>
        <w:t>, flytting, konkurs av aktuelle bedrifter som inngår i konsekvensanalysen]</w:t>
      </w:r>
      <w:r w:rsidR="00D14A4D" w:rsidRPr="009E606A">
        <w:rPr>
          <w:rFonts w:ascii="Calibri" w:hAnsi="Calibri" w:cs="Calibri"/>
          <w:bCs/>
          <w:sz w:val="22"/>
          <w:szCs w:val="22"/>
        </w:rPr>
        <w:t>,</w:t>
      </w:r>
      <w:r w:rsidR="00E76D5E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DA765D" w:rsidRPr="009E606A">
        <w:rPr>
          <w:rFonts w:ascii="Calibri" w:hAnsi="Calibri" w:cs="Calibri"/>
          <w:bCs/>
          <w:sz w:val="22"/>
          <w:szCs w:val="22"/>
        </w:rPr>
        <w:t>samt</w:t>
      </w:r>
      <w:r w:rsidR="00E76D5E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8463FF" w:rsidRPr="009E606A">
        <w:rPr>
          <w:rFonts w:ascii="Calibri" w:hAnsi="Calibri" w:cs="Calibri"/>
          <w:bCs/>
          <w:sz w:val="22"/>
          <w:szCs w:val="22"/>
        </w:rPr>
        <w:t>en analyse av den</w:t>
      </w:r>
      <w:r w:rsidR="0001031A" w:rsidRPr="009E606A">
        <w:rPr>
          <w:rFonts w:ascii="Calibri" w:hAnsi="Calibri" w:cs="Calibri"/>
          <w:bCs/>
          <w:sz w:val="22"/>
          <w:szCs w:val="22"/>
        </w:rPr>
        <w:t xml:space="preserve"> generelle </w:t>
      </w:r>
      <w:r w:rsidR="008463FF" w:rsidRPr="009E606A">
        <w:rPr>
          <w:rFonts w:ascii="Calibri" w:hAnsi="Calibri" w:cs="Calibri"/>
          <w:bCs/>
          <w:sz w:val="22"/>
          <w:szCs w:val="22"/>
        </w:rPr>
        <w:t xml:space="preserve">nærings- og sysselsettingsutviklingen i </w:t>
      </w:r>
      <w:r w:rsidR="007639C2" w:rsidRPr="009E606A">
        <w:rPr>
          <w:rFonts w:ascii="Calibri" w:hAnsi="Calibri" w:cs="Calibri"/>
          <w:bCs/>
          <w:sz w:val="22"/>
          <w:szCs w:val="22"/>
        </w:rPr>
        <w:t>[</w:t>
      </w:r>
      <w:r w:rsidR="009F3D6F" w:rsidRPr="009E606A">
        <w:rPr>
          <w:rFonts w:ascii="Calibri" w:hAnsi="Calibri" w:cs="Calibri"/>
          <w:bCs/>
          <w:sz w:val="22"/>
          <w:szCs w:val="22"/>
        </w:rPr>
        <w:t>område</w:t>
      </w:r>
      <w:r w:rsidR="007639C2" w:rsidRPr="009E606A">
        <w:rPr>
          <w:rFonts w:ascii="Calibri" w:hAnsi="Calibri" w:cs="Calibri"/>
          <w:bCs/>
          <w:sz w:val="22"/>
          <w:szCs w:val="22"/>
        </w:rPr>
        <w:t>]</w:t>
      </w:r>
      <w:r w:rsidR="00DA765D" w:rsidRPr="009E606A">
        <w:rPr>
          <w:rFonts w:ascii="Calibri" w:hAnsi="Calibri" w:cs="Calibri"/>
          <w:bCs/>
          <w:sz w:val="22"/>
          <w:szCs w:val="22"/>
        </w:rPr>
        <w:t>.</w:t>
      </w:r>
    </w:p>
    <w:p w14:paraId="23AA8C56" w14:textId="22A9BB81" w:rsidR="00A33C7B" w:rsidRPr="009E606A" w:rsidRDefault="003A7894" w:rsidP="007E7FDE">
      <w:pPr>
        <w:pStyle w:val="Listeavsnitt"/>
        <w:numPr>
          <w:ilvl w:val="0"/>
          <w:numId w:val="5"/>
        </w:numPr>
        <w:spacing w:before="120" w:line="240" w:lineRule="exact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/>
          <w:sz w:val="22"/>
          <w:szCs w:val="22"/>
        </w:rPr>
        <w:t>Utviklingsanalyse i Panda</w:t>
      </w:r>
      <w:r w:rsidRPr="009E606A">
        <w:rPr>
          <w:rFonts w:ascii="Calibri" w:hAnsi="Calibri" w:cs="Calibri"/>
          <w:bCs/>
          <w:sz w:val="22"/>
          <w:szCs w:val="22"/>
        </w:rPr>
        <w:t xml:space="preserve"> – anbefalinger av </w:t>
      </w:r>
      <w:r w:rsidR="00DD31F2" w:rsidRPr="009E606A">
        <w:rPr>
          <w:rFonts w:ascii="Calibri" w:hAnsi="Calibri" w:cs="Calibri"/>
          <w:bCs/>
          <w:sz w:val="22"/>
          <w:szCs w:val="22"/>
        </w:rPr>
        <w:t xml:space="preserve">prioriterte </w:t>
      </w:r>
      <w:r w:rsidRPr="009E606A">
        <w:rPr>
          <w:rFonts w:ascii="Calibri" w:hAnsi="Calibri" w:cs="Calibri"/>
          <w:bCs/>
          <w:sz w:val="22"/>
          <w:szCs w:val="22"/>
        </w:rPr>
        <w:t xml:space="preserve">bransjer og områder hvor </w:t>
      </w:r>
      <w:r w:rsidR="00357759" w:rsidRPr="009E606A">
        <w:rPr>
          <w:rFonts w:ascii="Calibri" w:hAnsi="Calibri" w:cs="Calibri"/>
          <w:bCs/>
          <w:sz w:val="22"/>
          <w:szCs w:val="22"/>
        </w:rPr>
        <w:t>[område]</w:t>
      </w:r>
      <w:r w:rsidRPr="009E606A">
        <w:rPr>
          <w:rFonts w:ascii="Calibri" w:hAnsi="Calibri" w:cs="Calibri"/>
          <w:bCs/>
          <w:sz w:val="22"/>
          <w:szCs w:val="22"/>
        </w:rPr>
        <w:t xml:space="preserve"> kan ha potensial og behov for næringsutvikling</w:t>
      </w:r>
      <w:r w:rsidR="00DA765D" w:rsidRPr="009E606A">
        <w:rPr>
          <w:rFonts w:ascii="Calibri" w:hAnsi="Calibri" w:cs="Calibri"/>
          <w:bCs/>
          <w:sz w:val="22"/>
          <w:szCs w:val="22"/>
        </w:rPr>
        <w:t>.</w:t>
      </w:r>
    </w:p>
    <w:p w14:paraId="45212B04" w14:textId="7BBBF788" w:rsidR="00A33C7B" w:rsidRPr="009E606A" w:rsidRDefault="009D37AE" w:rsidP="007E7FDE">
      <w:pPr>
        <w:pStyle w:val="Listeavsnitt"/>
        <w:numPr>
          <w:ilvl w:val="0"/>
          <w:numId w:val="5"/>
        </w:numPr>
        <w:spacing w:before="120" w:line="240" w:lineRule="exact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/>
          <w:sz w:val="22"/>
          <w:szCs w:val="22"/>
        </w:rPr>
        <w:t>I</w:t>
      </w:r>
      <w:r w:rsidR="00774E3E" w:rsidRPr="009E606A">
        <w:rPr>
          <w:rFonts w:ascii="Calibri" w:hAnsi="Calibri" w:cs="Calibri"/>
          <w:b/>
          <w:sz w:val="22"/>
          <w:szCs w:val="22"/>
        </w:rPr>
        <w:t>nnspillsmøter</w:t>
      </w:r>
      <w:r w:rsidR="00774E3E" w:rsidRPr="009E606A">
        <w:rPr>
          <w:rFonts w:ascii="Calibri" w:hAnsi="Calibri" w:cs="Calibri"/>
          <w:bCs/>
          <w:sz w:val="22"/>
          <w:szCs w:val="22"/>
        </w:rPr>
        <w:t xml:space="preserve"> –</w:t>
      </w:r>
      <w:r w:rsidR="0001182D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774E3E" w:rsidRPr="009E606A">
        <w:rPr>
          <w:rFonts w:ascii="Calibri" w:hAnsi="Calibri" w:cs="Calibri"/>
          <w:bCs/>
          <w:sz w:val="22"/>
          <w:szCs w:val="22"/>
        </w:rPr>
        <w:t>informasjon til, og mobilisering av</w:t>
      </w:r>
      <w:r w:rsidR="00311895" w:rsidRPr="009E606A">
        <w:rPr>
          <w:rFonts w:ascii="Calibri" w:hAnsi="Calibri" w:cs="Calibri"/>
          <w:bCs/>
          <w:sz w:val="22"/>
          <w:szCs w:val="22"/>
        </w:rPr>
        <w:t>,</w:t>
      </w:r>
      <w:r w:rsidR="00774E3E" w:rsidRPr="009E606A">
        <w:rPr>
          <w:rFonts w:ascii="Calibri" w:hAnsi="Calibri" w:cs="Calibri"/>
          <w:bCs/>
          <w:sz w:val="22"/>
          <w:szCs w:val="22"/>
        </w:rPr>
        <w:t xml:space="preserve"> lokalt næringsliv </w:t>
      </w:r>
      <w:r w:rsidR="0001182D" w:rsidRPr="009E606A">
        <w:rPr>
          <w:rFonts w:ascii="Calibri" w:hAnsi="Calibri" w:cs="Calibri"/>
          <w:bCs/>
          <w:sz w:val="22"/>
          <w:szCs w:val="22"/>
        </w:rPr>
        <w:t>gjennom</w:t>
      </w:r>
      <w:r w:rsidR="00774E3E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F40E4A" w:rsidRPr="009E606A">
        <w:rPr>
          <w:rFonts w:ascii="Calibri" w:hAnsi="Calibri" w:cs="Calibri"/>
          <w:bCs/>
          <w:sz w:val="22"/>
          <w:szCs w:val="22"/>
        </w:rPr>
        <w:t>[</w:t>
      </w:r>
      <w:r w:rsidR="00357759" w:rsidRPr="009E606A">
        <w:rPr>
          <w:rFonts w:ascii="Calibri" w:hAnsi="Calibri" w:cs="Calibri"/>
          <w:bCs/>
          <w:sz w:val="22"/>
          <w:szCs w:val="22"/>
        </w:rPr>
        <w:t>antall</w:t>
      </w:r>
      <w:r w:rsidR="00F40E4A" w:rsidRPr="009E606A">
        <w:rPr>
          <w:rFonts w:ascii="Calibri" w:hAnsi="Calibri" w:cs="Calibri"/>
          <w:bCs/>
          <w:sz w:val="22"/>
          <w:szCs w:val="22"/>
        </w:rPr>
        <w:t>]</w:t>
      </w:r>
      <w:r w:rsidR="00774E3E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BE705F" w:rsidRPr="009E606A">
        <w:rPr>
          <w:rFonts w:ascii="Calibri" w:hAnsi="Calibri" w:cs="Calibri"/>
          <w:bCs/>
          <w:sz w:val="22"/>
          <w:szCs w:val="22"/>
        </w:rPr>
        <w:t>åpne</w:t>
      </w:r>
      <w:r w:rsidR="00774E3E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B52356" w:rsidRPr="009E606A">
        <w:rPr>
          <w:rFonts w:ascii="Calibri" w:hAnsi="Calibri" w:cs="Calibri"/>
          <w:bCs/>
          <w:sz w:val="22"/>
          <w:szCs w:val="22"/>
        </w:rPr>
        <w:t>innspills møter</w:t>
      </w:r>
      <w:r w:rsidR="00774E3E" w:rsidRPr="009E606A">
        <w:rPr>
          <w:rFonts w:ascii="Calibri" w:hAnsi="Calibri" w:cs="Calibri"/>
          <w:bCs/>
          <w:sz w:val="22"/>
          <w:szCs w:val="22"/>
        </w:rPr>
        <w:t xml:space="preserve"> med til sammen </w:t>
      </w:r>
      <w:r w:rsidR="00357759" w:rsidRPr="009E606A">
        <w:rPr>
          <w:rFonts w:ascii="Calibri" w:hAnsi="Calibri" w:cs="Calibri"/>
          <w:bCs/>
          <w:sz w:val="22"/>
          <w:szCs w:val="22"/>
        </w:rPr>
        <w:t>[antall]</w:t>
      </w:r>
      <w:r w:rsidR="00774E3E" w:rsidRPr="009E606A">
        <w:rPr>
          <w:rFonts w:ascii="Calibri" w:hAnsi="Calibri" w:cs="Calibri"/>
          <w:bCs/>
          <w:sz w:val="22"/>
          <w:szCs w:val="22"/>
        </w:rPr>
        <w:t xml:space="preserve"> deltakere.</w:t>
      </w:r>
    </w:p>
    <w:p w14:paraId="7F505201" w14:textId="527D0EB9" w:rsidR="005A3BAB" w:rsidRPr="009E606A" w:rsidRDefault="0079439F" w:rsidP="007E7FDE">
      <w:pPr>
        <w:pStyle w:val="Listeavsnitt"/>
        <w:numPr>
          <w:ilvl w:val="0"/>
          <w:numId w:val="5"/>
        </w:numPr>
        <w:spacing w:before="120" w:line="240" w:lineRule="exact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/>
          <w:sz w:val="22"/>
          <w:szCs w:val="22"/>
        </w:rPr>
        <w:t>Intervjuer</w:t>
      </w:r>
      <w:r w:rsidRPr="009E606A">
        <w:rPr>
          <w:rFonts w:ascii="Calibri" w:hAnsi="Calibri" w:cs="Calibri"/>
          <w:bCs/>
          <w:sz w:val="22"/>
          <w:szCs w:val="22"/>
        </w:rPr>
        <w:t xml:space="preserve"> – </w:t>
      </w:r>
      <w:r w:rsidR="0005002B" w:rsidRPr="009E606A">
        <w:rPr>
          <w:rFonts w:ascii="Calibri" w:hAnsi="Calibri" w:cs="Calibri"/>
          <w:bCs/>
          <w:sz w:val="22"/>
          <w:szCs w:val="22"/>
        </w:rPr>
        <w:t>samtaler</w:t>
      </w:r>
      <w:r w:rsidR="00BD2CAF" w:rsidRPr="009E606A">
        <w:rPr>
          <w:rFonts w:ascii="Calibri" w:hAnsi="Calibri" w:cs="Calibri"/>
          <w:bCs/>
          <w:sz w:val="22"/>
          <w:szCs w:val="22"/>
        </w:rPr>
        <w:t xml:space="preserve"> med </w:t>
      </w:r>
      <w:r w:rsidRPr="009E606A">
        <w:rPr>
          <w:rFonts w:ascii="Calibri" w:hAnsi="Calibri" w:cs="Calibri"/>
          <w:bCs/>
          <w:sz w:val="22"/>
          <w:szCs w:val="22"/>
        </w:rPr>
        <w:t xml:space="preserve">et utvalg av lokale bedrifter, kommuneledelse og </w:t>
      </w:r>
      <w:r w:rsidR="0005002B" w:rsidRPr="009E606A">
        <w:rPr>
          <w:rFonts w:ascii="Calibri" w:hAnsi="Calibri" w:cs="Calibri"/>
          <w:bCs/>
          <w:sz w:val="22"/>
          <w:szCs w:val="22"/>
        </w:rPr>
        <w:t xml:space="preserve">regionale </w:t>
      </w:r>
      <w:r w:rsidRPr="009E606A">
        <w:rPr>
          <w:rFonts w:ascii="Calibri" w:hAnsi="Calibri" w:cs="Calibri"/>
          <w:bCs/>
          <w:sz w:val="22"/>
          <w:szCs w:val="22"/>
        </w:rPr>
        <w:t>utviklingsmiljø</w:t>
      </w:r>
      <w:r w:rsidR="005E4B38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Pr="009E606A">
        <w:rPr>
          <w:rFonts w:ascii="Calibri" w:hAnsi="Calibri" w:cs="Calibri"/>
          <w:bCs/>
          <w:sz w:val="22"/>
          <w:szCs w:val="22"/>
        </w:rPr>
        <w:t xml:space="preserve">for å </w:t>
      </w:r>
      <w:r w:rsidR="0005002B" w:rsidRPr="009E606A">
        <w:rPr>
          <w:rFonts w:ascii="Calibri" w:hAnsi="Calibri" w:cs="Calibri"/>
          <w:bCs/>
          <w:sz w:val="22"/>
          <w:szCs w:val="22"/>
        </w:rPr>
        <w:t>vurdere</w:t>
      </w:r>
      <w:r w:rsidRPr="009E606A">
        <w:rPr>
          <w:rFonts w:ascii="Calibri" w:hAnsi="Calibri" w:cs="Calibri"/>
          <w:bCs/>
          <w:sz w:val="22"/>
          <w:szCs w:val="22"/>
        </w:rPr>
        <w:t xml:space="preserve"> lokale konkurransefortrinn, utfordringer og potensial for vekst</w:t>
      </w:r>
      <w:r w:rsidR="00650D3E" w:rsidRPr="009E606A">
        <w:rPr>
          <w:rFonts w:ascii="Calibri" w:hAnsi="Calibri" w:cs="Calibri"/>
          <w:bCs/>
          <w:sz w:val="22"/>
          <w:szCs w:val="22"/>
        </w:rPr>
        <w:t xml:space="preserve"> i </w:t>
      </w:r>
      <w:r w:rsidR="00357759" w:rsidRPr="009E606A">
        <w:rPr>
          <w:rFonts w:ascii="Calibri" w:hAnsi="Calibri" w:cs="Calibri"/>
          <w:bCs/>
          <w:sz w:val="22"/>
          <w:szCs w:val="22"/>
        </w:rPr>
        <w:t>[område]</w:t>
      </w:r>
      <w:r w:rsidR="00650D3E" w:rsidRPr="009E606A">
        <w:rPr>
          <w:rFonts w:ascii="Calibri" w:hAnsi="Calibri" w:cs="Calibri"/>
          <w:bCs/>
          <w:sz w:val="22"/>
          <w:szCs w:val="22"/>
        </w:rPr>
        <w:t>.</w:t>
      </w:r>
      <w:r w:rsidR="007E7FDE">
        <w:rPr>
          <w:rFonts w:ascii="Calibri" w:hAnsi="Calibri" w:cs="Calibri"/>
          <w:bCs/>
          <w:sz w:val="22"/>
          <w:szCs w:val="22"/>
        </w:rPr>
        <w:br/>
      </w:r>
    </w:p>
    <w:p w14:paraId="2C2335BC" w14:textId="751414BD" w:rsidR="00F144F9" w:rsidRPr="009E606A" w:rsidRDefault="00F144F9" w:rsidP="007E7FDE">
      <w:pPr>
        <w:spacing w:line="240" w:lineRule="exact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>Identifiserte</w:t>
      </w:r>
      <w:r w:rsidRPr="009E606A">
        <w:rPr>
          <w:rFonts w:ascii="Calibri" w:hAnsi="Calibri" w:cs="Calibri"/>
          <w:b/>
          <w:sz w:val="22"/>
          <w:szCs w:val="22"/>
        </w:rPr>
        <w:t xml:space="preserve"> muligheter </w:t>
      </w:r>
      <w:r w:rsidRPr="009E606A">
        <w:rPr>
          <w:rFonts w:ascii="Calibri" w:hAnsi="Calibri" w:cs="Calibri"/>
          <w:sz w:val="22"/>
          <w:szCs w:val="22"/>
        </w:rPr>
        <w:t xml:space="preserve">fra analyse- og </w:t>
      </w:r>
      <w:r w:rsidR="00BE705F" w:rsidRPr="009E606A">
        <w:rPr>
          <w:rFonts w:ascii="Calibri" w:hAnsi="Calibri" w:cs="Calibri"/>
          <w:sz w:val="22"/>
          <w:szCs w:val="22"/>
        </w:rPr>
        <w:t>innspills arbeidet</w:t>
      </w:r>
      <w:r w:rsidRPr="009E606A">
        <w:rPr>
          <w:rFonts w:ascii="Calibri" w:hAnsi="Calibri" w:cs="Calibri"/>
          <w:sz w:val="22"/>
          <w:szCs w:val="22"/>
        </w:rPr>
        <w:t>:</w:t>
      </w:r>
    </w:p>
    <w:p w14:paraId="42BAF62E" w14:textId="090FEA76" w:rsidR="000A4484" w:rsidRPr="00CA659C" w:rsidRDefault="000A4484" w:rsidP="007E7FDE">
      <w:pPr>
        <w:pStyle w:val="Listeavsnitt"/>
        <w:numPr>
          <w:ilvl w:val="0"/>
          <w:numId w:val="5"/>
        </w:numPr>
        <w:spacing w:before="120" w:line="240" w:lineRule="exact"/>
        <w:rPr>
          <w:rFonts w:ascii="Calibri" w:hAnsi="Calibri" w:cs="Calibri"/>
          <w:bCs/>
          <w:sz w:val="22"/>
          <w:szCs w:val="22"/>
        </w:rPr>
      </w:pPr>
      <w:r w:rsidRPr="00CA659C">
        <w:rPr>
          <w:rFonts w:ascii="Calibri" w:hAnsi="Calibri" w:cs="Calibri"/>
          <w:bCs/>
          <w:sz w:val="22"/>
          <w:szCs w:val="22"/>
        </w:rPr>
        <w:t>[Oppsummering av de viktigste mulighetene]</w:t>
      </w:r>
    </w:p>
    <w:p w14:paraId="5596BEB0" w14:textId="77777777" w:rsidR="00931543" w:rsidRPr="009E606A" w:rsidRDefault="00931543" w:rsidP="007E7FDE">
      <w:pPr>
        <w:spacing w:before="120" w:line="240" w:lineRule="exact"/>
        <w:rPr>
          <w:rFonts w:ascii="Calibri" w:hAnsi="Calibri" w:cs="Calibri"/>
          <w:sz w:val="22"/>
          <w:szCs w:val="22"/>
        </w:rPr>
      </w:pPr>
    </w:p>
    <w:p w14:paraId="05F99E6F" w14:textId="1E6C8C13" w:rsidR="00F144F9" w:rsidRPr="009E606A" w:rsidRDefault="00F144F9" w:rsidP="007E7FDE">
      <w:pPr>
        <w:spacing w:line="240" w:lineRule="exact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>Identifiserte</w:t>
      </w:r>
      <w:r w:rsidRPr="009E606A">
        <w:rPr>
          <w:rFonts w:ascii="Calibri" w:hAnsi="Calibri" w:cs="Calibri"/>
          <w:b/>
          <w:sz w:val="22"/>
          <w:szCs w:val="22"/>
        </w:rPr>
        <w:t xml:space="preserve"> hovedutfordringer</w:t>
      </w:r>
      <w:r w:rsidRPr="009E606A">
        <w:rPr>
          <w:rFonts w:ascii="Calibri" w:hAnsi="Calibri" w:cs="Calibri"/>
          <w:sz w:val="22"/>
          <w:szCs w:val="22"/>
        </w:rPr>
        <w:t xml:space="preserve"> fra analyse- og </w:t>
      </w:r>
      <w:r w:rsidR="00BE705F" w:rsidRPr="009E606A">
        <w:rPr>
          <w:rFonts w:ascii="Calibri" w:hAnsi="Calibri" w:cs="Calibri"/>
          <w:sz w:val="22"/>
          <w:szCs w:val="22"/>
        </w:rPr>
        <w:t>innspills arbeidet</w:t>
      </w:r>
      <w:r w:rsidRPr="009E606A">
        <w:rPr>
          <w:rFonts w:ascii="Calibri" w:hAnsi="Calibri" w:cs="Calibri"/>
          <w:sz w:val="22"/>
          <w:szCs w:val="22"/>
        </w:rPr>
        <w:t>:</w:t>
      </w:r>
    </w:p>
    <w:p w14:paraId="3A90FC96" w14:textId="77777777" w:rsidR="00C87CC0" w:rsidRDefault="009F3D6F" w:rsidP="007E7FDE">
      <w:pPr>
        <w:pStyle w:val="Listeavsnitt"/>
        <w:numPr>
          <w:ilvl w:val="0"/>
          <w:numId w:val="5"/>
        </w:numPr>
        <w:spacing w:before="120" w:line="240" w:lineRule="exact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>[</w:t>
      </w:r>
      <w:r w:rsidR="000A4484">
        <w:rPr>
          <w:rFonts w:ascii="Calibri" w:hAnsi="Calibri" w:cs="Calibri"/>
          <w:bCs/>
          <w:sz w:val="22"/>
          <w:szCs w:val="22"/>
        </w:rPr>
        <w:t>Oppsummering av d</w:t>
      </w:r>
      <w:r w:rsidR="00357759" w:rsidRPr="009E606A">
        <w:rPr>
          <w:rFonts w:ascii="Calibri" w:hAnsi="Calibri" w:cs="Calibri"/>
          <w:bCs/>
          <w:sz w:val="22"/>
          <w:szCs w:val="22"/>
        </w:rPr>
        <w:t xml:space="preserve">e viktigste </w:t>
      </w:r>
      <w:r w:rsidR="000A4484">
        <w:rPr>
          <w:rFonts w:ascii="Calibri" w:hAnsi="Calibri" w:cs="Calibri"/>
          <w:bCs/>
          <w:sz w:val="22"/>
          <w:szCs w:val="22"/>
        </w:rPr>
        <w:t>utfordringene</w:t>
      </w:r>
      <w:r w:rsidRPr="009E606A">
        <w:rPr>
          <w:rFonts w:ascii="Calibri" w:hAnsi="Calibri" w:cs="Calibri"/>
          <w:bCs/>
          <w:sz w:val="22"/>
          <w:szCs w:val="22"/>
        </w:rPr>
        <w:t>]</w:t>
      </w:r>
    </w:p>
    <w:p w14:paraId="4D08B908" w14:textId="0FE7DDE9" w:rsidR="00994ED6" w:rsidRPr="00C25D6F" w:rsidRDefault="00C87CC0" w:rsidP="007E7FDE">
      <w:pPr>
        <w:spacing w:line="240" w:lineRule="exact"/>
        <w:rPr>
          <w:rStyle w:val="Overskrift1Tegn"/>
          <w:rFonts w:ascii="Calibri" w:eastAsia="Times New Roman" w:hAnsi="Calibri" w:cs="Calibri"/>
          <w:b w:val="0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br/>
      </w:r>
      <w:r w:rsidR="00AF5E86" w:rsidRPr="00C87CC0">
        <w:rPr>
          <w:rFonts w:ascii="Calibri" w:hAnsi="Calibri" w:cs="Calibri"/>
          <w:color w:val="000000" w:themeColor="text1"/>
          <w:sz w:val="22"/>
          <w:szCs w:val="22"/>
        </w:rPr>
        <w:t>Fullstendig dokumentasjon av kunnskapsgrunnlaget for</w:t>
      </w:r>
      <w:r w:rsidR="00357759" w:rsidRPr="00C87CC0">
        <w:rPr>
          <w:rFonts w:ascii="Calibri" w:hAnsi="Calibri" w:cs="Calibri"/>
          <w:color w:val="000000" w:themeColor="text1"/>
          <w:sz w:val="22"/>
          <w:szCs w:val="22"/>
        </w:rPr>
        <w:t xml:space="preserve"> [område]</w:t>
      </w:r>
      <w:r w:rsidR="00AF5E86" w:rsidRPr="00C87CC0">
        <w:rPr>
          <w:rFonts w:ascii="Calibri" w:hAnsi="Calibri" w:cs="Calibri"/>
          <w:color w:val="000000" w:themeColor="text1"/>
          <w:sz w:val="22"/>
          <w:szCs w:val="22"/>
        </w:rPr>
        <w:t xml:space="preserve">, er vedlagt i </w:t>
      </w:r>
      <w:r w:rsidR="00D66749" w:rsidRPr="00C87CC0">
        <w:rPr>
          <w:rFonts w:ascii="Calibri" w:hAnsi="Calibri" w:cs="Calibri"/>
          <w:color w:val="000000" w:themeColor="text1"/>
          <w:sz w:val="22"/>
          <w:szCs w:val="22"/>
        </w:rPr>
        <w:t>egne</w:t>
      </w:r>
      <w:r w:rsidR="00AF5E86" w:rsidRPr="00C87CC0">
        <w:rPr>
          <w:rFonts w:ascii="Calibri" w:hAnsi="Calibri" w:cs="Calibri"/>
          <w:color w:val="000000" w:themeColor="text1"/>
          <w:sz w:val="22"/>
          <w:szCs w:val="22"/>
        </w:rPr>
        <w:t xml:space="preserve"> dokument</w:t>
      </w:r>
      <w:r w:rsidR="00D66749" w:rsidRPr="00C87CC0">
        <w:rPr>
          <w:rFonts w:ascii="Calibri" w:hAnsi="Calibri" w:cs="Calibri"/>
          <w:color w:val="000000" w:themeColor="text1"/>
          <w:sz w:val="22"/>
          <w:szCs w:val="22"/>
        </w:rPr>
        <w:t>er</w:t>
      </w:r>
      <w:r w:rsidR="00793907" w:rsidRPr="00C87CC0">
        <w:rPr>
          <w:rFonts w:ascii="Calibri" w:hAnsi="Calibri" w:cs="Calibri"/>
          <w:color w:val="000000" w:themeColor="text1"/>
          <w:sz w:val="22"/>
          <w:szCs w:val="22"/>
        </w:rPr>
        <w:t>:</w:t>
      </w:r>
      <w:r w:rsidR="00AF5E86" w:rsidRPr="00C87CC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357759" w:rsidRPr="00C87CC0">
        <w:rPr>
          <w:rFonts w:ascii="Calibri" w:hAnsi="Calibri" w:cs="Calibri"/>
          <w:color w:val="000000" w:themeColor="text1"/>
          <w:sz w:val="22"/>
          <w:szCs w:val="22"/>
        </w:rPr>
        <w:t>[navn vedlegg]</w:t>
      </w:r>
      <w:r w:rsidR="00E3051A" w:rsidRPr="00C87CC0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5786F60D" w14:textId="6348EFA6" w:rsidR="006F4116" w:rsidRPr="009E606A" w:rsidRDefault="00E37FBE" w:rsidP="00B77CD4">
      <w:pPr>
        <w:pStyle w:val="Overskrift1"/>
        <w:rPr>
          <w:rFonts w:ascii="Calibri" w:hAnsi="Calibri" w:cs="Calibri"/>
        </w:rPr>
      </w:pPr>
      <w:bookmarkStart w:id="3" w:name="_Toc129864848"/>
      <w:r w:rsidRPr="009E606A">
        <w:rPr>
          <w:rFonts w:ascii="Calibri" w:hAnsi="Calibri" w:cs="Calibri"/>
        </w:rPr>
        <w:lastRenderedPageBreak/>
        <w:t xml:space="preserve">2. </w:t>
      </w:r>
      <w:r w:rsidR="004B7621">
        <w:rPr>
          <w:rFonts w:ascii="Calibri" w:hAnsi="Calibri" w:cs="Calibri"/>
        </w:rPr>
        <w:t>Visjon og mål</w:t>
      </w:r>
      <w:bookmarkEnd w:id="3"/>
      <w:r w:rsidRPr="009E606A">
        <w:rPr>
          <w:rFonts w:ascii="Calibri" w:hAnsi="Calibri" w:cs="Calibri"/>
        </w:rPr>
        <w:t xml:space="preserve"> </w:t>
      </w:r>
    </w:p>
    <w:p w14:paraId="0C229CAA" w14:textId="6AD69369" w:rsidR="006F4116" w:rsidRPr="009E606A" w:rsidRDefault="006F4116" w:rsidP="00786207">
      <w:pPr>
        <w:pStyle w:val="Overskrift2"/>
        <w:rPr>
          <w:rFonts w:ascii="Calibri" w:hAnsi="Calibri" w:cs="Calibri"/>
        </w:rPr>
      </w:pPr>
      <w:bookmarkStart w:id="4" w:name="_Toc129864849"/>
      <w:r w:rsidRPr="009E606A">
        <w:rPr>
          <w:rFonts w:ascii="Calibri" w:hAnsi="Calibri" w:cs="Calibri"/>
        </w:rPr>
        <w:t>2.1 Visjon for omstillingsarbeidet</w:t>
      </w:r>
      <w:bookmarkEnd w:id="4"/>
      <w:r w:rsidRPr="009E606A">
        <w:rPr>
          <w:rFonts w:ascii="Calibri" w:hAnsi="Calibri" w:cs="Calibri"/>
        </w:rPr>
        <w:t xml:space="preserve"> </w:t>
      </w:r>
    </w:p>
    <w:p w14:paraId="1B8F5FBF" w14:textId="3B786A05" w:rsidR="00682AF7" w:rsidRPr="009E606A" w:rsidRDefault="00B401CB" w:rsidP="00682AF7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[Kort beskrivelse av hva som blir viktig å fokusere på i omstillingsarbeidet, som er unikt for omstillingsområde</w:t>
      </w:r>
      <w:r w:rsidR="00424B73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 </w:t>
      </w:r>
      <w:r w:rsidR="009243D1">
        <w:rPr>
          <w:rFonts w:ascii="Calibri" w:hAnsi="Calibri" w:cs="Calibri"/>
          <w:sz w:val="22"/>
          <w:szCs w:val="22"/>
        </w:rPr>
        <w:t>og som danner grunnlag</w:t>
      </w:r>
      <w:r w:rsidR="00C120E4">
        <w:rPr>
          <w:rFonts w:ascii="Calibri" w:hAnsi="Calibri" w:cs="Calibri"/>
          <w:sz w:val="22"/>
          <w:szCs w:val="22"/>
        </w:rPr>
        <w:t>et</w:t>
      </w:r>
      <w:r w:rsidR="009243D1">
        <w:rPr>
          <w:rFonts w:ascii="Calibri" w:hAnsi="Calibri" w:cs="Calibri"/>
          <w:sz w:val="22"/>
          <w:szCs w:val="22"/>
        </w:rPr>
        <w:t xml:space="preserve"> for valgt visjon</w:t>
      </w:r>
      <w:r>
        <w:rPr>
          <w:rFonts w:ascii="Calibri" w:hAnsi="Calibri" w:cs="Calibri"/>
          <w:sz w:val="22"/>
          <w:szCs w:val="22"/>
        </w:rPr>
        <w:t>]</w:t>
      </w:r>
      <w:r w:rsidR="009243D1">
        <w:rPr>
          <w:rFonts w:ascii="Calibri" w:hAnsi="Calibri" w:cs="Calibri"/>
          <w:sz w:val="22"/>
          <w:szCs w:val="22"/>
        </w:rPr>
        <w:br/>
      </w:r>
      <w:r w:rsidR="00B86D82" w:rsidRPr="009E606A">
        <w:rPr>
          <w:rFonts w:ascii="Calibri" w:hAnsi="Calibri" w:cs="Calibri"/>
          <w:sz w:val="22"/>
          <w:szCs w:val="22"/>
        </w:rPr>
        <w:br/>
        <w:t xml:space="preserve">Visjonen for omstillingsarbeidet </w:t>
      </w:r>
      <w:r w:rsidR="009243D1">
        <w:rPr>
          <w:rFonts w:ascii="Calibri" w:hAnsi="Calibri" w:cs="Calibri"/>
          <w:sz w:val="22"/>
          <w:szCs w:val="22"/>
        </w:rPr>
        <w:t>i [navn omstillingsprogram]</w:t>
      </w:r>
      <w:r w:rsidR="00B86D82" w:rsidRPr="009E606A">
        <w:rPr>
          <w:rFonts w:ascii="Calibri" w:hAnsi="Calibri" w:cs="Calibri"/>
          <w:sz w:val="22"/>
          <w:szCs w:val="22"/>
        </w:rPr>
        <w:t xml:space="preserve"> er:</w:t>
      </w:r>
    </w:p>
    <w:p w14:paraId="6BE57A30" w14:textId="11B1B23E" w:rsidR="000E71ED" w:rsidRPr="00A00927" w:rsidRDefault="00884876" w:rsidP="00CF237F">
      <w:pPr>
        <w:ind w:firstLine="708"/>
        <w:jc w:val="center"/>
        <w:rPr>
          <w:rFonts w:ascii="Calibri" w:hAnsi="Calibri" w:cs="Calibri"/>
          <w:color w:val="000000" w:themeColor="text1"/>
        </w:rPr>
      </w:pPr>
      <w:r w:rsidRPr="00A00927">
        <w:rPr>
          <w:rFonts w:ascii="Calibri" w:hAnsi="Calibri" w:cs="Calibri"/>
          <w:color w:val="000000" w:themeColor="text1"/>
        </w:rPr>
        <w:t>_</w:t>
      </w:r>
      <w:r w:rsidR="00BB0EE1" w:rsidRPr="00A00927">
        <w:rPr>
          <w:rFonts w:ascii="Calibri" w:hAnsi="Calibri" w:cs="Calibri"/>
          <w:color w:val="000000" w:themeColor="text1"/>
        </w:rPr>
        <w:t>_____________________________________________</w:t>
      </w:r>
    </w:p>
    <w:p w14:paraId="77E81EA8" w14:textId="748D2236" w:rsidR="00BB0EE1" w:rsidRPr="00A00927" w:rsidRDefault="00B401CB" w:rsidP="00CF237F">
      <w:pPr>
        <w:pStyle w:val="NormalWeb"/>
        <w:ind w:left="708"/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A00927">
        <w:rPr>
          <w:rFonts w:ascii="Calibri" w:hAnsi="Calibri" w:cs="Calibri"/>
          <w:color w:val="000000" w:themeColor="text1"/>
          <w:sz w:val="22"/>
          <w:szCs w:val="22"/>
        </w:rPr>
        <w:t>[Visjon]</w:t>
      </w:r>
      <w:r w:rsidR="00884876" w:rsidRPr="00A00927">
        <w:rPr>
          <w:rFonts w:ascii="Calibri" w:hAnsi="Calibri" w:cs="Calibri"/>
          <w:b/>
          <w:bCs/>
          <w:color w:val="000000" w:themeColor="text1"/>
          <w:sz w:val="22"/>
          <w:szCs w:val="22"/>
        </w:rPr>
        <w:br/>
      </w:r>
      <w:r w:rsidR="00BB0EE1" w:rsidRPr="00A00927">
        <w:rPr>
          <w:rFonts w:ascii="Calibri" w:hAnsi="Calibri" w:cs="Calibri"/>
          <w:color w:val="000000" w:themeColor="text1"/>
        </w:rPr>
        <w:t>______________________________________________</w:t>
      </w:r>
    </w:p>
    <w:p w14:paraId="0E84FA09" w14:textId="454680A8" w:rsidR="00B546F3" w:rsidRPr="009E606A" w:rsidRDefault="00B546F3" w:rsidP="00B546F3">
      <w:pPr>
        <w:pStyle w:val="Overskrift2"/>
        <w:rPr>
          <w:rFonts w:ascii="Calibri" w:eastAsia="Times New Roman" w:hAnsi="Calibri" w:cs="Calibri"/>
        </w:rPr>
      </w:pPr>
      <w:bookmarkStart w:id="5" w:name="_Toc129864850"/>
      <w:r w:rsidRPr="009E606A">
        <w:rPr>
          <w:rFonts w:ascii="Calibri" w:eastAsia="Times New Roman" w:hAnsi="Calibri" w:cs="Calibri"/>
        </w:rPr>
        <w:t xml:space="preserve">2.2 </w:t>
      </w:r>
      <w:bookmarkEnd w:id="5"/>
      <w:r w:rsidR="00BE705F" w:rsidRPr="009E606A">
        <w:rPr>
          <w:rFonts w:ascii="Calibri" w:eastAsia="Times New Roman" w:hAnsi="Calibri" w:cs="Calibri"/>
        </w:rPr>
        <w:t>Hovedmål</w:t>
      </w:r>
      <w:r w:rsidRPr="009E606A">
        <w:rPr>
          <w:rFonts w:ascii="Calibri" w:eastAsia="Times New Roman" w:hAnsi="Calibri" w:cs="Calibri"/>
        </w:rPr>
        <w:t xml:space="preserve"> </w:t>
      </w:r>
    </w:p>
    <w:p w14:paraId="6AE730C7" w14:textId="17CEB176" w:rsidR="00C87DAD" w:rsidRPr="009E606A" w:rsidRDefault="00B86D82" w:rsidP="002F79FD">
      <w:pPr>
        <w:pStyle w:val="NormalWeb"/>
        <w:spacing w:before="0" w:beforeAutospacing="0" w:after="120" w:afterAutospacing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9E606A">
        <w:rPr>
          <w:rFonts w:ascii="Calibri" w:hAnsi="Calibri" w:cs="Calibri"/>
          <w:color w:val="000000" w:themeColor="text1"/>
          <w:sz w:val="22"/>
          <w:szCs w:val="22"/>
        </w:rPr>
        <w:t>Hovedmålet for omstillingsarbeidet</w:t>
      </w:r>
      <w:r w:rsidR="00105889" w:rsidRPr="009E606A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9E606A">
        <w:rPr>
          <w:rFonts w:ascii="Calibri" w:hAnsi="Calibri" w:cs="Calibri"/>
          <w:color w:val="000000" w:themeColor="text1"/>
          <w:sz w:val="22"/>
          <w:szCs w:val="22"/>
        </w:rPr>
        <w:t>er å</w:t>
      </w:r>
      <w:r w:rsidR="00B27BDF" w:rsidRPr="009E606A">
        <w:rPr>
          <w:rFonts w:ascii="Calibri" w:hAnsi="Calibri" w:cs="Calibri"/>
          <w:color w:val="000000" w:themeColor="text1"/>
          <w:sz w:val="22"/>
          <w:szCs w:val="22"/>
        </w:rPr>
        <w:t xml:space="preserve"> bidra til</w:t>
      </w:r>
      <w:r w:rsidR="00C87DAD" w:rsidRPr="009E606A">
        <w:rPr>
          <w:rFonts w:ascii="Calibri" w:hAnsi="Calibri" w:cs="Calibri"/>
          <w:color w:val="000000" w:themeColor="text1"/>
          <w:sz w:val="22"/>
          <w:szCs w:val="22"/>
        </w:rPr>
        <w:t>:</w:t>
      </w:r>
    </w:p>
    <w:p w14:paraId="54B3D989" w14:textId="44A82714" w:rsidR="00B27BDF" w:rsidRPr="009E606A" w:rsidRDefault="00454729" w:rsidP="00BF4C8E">
      <w:pPr>
        <w:pStyle w:val="Listeavsnitt"/>
        <w:numPr>
          <w:ilvl w:val="0"/>
          <w:numId w:val="6"/>
        </w:numPr>
        <w:spacing w:after="120" w:line="276" w:lineRule="auto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>Å sikre</w:t>
      </w:r>
      <w:r w:rsidR="006A2B27" w:rsidRPr="009E606A">
        <w:rPr>
          <w:rFonts w:ascii="Calibri" w:hAnsi="Calibri" w:cs="Calibri"/>
          <w:bCs/>
          <w:sz w:val="22"/>
          <w:szCs w:val="22"/>
        </w:rPr>
        <w:t xml:space="preserve"> og </w:t>
      </w:r>
      <w:r w:rsidRPr="009E606A">
        <w:rPr>
          <w:rFonts w:ascii="Calibri" w:hAnsi="Calibri" w:cs="Calibri"/>
          <w:bCs/>
          <w:sz w:val="22"/>
          <w:szCs w:val="22"/>
        </w:rPr>
        <w:t xml:space="preserve">skape </w:t>
      </w:r>
      <w:r w:rsidR="002E6E87">
        <w:rPr>
          <w:rFonts w:ascii="Calibri" w:hAnsi="Calibri" w:cs="Calibri"/>
          <w:bCs/>
          <w:sz w:val="22"/>
          <w:szCs w:val="22"/>
        </w:rPr>
        <w:t>[antall]</w:t>
      </w:r>
      <w:r w:rsidR="00B27BDF" w:rsidRPr="009E606A">
        <w:rPr>
          <w:rFonts w:ascii="Calibri" w:hAnsi="Calibri" w:cs="Calibri"/>
          <w:bCs/>
          <w:sz w:val="22"/>
          <w:szCs w:val="22"/>
        </w:rPr>
        <w:t xml:space="preserve"> arbeidsplasser</w:t>
      </w:r>
    </w:p>
    <w:p w14:paraId="43D4025A" w14:textId="001E976A" w:rsidR="00C87DAD" w:rsidRPr="009E606A" w:rsidRDefault="00C87DAD" w:rsidP="00BF4C8E">
      <w:pPr>
        <w:pStyle w:val="Listeavsnitt"/>
        <w:numPr>
          <w:ilvl w:val="0"/>
          <w:numId w:val="6"/>
        </w:num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>Et mer robust næringsliv</w:t>
      </w:r>
    </w:p>
    <w:p w14:paraId="650C1B8A" w14:textId="407D909B" w:rsidR="00397E94" w:rsidRPr="009E606A" w:rsidRDefault="00C87DAD" w:rsidP="00BF4C8E">
      <w:pPr>
        <w:pStyle w:val="Listeavsnitt"/>
        <w:numPr>
          <w:ilvl w:val="0"/>
          <w:numId w:val="6"/>
        </w:num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 xml:space="preserve">Økt utviklingsevne </w:t>
      </w:r>
      <w:r w:rsidR="00095DB8" w:rsidRPr="009E606A">
        <w:rPr>
          <w:rFonts w:ascii="Calibri" w:hAnsi="Calibri" w:cs="Calibri"/>
          <w:bCs/>
          <w:sz w:val="22"/>
          <w:szCs w:val="22"/>
        </w:rPr>
        <w:t xml:space="preserve">i </w:t>
      </w:r>
      <w:r w:rsidRPr="009E606A">
        <w:rPr>
          <w:rFonts w:ascii="Calibri" w:hAnsi="Calibri" w:cs="Calibri"/>
          <w:bCs/>
          <w:sz w:val="22"/>
          <w:szCs w:val="22"/>
        </w:rPr>
        <w:t>næringsliv og kommunen</w:t>
      </w:r>
      <w:r w:rsidR="000366BE" w:rsidRPr="009E606A">
        <w:rPr>
          <w:rFonts w:ascii="Calibri" w:hAnsi="Calibri" w:cs="Calibri"/>
          <w:bCs/>
          <w:sz w:val="22"/>
          <w:szCs w:val="22"/>
        </w:rPr>
        <w:br/>
      </w:r>
    </w:p>
    <w:p w14:paraId="27572563" w14:textId="2F7F7203" w:rsidR="00397E94" w:rsidRPr="009E606A" w:rsidRDefault="00916E7D" w:rsidP="00916E7D">
      <w:pPr>
        <w:pStyle w:val="Overskrift2"/>
        <w:rPr>
          <w:rFonts w:ascii="Calibri" w:hAnsi="Calibri" w:cs="Calibri"/>
        </w:rPr>
      </w:pPr>
      <w:bookmarkStart w:id="6" w:name="_Toc129864851"/>
      <w:r w:rsidRPr="009E606A">
        <w:rPr>
          <w:rFonts w:ascii="Calibri" w:hAnsi="Calibri" w:cs="Calibri"/>
        </w:rPr>
        <w:t>2.</w:t>
      </w:r>
      <w:r w:rsidR="00F23FA3" w:rsidRPr="009E606A">
        <w:rPr>
          <w:rFonts w:ascii="Calibri" w:hAnsi="Calibri" w:cs="Calibri"/>
        </w:rPr>
        <w:t>3</w:t>
      </w:r>
      <w:r w:rsidRPr="009E606A">
        <w:rPr>
          <w:rFonts w:ascii="Calibri" w:hAnsi="Calibri" w:cs="Calibri"/>
        </w:rPr>
        <w:t xml:space="preserve"> Resultatmål</w:t>
      </w:r>
      <w:bookmarkEnd w:id="6"/>
    </w:p>
    <w:p w14:paraId="1C471E67" w14:textId="2F86A764" w:rsidR="00D82DA1" w:rsidRPr="009E606A" w:rsidRDefault="003A3DED" w:rsidP="00652E84">
      <w:pPr>
        <w:spacing w:after="12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Arbeidsplasser</w:t>
      </w:r>
    </w:p>
    <w:p w14:paraId="03A6DFD6" w14:textId="0D1F01B5" w:rsidR="00CA38D7" w:rsidRPr="009E606A" w:rsidRDefault="00F3108C" w:rsidP="00BF4C8E">
      <w:pPr>
        <w:pStyle w:val="Listeavsnitt"/>
        <w:numPr>
          <w:ilvl w:val="0"/>
          <w:numId w:val="7"/>
        </w:numPr>
        <w:spacing w:after="120" w:line="276" w:lineRule="auto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>A</w:t>
      </w:r>
      <w:r w:rsidR="00397E94" w:rsidRPr="009E606A">
        <w:rPr>
          <w:rFonts w:ascii="Calibri" w:hAnsi="Calibri" w:cs="Calibri"/>
          <w:bCs/>
          <w:sz w:val="22"/>
          <w:szCs w:val="22"/>
        </w:rPr>
        <w:t xml:space="preserve">ntall </w:t>
      </w:r>
      <w:r w:rsidRPr="009E606A">
        <w:rPr>
          <w:rFonts w:ascii="Calibri" w:hAnsi="Calibri" w:cs="Calibri"/>
          <w:bCs/>
          <w:sz w:val="22"/>
          <w:szCs w:val="22"/>
        </w:rPr>
        <w:t xml:space="preserve">nye eller sikrede </w:t>
      </w:r>
      <w:r w:rsidR="00397E94" w:rsidRPr="009E606A">
        <w:rPr>
          <w:rFonts w:ascii="Calibri" w:hAnsi="Calibri" w:cs="Calibri"/>
          <w:bCs/>
          <w:sz w:val="22"/>
          <w:szCs w:val="22"/>
        </w:rPr>
        <w:t>arbeidsplasser skapt i omstillingsperioden</w:t>
      </w:r>
      <w:r w:rsidR="006E1924" w:rsidRPr="009E606A">
        <w:rPr>
          <w:rFonts w:ascii="Calibri" w:hAnsi="Calibri" w:cs="Calibri"/>
          <w:bCs/>
          <w:sz w:val="22"/>
          <w:szCs w:val="22"/>
        </w:rPr>
        <w:t>, fordelt på år:</w:t>
      </w:r>
    </w:p>
    <w:tbl>
      <w:tblPr>
        <w:tblStyle w:val="Tabellrutenett"/>
        <w:tblW w:w="8938" w:type="dxa"/>
        <w:tblLook w:val="04A0" w:firstRow="1" w:lastRow="0" w:firstColumn="1" w:lastColumn="0" w:noHBand="0" w:noVBand="1"/>
      </w:tblPr>
      <w:tblGrid>
        <w:gridCol w:w="2978"/>
        <w:gridCol w:w="795"/>
        <w:gridCol w:w="795"/>
        <w:gridCol w:w="795"/>
        <w:gridCol w:w="795"/>
        <w:gridCol w:w="795"/>
        <w:gridCol w:w="795"/>
        <w:gridCol w:w="1190"/>
      </w:tblGrid>
      <w:tr w:rsidR="00183387" w:rsidRPr="009E606A" w14:paraId="6BDDBE2E" w14:textId="77777777" w:rsidTr="00CA6DAF">
        <w:trPr>
          <w:trHeight w:val="396"/>
        </w:trPr>
        <w:tc>
          <w:tcPr>
            <w:tcW w:w="3594" w:type="dxa"/>
            <w:shd w:val="clear" w:color="auto" w:fill="000000" w:themeFill="text1"/>
            <w:vAlign w:val="center"/>
          </w:tcPr>
          <w:p w14:paraId="53D11E3E" w14:textId="77777777" w:rsidR="00397E94" w:rsidRPr="00CA6DAF" w:rsidRDefault="00397E94" w:rsidP="00610706">
            <w:pPr>
              <w:autoSpaceDE w:val="0"/>
              <w:autoSpaceDN w:val="0"/>
              <w:adjustRightInd w:val="0"/>
              <w:spacing w:before="6" w:line="360" w:lineRule="auto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A6DAF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År</w:t>
            </w:r>
          </w:p>
        </w:tc>
        <w:tc>
          <w:tcPr>
            <w:tcW w:w="728" w:type="dxa"/>
            <w:shd w:val="clear" w:color="auto" w:fill="000000" w:themeFill="text1"/>
          </w:tcPr>
          <w:p w14:paraId="1882171A" w14:textId="62C2F814" w:rsidR="00397E94" w:rsidRPr="00CA6DAF" w:rsidRDefault="007C1BFE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A6DAF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69" w:type="dxa"/>
            <w:shd w:val="clear" w:color="auto" w:fill="000000" w:themeFill="text1"/>
          </w:tcPr>
          <w:p w14:paraId="51BD0D79" w14:textId="1D821933" w:rsidR="00397E94" w:rsidRPr="00CA6DAF" w:rsidRDefault="007C1BFE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A6DAF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69" w:type="dxa"/>
            <w:shd w:val="clear" w:color="auto" w:fill="000000" w:themeFill="text1"/>
          </w:tcPr>
          <w:p w14:paraId="5CBAAA4E" w14:textId="230D8103" w:rsidR="00397E94" w:rsidRPr="00CA6DAF" w:rsidRDefault="007C1BFE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A6DAF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70" w:type="dxa"/>
            <w:shd w:val="clear" w:color="auto" w:fill="000000" w:themeFill="text1"/>
          </w:tcPr>
          <w:p w14:paraId="002459E4" w14:textId="581B0E81" w:rsidR="00397E94" w:rsidRPr="00CA6DAF" w:rsidRDefault="007C1BFE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A6DAF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69" w:type="dxa"/>
            <w:shd w:val="clear" w:color="auto" w:fill="000000" w:themeFill="text1"/>
          </w:tcPr>
          <w:p w14:paraId="0D99345B" w14:textId="21085078" w:rsidR="00397E94" w:rsidRPr="00CA6DAF" w:rsidRDefault="007C1BFE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A6DAF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69" w:type="dxa"/>
            <w:shd w:val="clear" w:color="auto" w:fill="000000" w:themeFill="text1"/>
          </w:tcPr>
          <w:p w14:paraId="497A4733" w14:textId="5703CAC2" w:rsidR="00397E94" w:rsidRPr="00CA6DAF" w:rsidRDefault="007C1BFE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A6DAF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70" w:type="dxa"/>
            <w:shd w:val="clear" w:color="auto" w:fill="000000" w:themeFill="text1"/>
          </w:tcPr>
          <w:p w14:paraId="730A43F3" w14:textId="77777777" w:rsidR="00397E94" w:rsidRPr="00CA6DAF" w:rsidRDefault="00397E94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A6DAF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645A0E" w:rsidRPr="009E606A" w14:paraId="0D75439E" w14:textId="77777777" w:rsidTr="00610706">
        <w:trPr>
          <w:trHeight w:val="118"/>
        </w:trPr>
        <w:tc>
          <w:tcPr>
            <w:tcW w:w="3594" w:type="dxa"/>
            <w:vAlign w:val="center"/>
          </w:tcPr>
          <w:p w14:paraId="34D5E31F" w14:textId="05B3A686" w:rsidR="008525F2" w:rsidRPr="009E606A" w:rsidRDefault="003E1018" w:rsidP="00610706">
            <w:pPr>
              <w:autoSpaceDE w:val="0"/>
              <w:autoSpaceDN w:val="0"/>
              <w:adjustRightInd w:val="0"/>
              <w:spacing w:before="6" w:line="360" w:lineRule="auto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A</w:t>
            </w:r>
            <w:r w:rsidR="008525F2"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rbeidsplasser</w:t>
            </w:r>
          </w:p>
        </w:tc>
        <w:tc>
          <w:tcPr>
            <w:tcW w:w="728" w:type="dxa"/>
            <w:vAlign w:val="center"/>
          </w:tcPr>
          <w:p w14:paraId="0C76F235" w14:textId="710D4CCF" w:rsidR="008525F2" w:rsidRPr="009E606A" w:rsidRDefault="00903B57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69" w:type="dxa"/>
            <w:vAlign w:val="center"/>
          </w:tcPr>
          <w:p w14:paraId="4A369BD8" w14:textId="5169AF43" w:rsidR="008525F2" w:rsidRPr="009E606A" w:rsidRDefault="00903B57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69" w:type="dxa"/>
            <w:vAlign w:val="center"/>
          </w:tcPr>
          <w:p w14:paraId="2C0576FA" w14:textId="6D92E696" w:rsidR="008525F2" w:rsidRPr="009E606A" w:rsidRDefault="00183387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70" w:type="dxa"/>
            <w:vAlign w:val="center"/>
          </w:tcPr>
          <w:p w14:paraId="68B20F90" w14:textId="37A4EF5F" w:rsidR="008525F2" w:rsidRPr="009E606A" w:rsidRDefault="00183387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69" w:type="dxa"/>
            <w:vAlign w:val="center"/>
          </w:tcPr>
          <w:p w14:paraId="120BF0BD" w14:textId="4D7FD21F" w:rsidR="008525F2" w:rsidRPr="009E606A" w:rsidRDefault="00183387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69" w:type="dxa"/>
            <w:vAlign w:val="center"/>
          </w:tcPr>
          <w:p w14:paraId="6F1F4BF0" w14:textId="3BACDB75" w:rsidR="008525F2" w:rsidRPr="009E606A" w:rsidRDefault="00183387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70" w:type="dxa"/>
            <w:vAlign w:val="center"/>
          </w:tcPr>
          <w:p w14:paraId="1EB128C1" w14:textId="7210A447" w:rsidR="008525F2" w:rsidRPr="009E606A" w:rsidRDefault="00903B57" w:rsidP="00610706">
            <w:pPr>
              <w:autoSpaceDE w:val="0"/>
              <w:autoSpaceDN w:val="0"/>
              <w:adjustRightInd w:val="0"/>
              <w:spacing w:before="6"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[totalsum]</w:t>
            </w:r>
            <w:r w:rsidR="000F7124" w:rsidRPr="009E606A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*</w:t>
            </w:r>
          </w:p>
        </w:tc>
      </w:tr>
    </w:tbl>
    <w:p w14:paraId="66AFAD28" w14:textId="1588928B" w:rsidR="00397E94" w:rsidRPr="009E606A" w:rsidRDefault="001179AE" w:rsidP="00993184">
      <w:pPr>
        <w:pStyle w:val="NormalWeb"/>
        <w:rPr>
          <w:rFonts w:ascii="Calibri" w:hAnsi="Calibri" w:cs="Calibri"/>
          <w:sz w:val="18"/>
          <w:szCs w:val="18"/>
        </w:rPr>
      </w:pPr>
      <w:r w:rsidRPr="009E606A">
        <w:rPr>
          <w:rFonts w:ascii="Calibri" w:hAnsi="Calibri" w:cs="Calibri"/>
          <w:sz w:val="18"/>
          <w:szCs w:val="18"/>
        </w:rPr>
        <w:t xml:space="preserve">* </w:t>
      </w:r>
      <w:r w:rsidR="00397E94" w:rsidRPr="009E606A">
        <w:rPr>
          <w:rFonts w:ascii="Calibri" w:hAnsi="Calibri" w:cs="Calibri"/>
          <w:sz w:val="18"/>
          <w:szCs w:val="18"/>
        </w:rPr>
        <w:t>Arbeidsplassene skal måles via innrapportering fra enkeltprosjekter, ved hjelp av prosjektleder</w:t>
      </w:r>
      <w:r w:rsidR="00D505B2" w:rsidRPr="009E606A">
        <w:rPr>
          <w:rFonts w:ascii="Calibri" w:hAnsi="Calibri" w:cs="Calibri"/>
          <w:sz w:val="18"/>
          <w:szCs w:val="18"/>
        </w:rPr>
        <w:t>-</w:t>
      </w:r>
      <w:r w:rsidR="00397E94" w:rsidRPr="009E606A">
        <w:rPr>
          <w:rFonts w:ascii="Calibri" w:hAnsi="Calibri" w:cs="Calibri"/>
          <w:sz w:val="18"/>
          <w:szCs w:val="18"/>
        </w:rPr>
        <w:t xml:space="preserve">rapporten. Rapporten er en del av prosjektleders sluttrapport til leder for omstillingsarbeidet. Det er altså̊ de arbeidsplassene </w:t>
      </w:r>
      <w:r w:rsidR="00183387">
        <w:rPr>
          <w:rFonts w:ascii="Calibri" w:hAnsi="Calibri" w:cs="Calibri"/>
          <w:sz w:val="18"/>
          <w:szCs w:val="18"/>
        </w:rPr>
        <w:t>omstillingsprogrammet</w:t>
      </w:r>
      <w:r w:rsidR="00397E94" w:rsidRPr="009E606A">
        <w:rPr>
          <w:rFonts w:ascii="Calibri" w:hAnsi="Calibri" w:cs="Calibri"/>
          <w:sz w:val="18"/>
          <w:szCs w:val="18"/>
        </w:rPr>
        <w:t xml:space="preserve"> bidrar til å sikre og skape gjennom å støtte enkeltprosjekter, som skal regnes med</w:t>
      </w:r>
      <w:r w:rsidR="00097857">
        <w:rPr>
          <w:rFonts w:ascii="Calibri" w:hAnsi="Calibri" w:cs="Calibri"/>
          <w:sz w:val="18"/>
          <w:szCs w:val="18"/>
        </w:rPr>
        <w:t xml:space="preserve"> (telles brutto)</w:t>
      </w:r>
      <w:r w:rsidR="00397E94" w:rsidRPr="009E606A">
        <w:rPr>
          <w:rFonts w:ascii="Calibri" w:hAnsi="Calibri" w:cs="Calibri"/>
          <w:sz w:val="18"/>
          <w:szCs w:val="18"/>
        </w:rPr>
        <w:t>.</w:t>
      </w:r>
    </w:p>
    <w:p w14:paraId="5151AB91" w14:textId="0A60DF7E" w:rsidR="00362987" w:rsidRPr="009E606A" w:rsidRDefault="00633AA1" w:rsidP="00F43DB1">
      <w:pPr>
        <w:spacing w:after="120" w:line="276" w:lineRule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R</w:t>
      </w:r>
      <w:r w:rsidR="006D27DF" w:rsidRPr="009E606A">
        <w:rPr>
          <w:rFonts w:ascii="Calibri" w:hAnsi="Calibri" w:cs="Calibri"/>
          <w:b/>
          <w:bCs/>
          <w:sz w:val="22"/>
          <w:szCs w:val="22"/>
        </w:rPr>
        <w:t>obust næringsliv</w:t>
      </w:r>
    </w:p>
    <w:p w14:paraId="0C988662" w14:textId="2665571B" w:rsidR="00362987" w:rsidRPr="009E606A" w:rsidRDefault="006D27DF" w:rsidP="00BF4C8E">
      <w:pPr>
        <w:pStyle w:val="Listeavsnitt"/>
        <w:numPr>
          <w:ilvl w:val="0"/>
          <w:numId w:val="8"/>
        </w:numPr>
        <w:spacing w:after="120" w:line="276" w:lineRule="auto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 xml:space="preserve">Økt </w:t>
      </w:r>
      <w:r w:rsidR="001172A3" w:rsidRPr="009E606A">
        <w:rPr>
          <w:rFonts w:ascii="Calibri" w:hAnsi="Calibri" w:cs="Calibri"/>
          <w:bCs/>
          <w:sz w:val="22"/>
          <w:szCs w:val="22"/>
        </w:rPr>
        <w:t>økonomisk lønnsomhet</w:t>
      </w:r>
      <w:r w:rsidR="002829F9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DF1852" w:rsidRPr="009E606A">
        <w:rPr>
          <w:rFonts w:ascii="Calibri" w:hAnsi="Calibri" w:cs="Calibri"/>
          <w:bCs/>
          <w:sz w:val="22"/>
          <w:szCs w:val="22"/>
        </w:rPr>
        <w:t>i bedriftsporteføljen</w:t>
      </w:r>
      <w:r w:rsidR="001D5E3D" w:rsidRPr="009E606A">
        <w:rPr>
          <w:rFonts w:ascii="Calibri" w:hAnsi="Calibri" w:cs="Calibri"/>
          <w:bCs/>
          <w:sz w:val="22"/>
          <w:szCs w:val="22"/>
        </w:rPr>
        <w:t xml:space="preserve"> –</w:t>
      </w:r>
      <w:r w:rsidR="005D7F2F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12029A" w:rsidRPr="009E606A">
        <w:rPr>
          <w:rFonts w:ascii="Calibri" w:hAnsi="Calibri" w:cs="Calibri"/>
          <w:bCs/>
          <w:sz w:val="22"/>
          <w:szCs w:val="22"/>
        </w:rPr>
        <w:t xml:space="preserve">aktører som har mottatt </w:t>
      </w:r>
      <w:r w:rsidR="001D5E3D" w:rsidRPr="009E606A">
        <w:rPr>
          <w:rFonts w:ascii="Calibri" w:hAnsi="Calibri" w:cs="Calibri"/>
          <w:bCs/>
          <w:sz w:val="22"/>
          <w:szCs w:val="22"/>
        </w:rPr>
        <w:t>økonomisk tildeling</w:t>
      </w:r>
      <w:r w:rsidR="0012029A" w:rsidRPr="009E606A">
        <w:rPr>
          <w:rFonts w:ascii="Calibri" w:hAnsi="Calibri" w:cs="Calibri"/>
          <w:bCs/>
          <w:sz w:val="22"/>
          <w:szCs w:val="22"/>
        </w:rPr>
        <w:t xml:space="preserve"> eller </w:t>
      </w:r>
      <w:r w:rsidR="001D5E3D" w:rsidRPr="009E606A">
        <w:rPr>
          <w:rFonts w:ascii="Calibri" w:hAnsi="Calibri" w:cs="Calibri"/>
          <w:bCs/>
          <w:sz w:val="22"/>
          <w:szCs w:val="22"/>
        </w:rPr>
        <w:t xml:space="preserve">annen </w:t>
      </w:r>
      <w:r w:rsidR="0012029A" w:rsidRPr="009E606A">
        <w:rPr>
          <w:rFonts w:ascii="Calibri" w:hAnsi="Calibri" w:cs="Calibri"/>
          <w:bCs/>
          <w:sz w:val="22"/>
          <w:szCs w:val="22"/>
        </w:rPr>
        <w:t>bistand fra o</w:t>
      </w:r>
      <w:r w:rsidR="001D5E3D" w:rsidRPr="009E606A">
        <w:rPr>
          <w:rFonts w:ascii="Calibri" w:hAnsi="Calibri" w:cs="Calibri"/>
          <w:bCs/>
          <w:sz w:val="22"/>
          <w:szCs w:val="22"/>
        </w:rPr>
        <w:t>mstillingsprogrammet</w:t>
      </w:r>
    </w:p>
    <w:p w14:paraId="100278C4" w14:textId="0AF4DF54" w:rsidR="007150BA" w:rsidRPr="009E606A" w:rsidRDefault="001E54DC" w:rsidP="00BF4C8E">
      <w:pPr>
        <w:pStyle w:val="Listeavsnitt"/>
        <w:numPr>
          <w:ilvl w:val="0"/>
          <w:numId w:val="8"/>
        </w:numPr>
        <w:spacing w:after="120" w:line="276" w:lineRule="auto"/>
        <w:rPr>
          <w:rFonts w:ascii="Calibri" w:hAnsi="Calibri" w:cs="Calibri"/>
          <w:color w:val="0075BD"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>Antall n</w:t>
      </w:r>
      <w:r w:rsidR="002829F9" w:rsidRPr="009E606A">
        <w:rPr>
          <w:rFonts w:ascii="Calibri" w:hAnsi="Calibri" w:cs="Calibri"/>
          <w:bCs/>
          <w:sz w:val="22"/>
          <w:szCs w:val="22"/>
        </w:rPr>
        <w:t xml:space="preserve">ye bedrifter </w:t>
      </w:r>
      <w:r w:rsidR="00AC5DAE" w:rsidRPr="009E606A">
        <w:rPr>
          <w:rFonts w:ascii="Calibri" w:hAnsi="Calibri" w:cs="Calibri"/>
          <w:bCs/>
          <w:sz w:val="22"/>
          <w:szCs w:val="22"/>
        </w:rPr>
        <w:t xml:space="preserve">skapt </w:t>
      </w:r>
      <w:r w:rsidR="0099290E" w:rsidRPr="009E606A">
        <w:rPr>
          <w:rFonts w:ascii="Calibri" w:hAnsi="Calibri" w:cs="Calibri"/>
          <w:bCs/>
          <w:sz w:val="22"/>
          <w:szCs w:val="22"/>
        </w:rPr>
        <w:t xml:space="preserve">i eksisterende og nye </w:t>
      </w:r>
      <w:r w:rsidR="002829F9" w:rsidRPr="009E606A">
        <w:rPr>
          <w:rFonts w:ascii="Calibri" w:hAnsi="Calibri" w:cs="Calibri"/>
          <w:bCs/>
          <w:sz w:val="22"/>
          <w:szCs w:val="22"/>
        </w:rPr>
        <w:t>bransjer</w:t>
      </w:r>
      <w:r w:rsidR="00AF7FD7" w:rsidRPr="009E606A">
        <w:rPr>
          <w:rFonts w:ascii="Calibri" w:hAnsi="Calibri" w:cs="Calibri"/>
          <w:sz w:val="22"/>
          <w:szCs w:val="22"/>
        </w:rPr>
        <w:br/>
      </w:r>
    </w:p>
    <w:p w14:paraId="1618DBC6" w14:textId="10898C66" w:rsidR="006D27DF" w:rsidRPr="009E606A" w:rsidRDefault="001172A3" w:rsidP="00193D2D">
      <w:pPr>
        <w:spacing w:after="120" w:line="276" w:lineRule="auto"/>
        <w:rPr>
          <w:rFonts w:ascii="Calibri" w:hAnsi="Calibri" w:cs="Calibri"/>
          <w:b/>
          <w:bCs/>
          <w:sz w:val="22"/>
          <w:szCs w:val="22"/>
        </w:rPr>
      </w:pPr>
      <w:r w:rsidRPr="009E606A">
        <w:rPr>
          <w:rFonts w:ascii="Calibri" w:hAnsi="Calibri" w:cs="Calibri"/>
          <w:b/>
          <w:bCs/>
          <w:sz w:val="22"/>
          <w:szCs w:val="22"/>
        </w:rPr>
        <w:t>Økt utviklingsevne</w:t>
      </w:r>
    </w:p>
    <w:p w14:paraId="0916295D" w14:textId="77777777" w:rsidR="00587F5F" w:rsidRPr="00587F5F" w:rsidRDefault="001172A3" w:rsidP="00BF4C8E">
      <w:pPr>
        <w:pStyle w:val="Listeavsnitt"/>
        <w:numPr>
          <w:ilvl w:val="0"/>
          <w:numId w:val="9"/>
        </w:numPr>
        <w:spacing w:after="120" w:line="276" w:lineRule="auto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 xml:space="preserve">Antall </w:t>
      </w:r>
      <w:r w:rsidR="002829F9" w:rsidRPr="009E606A">
        <w:rPr>
          <w:rFonts w:ascii="Calibri" w:hAnsi="Calibri" w:cs="Calibri"/>
          <w:bCs/>
          <w:sz w:val="22"/>
          <w:szCs w:val="22"/>
        </w:rPr>
        <w:t>utviklings</w:t>
      </w:r>
      <w:r w:rsidRPr="009E606A">
        <w:rPr>
          <w:rFonts w:ascii="Calibri" w:hAnsi="Calibri" w:cs="Calibri"/>
          <w:bCs/>
          <w:sz w:val="22"/>
          <w:szCs w:val="22"/>
        </w:rPr>
        <w:t>prosjekter</w:t>
      </w:r>
      <w:r w:rsidR="009F5FCA">
        <w:rPr>
          <w:rFonts w:ascii="Calibri" w:hAnsi="Calibri" w:cs="Calibri"/>
          <w:bCs/>
          <w:sz w:val="22"/>
          <w:szCs w:val="22"/>
        </w:rPr>
        <w:t xml:space="preserve"> og tilta</w:t>
      </w:r>
      <w:r w:rsidR="00792F3C">
        <w:rPr>
          <w:rFonts w:ascii="Calibri" w:hAnsi="Calibri" w:cs="Calibri"/>
          <w:bCs/>
          <w:sz w:val="22"/>
          <w:szCs w:val="22"/>
        </w:rPr>
        <w:t>k</w:t>
      </w:r>
      <w:r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9F5FCA">
        <w:rPr>
          <w:rFonts w:ascii="Calibri" w:hAnsi="Calibri" w:cs="Calibri"/>
          <w:bCs/>
          <w:sz w:val="22"/>
          <w:szCs w:val="22"/>
        </w:rPr>
        <w:t>samt</w:t>
      </w:r>
      <w:r w:rsidR="009F5FCA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Pr="009E606A">
        <w:rPr>
          <w:rFonts w:ascii="Calibri" w:hAnsi="Calibri" w:cs="Calibri"/>
          <w:bCs/>
          <w:sz w:val="22"/>
          <w:szCs w:val="22"/>
        </w:rPr>
        <w:t xml:space="preserve">søknader til </w:t>
      </w:r>
      <w:r w:rsidR="00792F3C">
        <w:rPr>
          <w:rFonts w:ascii="Calibri" w:hAnsi="Calibri" w:cs="Calibri"/>
          <w:bCs/>
          <w:sz w:val="22"/>
          <w:szCs w:val="22"/>
        </w:rPr>
        <w:t xml:space="preserve">det ordinære </w:t>
      </w:r>
      <w:r w:rsidRPr="009E606A">
        <w:rPr>
          <w:rFonts w:ascii="Calibri" w:hAnsi="Calibri" w:cs="Calibri"/>
          <w:bCs/>
          <w:sz w:val="22"/>
          <w:szCs w:val="22"/>
        </w:rPr>
        <w:t>virkemiddelapparatet</w:t>
      </w:r>
    </w:p>
    <w:p w14:paraId="4B98CE08" w14:textId="6EB4EDBF" w:rsidR="00CF7623" w:rsidRPr="00CF7623" w:rsidRDefault="00C65393" w:rsidP="00E5640B">
      <w:pPr>
        <w:pStyle w:val="Listeavsnitt"/>
        <w:numPr>
          <w:ilvl w:val="0"/>
          <w:numId w:val="9"/>
        </w:numPr>
        <w:spacing w:after="12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Styrke</w:t>
      </w:r>
      <w:r w:rsidR="000E092A" w:rsidRPr="00774932">
        <w:rPr>
          <w:rFonts w:ascii="Calibri" w:hAnsi="Calibri" w:cs="Calibri"/>
          <w:bCs/>
          <w:sz w:val="22"/>
          <w:szCs w:val="22"/>
        </w:rPr>
        <w:t xml:space="preserve"> kommunen </w:t>
      </w:r>
      <w:r w:rsidR="00727D18" w:rsidRPr="00774932">
        <w:rPr>
          <w:rFonts w:ascii="Calibri" w:hAnsi="Calibri" w:cs="Calibri"/>
          <w:bCs/>
          <w:sz w:val="22"/>
          <w:szCs w:val="22"/>
        </w:rPr>
        <w:t>som</w:t>
      </w:r>
      <w:r w:rsidR="000E092A" w:rsidRPr="00774932">
        <w:rPr>
          <w:rFonts w:ascii="Calibri" w:hAnsi="Calibri" w:cs="Calibri"/>
          <w:bCs/>
          <w:sz w:val="22"/>
          <w:szCs w:val="22"/>
        </w:rPr>
        <w:t xml:space="preserve"> </w:t>
      </w:r>
      <w:r w:rsidR="006A100B">
        <w:rPr>
          <w:rFonts w:ascii="Calibri" w:hAnsi="Calibri" w:cs="Calibri"/>
          <w:bCs/>
          <w:sz w:val="22"/>
          <w:szCs w:val="22"/>
        </w:rPr>
        <w:t xml:space="preserve">tilrettelegger </w:t>
      </w:r>
      <w:r w:rsidR="0007692C">
        <w:rPr>
          <w:rFonts w:ascii="Calibri" w:hAnsi="Calibri" w:cs="Calibri"/>
          <w:bCs/>
          <w:sz w:val="22"/>
          <w:szCs w:val="22"/>
        </w:rPr>
        <w:t xml:space="preserve">og </w:t>
      </w:r>
      <w:r w:rsidR="00BE36FA">
        <w:rPr>
          <w:rFonts w:ascii="Calibri" w:hAnsi="Calibri" w:cs="Calibri"/>
          <w:bCs/>
          <w:sz w:val="22"/>
          <w:szCs w:val="22"/>
        </w:rPr>
        <w:t xml:space="preserve">utvikler </w:t>
      </w:r>
      <w:r w:rsidR="006A100B">
        <w:rPr>
          <w:rFonts w:ascii="Calibri" w:hAnsi="Calibri" w:cs="Calibri"/>
          <w:bCs/>
          <w:sz w:val="22"/>
          <w:szCs w:val="22"/>
        </w:rPr>
        <w:t>for lokalt næringsliv</w:t>
      </w:r>
    </w:p>
    <w:p w14:paraId="1491F003" w14:textId="393BB502" w:rsidR="00B77CD4" w:rsidRPr="00791AB8" w:rsidRDefault="00CF7623" w:rsidP="00791AB8">
      <w:pPr>
        <w:pStyle w:val="Listeavsnitt"/>
        <w:numPr>
          <w:ilvl w:val="0"/>
          <w:numId w:val="9"/>
        </w:numPr>
        <w:spacing w:after="120" w:line="276" w:lineRule="auto"/>
        <w:rPr>
          <w:rFonts w:ascii="Calibri" w:hAnsi="Calibri" w:cs="Calibri"/>
          <w:b/>
          <w:color w:val="FF0000"/>
          <w:sz w:val="22"/>
          <w:szCs w:val="22"/>
        </w:rPr>
      </w:pPr>
      <w:r w:rsidRPr="00CF7623">
        <w:rPr>
          <w:rFonts w:ascii="Calibri" w:hAnsi="Calibri" w:cs="Calibri"/>
          <w:bCs/>
          <w:sz w:val="22"/>
          <w:szCs w:val="22"/>
        </w:rPr>
        <w:t xml:space="preserve">Bidra til å realisere </w:t>
      </w:r>
      <w:r w:rsidR="00AF6F42">
        <w:rPr>
          <w:rFonts w:ascii="Calibri" w:hAnsi="Calibri" w:cs="Calibri"/>
          <w:bCs/>
          <w:sz w:val="22"/>
          <w:szCs w:val="22"/>
        </w:rPr>
        <w:t xml:space="preserve">mål i kommuneplan, </w:t>
      </w:r>
      <w:r w:rsidR="00C73614">
        <w:rPr>
          <w:rFonts w:ascii="Calibri" w:hAnsi="Calibri" w:cs="Calibri"/>
          <w:bCs/>
          <w:sz w:val="22"/>
          <w:szCs w:val="22"/>
        </w:rPr>
        <w:t xml:space="preserve">strategisk </w:t>
      </w:r>
      <w:r w:rsidR="00AF6F42">
        <w:rPr>
          <w:rFonts w:ascii="Calibri" w:hAnsi="Calibri" w:cs="Calibri"/>
          <w:bCs/>
          <w:sz w:val="22"/>
          <w:szCs w:val="22"/>
        </w:rPr>
        <w:t>nærings</w:t>
      </w:r>
      <w:r w:rsidR="00C73614">
        <w:rPr>
          <w:rFonts w:ascii="Calibri" w:hAnsi="Calibri" w:cs="Calibri"/>
          <w:bCs/>
          <w:sz w:val="22"/>
          <w:szCs w:val="22"/>
        </w:rPr>
        <w:t xml:space="preserve">plan og </w:t>
      </w:r>
      <w:r w:rsidR="00791AB8">
        <w:rPr>
          <w:rFonts w:ascii="Calibri" w:hAnsi="Calibri" w:cs="Calibri"/>
          <w:bCs/>
          <w:sz w:val="22"/>
          <w:szCs w:val="22"/>
        </w:rPr>
        <w:t>andre lokale planverk</w:t>
      </w:r>
      <w:r w:rsidR="00FD4E4D" w:rsidRPr="00791AB8">
        <w:rPr>
          <w:rFonts w:ascii="Calibri" w:hAnsi="Calibri" w:cs="Calibri"/>
          <w:sz w:val="22"/>
          <w:szCs w:val="22"/>
        </w:rPr>
        <w:br/>
      </w:r>
    </w:p>
    <w:p w14:paraId="64FA20B5" w14:textId="6A89F156" w:rsidR="00F23FA3" w:rsidRPr="009E606A" w:rsidRDefault="00F23FA3" w:rsidP="00F23FA3">
      <w:pPr>
        <w:pStyle w:val="Overskrift2"/>
        <w:rPr>
          <w:rFonts w:ascii="Calibri" w:eastAsia="Times New Roman" w:hAnsi="Calibri" w:cs="Calibri"/>
        </w:rPr>
      </w:pPr>
      <w:bookmarkStart w:id="7" w:name="_Toc129864852"/>
      <w:r w:rsidRPr="009E606A">
        <w:rPr>
          <w:rFonts w:ascii="Calibri" w:eastAsia="Times New Roman" w:hAnsi="Calibri" w:cs="Calibri"/>
        </w:rPr>
        <w:lastRenderedPageBreak/>
        <w:t xml:space="preserve">2.4 </w:t>
      </w:r>
      <w:bookmarkEnd w:id="7"/>
      <w:r w:rsidR="00BE705F" w:rsidRPr="009E606A">
        <w:rPr>
          <w:rFonts w:ascii="Calibri" w:eastAsia="Times New Roman" w:hAnsi="Calibri" w:cs="Calibri"/>
        </w:rPr>
        <w:t>Effektmål</w:t>
      </w:r>
    </w:p>
    <w:p w14:paraId="6AC5AD5F" w14:textId="290CDCF4" w:rsidR="00F23FA3" w:rsidRPr="009E606A" w:rsidRDefault="00F23FA3" w:rsidP="00F23FA3">
      <w:pPr>
        <w:pStyle w:val="NormalWeb"/>
        <w:rPr>
          <w:rFonts w:ascii="Calibri" w:hAnsi="Calibri" w:cs="Calibri"/>
          <w:color w:val="000000" w:themeColor="text1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 xml:space="preserve">Effekten av et vellykket omstillingsarbeid </w:t>
      </w:r>
      <w:r w:rsidR="00C659C1">
        <w:rPr>
          <w:rFonts w:ascii="Calibri" w:hAnsi="Calibri" w:cs="Calibri"/>
          <w:sz w:val="22"/>
          <w:szCs w:val="22"/>
        </w:rPr>
        <w:t>er</w:t>
      </w:r>
      <w:r w:rsidRPr="009E606A">
        <w:rPr>
          <w:rFonts w:ascii="Calibri" w:hAnsi="Calibri" w:cs="Calibri"/>
          <w:sz w:val="22"/>
          <w:szCs w:val="22"/>
        </w:rPr>
        <w:t xml:space="preserve"> et konkurransedyktig næringsliv og bærekraftig samfunn i et </w:t>
      </w:r>
      <w:r w:rsidR="00BD2D1A">
        <w:rPr>
          <w:rFonts w:ascii="Calibri" w:hAnsi="Calibri" w:cs="Calibri"/>
          <w:sz w:val="22"/>
          <w:szCs w:val="22"/>
        </w:rPr>
        <w:t>[lokalt/</w:t>
      </w:r>
      <w:r w:rsidRPr="009E606A">
        <w:rPr>
          <w:rFonts w:ascii="Calibri" w:hAnsi="Calibri" w:cs="Calibri"/>
          <w:sz w:val="22"/>
          <w:szCs w:val="22"/>
        </w:rPr>
        <w:t>regional</w:t>
      </w:r>
      <w:r w:rsidR="00BD2D1A">
        <w:rPr>
          <w:rFonts w:ascii="Calibri" w:hAnsi="Calibri" w:cs="Calibri"/>
          <w:sz w:val="22"/>
          <w:szCs w:val="22"/>
        </w:rPr>
        <w:t>t]</w:t>
      </w:r>
      <w:r w:rsidRPr="009E606A">
        <w:rPr>
          <w:rFonts w:ascii="Calibri" w:hAnsi="Calibri" w:cs="Calibri"/>
          <w:sz w:val="22"/>
          <w:szCs w:val="22"/>
        </w:rPr>
        <w:t xml:space="preserve"> perspektiv. </w:t>
      </w:r>
      <w:r w:rsidRPr="009E606A">
        <w:rPr>
          <w:rFonts w:ascii="Calibri" w:hAnsi="Calibri" w:cs="Calibri"/>
          <w:color w:val="000000" w:themeColor="text1"/>
          <w:sz w:val="22"/>
          <w:szCs w:val="22"/>
        </w:rPr>
        <w:t xml:space="preserve">Det </w:t>
      </w:r>
      <w:r w:rsidR="00C659C1">
        <w:rPr>
          <w:rFonts w:ascii="Calibri" w:hAnsi="Calibri" w:cs="Calibri"/>
          <w:color w:val="000000" w:themeColor="text1"/>
          <w:sz w:val="22"/>
          <w:szCs w:val="22"/>
        </w:rPr>
        <w:t>gir</w:t>
      </w:r>
      <w:r w:rsidRPr="009E606A">
        <w:rPr>
          <w:rFonts w:ascii="Calibri" w:hAnsi="Calibri" w:cs="Calibri"/>
          <w:color w:val="000000" w:themeColor="text1"/>
          <w:sz w:val="22"/>
          <w:szCs w:val="22"/>
        </w:rPr>
        <w:t xml:space="preserve"> impulser til </w:t>
      </w:r>
      <w:r w:rsidR="006762D7" w:rsidRPr="009E606A">
        <w:rPr>
          <w:rFonts w:ascii="Calibri" w:hAnsi="Calibri" w:cs="Calibri"/>
          <w:color w:val="000000" w:themeColor="text1"/>
          <w:sz w:val="22"/>
          <w:szCs w:val="22"/>
        </w:rPr>
        <w:t xml:space="preserve">videre </w:t>
      </w:r>
      <w:r w:rsidRPr="009E606A">
        <w:rPr>
          <w:rFonts w:ascii="Calibri" w:hAnsi="Calibri" w:cs="Calibri"/>
          <w:color w:val="000000" w:themeColor="text1"/>
          <w:sz w:val="22"/>
          <w:szCs w:val="22"/>
        </w:rPr>
        <w:t>vekst og optimisme, økt kompetanse og et mer attraktivt samfunn for innbyggerne.</w:t>
      </w:r>
    </w:p>
    <w:p w14:paraId="3C990BC0" w14:textId="77777777" w:rsidR="00F23FA3" w:rsidRPr="009E606A" w:rsidRDefault="00F23FA3" w:rsidP="00F23FA3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9E606A">
        <w:rPr>
          <w:rFonts w:ascii="Calibri" w:hAnsi="Calibri" w:cs="Calibri"/>
          <w:color w:val="000000" w:themeColor="text1"/>
          <w:sz w:val="22"/>
          <w:szCs w:val="22"/>
        </w:rPr>
        <w:t>Følgende utvalgte kriterier skal måles for å vurdere effekten av omstillingsarbeidet:</w:t>
      </w:r>
      <w:r w:rsidRPr="009E606A">
        <w:rPr>
          <w:rFonts w:ascii="Calibri" w:hAnsi="Calibri" w:cs="Calibri"/>
          <w:sz w:val="22"/>
          <w:szCs w:val="22"/>
        </w:rPr>
        <w:br/>
      </w:r>
    </w:p>
    <w:p w14:paraId="56649080" w14:textId="77777777" w:rsidR="00F23FA3" w:rsidRPr="009E606A" w:rsidRDefault="00F23FA3" w:rsidP="00FD4E4D">
      <w:pPr>
        <w:spacing w:after="12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Generelle effektmål</w:t>
      </w:r>
    </w:p>
    <w:p w14:paraId="16F92549" w14:textId="77777777" w:rsidR="00FD4E4D" w:rsidRPr="009E606A" w:rsidRDefault="00F23FA3" w:rsidP="00BF4C8E">
      <w:pPr>
        <w:pStyle w:val="Listeavsnitt"/>
        <w:numPr>
          <w:ilvl w:val="0"/>
          <w:numId w:val="11"/>
        </w:num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>Befolkningsutvikling og demografi</w:t>
      </w:r>
    </w:p>
    <w:p w14:paraId="3DDDC8FD" w14:textId="4CF5320D" w:rsidR="00F23FA3" w:rsidRPr="009E606A" w:rsidRDefault="00FD4E4D" w:rsidP="00FD4E4D">
      <w:pPr>
        <w:spacing w:after="120" w:line="276" w:lineRule="auto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br/>
      </w:r>
      <w:r w:rsidR="00F23FA3"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Konkrete effektmål</w:t>
      </w:r>
    </w:p>
    <w:p w14:paraId="00746682" w14:textId="2B9EE909" w:rsidR="00F23FA3" w:rsidRPr="009E606A" w:rsidRDefault="00F23FA3" w:rsidP="00BF4C8E">
      <w:pPr>
        <w:pStyle w:val="Listeavsnitt"/>
        <w:numPr>
          <w:ilvl w:val="0"/>
          <w:numId w:val="10"/>
        </w:numPr>
        <w:spacing w:after="120" w:line="276" w:lineRule="auto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 xml:space="preserve">Vekst i private arbeidsplasser og </w:t>
      </w:r>
      <w:r w:rsidR="00973992">
        <w:rPr>
          <w:rFonts w:ascii="Calibri" w:hAnsi="Calibri" w:cs="Calibri"/>
          <w:bCs/>
          <w:sz w:val="22"/>
          <w:szCs w:val="22"/>
        </w:rPr>
        <w:t>økt</w:t>
      </w:r>
      <w:r w:rsidR="00973992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Pr="009E606A">
        <w:rPr>
          <w:rFonts w:ascii="Calibri" w:hAnsi="Calibri" w:cs="Calibri"/>
          <w:bCs/>
          <w:sz w:val="22"/>
          <w:szCs w:val="22"/>
        </w:rPr>
        <w:t>omsetning</w:t>
      </w:r>
    </w:p>
    <w:p w14:paraId="0C8D3F7A" w14:textId="77777777" w:rsidR="00F23FA3" w:rsidRPr="009E606A" w:rsidRDefault="00F23FA3" w:rsidP="00BF4C8E">
      <w:pPr>
        <w:pStyle w:val="Listeavsnitt"/>
        <w:numPr>
          <w:ilvl w:val="0"/>
          <w:numId w:val="10"/>
        </w:numPr>
        <w:spacing w:after="120" w:line="276" w:lineRule="auto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>Økning i andel lønnsomme foretak</w:t>
      </w:r>
    </w:p>
    <w:p w14:paraId="21C8F248" w14:textId="6DDE54D3" w:rsidR="00F23FA3" w:rsidRPr="009E606A" w:rsidRDefault="00F23FA3" w:rsidP="00BF4C8E">
      <w:pPr>
        <w:pStyle w:val="Listeavsnitt"/>
        <w:numPr>
          <w:ilvl w:val="0"/>
          <w:numId w:val="10"/>
        </w:num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 xml:space="preserve">Samlet omsetning og </w:t>
      </w:r>
      <w:r w:rsidR="00D92933">
        <w:rPr>
          <w:rFonts w:ascii="Calibri" w:hAnsi="Calibri" w:cs="Calibri"/>
          <w:bCs/>
          <w:sz w:val="22"/>
          <w:szCs w:val="22"/>
        </w:rPr>
        <w:t xml:space="preserve">økonomiske </w:t>
      </w:r>
      <w:r w:rsidRPr="009E606A">
        <w:rPr>
          <w:rFonts w:ascii="Calibri" w:hAnsi="Calibri" w:cs="Calibri"/>
          <w:bCs/>
          <w:sz w:val="22"/>
          <w:szCs w:val="22"/>
        </w:rPr>
        <w:t>resultat</w:t>
      </w:r>
      <w:r w:rsidR="00D92933">
        <w:rPr>
          <w:rFonts w:ascii="Calibri" w:hAnsi="Calibri" w:cs="Calibri"/>
          <w:bCs/>
          <w:sz w:val="22"/>
          <w:szCs w:val="22"/>
        </w:rPr>
        <w:t>er</w:t>
      </w:r>
      <w:r w:rsidRPr="009E606A">
        <w:rPr>
          <w:rFonts w:ascii="Calibri" w:hAnsi="Calibri" w:cs="Calibri"/>
          <w:bCs/>
          <w:sz w:val="22"/>
          <w:szCs w:val="22"/>
        </w:rPr>
        <w:t xml:space="preserve"> i de bedriftene som er en del av omstillingsprogram</w:t>
      </w:r>
      <w:r w:rsidR="00267C65" w:rsidRPr="009E606A">
        <w:rPr>
          <w:rFonts w:ascii="Calibri" w:hAnsi="Calibri" w:cs="Calibri"/>
          <w:bCs/>
          <w:sz w:val="22"/>
          <w:szCs w:val="22"/>
        </w:rPr>
        <w:t xml:space="preserve">mets </w:t>
      </w:r>
      <w:r w:rsidRPr="009E606A">
        <w:rPr>
          <w:rFonts w:ascii="Calibri" w:hAnsi="Calibri" w:cs="Calibri"/>
          <w:bCs/>
          <w:sz w:val="22"/>
          <w:szCs w:val="22"/>
        </w:rPr>
        <w:t>portefølje</w:t>
      </w:r>
      <w:r w:rsidR="00FD4E4D" w:rsidRPr="009E606A">
        <w:rPr>
          <w:rFonts w:ascii="Calibri" w:hAnsi="Calibri" w:cs="Calibri"/>
          <w:bCs/>
          <w:sz w:val="22"/>
          <w:szCs w:val="22"/>
        </w:rPr>
        <w:t>bedrifter</w:t>
      </w:r>
    </w:p>
    <w:p w14:paraId="350373A9" w14:textId="1568AFCC" w:rsidR="00F23FA3" w:rsidRPr="009E606A" w:rsidRDefault="00FD4E4D" w:rsidP="00F23FA3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9E606A">
        <w:rPr>
          <w:rFonts w:ascii="Calibri" w:hAnsi="Calibri" w:cs="Calibri"/>
          <w:color w:val="000000" w:themeColor="text1"/>
          <w:sz w:val="22"/>
          <w:szCs w:val="22"/>
        </w:rPr>
        <w:br/>
      </w:r>
      <w:r w:rsidR="00F23FA3" w:rsidRPr="009E606A">
        <w:rPr>
          <w:rFonts w:ascii="Calibri" w:hAnsi="Calibri" w:cs="Calibri"/>
          <w:color w:val="000000" w:themeColor="text1"/>
          <w:sz w:val="22"/>
          <w:szCs w:val="22"/>
        </w:rPr>
        <w:t xml:space="preserve">Effektene måles ved bruk av data fra SSB og Panda-verktøyet. Dette omfatter befolkningsutvikling, demografi og økonomisk utvikling i lokale bedrifter. Effektene fra omstillingsarbeidet vil kunne måles midtveis i omstillingsperioden og etter avsluttet omstillingsarbeid. </w:t>
      </w:r>
    </w:p>
    <w:p w14:paraId="6078DEC4" w14:textId="77777777" w:rsidR="00F23FA3" w:rsidRPr="009E606A" w:rsidRDefault="00F23FA3" w:rsidP="00F23FA3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DC3A1B3" w14:textId="12359E89" w:rsidR="0046315A" w:rsidRPr="009E606A" w:rsidRDefault="00F23FA3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9E606A">
        <w:rPr>
          <w:rFonts w:ascii="Calibri" w:hAnsi="Calibri" w:cs="Calibri"/>
          <w:color w:val="000000" w:themeColor="text1"/>
          <w:sz w:val="22"/>
          <w:szCs w:val="22"/>
        </w:rPr>
        <w:t xml:space="preserve">Årlig innrapportering av resultater fra omstillingsarbeidet må ikke forveksles med effektmålene. Den årlige rapporteringen skjer fra omstillingsprogrammet til </w:t>
      </w:r>
      <w:r w:rsidR="00AC7878">
        <w:rPr>
          <w:rFonts w:ascii="Calibri" w:hAnsi="Calibri" w:cs="Calibri"/>
          <w:color w:val="000000" w:themeColor="text1"/>
          <w:sz w:val="22"/>
          <w:szCs w:val="22"/>
        </w:rPr>
        <w:t>[navn]</w:t>
      </w:r>
      <w:r w:rsidRPr="009E606A">
        <w:rPr>
          <w:rFonts w:ascii="Calibri" w:hAnsi="Calibri" w:cs="Calibri"/>
          <w:color w:val="000000" w:themeColor="text1"/>
          <w:sz w:val="22"/>
          <w:szCs w:val="22"/>
        </w:rPr>
        <w:t xml:space="preserve"> fylkeskommune og </w:t>
      </w:r>
      <w:r w:rsidR="00C91B0F">
        <w:rPr>
          <w:rFonts w:ascii="Calibri" w:hAnsi="Calibri" w:cs="Calibri"/>
          <w:color w:val="000000" w:themeColor="text1"/>
          <w:sz w:val="22"/>
          <w:szCs w:val="22"/>
        </w:rPr>
        <w:t>KDD</w:t>
      </w:r>
      <w:r w:rsidR="00675D89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9E606A">
        <w:rPr>
          <w:rFonts w:ascii="Calibri" w:hAnsi="Calibri" w:cs="Calibri"/>
          <w:color w:val="000000" w:themeColor="text1"/>
          <w:sz w:val="22"/>
          <w:szCs w:val="22"/>
        </w:rPr>
        <w:t>via Innovasjon Norge.</w:t>
      </w:r>
    </w:p>
    <w:p w14:paraId="54EF99D7" w14:textId="77777777" w:rsidR="0046315A" w:rsidRPr="009E606A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4212B30F" w14:textId="7059A116" w:rsidR="00831CE6" w:rsidRPr="009E606A" w:rsidRDefault="004736E4" w:rsidP="001E67DD">
      <w:pPr>
        <w:pStyle w:val="Overskrift1"/>
        <w:rPr>
          <w:rFonts w:ascii="Calibri" w:hAnsi="Calibri" w:cs="Calibri"/>
        </w:rPr>
      </w:pPr>
      <w:bookmarkStart w:id="8" w:name="_Toc129864853"/>
      <w:r w:rsidRPr="009E606A">
        <w:rPr>
          <w:rFonts w:ascii="Calibri" w:hAnsi="Calibri" w:cs="Calibri"/>
        </w:rPr>
        <w:t xml:space="preserve">3. </w:t>
      </w:r>
      <w:r w:rsidR="006B2FA2">
        <w:rPr>
          <w:rFonts w:ascii="Calibri" w:hAnsi="Calibri" w:cs="Calibri"/>
        </w:rPr>
        <w:t>Valg av innsatsområder</w:t>
      </w:r>
      <w:bookmarkEnd w:id="8"/>
      <w:r w:rsidRPr="009E606A">
        <w:rPr>
          <w:rFonts w:ascii="Calibri" w:hAnsi="Calibri" w:cs="Calibri"/>
        </w:rPr>
        <w:t xml:space="preserve"> </w:t>
      </w:r>
    </w:p>
    <w:p w14:paraId="3973934F" w14:textId="612D06C6" w:rsidR="00E73133" w:rsidRPr="009E606A" w:rsidRDefault="00BA1728" w:rsidP="003B3234">
      <w:pPr>
        <w:spacing w:line="276" w:lineRule="auto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 xml:space="preserve">Analysearbeidet konkluderer med </w:t>
      </w:r>
      <w:r w:rsidR="00C01EEA">
        <w:rPr>
          <w:rFonts w:ascii="Calibri" w:hAnsi="Calibri" w:cs="Calibri"/>
          <w:sz w:val="22"/>
          <w:szCs w:val="22"/>
        </w:rPr>
        <w:t>[antall]</w:t>
      </w:r>
      <w:r w:rsidRPr="009E606A">
        <w:rPr>
          <w:rFonts w:ascii="Calibri" w:hAnsi="Calibri" w:cs="Calibri"/>
          <w:sz w:val="22"/>
          <w:szCs w:val="22"/>
        </w:rPr>
        <w:t xml:space="preserve"> prioriterte innsatsområde</w:t>
      </w:r>
      <w:r w:rsidR="00866265" w:rsidRPr="009E606A">
        <w:rPr>
          <w:rFonts w:ascii="Calibri" w:hAnsi="Calibri" w:cs="Calibri"/>
          <w:sz w:val="22"/>
          <w:szCs w:val="22"/>
        </w:rPr>
        <w:t>r</w:t>
      </w:r>
      <w:r w:rsidRPr="009E606A">
        <w:rPr>
          <w:rFonts w:ascii="Calibri" w:hAnsi="Calibri" w:cs="Calibri"/>
          <w:sz w:val="22"/>
          <w:szCs w:val="22"/>
        </w:rPr>
        <w:t xml:space="preserve">. </w:t>
      </w:r>
      <w:r w:rsidR="00866265" w:rsidRPr="009E606A">
        <w:rPr>
          <w:rFonts w:ascii="Calibri" w:hAnsi="Calibri" w:cs="Calibri"/>
          <w:sz w:val="22"/>
          <w:szCs w:val="22"/>
        </w:rPr>
        <w:t>De valg</w:t>
      </w:r>
      <w:r w:rsidR="00A53C45" w:rsidRPr="009E606A">
        <w:rPr>
          <w:rFonts w:ascii="Calibri" w:hAnsi="Calibri" w:cs="Calibri"/>
          <w:sz w:val="22"/>
          <w:szCs w:val="22"/>
        </w:rPr>
        <w:t>t</w:t>
      </w:r>
      <w:r w:rsidR="00866265" w:rsidRPr="009E606A">
        <w:rPr>
          <w:rFonts w:ascii="Calibri" w:hAnsi="Calibri" w:cs="Calibri"/>
          <w:sz w:val="22"/>
          <w:szCs w:val="22"/>
        </w:rPr>
        <w:t>e i</w:t>
      </w:r>
      <w:r w:rsidR="00F24F18" w:rsidRPr="009E606A">
        <w:rPr>
          <w:rFonts w:ascii="Calibri" w:hAnsi="Calibri" w:cs="Calibri"/>
          <w:sz w:val="22"/>
          <w:szCs w:val="22"/>
        </w:rPr>
        <w:t>nnsatsområdene</w:t>
      </w:r>
      <w:r w:rsidRPr="009E606A">
        <w:rPr>
          <w:rFonts w:ascii="Calibri" w:hAnsi="Calibri" w:cs="Calibri"/>
          <w:sz w:val="22"/>
          <w:szCs w:val="22"/>
        </w:rPr>
        <w:t xml:space="preserve"> </w:t>
      </w:r>
      <w:r w:rsidR="00866265" w:rsidRPr="009E606A">
        <w:rPr>
          <w:rFonts w:ascii="Calibri" w:hAnsi="Calibri" w:cs="Calibri"/>
          <w:sz w:val="22"/>
          <w:szCs w:val="22"/>
        </w:rPr>
        <w:t xml:space="preserve">har potensiale for </w:t>
      </w:r>
      <w:r w:rsidR="008B66FD" w:rsidRPr="009E606A">
        <w:rPr>
          <w:rFonts w:ascii="Calibri" w:hAnsi="Calibri" w:cs="Calibri"/>
          <w:sz w:val="22"/>
          <w:szCs w:val="22"/>
        </w:rPr>
        <w:t>videre utvikling og vekst</w:t>
      </w:r>
      <w:r w:rsidR="00892B72" w:rsidRPr="009E606A">
        <w:rPr>
          <w:rFonts w:ascii="Calibri" w:hAnsi="Calibri" w:cs="Calibri"/>
          <w:sz w:val="22"/>
          <w:szCs w:val="22"/>
        </w:rPr>
        <w:t xml:space="preserve">, og </w:t>
      </w:r>
      <w:r w:rsidR="008B66FD" w:rsidRPr="009E606A">
        <w:rPr>
          <w:rFonts w:ascii="Calibri" w:hAnsi="Calibri" w:cs="Calibri"/>
          <w:sz w:val="22"/>
          <w:szCs w:val="22"/>
        </w:rPr>
        <w:t xml:space="preserve">bidrar til </w:t>
      </w:r>
      <w:r w:rsidR="00866265" w:rsidRPr="009E606A">
        <w:rPr>
          <w:rFonts w:ascii="Calibri" w:hAnsi="Calibri" w:cs="Calibri"/>
          <w:sz w:val="22"/>
          <w:szCs w:val="22"/>
        </w:rPr>
        <w:t xml:space="preserve">å nå </w:t>
      </w:r>
      <w:r w:rsidR="00BC0E82" w:rsidRPr="009E606A">
        <w:rPr>
          <w:rFonts w:ascii="Calibri" w:hAnsi="Calibri" w:cs="Calibri"/>
          <w:sz w:val="22"/>
          <w:szCs w:val="22"/>
        </w:rPr>
        <w:t xml:space="preserve">målene for </w:t>
      </w:r>
      <w:r w:rsidRPr="009E606A">
        <w:rPr>
          <w:rFonts w:ascii="Calibri" w:hAnsi="Calibri" w:cs="Calibri"/>
          <w:sz w:val="22"/>
          <w:szCs w:val="22"/>
        </w:rPr>
        <w:t>omstillingsarbeidet</w:t>
      </w:r>
      <w:r w:rsidR="00866265" w:rsidRPr="009E606A">
        <w:rPr>
          <w:rFonts w:ascii="Calibri" w:hAnsi="Calibri" w:cs="Calibri"/>
          <w:sz w:val="22"/>
          <w:szCs w:val="22"/>
        </w:rPr>
        <w:t xml:space="preserve"> </w:t>
      </w:r>
      <w:r w:rsidR="006E63B0">
        <w:rPr>
          <w:rFonts w:ascii="Calibri" w:hAnsi="Calibri" w:cs="Calibri"/>
          <w:sz w:val="22"/>
          <w:szCs w:val="22"/>
        </w:rPr>
        <w:t>i [omstillingsområdet]</w:t>
      </w:r>
      <w:r w:rsidR="00BC0E82" w:rsidRPr="009E606A">
        <w:rPr>
          <w:rFonts w:ascii="Calibri" w:hAnsi="Calibri" w:cs="Calibri"/>
          <w:sz w:val="22"/>
          <w:szCs w:val="22"/>
        </w:rPr>
        <w:t>.</w:t>
      </w:r>
      <w:r w:rsidR="005E5FC3" w:rsidRPr="009E606A">
        <w:rPr>
          <w:rFonts w:ascii="Calibri" w:hAnsi="Calibri" w:cs="Calibri"/>
          <w:sz w:val="22"/>
          <w:szCs w:val="22"/>
        </w:rPr>
        <w:t xml:space="preserve"> All næringsaktivitet er </w:t>
      </w:r>
      <w:r w:rsidR="00C94364" w:rsidRPr="009E606A">
        <w:rPr>
          <w:rFonts w:ascii="Calibri" w:hAnsi="Calibri" w:cs="Calibri"/>
          <w:sz w:val="22"/>
          <w:szCs w:val="22"/>
        </w:rPr>
        <w:t>dynamisk,</w:t>
      </w:r>
      <w:r w:rsidR="004037F6" w:rsidRPr="009E606A">
        <w:rPr>
          <w:rFonts w:ascii="Calibri" w:hAnsi="Calibri" w:cs="Calibri"/>
          <w:sz w:val="22"/>
          <w:szCs w:val="22"/>
        </w:rPr>
        <w:t xml:space="preserve"> og valg </w:t>
      </w:r>
      <w:r w:rsidR="00C94364" w:rsidRPr="009E606A">
        <w:rPr>
          <w:rFonts w:ascii="Calibri" w:hAnsi="Calibri" w:cs="Calibri"/>
          <w:sz w:val="22"/>
          <w:szCs w:val="22"/>
        </w:rPr>
        <w:t xml:space="preserve">og prioritering </w:t>
      </w:r>
      <w:r w:rsidR="005E5FC3" w:rsidRPr="009E606A">
        <w:rPr>
          <w:rFonts w:ascii="Calibri" w:hAnsi="Calibri" w:cs="Calibri"/>
          <w:sz w:val="22"/>
          <w:szCs w:val="22"/>
        </w:rPr>
        <w:t>av innsatsområde</w:t>
      </w:r>
      <w:r w:rsidR="00C94364" w:rsidRPr="009E606A">
        <w:rPr>
          <w:rFonts w:ascii="Calibri" w:hAnsi="Calibri" w:cs="Calibri"/>
          <w:sz w:val="22"/>
          <w:szCs w:val="22"/>
        </w:rPr>
        <w:t xml:space="preserve">r </w:t>
      </w:r>
      <w:r w:rsidR="000D70A0">
        <w:rPr>
          <w:rFonts w:ascii="Calibri" w:hAnsi="Calibri" w:cs="Calibri"/>
          <w:sz w:val="22"/>
          <w:szCs w:val="22"/>
        </w:rPr>
        <w:t>kan</w:t>
      </w:r>
      <w:r w:rsidR="00C94364" w:rsidRPr="009E606A">
        <w:rPr>
          <w:rFonts w:ascii="Calibri" w:hAnsi="Calibri" w:cs="Calibri"/>
          <w:sz w:val="22"/>
          <w:szCs w:val="22"/>
        </w:rPr>
        <w:t xml:space="preserve"> end</w:t>
      </w:r>
      <w:r w:rsidR="00317198">
        <w:rPr>
          <w:rFonts w:ascii="Calibri" w:hAnsi="Calibri" w:cs="Calibri"/>
          <w:sz w:val="22"/>
          <w:szCs w:val="22"/>
        </w:rPr>
        <w:t>r</w:t>
      </w:r>
      <w:r w:rsidR="00C94364" w:rsidRPr="009E606A">
        <w:rPr>
          <w:rFonts w:ascii="Calibri" w:hAnsi="Calibri" w:cs="Calibri"/>
          <w:sz w:val="22"/>
          <w:szCs w:val="22"/>
        </w:rPr>
        <w:t>es gjennom omstillingsperioden.</w:t>
      </w:r>
    </w:p>
    <w:p w14:paraId="5B7EF0DE" w14:textId="62A004D9" w:rsidR="00BA1728" w:rsidRPr="009E606A" w:rsidRDefault="007121D3" w:rsidP="00846BCC">
      <w:pPr>
        <w:spacing w:after="120"/>
        <w:rPr>
          <w:rFonts w:ascii="Calibri" w:eastAsiaTheme="majorEastAsia" w:hAnsi="Calibri" w:cs="Calibri"/>
          <w:b/>
          <w:bCs/>
          <w:color w:val="0075BD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br/>
      </w:r>
      <w:r w:rsidR="00F42629" w:rsidRPr="009E606A">
        <w:rPr>
          <w:rFonts w:ascii="Calibri" w:hAnsi="Calibri" w:cs="Calibri"/>
          <w:b/>
          <w:bCs/>
          <w:sz w:val="22"/>
          <w:szCs w:val="22"/>
        </w:rPr>
        <w:t>Prioriterte innsatsområder:</w:t>
      </w:r>
    </w:p>
    <w:p w14:paraId="2FEB4C8A" w14:textId="59F43E42" w:rsidR="00BA1728" w:rsidRPr="00B804C7" w:rsidRDefault="00ED2472" w:rsidP="00B804C7">
      <w:pPr>
        <w:pStyle w:val="Listeavsnitt"/>
        <w:numPr>
          <w:ilvl w:val="0"/>
          <w:numId w:val="3"/>
        </w:num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ED2472">
        <w:rPr>
          <w:rFonts w:ascii="Calibri" w:eastAsiaTheme="majorEastAsia" w:hAnsi="Calibri" w:cs="Calibri"/>
          <w:color w:val="000000" w:themeColor="text1"/>
          <w:sz w:val="22"/>
          <w:szCs w:val="22"/>
        </w:rPr>
        <w:t>[Innsatsområdet</w:t>
      </w:r>
      <w:r w:rsidR="00B804C7">
        <w:rPr>
          <w:rFonts w:ascii="Calibri" w:eastAsiaTheme="majorEastAsia" w:hAnsi="Calibri" w:cs="Calibri"/>
          <w:color w:val="000000" w:themeColor="text1"/>
          <w:sz w:val="22"/>
          <w:szCs w:val="22"/>
        </w:rPr>
        <w:t xml:space="preserve"> </w:t>
      </w:r>
      <w:r w:rsidR="00BA1728" w:rsidRPr="00ED2472">
        <w:rPr>
          <w:rFonts w:ascii="Calibri" w:hAnsi="Calibri" w:cs="Calibri"/>
          <w:color w:val="000000" w:themeColor="text1"/>
          <w:sz w:val="22"/>
          <w:szCs w:val="22"/>
        </w:rPr>
        <w:t>–</w:t>
      </w:r>
      <w:r w:rsidR="002B143C" w:rsidRPr="00ED2472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ED2472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hva innsatsområdet omfatter</w:t>
      </w:r>
      <w:r w:rsidR="00B804C7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 xml:space="preserve">. Eksempel: </w:t>
      </w:r>
      <w:r w:rsidR="00B804C7">
        <w:rPr>
          <w:rFonts w:ascii="Calibri" w:eastAsiaTheme="majorEastAsia" w:hAnsi="Calibri" w:cs="Calibri"/>
          <w:color w:val="000000" w:themeColor="text1"/>
          <w:sz w:val="22"/>
          <w:szCs w:val="22"/>
        </w:rPr>
        <w:t xml:space="preserve">Eksisterende næringsliv – </w:t>
      </w:r>
      <w:r w:rsidR="00B804C7" w:rsidRPr="00645A0E">
        <w:rPr>
          <w:rFonts w:ascii="Calibri" w:eastAsiaTheme="majorEastAsia" w:hAnsi="Calibri" w:cs="Calibri"/>
          <w:i/>
          <w:iCs/>
          <w:color w:val="000000" w:themeColor="text1"/>
          <w:sz w:val="22"/>
          <w:szCs w:val="22"/>
        </w:rPr>
        <w:t>Nyskaping og vekst i etablerte virksomheter</w:t>
      </w:r>
      <w:r w:rsidR="00B804C7">
        <w:rPr>
          <w:rFonts w:ascii="Calibri" w:eastAsiaTheme="majorEastAsia" w:hAnsi="Calibri" w:cs="Calibri"/>
          <w:color w:val="000000" w:themeColor="text1"/>
          <w:sz w:val="22"/>
          <w:szCs w:val="22"/>
        </w:rPr>
        <w:t>]</w:t>
      </w:r>
    </w:p>
    <w:p w14:paraId="4664FAF9" w14:textId="66020029" w:rsidR="00C427BE" w:rsidRPr="008D5844" w:rsidRDefault="00584D8E" w:rsidP="008D5844">
      <w:pPr>
        <w:pStyle w:val="Listeavsnitt"/>
        <w:numPr>
          <w:ilvl w:val="0"/>
          <w:numId w:val="3"/>
        </w:num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eastAsiaTheme="majorEastAsia" w:hAnsi="Calibri" w:cs="Calibri"/>
          <w:color w:val="000000" w:themeColor="text1"/>
          <w:sz w:val="22"/>
          <w:szCs w:val="22"/>
        </w:rPr>
        <w:t>[</w:t>
      </w:r>
      <w:r w:rsidR="00105FA8" w:rsidRPr="007E7606">
        <w:rPr>
          <w:rFonts w:ascii="Calibri" w:eastAsiaTheme="majorEastAsia" w:hAnsi="Calibri" w:cs="Calibri"/>
          <w:color w:val="000000" w:themeColor="text1"/>
          <w:sz w:val="22"/>
          <w:szCs w:val="22"/>
        </w:rPr>
        <w:t>Bærekraft –</w:t>
      </w:r>
      <w:r w:rsidR="00D93F61">
        <w:rPr>
          <w:rFonts w:ascii="Calibri" w:eastAsiaTheme="majorEastAsia" w:hAnsi="Calibri" w:cs="Calibri"/>
          <w:color w:val="000000" w:themeColor="text1"/>
          <w:sz w:val="22"/>
          <w:szCs w:val="22"/>
        </w:rPr>
        <w:t xml:space="preserve"> </w:t>
      </w:r>
      <w:r w:rsidR="00D93F61" w:rsidRPr="00D93F61">
        <w:rPr>
          <w:rFonts w:ascii="Calibri" w:hAnsi="Calibri" w:cs="Calibri"/>
          <w:i/>
          <w:iCs/>
          <w:sz w:val="22"/>
          <w:szCs w:val="22"/>
        </w:rPr>
        <w:t>K</w:t>
      </w:r>
      <w:r w:rsidR="007E7606" w:rsidRPr="00D93F61">
        <w:rPr>
          <w:rFonts w:ascii="Calibri" w:hAnsi="Calibri" w:cs="Calibri"/>
          <w:i/>
          <w:iCs/>
          <w:sz w:val="22"/>
          <w:szCs w:val="22"/>
        </w:rPr>
        <w:t>lima og miljø, sosiale forhold</w:t>
      </w:r>
      <w:r w:rsidR="00D93F61" w:rsidRPr="00D93F61">
        <w:rPr>
          <w:rFonts w:ascii="Calibri" w:hAnsi="Calibri" w:cs="Calibri"/>
          <w:i/>
          <w:iCs/>
          <w:sz w:val="22"/>
          <w:szCs w:val="22"/>
        </w:rPr>
        <w:t xml:space="preserve">, </w:t>
      </w:r>
      <w:r w:rsidR="007E7606" w:rsidRPr="00D93F61">
        <w:rPr>
          <w:rFonts w:ascii="Calibri" w:hAnsi="Calibri" w:cs="Calibri"/>
          <w:i/>
          <w:iCs/>
          <w:sz w:val="22"/>
          <w:szCs w:val="22"/>
        </w:rPr>
        <w:t>økonomi</w:t>
      </w:r>
      <w:r w:rsidR="00D93F61" w:rsidRPr="00D93F61">
        <w:rPr>
          <w:rFonts w:ascii="Calibri" w:hAnsi="Calibri" w:cs="Calibri"/>
          <w:i/>
          <w:iCs/>
          <w:sz w:val="22"/>
          <w:szCs w:val="22"/>
        </w:rPr>
        <w:t xml:space="preserve"> og samarbeid</w:t>
      </w:r>
      <w:r w:rsidR="00F21B35">
        <w:rPr>
          <w:rFonts w:ascii="Calibri" w:hAnsi="Calibri" w:cs="Calibri"/>
          <w:i/>
          <w:iCs/>
          <w:sz w:val="22"/>
          <w:szCs w:val="22"/>
        </w:rPr>
        <w:t xml:space="preserve"> </w:t>
      </w:r>
      <w:r>
        <w:rPr>
          <w:rFonts w:ascii="Calibri" w:hAnsi="Calibri" w:cs="Calibri"/>
          <w:i/>
          <w:iCs/>
          <w:sz w:val="22"/>
          <w:szCs w:val="22"/>
        </w:rPr>
        <w:t>(</w:t>
      </w:r>
      <w:r w:rsidR="00F21B35">
        <w:rPr>
          <w:rFonts w:ascii="Calibri" w:hAnsi="Calibri" w:cs="Calibri"/>
          <w:i/>
          <w:iCs/>
          <w:sz w:val="22"/>
          <w:szCs w:val="22"/>
        </w:rPr>
        <w:t>anbefalt innsatsområde for alle omstillingsområder</w:t>
      </w:r>
      <w:r>
        <w:rPr>
          <w:rFonts w:ascii="Calibri" w:hAnsi="Calibri" w:cs="Calibri"/>
          <w:i/>
          <w:iCs/>
          <w:sz w:val="22"/>
          <w:szCs w:val="22"/>
        </w:rPr>
        <w:t>)]</w:t>
      </w:r>
    </w:p>
    <w:p w14:paraId="74A4BE82" w14:textId="77777777" w:rsidR="00670D99" w:rsidRPr="009E606A" w:rsidRDefault="00670D99" w:rsidP="003E07A7">
      <w:pPr>
        <w:rPr>
          <w:rFonts w:ascii="Calibri" w:hAnsi="Calibri" w:cs="Calibri"/>
          <w:sz w:val="22"/>
          <w:szCs w:val="22"/>
        </w:rPr>
      </w:pPr>
    </w:p>
    <w:p w14:paraId="36725292" w14:textId="7CB13242" w:rsidR="00667E8F" w:rsidRPr="009E606A" w:rsidRDefault="00C97E72" w:rsidP="003B3234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[</w:t>
      </w:r>
      <w:r w:rsidR="00D206CD">
        <w:rPr>
          <w:rFonts w:ascii="Calibri" w:hAnsi="Calibri" w:cs="Calibri"/>
          <w:sz w:val="22"/>
          <w:szCs w:val="22"/>
        </w:rPr>
        <w:t xml:space="preserve">Kort om hvilke fokusområder som er gjeldene for alle innsatsområdene som </w:t>
      </w:r>
      <w:r w:rsidR="00C45679">
        <w:rPr>
          <w:rFonts w:ascii="Calibri" w:hAnsi="Calibri" w:cs="Calibri"/>
          <w:sz w:val="22"/>
          <w:szCs w:val="22"/>
        </w:rPr>
        <w:t>f.eks.</w:t>
      </w:r>
      <w:r w:rsidR="00D206CD">
        <w:rPr>
          <w:rFonts w:ascii="Calibri" w:hAnsi="Calibri" w:cs="Calibri"/>
          <w:sz w:val="22"/>
          <w:szCs w:val="22"/>
        </w:rPr>
        <w:t xml:space="preserve">: </w:t>
      </w:r>
      <w:r w:rsidR="00125CC2" w:rsidRPr="009E606A">
        <w:rPr>
          <w:rFonts w:ascii="Calibri" w:hAnsi="Calibri" w:cs="Calibri"/>
          <w:sz w:val="22"/>
          <w:szCs w:val="22"/>
        </w:rPr>
        <w:t xml:space="preserve">Omstillingsprogrammet </w:t>
      </w:r>
      <w:r w:rsidR="00DA387A" w:rsidRPr="009E606A">
        <w:rPr>
          <w:rFonts w:ascii="Calibri" w:hAnsi="Calibri" w:cs="Calibri"/>
          <w:sz w:val="22"/>
          <w:szCs w:val="22"/>
        </w:rPr>
        <w:t xml:space="preserve">skal </w:t>
      </w:r>
      <w:r w:rsidR="00125CC2" w:rsidRPr="009E606A">
        <w:rPr>
          <w:rFonts w:ascii="Calibri" w:hAnsi="Calibri" w:cs="Calibri"/>
          <w:sz w:val="22"/>
          <w:szCs w:val="22"/>
        </w:rPr>
        <w:t>arbeide for å utvikle møteplasser</w:t>
      </w:r>
      <w:r w:rsidR="00917FFB" w:rsidRPr="009E606A">
        <w:rPr>
          <w:rFonts w:ascii="Calibri" w:hAnsi="Calibri" w:cs="Calibri"/>
          <w:sz w:val="22"/>
          <w:szCs w:val="22"/>
        </w:rPr>
        <w:t xml:space="preserve"> og nettverk</w:t>
      </w:r>
      <w:r w:rsidR="00125CC2" w:rsidRPr="009E606A">
        <w:rPr>
          <w:rFonts w:ascii="Calibri" w:hAnsi="Calibri" w:cs="Calibri"/>
          <w:sz w:val="22"/>
          <w:szCs w:val="22"/>
        </w:rPr>
        <w:t xml:space="preserve">, stimulere til økt </w:t>
      </w:r>
      <w:r w:rsidR="00917FFB" w:rsidRPr="009E606A">
        <w:rPr>
          <w:rFonts w:ascii="Calibri" w:hAnsi="Calibri" w:cs="Calibri"/>
          <w:sz w:val="22"/>
          <w:szCs w:val="22"/>
        </w:rPr>
        <w:t xml:space="preserve">bedriftsrettet </w:t>
      </w:r>
      <w:r w:rsidR="00125CC2" w:rsidRPr="009E606A">
        <w:rPr>
          <w:rFonts w:ascii="Calibri" w:hAnsi="Calibri" w:cs="Calibri"/>
          <w:sz w:val="22"/>
          <w:szCs w:val="22"/>
        </w:rPr>
        <w:t>samarbeid</w:t>
      </w:r>
      <w:r w:rsidR="0002715E" w:rsidRPr="009E606A">
        <w:rPr>
          <w:rFonts w:ascii="Calibri" w:hAnsi="Calibri" w:cs="Calibri"/>
          <w:sz w:val="22"/>
          <w:szCs w:val="22"/>
        </w:rPr>
        <w:t xml:space="preserve"> </w:t>
      </w:r>
      <w:r w:rsidR="00125CC2" w:rsidRPr="009E606A">
        <w:rPr>
          <w:rFonts w:ascii="Calibri" w:hAnsi="Calibri" w:cs="Calibri"/>
          <w:sz w:val="22"/>
          <w:szCs w:val="22"/>
        </w:rPr>
        <w:t xml:space="preserve">og være </w:t>
      </w:r>
      <w:r w:rsidR="00D42D27">
        <w:rPr>
          <w:rFonts w:ascii="Calibri" w:hAnsi="Calibri" w:cs="Calibri"/>
          <w:sz w:val="22"/>
          <w:szCs w:val="22"/>
        </w:rPr>
        <w:t xml:space="preserve">en </w:t>
      </w:r>
      <w:r w:rsidR="00125CC2" w:rsidRPr="009E606A">
        <w:rPr>
          <w:rFonts w:ascii="Calibri" w:hAnsi="Calibri" w:cs="Calibri"/>
          <w:sz w:val="22"/>
          <w:szCs w:val="22"/>
        </w:rPr>
        <w:t xml:space="preserve">diskusjonspartner og </w:t>
      </w:r>
      <w:r w:rsidR="004E68E9" w:rsidRPr="009E606A">
        <w:rPr>
          <w:rFonts w:ascii="Calibri" w:hAnsi="Calibri" w:cs="Calibri"/>
          <w:sz w:val="22"/>
          <w:szCs w:val="22"/>
        </w:rPr>
        <w:t>pådriver</w:t>
      </w:r>
      <w:r w:rsidR="00125CC2" w:rsidRPr="009E606A">
        <w:rPr>
          <w:rFonts w:ascii="Calibri" w:hAnsi="Calibri" w:cs="Calibri"/>
          <w:sz w:val="22"/>
          <w:szCs w:val="22"/>
        </w:rPr>
        <w:t xml:space="preserve"> </w:t>
      </w:r>
      <w:r w:rsidR="00917FFB" w:rsidRPr="009E606A">
        <w:rPr>
          <w:rFonts w:ascii="Calibri" w:hAnsi="Calibri" w:cs="Calibri"/>
          <w:sz w:val="22"/>
          <w:szCs w:val="22"/>
        </w:rPr>
        <w:t>i næringsarbei</w:t>
      </w:r>
      <w:r w:rsidR="003818BD" w:rsidRPr="009E606A">
        <w:rPr>
          <w:rFonts w:ascii="Calibri" w:hAnsi="Calibri" w:cs="Calibri"/>
          <w:sz w:val="22"/>
          <w:szCs w:val="22"/>
        </w:rPr>
        <w:t>d</w:t>
      </w:r>
      <w:r w:rsidR="00917FFB" w:rsidRPr="009E606A">
        <w:rPr>
          <w:rFonts w:ascii="Calibri" w:hAnsi="Calibri" w:cs="Calibri"/>
          <w:sz w:val="22"/>
          <w:szCs w:val="22"/>
        </w:rPr>
        <w:t>et</w:t>
      </w:r>
      <w:r w:rsidR="00125CC2" w:rsidRPr="009E606A">
        <w:rPr>
          <w:rFonts w:ascii="Calibri" w:hAnsi="Calibri" w:cs="Calibri"/>
          <w:sz w:val="22"/>
          <w:szCs w:val="22"/>
        </w:rPr>
        <w:t>.</w:t>
      </w:r>
      <w:r w:rsidR="004477C8">
        <w:rPr>
          <w:rFonts w:ascii="Calibri" w:hAnsi="Calibri" w:cs="Calibri"/>
          <w:sz w:val="22"/>
          <w:szCs w:val="22"/>
        </w:rPr>
        <w:t xml:space="preserve"> </w:t>
      </w:r>
      <w:r w:rsidR="004477C8" w:rsidRPr="009E606A">
        <w:rPr>
          <w:rFonts w:ascii="Calibri" w:hAnsi="Calibri" w:cs="Calibri"/>
          <w:sz w:val="22"/>
          <w:szCs w:val="22"/>
        </w:rPr>
        <w:t xml:space="preserve">For alle innsatsområder vil det avsettes midler til kompetansehevende tiltak og finansiering av </w:t>
      </w:r>
      <w:r w:rsidR="004477C8" w:rsidRPr="009E606A">
        <w:rPr>
          <w:rFonts w:ascii="Calibri" w:hAnsi="Calibri" w:cs="Calibri"/>
          <w:sz w:val="22"/>
          <w:szCs w:val="22"/>
        </w:rPr>
        <w:lastRenderedPageBreak/>
        <w:t>utviklingsprosjekter som bedriftene kan motta tilskudd til å realisere.</w:t>
      </w:r>
      <w:r w:rsidR="004477C8">
        <w:rPr>
          <w:rFonts w:ascii="Calibri" w:hAnsi="Calibri" w:cs="Calibri"/>
          <w:sz w:val="22"/>
          <w:szCs w:val="22"/>
        </w:rPr>
        <w:t>]</w:t>
      </w:r>
      <w:r w:rsidR="00125CC2" w:rsidRPr="009E606A">
        <w:rPr>
          <w:rFonts w:ascii="Calibri" w:hAnsi="Calibri" w:cs="Calibri"/>
          <w:sz w:val="22"/>
          <w:szCs w:val="22"/>
        </w:rPr>
        <w:t xml:space="preserve"> </w:t>
      </w:r>
      <w:r w:rsidR="00FD34F4" w:rsidRPr="009E606A">
        <w:rPr>
          <w:rFonts w:ascii="Calibri" w:hAnsi="Calibri" w:cs="Calibri"/>
          <w:sz w:val="22"/>
          <w:szCs w:val="22"/>
        </w:rPr>
        <w:br/>
      </w:r>
    </w:p>
    <w:p w14:paraId="5E6898A3" w14:textId="6B8EDE38" w:rsidR="005649D6" w:rsidRPr="009E606A" w:rsidRDefault="000D2F37" w:rsidP="00EB2907">
      <w:pPr>
        <w:pStyle w:val="Overskrift2"/>
        <w:rPr>
          <w:rFonts w:ascii="Calibri" w:hAnsi="Calibri" w:cs="Calibri"/>
        </w:rPr>
      </w:pPr>
      <w:bookmarkStart w:id="9" w:name="_Toc129864854"/>
      <w:r w:rsidRPr="009E606A">
        <w:rPr>
          <w:rFonts w:ascii="Calibri" w:hAnsi="Calibri" w:cs="Calibri"/>
        </w:rPr>
        <w:t>3.1 Arbeidspla</w:t>
      </w:r>
      <w:r w:rsidR="00923745" w:rsidRPr="009E606A">
        <w:rPr>
          <w:rFonts w:ascii="Calibri" w:hAnsi="Calibri" w:cs="Calibri"/>
        </w:rPr>
        <w:t>ssmålet fordelt på innsatsområder</w:t>
      </w:r>
      <w:bookmarkEnd w:id="9"/>
    </w:p>
    <w:p w14:paraId="713E948E" w14:textId="6DB0C8C3" w:rsidR="00E1655C" w:rsidRPr="009E606A" w:rsidRDefault="00517AFA" w:rsidP="00E1655C">
      <w:pPr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>Hvert innsatsområde har årlig periodiserte arbeidsplassmål:</w:t>
      </w:r>
    </w:p>
    <w:p w14:paraId="49102C44" w14:textId="77777777" w:rsidR="00E1655C" w:rsidRPr="009E606A" w:rsidRDefault="00E1655C" w:rsidP="00E1655C">
      <w:pPr>
        <w:rPr>
          <w:rFonts w:ascii="Calibri" w:hAnsi="Calibri" w:cs="Calibri"/>
        </w:rPr>
      </w:pPr>
    </w:p>
    <w:tbl>
      <w:tblPr>
        <w:tblStyle w:val="Tabellrutenett"/>
        <w:tblW w:w="8959" w:type="dxa"/>
        <w:tblInd w:w="108" w:type="dxa"/>
        <w:tblLook w:val="04A0" w:firstRow="1" w:lastRow="0" w:firstColumn="1" w:lastColumn="0" w:noHBand="0" w:noVBand="1"/>
      </w:tblPr>
      <w:tblGrid>
        <w:gridCol w:w="2588"/>
        <w:gridCol w:w="968"/>
        <w:gridCol w:w="843"/>
        <w:gridCol w:w="844"/>
        <w:gridCol w:w="843"/>
        <w:gridCol w:w="819"/>
        <w:gridCol w:w="819"/>
        <w:gridCol w:w="1235"/>
      </w:tblGrid>
      <w:tr w:rsidR="0076448C" w:rsidRPr="009E606A" w14:paraId="1A688557" w14:textId="77777777" w:rsidTr="008D3FC1">
        <w:tc>
          <w:tcPr>
            <w:tcW w:w="2614" w:type="dxa"/>
            <w:shd w:val="clear" w:color="auto" w:fill="000000" w:themeFill="text1"/>
            <w:vAlign w:val="center"/>
          </w:tcPr>
          <w:p w14:paraId="6DB49DC6" w14:textId="52D2F72B" w:rsidR="005649D6" w:rsidRPr="00C45679" w:rsidRDefault="00010687" w:rsidP="00255A1B">
            <w:pPr>
              <w:autoSpaceDE w:val="0"/>
              <w:autoSpaceDN w:val="0"/>
              <w:adjustRightInd w:val="0"/>
              <w:spacing w:before="120" w:line="360" w:lineRule="auto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45679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973" w:type="dxa"/>
            <w:shd w:val="clear" w:color="auto" w:fill="000000" w:themeFill="text1"/>
          </w:tcPr>
          <w:p w14:paraId="451598BC" w14:textId="6280727B" w:rsidR="005649D6" w:rsidRPr="00C45679" w:rsidRDefault="0038401B" w:rsidP="00255A1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44" w:type="dxa"/>
            <w:shd w:val="clear" w:color="auto" w:fill="000000" w:themeFill="text1"/>
          </w:tcPr>
          <w:p w14:paraId="68913C09" w14:textId="79EB533D" w:rsidR="005649D6" w:rsidRPr="00C45679" w:rsidRDefault="0038401B" w:rsidP="00255A1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45" w:type="dxa"/>
            <w:shd w:val="clear" w:color="auto" w:fill="000000" w:themeFill="text1"/>
          </w:tcPr>
          <w:p w14:paraId="26B91A02" w14:textId="1CA05685" w:rsidR="005649D6" w:rsidRPr="00C45679" w:rsidRDefault="0038401B" w:rsidP="00255A1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44" w:type="dxa"/>
            <w:shd w:val="clear" w:color="auto" w:fill="000000" w:themeFill="text1"/>
          </w:tcPr>
          <w:p w14:paraId="2627986B" w14:textId="53C883D6" w:rsidR="005649D6" w:rsidRPr="00C45679" w:rsidRDefault="0038401B" w:rsidP="00255A1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95" w:type="dxa"/>
            <w:shd w:val="clear" w:color="auto" w:fill="000000" w:themeFill="text1"/>
          </w:tcPr>
          <w:p w14:paraId="580F049B" w14:textId="34E96F61" w:rsidR="005649D6" w:rsidRPr="00C45679" w:rsidRDefault="0038401B" w:rsidP="00255A1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95" w:type="dxa"/>
            <w:shd w:val="clear" w:color="auto" w:fill="000000" w:themeFill="text1"/>
          </w:tcPr>
          <w:p w14:paraId="53308FF0" w14:textId="342CFA43" w:rsidR="005649D6" w:rsidRPr="00C45679" w:rsidRDefault="0038401B" w:rsidP="00255A1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1249" w:type="dxa"/>
            <w:shd w:val="clear" w:color="auto" w:fill="000000" w:themeFill="text1"/>
          </w:tcPr>
          <w:p w14:paraId="090EDE08" w14:textId="0261027E" w:rsidR="005649D6" w:rsidRPr="00C45679" w:rsidRDefault="005649D6" w:rsidP="00255A1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45679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  <w:r w:rsidR="00841BEC" w:rsidRPr="00C45679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*</w:t>
            </w:r>
          </w:p>
        </w:tc>
      </w:tr>
      <w:tr w:rsidR="008D3FC1" w:rsidRPr="009E606A" w14:paraId="305281A7" w14:textId="77777777" w:rsidTr="008D3FC1">
        <w:tc>
          <w:tcPr>
            <w:tcW w:w="2614" w:type="dxa"/>
            <w:vAlign w:val="center"/>
          </w:tcPr>
          <w:p w14:paraId="36D0296E" w14:textId="1B488240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1]</w:t>
            </w:r>
          </w:p>
        </w:tc>
        <w:tc>
          <w:tcPr>
            <w:tcW w:w="973" w:type="dxa"/>
          </w:tcPr>
          <w:p w14:paraId="6AD23E18" w14:textId="31C18D22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4" w:type="dxa"/>
          </w:tcPr>
          <w:p w14:paraId="1EA51675" w14:textId="55EA3B63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5" w:type="dxa"/>
          </w:tcPr>
          <w:p w14:paraId="3E5B442C" w14:textId="74D087C8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4" w:type="dxa"/>
          </w:tcPr>
          <w:p w14:paraId="4E531244" w14:textId="5707B456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95" w:type="dxa"/>
          </w:tcPr>
          <w:p w14:paraId="63F0A314" w14:textId="4149D727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95" w:type="dxa"/>
          </w:tcPr>
          <w:p w14:paraId="21AD1115" w14:textId="1CCC6EBF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1249" w:type="dxa"/>
          </w:tcPr>
          <w:p w14:paraId="07750BCE" w14:textId="5EB95B01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8D3FC1" w:rsidRPr="009E606A" w14:paraId="10B4D988" w14:textId="77777777" w:rsidTr="008D3FC1">
        <w:tc>
          <w:tcPr>
            <w:tcW w:w="2614" w:type="dxa"/>
            <w:vAlign w:val="center"/>
          </w:tcPr>
          <w:p w14:paraId="6844B6C3" w14:textId="292BFD8D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[Innsatsområde </w:t>
            </w:r>
            <w:r w:rsidR="00460D8E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x</w:t>
            </w: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973" w:type="dxa"/>
          </w:tcPr>
          <w:p w14:paraId="2F24418A" w14:textId="6E076A10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4" w:type="dxa"/>
          </w:tcPr>
          <w:p w14:paraId="1CF317C9" w14:textId="2ECCC22C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5" w:type="dxa"/>
          </w:tcPr>
          <w:p w14:paraId="34E44CE4" w14:textId="7032AAD1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4" w:type="dxa"/>
          </w:tcPr>
          <w:p w14:paraId="35669C9F" w14:textId="6E181823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95" w:type="dxa"/>
          </w:tcPr>
          <w:p w14:paraId="3C9358C7" w14:textId="71684810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95" w:type="dxa"/>
          </w:tcPr>
          <w:p w14:paraId="7BC19C09" w14:textId="3710CFC1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1249" w:type="dxa"/>
          </w:tcPr>
          <w:p w14:paraId="4D8C0BFD" w14:textId="71F15758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8D3FC1" w:rsidRPr="009E606A" w14:paraId="01D38B0A" w14:textId="77777777" w:rsidTr="008D3FC1">
        <w:tc>
          <w:tcPr>
            <w:tcW w:w="2614" w:type="dxa"/>
            <w:vAlign w:val="center"/>
          </w:tcPr>
          <w:p w14:paraId="6F08BD6B" w14:textId="7B6233FD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Sum arbeidsplasser pr år</w:t>
            </w:r>
            <w:r w:rsidR="002C25C4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973" w:type="dxa"/>
            <w:vAlign w:val="center"/>
          </w:tcPr>
          <w:p w14:paraId="3D5799CC" w14:textId="21C66FB2" w:rsidR="0076448C" w:rsidRPr="00460D8E" w:rsidRDefault="00460D8E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460D8E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4" w:type="dxa"/>
            <w:vAlign w:val="center"/>
          </w:tcPr>
          <w:p w14:paraId="64B3FE8C" w14:textId="5FC21F60" w:rsidR="0076448C" w:rsidRPr="00460D8E" w:rsidRDefault="00460D8E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460D8E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5" w:type="dxa"/>
            <w:vAlign w:val="center"/>
          </w:tcPr>
          <w:p w14:paraId="68394016" w14:textId="6FCA9C92" w:rsidR="0076448C" w:rsidRPr="00460D8E" w:rsidRDefault="00460D8E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460D8E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4" w:type="dxa"/>
            <w:vAlign w:val="center"/>
          </w:tcPr>
          <w:p w14:paraId="775C762A" w14:textId="26D87F17" w:rsidR="0076448C" w:rsidRPr="00460D8E" w:rsidRDefault="00460D8E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460D8E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95" w:type="dxa"/>
            <w:vAlign w:val="center"/>
          </w:tcPr>
          <w:p w14:paraId="312E11DC" w14:textId="17A1DFAD" w:rsidR="0076448C" w:rsidRPr="00460D8E" w:rsidRDefault="00460D8E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460D8E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95" w:type="dxa"/>
            <w:vAlign w:val="center"/>
          </w:tcPr>
          <w:p w14:paraId="4F6FEE47" w14:textId="7597DEFC" w:rsidR="0076448C" w:rsidRPr="00460D8E" w:rsidRDefault="00460D8E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460D8E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1249" w:type="dxa"/>
          </w:tcPr>
          <w:p w14:paraId="1414ECF7" w14:textId="3138E4D8" w:rsidR="0076448C" w:rsidRPr="008D3FC1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8D3FC1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8D3FC1" w:rsidRPr="009E606A" w14:paraId="6BB67C27" w14:textId="77777777" w:rsidTr="008D3FC1">
        <w:tc>
          <w:tcPr>
            <w:tcW w:w="2614" w:type="dxa"/>
            <w:vAlign w:val="center"/>
          </w:tcPr>
          <w:p w14:paraId="2B89A0CD" w14:textId="335D8737" w:rsidR="0076448C" w:rsidRPr="009E606A" w:rsidRDefault="0076448C" w:rsidP="00EF4856">
            <w:pPr>
              <w:autoSpaceDE w:val="0"/>
              <w:autoSpaceDN w:val="0"/>
              <w:adjustRightInd w:val="0"/>
              <w:spacing w:line="240" w:lineRule="exact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[Innsatsområder uten arbeidsplassmål</w:t>
            </w:r>
            <w:r w:rsidR="00EF4856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]</w:t>
            </w:r>
            <w:r w:rsidR="002C25C4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**</w:t>
            </w:r>
          </w:p>
        </w:tc>
        <w:tc>
          <w:tcPr>
            <w:tcW w:w="973" w:type="dxa"/>
            <w:vAlign w:val="center"/>
          </w:tcPr>
          <w:p w14:paraId="59EAABB8" w14:textId="77777777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4" w:type="dxa"/>
            <w:vAlign w:val="center"/>
          </w:tcPr>
          <w:p w14:paraId="1ACA9B1F" w14:textId="77777777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5" w:type="dxa"/>
            <w:vAlign w:val="center"/>
          </w:tcPr>
          <w:p w14:paraId="69ADAF9A" w14:textId="77777777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4" w:type="dxa"/>
            <w:vAlign w:val="center"/>
          </w:tcPr>
          <w:p w14:paraId="4736A1C1" w14:textId="77777777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95" w:type="dxa"/>
            <w:vAlign w:val="center"/>
          </w:tcPr>
          <w:p w14:paraId="15E837CA" w14:textId="77777777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95" w:type="dxa"/>
            <w:vAlign w:val="center"/>
          </w:tcPr>
          <w:p w14:paraId="08B10F96" w14:textId="77777777" w:rsidR="0076448C" w:rsidRPr="009E606A" w:rsidRDefault="0076448C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9" w:type="dxa"/>
            <w:vAlign w:val="center"/>
          </w:tcPr>
          <w:p w14:paraId="0BAFA0BF" w14:textId="0BB31304" w:rsidR="0076448C" w:rsidRPr="009E606A" w:rsidRDefault="008D3FC1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-</w:t>
            </w:r>
          </w:p>
        </w:tc>
      </w:tr>
      <w:tr w:rsidR="008B6975" w:rsidRPr="009E606A" w14:paraId="738D69FD" w14:textId="77777777" w:rsidTr="008D3FC1">
        <w:tc>
          <w:tcPr>
            <w:tcW w:w="2614" w:type="dxa"/>
            <w:vAlign w:val="center"/>
          </w:tcPr>
          <w:p w14:paraId="27FB945E" w14:textId="5A2E0AB4" w:rsidR="008B6975" w:rsidRDefault="008B6975" w:rsidP="00EF4856">
            <w:pPr>
              <w:autoSpaceDE w:val="0"/>
              <w:autoSpaceDN w:val="0"/>
              <w:adjustRightInd w:val="0"/>
              <w:spacing w:line="240" w:lineRule="exact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[Eksempel: Bærekraft]**</w:t>
            </w:r>
          </w:p>
        </w:tc>
        <w:tc>
          <w:tcPr>
            <w:tcW w:w="973" w:type="dxa"/>
            <w:vAlign w:val="center"/>
          </w:tcPr>
          <w:p w14:paraId="7977A3BA" w14:textId="5DDE0295" w:rsidR="008B6975" w:rsidRPr="009E606A" w:rsidRDefault="008B6975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4" w:type="dxa"/>
            <w:vAlign w:val="center"/>
          </w:tcPr>
          <w:p w14:paraId="7DD0FEA4" w14:textId="2916069E" w:rsidR="008B6975" w:rsidRPr="009E606A" w:rsidRDefault="008B6975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5" w:type="dxa"/>
            <w:vAlign w:val="center"/>
          </w:tcPr>
          <w:p w14:paraId="55C5E552" w14:textId="4D0891DF" w:rsidR="008B6975" w:rsidRPr="009E606A" w:rsidRDefault="008B6975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4" w:type="dxa"/>
            <w:vAlign w:val="center"/>
          </w:tcPr>
          <w:p w14:paraId="23FB4B7D" w14:textId="5CD0F3DF" w:rsidR="008B6975" w:rsidRPr="009E606A" w:rsidRDefault="008B6975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95" w:type="dxa"/>
            <w:vAlign w:val="center"/>
          </w:tcPr>
          <w:p w14:paraId="7A8BC5EF" w14:textId="5728A660" w:rsidR="008B6975" w:rsidRPr="009E606A" w:rsidRDefault="008B6975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95" w:type="dxa"/>
            <w:vAlign w:val="center"/>
          </w:tcPr>
          <w:p w14:paraId="5F35659F" w14:textId="4D838E16" w:rsidR="008B6975" w:rsidRPr="009E606A" w:rsidRDefault="008B6975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9" w:type="dxa"/>
            <w:vAlign w:val="center"/>
          </w:tcPr>
          <w:p w14:paraId="1E887216" w14:textId="4AEEBA55" w:rsidR="008B6975" w:rsidRDefault="008B6975" w:rsidP="007644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37D14F8A" w14:textId="01E290B8" w:rsidR="00BA1728" w:rsidRPr="009E606A" w:rsidRDefault="00A06EF1" w:rsidP="00A06EF1">
      <w:pPr>
        <w:pStyle w:val="NormalWeb"/>
        <w:spacing w:before="0" w:beforeAutospacing="0" w:after="0" w:afterAutospacing="0"/>
        <w:rPr>
          <w:rFonts w:ascii="Calibri" w:hAnsi="Calibri" w:cs="Calibri"/>
          <w:color w:val="000000" w:themeColor="text1"/>
          <w:sz w:val="18"/>
          <w:szCs w:val="18"/>
        </w:rPr>
      </w:pPr>
      <w:r w:rsidRPr="009E606A">
        <w:rPr>
          <w:rFonts w:ascii="Calibri" w:hAnsi="Calibri" w:cs="Calibri"/>
          <w:color w:val="000000" w:themeColor="text1"/>
          <w:sz w:val="18"/>
          <w:szCs w:val="18"/>
        </w:rPr>
        <w:br/>
      </w:r>
      <w:r w:rsidR="004547A3" w:rsidRPr="009E606A">
        <w:rPr>
          <w:rFonts w:ascii="Calibri" w:hAnsi="Calibri" w:cs="Calibri"/>
          <w:color w:val="000000" w:themeColor="text1"/>
          <w:sz w:val="18"/>
          <w:szCs w:val="18"/>
        </w:rPr>
        <w:t xml:space="preserve">* </w:t>
      </w:r>
      <w:r w:rsidR="005649D6" w:rsidRPr="009E606A">
        <w:rPr>
          <w:rFonts w:ascii="Calibri" w:hAnsi="Calibri" w:cs="Calibri"/>
          <w:color w:val="000000" w:themeColor="text1"/>
          <w:sz w:val="18"/>
          <w:szCs w:val="18"/>
        </w:rPr>
        <w:t xml:space="preserve">Arbeidsplassmålene er i stor grad målsatt lineært, uten at resultatene nødvendigvis vil følge samme utvikling. Måltallene må derfor oppfattes som «budsjetterte arbeidsplasser», men handler </w:t>
      </w:r>
      <w:r w:rsidR="004C6061" w:rsidRPr="009E606A">
        <w:rPr>
          <w:rFonts w:ascii="Calibri" w:hAnsi="Calibri" w:cs="Calibri"/>
          <w:color w:val="000000" w:themeColor="text1"/>
          <w:sz w:val="18"/>
          <w:szCs w:val="18"/>
        </w:rPr>
        <w:t>om å prioritere ressursinnsatsen i omstillingsprogrammet</w:t>
      </w:r>
      <w:r w:rsidR="005649D6" w:rsidRPr="009E606A">
        <w:rPr>
          <w:rFonts w:ascii="Calibri" w:hAnsi="Calibri" w:cs="Calibri"/>
          <w:color w:val="000000" w:themeColor="text1"/>
          <w:sz w:val="18"/>
          <w:szCs w:val="18"/>
        </w:rPr>
        <w:t>.</w:t>
      </w:r>
      <w:r w:rsidRPr="009E606A">
        <w:rPr>
          <w:rFonts w:ascii="Calibri" w:hAnsi="Calibri" w:cs="Calibri"/>
          <w:color w:val="000000" w:themeColor="text1"/>
          <w:sz w:val="18"/>
          <w:szCs w:val="18"/>
        </w:rPr>
        <w:br/>
      </w:r>
    </w:p>
    <w:p w14:paraId="32A66AE7" w14:textId="77777777" w:rsidR="00AB78B2" w:rsidRDefault="00A06EF1" w:rsidP="00A06EF1">
      <w:pPr>
        <w:pStyle w:val="NormalWeb"/>
        <w:spacing w:before="0" w:beforeAutospacing="0" w:after="0" w:afterAutospacing="0"/>
        <w:rPr>
          <w:rFonts w:ascii="Calibri" w:hAnsi="Calibri" w:cs="Calibri"/>
          <w:color w:val="000000" w:themeColor="text1"/>
          <w:sz w:val="18"/>
          <w:szCs w:val="18"/>
        </w:rPr>
      </w:pPr>
      <w:r w:rsidRPr="009E606A">
        <w:rPr>
          <w:rFonts w:ascii="Calibri" w:hAnsi="Calibri" w:cs="Calibri"/>
          <w:color w:val="000000" w:themeColor="text1"/>
          <w:sz w:val="18"/>
          <w:szCs w:val="18"/>
        </w:rPr>
        <w:t>** innsatsområdet vil ikke ha arbeidsplasser som målsetting, men skal understøtte de andre innsatsområdene.</w:t>
      </w:r>
    </w:p>
    <w:p w14:paraId="3ED4EF73" w14:textId="77777777" w:rsidR="00AB78B2" w:rsidRDefault="00AB78B2" w:rsidP="00A06EF1">
      <w:pPr>
        <w:pStyle w:val="NormalWeb"/>
        <w:spacing w:before="0" w:beforeAutospacing="0" w:after="0" w:afterAutospacing="0"/>
        <w:rPr>
          <w:rFonts w:ascii="Calibri" w:hAnsi="Calibri" w:cs="Calibri"/>
          <w:color w:val="000000" w:themeColor="text1"/>
          <w:sz w:val="18"/>
          <w:szCs w:val="18"/>
        </w:rPr>
      </w:pPr>
    </w:p>
    <w:p w14:paraId="5772D367" w14:textId="20ED25AB" w:rsidR="003B07A3" w:rsidRPr="009E606A" w:rsidRDefault="00EB2907" w:rsidP="00EB2907">
      <w:pPr>
        <w:pStyle w:val="Overskrift2"/>
        <w:rPr>
          <w:rFonts w:ascii="Calibri" w:hAnsi="Calibri" w:cs="Calibri"/>
        </w:rPr>
      </w:pPr>
      <w:bookmarkStart w:id="10" w:name="_Toc129864855"/>
      <w:r w:rsidRPr="009E606A">
        <w:rPr>
          <w:rFonts w:ascii="Calibri" w:hAnsi="Calibri" w:cs="Calibri"/>
        </w:rPr>
        <w:t xml:space="preserve">3.2 </w:t>
      </w:r>
      <w:r w:rsidR="000111C4" w:rsidRPr="009E606A">
        <w:rPr>
          <w:rFonts w:ascii="Calibri" w:hAnsi="Calibri" w:cs="Calibri"/>
        </w:rPr>
        <w:t>S</w:t>
      </w:r>
      <w:r w:rsidRPr="009E606A">
        <w:rPr>
          <w:rFonts w:ascii="Calibri" w:hAnsi="Calibri" w:cs="Calibri"/>
        </w:rPr>
        <w:t>trategier</w:t>
      </w:r>
      <w:r w:rsidR="000111C4" w:rsidRPr="009E606A">
        <w:rPr>
          <w:rFonts w:ascii="Calibri" w:hAnsi="Calibri" w:cs="Calibri"/>
        </w:rPr>
        <w:t xml:space="preserve"> for innsatsområdene</w:t>
      </w:r>
      <w:bookmarkEnd w:id="10"/>
    </w:p>
    <w:p w14:paraId="5668D0B0" w14:textId="286B6B8E" w:rsidR="000D3A69" w:rsidRPr="009E606A" w:rsidRDefault="000D3A69" w:rsidP="00CD1208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>For hvert innsatsområde er det</w:t>
      </w:r>
      <w:r w:rsidR="00F55EF6" w:rsidRPr="009E606A">
        <w:rPr>
          <w:rFonts w:ascii="Calibri" w:hAnsi="Calibri" w:cs="Calibri"/>
          <w:sz w:val="22"/>
          <w:szCs w:val="22"/>
        </w:rPr>
        <w:t xml:space="preserve"> en eller flere </w:t>
      </w:r>
      <w:r w:rsidRPr="009E606A">
        <w:rPr>
          <w:rFonts w:ascii="Calibri" w:hAnsi="Calibri" w:cs="Calibri"/>
          <w:sz w:val="22"/>
          <w:szCs w:val="22"/>
        </w:rPr>
        <w:t>strategier</w:t>
      </w:r>
      <w:r w:rsidR="008367AC" w:rsidRPr="009E606A">
        <w:rPr>
          <w:rFonts w:ascii="Calibri" w:hAnsi="Calibri" w:cs="Calibri"/>
          <w:sz w:val="22"/>
          <w:szCs w:val="22"/>
        </w:rPr>
        <w:t>. Disse</w:t>
      </w:r>
      <w:r w:rsidR="00BA165C" w:rsidRPr="009E606A">
        <w:rPr>
          <w:rFonts w:ascii="Calibri" w:hAnsi="Calibri" w:cs="Calibri"/>
          <w:sz w:val="22"/>
          <w:szCs w:val="22"/>
        </w:rPr>
        <w:t xml:space="preserve"> </w:t>
      </w:r>
      <w:r w:rsidR="008367AC" w:rsidRPr="009E606A">
        <w:rPr>
          <w:rFonts w:ascii="Calibri" w:hAnsi="Calibri" w:cs="Calibri"/>
          <w:sz w:val="22"/>
          <w:szCs w:val="22"/>
        </w:rPr>
        <w:t>angir</w:t>
      </w:r>
      <w:r w:rsidR="00492DDB" w:rsidRPr="009E606A">
        <w:rPr>
          <w:rFonts w:ascii="Calibri" w:hAnsi="Calibri" w:cs="Calibri"/>
          <w:sz w:val="22"/>
          <w:szCs w:val="22"/>
        </w:rPr>
        <w:t xml:space="preserve"> </w:t>
      </w:r>
      <w:r w:rsidR="00972E5C" w:rsidRPr="009E606A">
        <w:rPr>
          <w:rFonts w:ascii="Calibri" w:hAnsi="Calibri" w:cs="Calibri"/>
          <w:sz w:val="22"/>
          <w:szCs w:val="22"/>
        </w:rPr>
        <w:t>ulike måter</w:t>
      </w:r>
      <w:r w:rsidR="00E61312" w:rsidRPr="009E606A">
        <w:rPr>
          <w:rFonts w:ascii="Calibri" w:hAnsi="Calibri" w:cs="Calibri"/>
          <w:sz w:val="22"/>
          <w:szCs w:val="22"/>
        </w:rPr>
        <w:t xml:space="preserve"> </w:t>
      </w:r>
      <w:r w:rsidR="00972E5C" w:rsidRPr="009E606A">
        <w:rPr>
          <w:rFonts w:ascii="Calibri" w:hAnsi="Calibri" w:cs="Calibri"/>
          <w:sz w:val="22"/>
          <w:szCs w:val="22"/>
        </w:rPr>
        <w:t>å nå</w:t>
      </w:r>
      <w:r w:rsidR="00E61312" w:rsidRPr="009E606A">
        <w:rPr>
          <w:rFonts w:ascii="Calibri" w:hAnsi="Calibri" w:cs="Calibri"/>
          <w:sz w:val="22"/>
          <w:szCs w:val="22"/>
        </w:rPr>
        <w:t xml:space="preserve"> </w:t>
      </w:r>
      <w:r w:rsidR="00972E5C" w:rsidRPr="009E606A">
        <w:rPr>
          <w:rFonts w:ascii="Calibri" w:hAnsi="Calibri" w:cs="Calibri"/>
          <w:sz w:val="22"/>
          <w:szCs w:val="22"/>
        </w:rPr>
        <w:t>målene på for det aktuelle innsatsområdet</w:t>
      </w:r>
      <w:r w:rsidR="0093092E">
        <w:rPr>
          <w:rFonts w:ascii="Calibri" w:hAnsi="Calibri" w:cs="Calibri"/>
          <w:sz w:val="22"/>
          <w:szCs w:val="22"/>
        </w:rPr>
        <w:t xml:space="preserve"> og er gjeldene for hele omstillingsperioden</w:t>
      </w:r>
      <w:r w:rsidR="00972E5C" w:rsidRPr="009E606A">
        <w:rPr>
          <w:rFonts w:ascii="Calibri" w:hAnsi="Calibri" w:cs="Calibri"/>
          <w:sz w:val="22"/>
          <w:szCs w:val="22"/>
        </w:rPr>
        <w:t>.</w:t>
      </w:r>
      <w:r w:rsidR="00D57C58">
        <w:rPr>
          <w:rFonts w:ascii="Calibri" w:hAnsi="Calibri" w:cs="Calibri"/>
          <w:sz w:val="22"/>
          <w:szCs w:val="22"/>
        </w:rPr>
        <w:t xml:space="preserve"> Strategiene </w:t>
      </w:r>
      <w:r w:rsidR="0093092E">
        <w:rPr>
          <w:rFonts w:ascii="Calibri" w:hAnsi="Calibri" w:cs="Calibri"/>
          <w:sz w:val="22"/>
          <w:szCs w:val="22"/>
        </w:rPr>
        <w:t xml:space="preserve">er listet opp alfabetisk og </w:t>
      </w:r>
      <w:r w:rsidR="00D57C58">
        <w:rPr>
          <w:rFonts w:ascii="Calibri" w:hAnsi="Calibri" w:cs="Calibri"/>
          <w:sz w:val="22"/>
          <w:szCs w:val="22"/>
        </w:rPr>
        <w:t>skal ivaretas i årlig Handling</w:t>
      </w:r>
      <w:r w:rsidR="008615F1">
        <w:rPr>
          <w:rFonts w:ascii="Calibri" w:hAnsi="Calibri" w:cs="Calibri"/>
          <w:sz w:val="22"/>
          <w:szCs w:val="22"/>
        </w:rPr>
        <w:t>s</w:t>
      </w:r>
      <w:r w:rsidR="00D57C58">
        <w:rPr>
          <w:rFonts w:ascii="Calibri" w:hAnsi="Calibri" w:cs="Calibri"/>
          <w:sz w:val="22"/>
          <w:szCs w:val="22"/>
        </w:rPr>
        <w:t>plan.</w:t>
      </w:r>
      <w:r w:rsidR="00AE692F">
        <w:rPr>
          <w:rFonts w:ascii="Calibri" w:hAnsi="Calibri" w:cs="Calibri"/>
          <w:sz w:val="22"/>
          <w:szCs w:val="22"/>
        </w:rPr>
        <w:t xml:space="preserve"> </w:t>
      </w:r>
      <w:r w:rsidR="0093092E">
        <w:rPr>
          <w:rFonts w:ascii="Calibri" w:hAnsi="Calibri" w:cs="Calibri"/>
          <w:sz w:val="22"/>
          <w:szCs w:val="22"/>
        </w:rPr>
        <w:t xml:space="preserve">Dersom det </w:t>
      </w:r>
      <w:r w:rsidR="005070B5">
        <w:rPr>
          <w:rFonts w:ascii="Calibri" w:hAnsi="Calibri" w:cs="Calibri"/>
          <w:sz w:val="22"/>
          <w:szCs w:val="22"/>
        </w:rPr>
        <w:t>utvikles nye</w:t>
      </w:r>
      <w:r w:rsidR="0093092E">
        <w:rPr>
          <w:rFonts w:ascii="Calibri" w:hAnsi="Calibri" w:cs="Calibri"/>
          <w:sz w:val="22"/>
          <w:szCs w:val="22"/>
        </w:rPr>
        <w:t xml:space="preserve"> strategier </w:t>
      </w:r>
      <w:r w:rsidR="001340C7">
        <w:rPr>
          <w:rFonts w:ascii="Calibri" w:hAnsi="Calibri" w:cs="Calibri"/>
          <w:sz w:val="22"/>
          <w:szCs w:val="22"/>
        </w:rPr>
        <w:t xml:space="preserve">senere i omstillingsperioden </w:t>
      </w:r>
      <w:r w:rsidR="00235E90">
        <w:rPr>
          <w:rFonts w:ascii="Calibri" w:hAnsi="Calibri" w:cs="Calibri"/>
          <w:sz w:val="22"/>
          <w:szCs w:val="22"/>
        </w:rPr>
        <w:t>blir d</w:t>
      </w:r>
      <w:r w:rsidR="008615F1">
        <w:rPr>
          <w:rFonts w:ascii="Calibri" w:hAnsi="Calibri" w:cs="Calibri"/>
          <w:sz w:val="22"/>
          <w:szCs w:val="22"/>
        </w:rPr>
        <w:t>isse</w:t>
      </w:r>
      <w:r w:rsidR="00235E90">
        <w:rPr>
          <w:rFonts w:ascii="Calibri" w:hAnsi="Calibri" w:cs="Calibri"/>
          <w:sz w:val="22"/>
          <w:szCs w:val="22"/>
        </w:rPr>
        <w:t xml:space="preserve"> tildelt </w:t>
      </w:r>
      <w:r w:rsidR="004E0C0F">
        <w:rPr>
          <w:rFonts w:ascii="Calibri" w:hAnsi="Calibri" w:cs="Calibri"/>
          <w:sz w:val="22"/>
          <w:szCs w:val="22"/>
        </w:rPr>
        <w:t>neste ledige</w:t>
      </w:r>
      <w:r w:rsidR="00235E90">
        <w:rPr>
          <w:rFonts w:ascii="Calibri" w:hAnsi="Calibri" w:cs="Calibri"/>
          <w:sz w:val="22"/>
          <w:szCs w:val="22"/>
        </w:rPr>
        <w:t xml:space="preserve"> bokstav</w:t>
      </w:r>
      <w:r w:rsidR="004E0C0F">
        <w:rPr>
          <w:rFonts w:ascii="Calibri" w:hAnsi="Calibri" w:cs="Calibri"/>
          <w:sz w:val="22"/>
          <w:szCs w:val="22"/>
        </w:rPr>
        <w:t>.</w:t>
      </w:r>
    </w:p>
    <w:p w14:paraId="097DDCCD" w14:textId="6D22AD73" w:rsidR="00901E28" w:rsidRPr="009E606A" w:rsidRDefault="00901E28" w:rsidP="00901E28">
      <w:pPr>
        <w:pStyle w:val="Overskrift3"/>
        <w:rPr>
          <w:rFonts w:ascii="Calibri" w:eastAsia="Times New Roman" w:hAnsi="Calibri" w:cs="Calibri"/>
        </w:rPr>
      </w:pPr>
      <w:bookmarkStart w:id="11" w:name="_Toc129864856"/>
      <w:r w:rsidRPr="009E606A">
        <w:rPr>
          <w:rFonts w:ascii="Calibri" w:eastAsia="Times New Roman" w:hAnsi="Calibri" w:cs="Calibri"/>
        </w:rPr>
        <w:t>3.2.</w:t>
      </w:r>
      <w:r>
        <w:rPr>
          <w:rFonts w:ascii="Calibri" w:eastAsia="Times New Roman" w:hAnsi="Calibri" w:cs="Calibri"/>
        </w:rPr>
        <w:t>1</w:t>
      </w:r>
      <w:r w:rsidRPr="009E606A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>[Innsatsområde]</w:t>
      </w:r>
      <w:bookmarkEnd w:id="11"/>
    </w:p>
    <w:p w14:paraId="064F97D8" w14:textId="48261263" w:rsidR="00333DF5" w:rsidRPr="009E606A" w:rsidRDefault="00D9112B" w:rsidP="003B323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  <w:shd w:val="clear" w:color="auto" w:fill="FFFFFF"/>
        </w:rPr>
      </w:pPr>
      <w:r>
        <w:rPr>
          <w:rFonts w:ascii="Calibri" w:hAnsi="Calibri" w:cs="Calibri"/>
          <w:sz w:val="22"/>
          <w:szCs w:val="22"/>
        </w:rPr>
        <w:t xml:space="preserve">[Kort om </w:t>
      </w:r>
      <w:r w:rsidR="00DE1830">
        <w:rPr>
          <w:rFonts w:ascii="Calibri" w:hAnsi="Calibri" w:cs="Calibri"/>
          <w:sz w:val="22"/>
          <w:szCs w:val="22"/>
        </w:rPr>
        <w:t>bakgrunnen</w:t>
      </w:r>
      <w:r>
        <w:rPr>
          <w:rFonts w:ascii="Calibri" w:hAnsi="Calibri" w:cs="Calibri"/>
          <w:sz w:val="22"/>
          <w:szCs w:val="22"/>
        </w:rPr>
        <w:t xml:space="preserve"> for valg av innsatsområde og en beskrivelse av hva det omfatter]</w:t>
      </w:r>
      <w:r w:rsidR="00ED3238" w:rsidRPr="009E606A">
        <w:rPr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br/>
      </w:r>
    </w:p>
    <w:p w14:paraId="5387F02D" w14:textId="28330A62" w:rsidR="00333DF5" w:rsidRPr="009E606A" w:rsidRDefault="00333DF5" w:rsidP="003B3234">
      <w:pPr>
        <w:spacing w:after="120" w:line="276" w:lineRule="auto"/>
        <w:rPr>
          <w:rFonts w:ascii="Calibri" w:hAnsi="Calibri" w:cs="Calibri"/>
          <w:b/>
          <w:bCs/>
          <w:color w:val="0075BD"/>
          <w:sz w:val="22"/>
          <w:szCs w:val="22"/>
        </w:rPr>
      </w:pPr>
      <w:r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Effektmål</w:t>
      </w:r>
      <w:r w:rsidR="00ED3238"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:</w:t>
      </w:r>
    </w:p>
    <w:p w14:paraId="45498777" w14:textId="69289ADA" w:rsidR="00333DF5" w:rsidRDefault="002B6088" w:rsidP="002E5FDD">
      <w:pPr>
        <w:pStyle w:val="Listeavsnitt"/>
        <w:numPr>
          <w:ilvl w:val="0"/>
          <w:numId w:val="1"/>
        </w:numPr>
        <w:spacing w:line="276" w:lineRule="auto"/>
        <w:ind w:left="714" w:hanging="35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[Effekten</w:t>
      </w:r>
      <w:r w:rsidR="00A40C51">
        <w:rPr>
          <w:rFonts w:ascii="Calibri" w:hAnsi="Calibri" w:cs="Calibri"/>
          <w:bCs/>
          <w:sz w:val="22"/>
          <w:szCs w:val="22"/>
        </w:rPr>
        <w:t xml:space="preserve"> av å lykkes med dette</w:t>
      </w:r>
      <w:r w:rsidR="001F56C3">
        <w:rPr>
          <w:rFonts w:ascii="Calibri" w:hAnsi="Calibri" w:cs="Calibri"/>
          <w:bCs/>
          <w:sz w:val="22"/>
          <w:szCs w:val="22"/>
        </w:rPr>
        <w:t xml:space="preserve"> innsatsområdet</w:t>
      </w:r>
      <w:r>
        <w:rPr>
          <w:rFonts w:ascii="Calibri" w:hAnsi="Calibri" w:cs="Calibri"/>
          <w:bCs/>
          <w:sz w:val="22"/>
          <w:szCs w:val="22"/>
        </w:rPr>
        <w:t>]</w:t>
      </w:r>
    </w:p>
    <w:p w14:paraId="55C979E1" w14:textId="284A2ECE" w:rsidR="0027756C" w:rsidRPr="0027756C" w:rsidRDefault="0027756C" w:rsidP="0027756C">
      <w:pPr>
        <w:pStyle w:val="Listeavsnitt"/>
        <w:numPr>
          <w:ilvl w:val="0"/>
          <w:numId w:val="1"/>
        </w:numPr>
        <w:rPr>
          <w:rFonts w:ascii="Calibri" w:hAnsi="Calibri" w:cs="Calibri"/>
          <w:bCs/>
          <w:sz w:val="22"/>
          <w:szCs w:val="22"/>
        </w:rPr>
      </w:pPr>
      <w:r w:rsidRPr="00B137FE">
        <w:rPr>
          <w:rFonts w:ascii="Calibri" w:hAnsi="Calibri" w:cs="Calibri"/>
          <w:bCs/>
          <w:sz w:val="22"/>
          <w:szCs w:val="22"/>
        </w:rPr>
        <w:t>[Eksempel: Økt omsetting og lønnsomhet i eksisterende næringsliv med styrket robusthet.</w:t>
      </w:r>
      <w:r>
        <w:rPr>
          <w:rFonts w:ascii="Calibri" w:hAnsi="Calibri" w:cs="Calibri"/>
          <w:bCs/>
          <w:sz w:val="22"/>
          <w:szCs w:val="22"/>
        </w:rPr>
        <w:t>]</w:t>
      </w:r>
    </w:p>
    <w:p w14:paraId="50F5A65A" w14:textId="6E849209" w:rsidR="00A93413" w:rsidRPr="009E606A" w:rsidRDefault="00ED3238" w:rsidP="00C41525">
      <w:pPr>
        <w:spacing w:after="120"/>
        <w:rPr>
          <w:rFonts w:ascii="Calibri" w:hAnsi="Calibri" w:cs="Calibri"/>
          <w:b/>
          <w:bCs/>
          <w:color w:val="0075BD"/>
          <w:sz w:val="22"/>
          <w:szCs w:val="22"/>
        </w:rPr>
      </w:pPr>
      <w:r>
        <w:br/>
      </w:r>
      <w:r w:rsidR="00333DF5"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Resultatmål</w:t>
      </w:r>
      <w:r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:</w:t>
      </w:r>
    </w:p>
    <w:p w14:paraId="1347D496" w14:textId="76E88AE0" w:rsidR="00787869" w:rsidRPr="00787869" w:rsidRDefault="00787869" w:rsidP="00787869">
      <w:pPr>
        <w:pStyle w:val="Listeavsnitt"/>
        <w:numPr>
          <w:ilvl w:val="0"/>
          <w:numId w:val="1"/>
        </w:numPr>
        <w:spacing w:line="276" w:lineRule="auto"/>
        <w:ind w:left="714" w:hanging="35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[Arbeidsplassmål, økt robusthet og styrket utviklingsevne definert som målbare resultater som skal oppnås gjennom innsatsområdet</w:t>
      </w:r>
      <w:r w:rsidRPr="009E606A">
        <w:rPr>
          <w:rFonts w:ascii="Calibri" w:hAnsi="Calibri" w:cs="Calibri"/>
          <w:bCs/>
          <w:sz w:val="22"/>
          <w:szCs w:val="22"/>
        </w:rPr>
        <w:t>.</w:t>
      </w:r>
      <w:r>
        <w:rPr>
          <w:rFonts w:ascii="Calibri" w:hAnsi="Calibri" w:cs="Calibri"/>
          <w:bCs/>
          <w:sz w:val="22"/>
          <w:szCs w:val="22"/>
        </w:rPr>
        <w:t>]</w:t>
      </w:r>
    </w:p>
    <w:p w14:paraId="2FFB2946" w14:textId="4E80233D" w:rsidR="00EA4CEE" w:rsidRPr="009E606A" w:rsidRDefault="00B137FE" w:rsidP="00EA4CEE">
      <w:pPr>
        <w:pStyle w:val="Listeavsnitt"/>
        <w:numPr>
          <w:ilvl w:val="0"/>
          <w:numId w:val="1"/>
        </w:numPr>
        <w:spacing w:line="276" w:lineRule="auto"/>
        <w:ind w:left="714" w:hanging="35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[</w:t>
      </w:r>
      <w:r w:rsidR="001A7C9B">
        <w:rPr>
          <w:rFonts w:ascii="Calibri" w:hAnsi="Calibri" w:cs="Calibri"/>
          <w:bCs/>
          <w:sz w:val="22"/>
          <w:szCs w:val="22"/>
        </w:rPr>
        <w:t xml:space="preserve">Eksempel: </w:t>
      </w:r>
      <w:r w:rsidR="005D1FA5">
        <w:rPr>
          <w:rFonts w:ascii="Calibri" w:hAnsi="Calibri" w:cs="Calibri"/>
          <w:bCs/>
          <w:sz w:val="22"/>
          <w:szCs w:val="22"/>
        </w:rPr>
        <w:t>[antall]</w:t>
      </w:r>
      <w:r w:rsidR="003A4CB5" w:rsidRPr="003A4CB5">
        <w:rPr>
          <w:rFonts w:ascii="Calibri" w:hAnsi="Calibri" w:cs="Calibri"/>
          <w:bCs/>
          <w:sz w:val="22"/>
          <w:szCs w:val="22"/>
        </w:rPr>
        <w:t xml:space="preserve"> sikrede og nye helårs arbeidsplasser</w:t>
      </w:r>
      <w:r w:rsidR="001A7252">
        <w:rPr>
          <w:rFonts w:ascii="Calibri" w:hAnsi="Calibri" w:cs="Calibri"/>
          <w:bCs/>
          <w:sz w:val="22"/>
          <w:szCs w:val="22"/>
        </w:rPr>
        <w:t xml:space="preserve"> innenfor [innsatsområde]. </w:t>
      </w:r>
      <w:r w:rsidR="003F4321" w:rsidRPr="009E606A">
        <w:rPr>
          <w:rFonts w:ascii="Calibri" w:hAnsi="Calibri" w:cs="Calibri"/>
          <w:bCs/>
          <w:sz w:val="22"/>
          <w:szCs w:val="22"/>
        </w:rPr>
        <w:t>F</w:t>
      </w:r>
      <w:r w:rsidR="00F65CA5" w:rsidRPr="009E606A">
        <w:rPr>
          <w:rFonts w:ascii="Calibri" w:hAnsi="Calibri" w:cs="Calibri"/>
          <w:bCs/>
          <w:sz w:val="22"/>
          <w:szCs w:val="22"/>
        </w:rPr>
        <w:t>ordelt på år:</w:t>
      </w:r>
      <w:r w:rsidR="00F8142D">
        <w:rPr>
          <w:rFonts w:ascii="Calibri" w:hAnsi="Calibri" w:cs="Calibri"/>
          <w:bCs/>
          <w:sz w:val="22"/>
          <w:szCs w:val="22"/>
        </w:rPr>
        <w:t>]</w:t>
      </w:r>
      <w:r w:rsidR="00AD6064" w:rsidRPr="009E606A">
        <w:rPr>
          <w:rFonts w:ascii="Calibri" w:hAnsi="Calibri" w:cs="Calibri"/>
          <w:sz w:val="22"/>
          <w:szCs w:val="22"/>
        </w:rPr>
        <w:br/>
      </w:r>
    </w:p>
    <w:tbl>
      <w:tblPr>
        <w:tblStyle w:val="Tabellrutenett"/>
        <w:tblW w:w="9015" w:type="dxa"/>
        <w:tblLook w:val="04A0" w:firstRow="1" w:lastRow="0" w:firstColumn="1" w:lastColumn="0" w:noHBand="0" w:noVBand="1"/>
      </w:tblPr>
      <w:tblGrid>
        <w:gridCol w:w="3426"/>
        <w:gridCol w:w="795"/>
        <w:gridCol w:w="795"/>
        <w:gridCol w:w="795"/>
        <w:gridCol w:w="795"/>
        <w:gridCol w:w="795"/>
        <w:gridCol w:w="795"/>
        <w:gridCol w:w="819"/>
      </w:tblGrid>
      <w:tr w:rsidR="001D019B" w:rsidRPr="009E606A" w14:paraId="1844A64F" w14:textId="77777777" w:rsidTr="001D019B">
        <w:trPr>
          <w:trHeight w:val="279"/>
        </w:trPr>
        <w:tc>
          <w:tcPr>
            <w:tcW w:w="4091" w:type="dxa"/>
            <w:shd w:val="clear" w:color="auto" w:fill="000000" w:themeFill="text1"/>
          </w:tcPr>
          <w:p w14:paraId="516B1DB2" w14:textId="77777777" w:rsidR="00EA4CEE" w:rsidRPr="001D019B" w:rsidRDefault="00EA4CEE" w:rsidP="00B660C3">
            <w:pP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702" w:type="dxa"/>
            <w:shd w:val="clear" w:color="auto" w:fill="000000" w:themeFill="text1"/>
          </w:tcPr>
          <w:p w14:paraId="155F2982" w14:textId="76A9AF69" w:rsidR="00EA4CEE" w:rsidRPr="001D019B" w:rsidRDefault="00EA4CEE" w:rsidP="00B660C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5" w:type="dxa"/>
            <w:shd w:val="clear" w:color="auto" w:fill="000000" w:themeFill="text1"/>
          </w:tcPr>
          <w:p w14:paraId="7EC80CA8" w14:textId="7E825466" w:rsidR="00EA4CEE" w:rsidRPr="001D019B" w:rsidRDefault="00EA4CEE" w:rsidP="00B660C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4" w:type="dxa"/>
            <w:shd w:val="clear" w:color="auto" w:fill="000000" w:themeFill="text1"/>
          </w:tcPr>
          <w:p w14:paraId="5B9A7E38" w14:textId="5F127427" w:rsidR="00EA4CEE" w:rsidRPr="001D019B" w:rsidRDefault="00EA4CEE" w:rsidP="00B660C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5" w:type="dxa"/>
            <w:shd w:val="clear" w:color="auto" w:fill="000000" w:themeFill="text1"/>
          </w:tcPr>
          <w:p w14:paraId="50E9077B" w14:textId="0C500F44" w:rsidR="00EA4CEE" w:rsidRPr="001D019B" w:rsidRDefault="00EA4CEE" w:rsidP="00B660C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5" w:type="dxa"/>
            <w:shd w:val="clear" w:color="auto" w:fill="000000" w:themeFill="text1"/>
          </w:tcPr>
          <w:p w14:paraId="16D0CB0F" w14:textId="52085067" w:rsidR="00EA4CEE" w:rsidRPr="001D019B" w:rsidRDefault="00EA4CEE" w:rsidP="00B660C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5" w:type="dxa"/>
            <w:shd w:val="clear" w:color="auto" w:fill="000000" w:themeFill="text1"/>
          </w:tcPr>
          <w:p w14:paraId="630ABBF7" w14:textId="6639A313" w:rsidR="00EA4CEE" w:rsidRPr="001D019B" w:rsidRDefault="00EA4CEE" w:rsidP="00B660C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698" w:type="dxa"/>
            <w:shd w:val="clear" w:color="auto" w:fill="000000" w:themeFill="text1"/>
          </w:tcPr>
          <w:p w14:paraId="2DD9D171" w14:textId="77777777" w:rsidR="00EA4CEE" w:rsidRPr="001D019B" w:rsidRDefault="00EA4CEE" w:rsidP="00B660C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EA4CEE" w:rsidRPr="009E606A" w14:paraId="1F26CC03" w14:textId="77777777" w:rsidTr="00B660C3">
        <w:trPr>
          <w:trHeight w:val="288"/>
        </w:trPr>
        <w:tc>
          <w:tcPr>
            <w:tcW w:w="4091" w:type="dxa"/>
          </w:tcPr>
          <w:p w14:paraId="1CACD867" w14:textId="2346FE2A" w:rsidR="00EA4CEE" w:rsidRPr="009E606A" w:rsidRDefault="00EA4CEE" w:rsidP="00B660C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[Innsatsområde]</w:t>
            </w:r>
          </w:p>
        </w:tc>
        <w:tc>
          <w:tcPr>
            <w:tcW w:w="702" w:type="dxa"/>
          </w:tcPr>
          <w:p w14:paraId="2DF6A7A2" w14:textId="5ED7137C" w:rsidR="00EA4CEE" w:rsidRPr="009E606A" w:rsidRDefault="001D019B" w:rsidP="00B660C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5" w:type="dxa"/>
          </w:tcPr>
          <w:p w14:paraId="6A89BEE0" w14:textId="75A9AA6F" w:rsidR="00EA4CEE" w:rsidRPr="009E606A" w:rsidRDefault="001D019B" w:rsidP="00B660C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4" w:type="dxa"/>
          </w:tcPr>
          <w:p w14:paraId="416C8D16" w14:textId="523F881B" w:rsidR="00EA4CEE" w:rsidRPr="009E606A" w:rsidRDefault="001D019B" w:rsidP="00B660C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5" w:type="dxa"/>
          </w:tcPr>
          <w:p w14:paraId="7C6D6C8A" w14:textId="6490D67C" w:rsidR="00EA4CEE" w:rsidRPr="009E606A" w:rsidRDefault="001D019B" w:rsidP="00B660C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5" w:type="dxa"/>
          </w:tcPr>
          <w:p w14:paraId="0CE9EB63" w14:textId="30CB8DCC" w:rsidR="00EA4CEE" w:rsidRPr="009E606A" w:rsidRDefault="001D019B" w:rsidP="00B660C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5" w:type="dxa"/>
          </w:tcPr>
          <w:p w14:paraId="04F7F52F" w14:textId="34A17D03" w:rsidR="00EA4CEE" w:rsidRPr="009E606A" w:rsidRDefault="001D019B" w:rsidP="00B660C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698" w:type="dxa"/>
          </w:tcPr>
          <w:p w14:paraId="3785B2BD" w14:textId="3672A7DE" w:rsidR="00EA4CEE" w:rsidRPr="001D019B" w:rsidRDefault="001D019B" w:rsidP="00B660C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sz w:val="20"/>
                <w:szCs w:val="20"/>
              </w:rPr>
              <w:t>[antall]</w:t>
            </w:r>
          </w:p>
        </w:tc>
      </w:tr>
    </w:tbl>
    <w:p w14:paraId="7F7A36B7" w14:textId="77777777" w:rsidR="00B36980" w:rsidRDefault="00D51658" w:rsidP="00DB22D6">
      <w:pPr>
        <w:spacing w:before="120" w:after="120" w:line="240" w:lineRule="exact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br/>
      </w:r>
    </w:p>
    <w:p w14:paraId="41A32391" w14:textId="0B3B5D62" w:rsidR="00A93413" w:rsidRPr="00DB22D6" w:rsidRDefault="00AD0CB6" w:rsidP="00DB22D6">
      <w:pPr>
        <w:spacing w:before="120" w:after="120" w:line="240" w:lineRule="exact"/>
        <w:rPr>
          <w:rFonts w:ascii="Calibri" w:eastAsiaTheme="majorEastAsia" w:hAnsi="Calibri" w:cs="Calibri"/>
          <w:color w:val="000000" w:themeColor="text1"/>
          <w:sz w:val="22"/>
          <w:szCs w:val="22"/>
        </w:rPr>
      </w:pPr>
      <w:r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Strategi</w:t>
      </w:r>
      <w:r w:rsidR="001431D6"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:</w:t>
      </w:r>
      <w:r w:rsidR="00DB22D6">
        <w:rPr>
          <w:rFonts w:ascii="Calibri" w:hAnsi="Calibri" w:cs="Calibri"/>
          <w:b/>
          <w:bCs/>
          <w:color w:val="000000" w:themeColor="text1"/>
          <w:sz w:val="22"/>
          <w:szCs w:val="22"/>
        </w:rPr>
        <w:br/>
      </w:r>
      <w:r w:rsidR="00DB22D6">
        <w:rPr>
          <w:rFonts w:ascii="Calibri" w:hAnsi="Calibri" w:cs="Calibri"/>
          <w:b/>
          <w:bCs/>
          <w:color w:val="000000" w:themeColor="text1"/>
          <w:sz w:val="22"/>
          <w:szCs w:val="22"/>
        </w:rPr>
        <w:lastRenderedPageBreak/>
        <w:br/>
      </w:r>
      <w:r w:rsidR="00DB22D6">
        <w:rPr>
          <w:rFonts w:ascii="Calibri" w:eastAsiaTheme="majorEastAsia" w:hAnsi="Calibri" w:cs="Calibri"/>
          <w:color w:val="000000" w:themeColor="text1"/>
          <w:sz w:val="22"/>
          <w:szCs w:val="22"/>
        </w:rPr>
        <w:t>[Det skal defineres strategier som ivaretar målene</w:t>
      </w:r>
      <w:r w:rsidR="00405B1C">
        <w:rPr>
          <w:rFonts w:ascii="Calibri" w:eastAsiaTheme="majorEastAsia" w:hAnsi="Calibri" w:cs="Calibri"/>
          <w:color w:val="000000" w:themeColor="text1"/>
          <w:sz w:val="22"/>
          <w:szCs w:val="22"/>
        </w:rPr>
        <w:t xml:space="preserve"> i Omstillingsplan</w:t>
      </w:r>
      <w:r w:rsidR="00DB22D6">
        <w:rPr>
          <w:rFonts w:ascii="Calibri" w:eastAsiaTheme="majorEastAsia" w:hAnsi="Calibri" w:cs="Calibri"/>
          <w:color w:val="000000" w:themeColor="text1"/>
          <w:sz w:val="22"/>
          <w:szCs w:val="22"/>
        </w:rPr>
        <w:t>, herunder arbeidsplassmål, økt robusthet og styrket utviklingsevne.</w:t>
      </w:r>
      <w:r w:rsidR="00617E94">
        <w:rPr>
          <w:rFonts w:ascii="Calibri" w:eastAsiaTheme="majorEastAsia" w:hAnsi="Calibri" w:cs="Calibri"/>
          <w:color w:val="000000" w:themeColor="text1"/>
          <w:sz w:val="22"/>
          <w:szCs w:val="22"/>
        </w:rPr>
        <w:t xml:space="preserve"> Innenfor hvert innsatsområde </w:t>
      </w:r>
      <w:r w:rsidR="00831A2A">
        <w:rPr>
          <w:rFonts w:ascii="Calibri" w:eastAsiaTheme="majorEastAsia" w:hAnsi="Calibri" w:cs="Calibri"/>
          <w:color w:val="000000" w:themeColor="text1"/>
          <w:sz w:val="22"/>
          <w:szCs w:val="22"/>
        </w:rPr>
        <w:t xml:space="preserve">kan en eller flere av </w:t>
      </w:r>
      <w:r w:rsidR="00617E94">
        <w:rPr>
          <w:rFonts w:ascii="Calibri" w:eastAsiaTheme="majorEastAsia" w:hAnsi="Calibri" w:cs="Calibri"/>
          <w:color w:val="000000" w:themeColor="text1"/>
          <w:sz w:val="22"/>
          <w:szCs w:val="22"/>
        </w:rPr>
        <w:t>målene</w:t>
      </w:r>
      <w:r w:rsidR="00831A2A">
        <w:rPr>
          <w:rFonts w:ascii="Calibri" w:eastAsiaTheme="majorEastAsia" w:hAnsi="Calibri" w:cs="Calibri"/>
          <w:color w:val="000000" w:themeColor="text1"/>
          <w:sz w:val="22"/>
          <w:szCs w:val="22"/>
        </w:rPr>
        <w:t xml:space="preserve"> bli ivaretatt</w:t>
      </w:r>
      <w:r w:rsidR="00405B1C">
        <w:rPr>
          <w:rFonts w:ascii="Calibri" w:eastAsiaTheme="majorEastAsia" w:hAnsi="Calibri" w:cs="Calibri"/>
          <w:color w:val="000000" w:themeColor="text1"/>
          <w:sz w:val="22"/>
          <w:szCs w:val="22"/>
        </w:rPr>
        <w:t>.</w:t>
      </w:r>
      <w:r w:rsidR="00DB22D6">
        <w:rPr>
          <w:rFonts w:ascii="Calibri" w:eastAsiaTheme="majorEastAsia" w:hAnsi="Calibri" w:cs="Calibri"/>
          <w:color w:val="000000" w:themeColor="text1"/>
          <w:sz w:val="22"/>
          <w:szCs w:val="22"/>
        </w:rPr>
        <w:t>]</w:t>
      </w:r>
      <w:r w:rsidR="00070601">
        <w:rPr>
          <w:rFonts w:ascii="Calibri" w:eastAsiaTheme="majorEastAsia" w:hAnsi="Calibri" w:cs="Calibri"/>
          <w:color w:val="000000" w:themeColor="text1"/>
          <w:sz w:val="22"/>
          <w:szCs w:val="22"/>
        </w:rPr>
        <w:br/>
      </w:r>
    </w:p>
    <w:p w14:paraId="5386DF58" w14:textId="6E849209" w:rsidR="004B333D" w:rsidRPr="00645A0E" w:rsidRDefault="0039115D" w:rsidP="00BF4C8E">
      <w:pPr>
        <w:pStyle w:val="Listeavsnitt"/>
        <w:numPr>
          <w:ilvl w:val="0"/>
          <w:numId w:val="2"/>
        </w:numPr>
        <w:spacing w:before="120" w:after="120" w:line="240" w:lineRule="exact"/>
        <w:ind w:left="641" w:hanging="357"/>
        <w:rPr>
          <w:rFonts w:ascii="Calibri" w:eastAsiaTheme="majorEastAsia" w:hAnsi="Calibri" w:cs="Calibri"/>
          <w:color w:val="000000" w:themeColor="text1"/>
          <w:sz w:val="22"/>
          <w:szCs w:val="22"/>
        </w:rPr>
      </w:pPr>
      <w:r w:rsidRPr="007A5728">
        <w:rPr>
          <w:rFonts w:ascii="Calibri" w:hAnsi="Calibri" w:cs="Calibri"/>
          <w:iCs/>
          <w:color w:val="000000" w:themeColor="text1"/>
          <w:sz w:val="22"/>
          <w:szCs w:val="22"/>
        </w:rPr>
        <w:t>[Strategi]</w:t>
      </w:r>
      <w:r w:rsidR="00D758B3" w:rsidRPr="007A5728">
        <w:rPr>
          <w:rFonts w:ascii="Calibri" w:hAnsi="Calibri" w:cs="Calibri"/>
          <w:iCs/>
          <w:color w:val="000000" w:themeColor="text1"/>
          <w:sz w:val="22"/>
          <w:szCs w:val="22"/>
        </w:rPr>
        <w:t xml:space="preserve"> </w:t>
      </w:r>
      <w:r w:rsidR="00D758B3" w:rsidRPr="007A5728">
        <w:rPr>
          <w:rFonts w:ascii="Calibri" w:hAnsi="Calibri" w:cs="Calibri"/>
          <w:i/>
          <w:color w:val="000000" w:themeColor="text1"/>
          <w:sz w:val="22"/>
          <w:szCs w:val="22"/>
        </w:rPr>
        <w:t xml:space="preserve">– </w:t>
      </w:r>
      <w:r w:rsidRPr="007A5728">
        <w:rPr>
          <w:rFonts w:ascii="Calibri" w:hAnsi="Calibri" w:cs="Calibri"/>
          <w:i/>
          <w:color w:val="000000" w:themeColor="text1"/>
          <w:sz w:val="22"/>
          <w:szCs w:val="22"/>
        </w:rPr>
        <w:t>[</w:t>
      </w:r>
      <w:r w:rsidR="00B92A37" w:rsidRPr="007A5728">
        <w:rPr>
          <w:rFonts w:ascii="Calibri" w:hAnsi="Calibri" w:cs="Calibri"/>
          <w:i/>
          <w:color w:val="000000" w:themeColor="text1"/>
          <w:sz w:val="22"/>
          <w:szCs w:val="22"/>
        </w:rPr>
        <w:t>i</w:t>
      </w:r>
      <w:r w:rsidR="00130E6C" w:rsidRPr="007A5728">
        <w:rPr>
          <w:rFonts w:ascii="Calibri" w:hAnsi="Calibri" w:cs="Calibri"/>
          <w:i/>
          <w:color w:val="000000" w:themeColor="text1"/>
          <w:sz w:val="22"/>
          <w:szCs w:val="22"/>
        </w:rPr>
        <w:t>nnhold strategi</w:t>
      </w:r>
      <w:r w:rsidR="005E72F2">
        <w:rPr>
          <w:rFonts w:ascii="Calibri" w:hAnsi="Calibri" w:cs="Calibri"/>
          <w:i/>
          <w:color w:val="000000" w:themeColor="text1"/>
          <w:sz w:val="22"/>
          <w:szCs w:val="22"/>
        </w:rPr>
        <w:t>]</w:t>
      </w:r>
    </w:p>
    <w:p w14:paraId="4BBED21E" w14:textId="299B2C73" w:rsidR="000627C2" w:rsidRPr="00D41206" w:rsidRDefault="004B333D" w:rsidP="00D41206">
      <w:pPr>
        <w:pStyle w:val="Listeavsnitt"/>
        <w:numPr>
          <w:ilvl w:val="0"/>
          <w:numId w:val="2"/>
        </w:numPr>
        <w:spacing w:before="120" w:after="120" w:line="240" w:lineRule="exact"/>
        <w:ind w:left="641" w:hanging="357"/>
        <w:rPr>
          <w:rFonts w:ascii="Calibri" w:eastAsiaTheme="majorEastAsia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iCs/>
          <w:color w:val="000000" w:themeColor="text1"/>
          <w:sz w:val="22"/>
          <w:szCs w:val="22"/>
        </w:rPr>
        <w:t>[Eksempel</w:t>
      </w:r>
      <w:r w:rsidRPr="00645A0E"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Bedriftsrettede tiltak</w:t>
      </w:r>
      <w:r w:rsidR="005E72F2">
        <w:rPr>
          <w:rFonts w:ascii="Calibri" w:hAnsi="Calibri" w:cs="Calibri"/>
          <w:sz w:val="22"/>
          <w:szCs w:val="22"/>
        </w:rPr>
        <w:t xml:space="preserve"> – </w:t>
      </w:r>
      <w:r w:rsidR="005E72F2">
        <w:rPr>
          <w:rFonts w:ascii="Calibri" w:hAnsi="Calibri" w:cs="Calibri"/>
          <w:i/>
          <w:color w:val="000000" w:themeColor="text1"/>
          <w:sz w:val="22"/>
          <w:szCs w:val="22"/>
        </w:rPr>
        <w:t>Tilrettelegge for utviklingsaktiviteter i bedrifter]</w:t>
      </w:r>
    </w:p>
    <w:p w14:paraId="0614B281" w14:textId="0AE0B712" w:rsidR="00DF5653" w:rsidRPr="00DF5653" w:rsidRDefault="00D51658" w:rsidP="00DF5653">
      <w:pPr>
        <w:spacing w:before="120" w:after="120" w:line="240" w:lineRule="exact"/>
        <w:rPr>
          <w:rFonts w:ascii="Calibri" w:eastAsiaTheme="majorEastAsia" w:hAnsi="Calibri" w:cs="Calibri"/>
          <w:color w:val="000000" w:themeColor="text1"/>
          <w:sz w:val="22"/>
          <w:szCs w:val="22"/>
        </w:rPr>
      </w:pPr>
      <w:r>
        <w:rPr>
          <w:rFonts w:ascii="Calibri" w:eastAsiaTheme="majorEastAsia" w:hAnsi="Calibri" w:cs="Calibri"/>
          <w:color w:val="000000" w:themeColor="text1"/>
          <w:sz w:val="22"/>
          <w:szCs w:val="22"/>
        </w:rPr>
        <w:br/>
      </w:r>
      <w:r w:rsidR="00DF5653">
        <w:rPr>
          <w:rFonts w:ascii="Calibri" w:eastAsiaTheme="majorEastAsia" w:hAnsi="Calibri" w:cs="Calibri"/>
          <w:color w:val="000000" w:themeColor="text1"/>
          <w:sz w:val="22"/>
          <w:szCs w:val="22"/>
        </w:rPr>
        <w:t>[NB: Hver strategi skal tildeles en unik bokstav. Det betyr at når neste strategier for innsatsområde nr. 2 skal beskrives skal den starte på den påfølgende bokstaven som kommer etter siste strategi definert i innsatsområde nr. 1</w:t>
      </w:r>
      <w:r w:rsidR="000627C2">
        <w:rPr>
          <w:rFonts w:ascii="Calibri" w:eastAsiaTheme="majorEastAsia" w:hAnsi="Calibri" w:cs="Calibri"/>
          <w:color w:val="000000" w:themeColor="text1"/>
          <w:sz w:val="22"/>
          <w:szCs w:val="22"/>
        </w:rPr>
        <w:t>.</w:t>
      </w:r>
      <w:r w:rsidR="00DF5653">
        <w:rPr>
          <w:rFonts w:ascii="Calibri" w:eastAsiaTheme="majorEastAsia" w:hAnsi="Calibri" w:cs="Calibri"/>
          <w:color w:val="000000" w:themeColor="text1"/>
          <w:sz w:val="22"/>
          <w:szCs w:val="22"/>
        </w:rPr>
        <w:t>]</w:t>
      </w:r>
    </w:p>
    <w:p w14:paraId="26505A60" w14:textId="57858310" w:rsidR="008B6975" w:rsidRPr="009E606A" w:rsidRDefault="008B6975" w:rsidP="008B6975">
      <w:pPr>
        <w:pStyle w:val="Overskrift3"/>
        <w:rPr>
          <w:rFonts w:ascii="Calibri" w:eastAsia="Times New Roman" w:hAnsi="Calibri" w:cs="Calibri"/>
        </w:rPr>
      </w:pPr>
      <w:bookmarkStart w:id="12" w:name="_Toc129864857"/>
      <w:r w:rsidRPr="009E606A">
        <w:rPr>
          <w:rFonts w:ascii="Calibri" w:eastAsia="Times New Roman" w:hAnsi="Calibri" w:cs="Calibri"/>
        </w:rPr>
        <w:t>3.2.</w:t>
      </w:r>
      <w:r>
        <w:rPr>
          <w:rFonts w:ascii="Calibri" w:eastAsia="Times New Roman" w:hAnsi="Calibri" w:cs="Calibri"/>
        </w:rPr>
        <w:t>2</w:t>
      </w:r>
      <w:r w:rsidRPr="009E606A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>[</w:t>
      </w:r>
      <w:r w:rsidR="00901E28">
        <w:rPr>
          <w:rFonts w:ascii="Calibri" w:eastAsia="Times New Roman" w:hAnsi="Calibri" w:cs="Calibri"/>
        </w:rPr>
        <w:t>Bærekraft</w:t>
      </w:r>
      <w:r>
        <w:rPr>
          <w:rFonts w:ascii="Calibri" w:eastAsia="Times New Roman" w:hAnsi="Calibri" w:cs="Calibri"/>
        </w:rPr>
        <w:t>]</w:t>
      </w:r>
      <w:bookmarkEnd w:id="12"/>
    </w:p>
    <w:p w14:paraId="73A7E4D2" w14:textId="779C4737" w:rsidR="008B6975" w:rsidRPr="009E606A" w:rsidRDefault="008B6975" w:rsidP="008B6975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  <w:shd w:val="clear" w:color="auto" w:fill="FFFFFF"/>
        </w:rPr>
      </w:pPr>
      <w:r>
        <w:rPr>
          <w:rFonts w:ascii="Calibri" w:hAnsi="Calibri" w:cs="Calibri"/>
          <w:sz w:val="22"/>
          <w:szCs w:val="22"/>
        </w:rPr>
        <w:t xml:space="preserve">[Kort om </w:t>
      </w:r>
      <w:r w:rsidR="00DE1830">
        <w:rPr>
          <w:rFonts w:ascii="Calibri" w:hAnsi="Calibri" w:cs="Calibri"/>
          <w:sz w:val="22"/>
          <w:szCs w:val="22"/>
        </w:rPr>
        <w:t>bakgrunnen</w:t>
      </w:r>
      <w:r>
        <w:rPr>
          <w:rFonts w:ascii="Calibri" w:hAnsi="Calibri" w:cs="Calibri"/>
          <w:sz w:val="22"/>
          <w:szCs w:val="22"/>
        </w:rPr>
        <w:t xml:space="preserve"> for valg av innsatsområde og en beskrivelse av hva det omfatter]</w:t>
      </w:r>
      <w:r w:rsidR="00FB4A5C">
        <w:rPr>
          <w:rFonts w:ascii="Calibri" w:hAnsi="Calibri" w:cs="Calibri"/>
          <w:sz w:val="22"/>
          <w:szCs w:val="22"/>
        </w:rPr>
        <w:t xml:space="preserve">. </w:t>
      </w:r>
      <w:r w:rsidR="00733CBD">
        <w:rPr>
          <w:rFonts w:ascii="Calibri" w:hAnsi="Calibri" w:cs="Calibri"/>
          <w:sz w:val="22"/>
          <w:szCs w:val="22"/>
        </w:rPr>
        <w:t>Se utdypende beskrivelse for valg av bærekraft som innsatsområde i kapittel 6.</w:t>
      </w:r>
      <w:r w:rsidRPr="009E606A">
        <w:rPr>
          <w:rFonts w:ascii="Calibri" w:hAnsi="Calibri" w:cs="Calibri"/>
          <w:color w:val="000000" w:themeColor="text1"/>
          <w:sz w:val="23"/>
          <w:szCs w:val="23"/>
          <w:shd w:val="clear" w:color="auto" w:fill="FFFFFF"/>
        </w:rPr>
        <w:br/>
      </w:r>
    </w:p>
    <w:p w14:paraId="0B02453A" w14:textId="77777777" w:rsidR="008B6975" w:rsidRPr="009E606A" w:rsidRDefault="008B6975" w:rsidP="008B6975">
      <w:pPr>
        <w:spacing w:after="120" w:line="276" w:lineRule="auto"/>
        <w:rPr>
          <w:rFonts w:ascii="Calibri" w:hAnsi="Calibri" w:cs="Calibri"/>
          <w:b/>
          <w:bCs/>
          <w:color w:val="0075BD"/>
          <w:sz w:val="22"/>
          <w:szCs w:val="22"/>
        </w:rPr>
      </w:pPr>
      <w:r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Effektmål:</w:t>
      </w:r>
    </w:p>
    <w:p w14:paraId="71267C23" w14:textId="77777777" w:rsidR="008B6975" w:rsidRDefault="008B6975" w:rsidP="008B6975">
      <w:pPr>
        <w:pStyle w:val="Listeavsnitt"/>
        <w:numPr>
          <w:ilvl w:val="0"/>
          <w:numId w:val="1"/>
        </w:numPr>
        <w:spacing w:line="276" w:lineRule="auto"/>
        <w:ind w:left="714" w:hanging="35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[Effekten av å lykkes med dette innsatsområdet]</w:t>
      </w:r>
    </w:p>
    <w:p w14:paraId="6C754226" w14:textId="3E1E5DF2" w:rsidR="008B6975" w:rsidRPr="0027756C" w:rsidRDefault="0027756C" w:rsidP="0027756C">
      <w:pPr>
        <w:pStyle w:val="Listeavsnitt"/>
        <w:numPr>
          <w:ilvl w:val="0"/>
          <w:numId w:val="1"/>
        </w:numPr>
        <w:rPr>
          <w:rFonts w:ascii="Calibri" w:hAnsi="Calibri" w:cs="Calibri"/>
          <w:bCs/>
          <w:sz w:val="22"/>
          <w:szCs w:val="22"/>
        </w:rPr>
      </w:pPr>
      <w:r w:rsidRPr="00B137FE">
        <w:rPr>
          <w:rFonts w:ascii="Calibri" w:hAnsi="Calibri" w:cs="Calibri"/>
          <w:bCs/>
          <w:sz w:val="22"/>
          <w:szCs w:val="22"/>
        </w:rPr>
        <w:t xml:space="preserve">[Eksempel: </w:t>
      </w:r>
      <w:r>
        <w:rPr>
          <w:rFonts w:ascii="Calibri" w:hAnsi="Calibri" w:cs="Calibri"/>
          <w:sz w:val="22"/>
          <w:szCs w:val="22"/>
        </w:rPr>
        <w:t>Et robust og utviklingsorientert næringsliv i [omstillingsområde]</w:t>
      </w:r>
      <w:r w:rsidRPr="00B137FE">
        <w:rPr>
          <w:rFonts w:ascii="Calibri" w:hAnsi="Calibri" w:cs="Calibri"/>
          <w:bCs/>
          <w:sz w:val="22"/>
          <w:szCs w:val="22"/>
        </w:rPr>
        <w:t>.</w:t>
      </w:r>
      <w:r>
        <w:rPr>
          <w:rFonts w:ascii="Calibri" w:hAnsi="Calibri" w:cs="Calibri"/>
          <w:bCs/>
          <w:sz w:val="22"/>
          <w:szCs w:val="22"/>
        </w:rPr>
        <w:t>]</w:t>
      </w:r>
    </w:p>
    <w:p w14:paraId="69779A52" w14:textId="77777777" w:rsidR="008B6975" w:rsidRPr="009E606A" w:rsidRDefault="008B6975" w:rsidP="008B6975">
      <w:pPr>
        <w:spacing w:after="120"/>
        <w:rPr>
          <w:rFonts w:ascii="Calibri" w:hAnsi="Calibri" w:cs="Calibri"/>
          <w:b/>
          <w:bCs/>
          <w:color w:val="0075BD"/>
          <w:sz w:val="22"/>
          <w:szCs w:val="22"/>
        </w:rPr>
      </w:pPr>
      <w:r>
        <w:br/>
      </w:r>
      <w:r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Resultatmål:</w:t>
      </w:r>
    </w:p>
    <w:p w14:paraId="6EBA9CE2" w14:textId="77777777" w:rsidR="00787869" w:rsidRPr="00787869" w:rsidRDefault="00787869" w:rsidP="00787869">
      <w:pPr>
        <w:pStyle w:val="Listeavsnitt"/>
        <w:numPr>
          <w:ilvl w:val="0"/>
          <w:numId w:val="1"/>
        </w:numPr>
        <w:spacing w:line="276" w:lineRule="auto"/>
        <w:ind w:left="714" w:hanging="35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[Målbare resultater som skal oppnås gjennom innsatsområdet</w:t>
      </w:r>
      <w:r w:rsidRPr="009E606A">
        <w:rPr>
          <w:rFonts w:ascii="Calibri" w:hAnsi="Calibri" w:cs="Calibri"/>
          <w:bCs/>
          <w:sz w:val="22"/>
          <w:szCs w:val="22"/>
        </w:rPr>
        <w:t>.</w:t>
      </w:r>
      <w:r>
        <w:rPr>
          <w:rFonts w:ascii="Calibri" w:hAnsi="Calibri" w:cs="Calibri"/>
          <w:bCs/>
          <w:sz w:val="22"/>
          <w:szCs w:val="22"/>
        </w:rPr>
        <w:t>]</w:t>
      </w:r>
    </w:p>
    <w:p w14:paraId="2F4F3B11" w14:textId="67AF25BC" w:rsidR="008B6975" w:rsidRPr="004C2BCE" w:rsidRDefault="008B6975" w:rsidP="004C2BCE">
      <w:pPr>
        <w:pStyle w:val="Listeavsnitt"/>
        <w:numPr>
          <w:ilvl w:val="0"/>
          <w:numId w:val="1"/>
        </w:numPr>
        <w:spacing w:line="276" w:lineRule="auto"/>
        <w:ind w:left="714" w:hanging="35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[Eksempel: </w:t>
      </w:r>
      <w:r w:rsidR="00215684">
        <w:rPr>
          <w:rFonts w:ascii="Calibri" w:hAnsi="Calibri" w:cs="Calibri"/>
          <w:bCs/>
          <w:sz w:val="22"/>
          <w:szCs w:val="22"/>
        </w:rPr>
        <w:t>Flere bærekraftige prosjekter og tiltak på kommunalt-, bedrifts- og individnivå]</w:t>
      </w:r>
    </w:p>
    <w:p w14:paraId="0D99C55C" w14:textId="5819101E" w:rsidR="008B6975" w:rsidRPr="00DB22D6" w:rsidRDefault="00AB78B2" w:rsidP="008B6975">
      <w:pPr>
        <w:spacing w:before="120" w:after="120" w:line="240" w:lineRule="exact"/>
        <w:rPr>
          <w:rFonts w:ascii="Calibri" w:eastAsiaTheme="majorEastAsia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br/>
      </w:r>
      <w:r w:rsidR="008B6975" w:rsidRPr="009E606A">
        <w:rPr>
          <w:rFonts w:ascii="Calibri" w:hAnsi="Calibri" w:cs="Calibri"/>
          <w:b/>
          <w:bCs/>
          <w:color w:val="000000" w:themeColor="text1"/>
          <w:sz w:val="22"/>
          <w:szCs w:val="22"/>
        </w:rPr>
        <w:t>Strategi:</w:t>
      </w:r>
      <w:r w:rsidR="008B6975">
        <w:rPr>
          <w:rFonts w:ascii="Calibri" w:hAnsi="Calibri" w:cs="Calibri"/>
          <w:b/>
          <w:bCs/>
          <w:color w:val="000000" w:themeColor="text1"/>
          <w:sz w:val="22"/>
          <w:szCs w:val="22"/>
        </w:rPr>
        <w:br/>
      </w:r>
      <w:r w:rsidR="008B6975">
        <w:rPr>
          <w:rFonts w:ascii="Calibri" w:hAnsi="Calibri" w:cs="Calibri"/>
          <w:b/>
          <w:bCs/>
          <w:color w:val="000000" w:themeColor="text1"/>
          <w:sz w:val="22"/>
          <w:szCs w:val="22"/>
        </w:rPr>
        <w:br/>
      </w:r>
      <w:r w:rsidR="008B6975">
        <w:rPr>
          <w:rFonts w:ascii="Calibri" w:eastAsiaTheme="majorEastAsia" w:hAnsi="Calibri" w:cs="Calibri"/>
          <w:color w:val="000000" w:themeColor="text1"/>
          <w:sz w:val="22"/>
          <w:szCs w:val="22"/>
        </w:rPr>
        <w:t>[</w:t>
      </w:r>
      <w:r w:rsidR="00332C2D">
        <w:rPr>
          <w:rFonts w:ascii="Calibri" w:eastAsiaTheme="majorEastAsia" w:hAnsi="Calibri" w:cs="Calibri"/>
          <w:color w:val="000000" w:themeColor="text1"/>
          <w:sz w:val="22"/>
          <w:szCs w:val="22"/>
        </w:rPr>
        <w:t xml:space="preserve">De definerte strategiene angir prioriterte </w:t>
      </w:r>
      <w:r w:rsidR="00BE705F">
        <w:rPr>
          <w:rFonts w:ascii="Calibri" w:eastAsiaTheme="majorEastAsia" w:hAnsi="Calibri" w:cs="Calibri"/>
          <w:color w:val="000000" w:themeColor="text1"/>
          <w:sz w:val="22"/>
          <w:szCs w:val="22"/>
        </w:rPr>
        <w:t>bærekrafts mål</w:t>
      </w:r>
      <w:r w:rsidR="00332C2D">
        <w:rPr>
          <w:rFonts w:ascii="Calibri" w:eastAsiaTheme="majorEastAsia" w:hAnsi="Calibri" w:cs="Calibri"/>
          <w:color w:val="000000" w:themeColor="text1"/>
          <w:sz w:val="22"/>
          <w:szCs w:val="22"/>
        </w:rPr>
        <w:t xml:space="preserve"> for omstillingsarbeidet. </w:t>
      </w:r>
      <w:r w:rsidR="000A239F">
        <w:rPr>
          <w:rFonts w:ascii="Calibri" w:hAnsi="Calibri" w:cs="Calibri"/>
          <w:sz w:val="22"/>
          <w:szCs w:val="22"/>
        </w:rPr>
        <w:t xml:space="preserve">Det skal velges ut minst ett </w:t>
      </w:r>
      <w:r w:rsidR="00477E46">
        <w:rPr>
          <w:rFonts w:ascii="Calibri" w:hAnsi="Calibri" w:cs="Calibri"/>
          <w:sz w:val="22"/>
          <w:szCs w:val="22"/>
        </w:rPr>
        <w:t>bærekrafts mål</w:t>
      </w:r>
      <w:r w:rsidR="000A239F">
        <w:rPr>
          <w:rFonts w:ascii="Calibri" w:hAnsi="Calibri" w:cs="Calibri"/>
          <w:sz w:val="22"/>
          <w:szCs w:val="22"/>
        </w:rPr>
        <w:t xml:space="preserve"> innenfor hver av de tre dimensjonene; miljø, samfunn og økonomi, i tillegg til samarbeid for å nå målene.</w:t>
      </w:r>
      <w:r w:rsidR="006B2811">
        <w:rPr>
          <w:rFonts w:ascii="Calibri" w:hAnsi="Calibri" w:cs="Calibri"/>
          <w:sz w:val="22"/>
          <w:szCs w:val="22"/>
        </w:rPr>
        <w:t xml:space="preserve"> Mer beskrivelse av dette finner du i kapittel 6.]</w:t>
      </w:r>
      <w:r w:rsidR="008B6975">
        <w:rPr>
          <w:rFonts w:ascii="Calibri" w:eastAsiaTheme="majorEastAsia" w:hAnsi="Calibri" w:cs="Calibri"/>
          <w:color w:val="000000" w:themeColor="text1"/>
          <w:sz w:val="22"/>
          <w:szCs w:val="22"/>
        </w:rPr>
        <w:br/>
      </w:r>
    </w:p>
    <w:p w14:paraId="5DCEF045" w14:textId="23511128" w:rsidR="00BF6611" w:rsidRDefault="00BF6611" w:rsidP="00BF6611">
      <w:pPr>
        <w:pStyle w:val="Listeavsnit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Miljø</w:t>
      </w:r>
      <w:r w:rsidR="00EE567F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[utvalg mål]</w:t>
      </w:r>
    </w:p>
    <w:p w14:paraId="66E460AE" w14:textId="718E12DE" w:rsidR="00BF6611" w:rsidRDefault="00BF6611" w:rsidP="00BF6611">
      <w:pPr>
        <w:pStyle w:val="Listeavsnit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Samfunn</w:t>
      </w:r>
      <w:r w:rsidR="00EE567F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[utvalg mål]</w:t>
      </w:r>
    </w:p>
    <w:p w14:paraId="625DD657" w14:textId="3B4651BE" w:rsidR="00BF6611" w:rsidRDefault="00BF6611" w:rsidP="00BF6611">
      <w:pPr>
        <w:pStyle w:val="Listeavsnit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Økonomi</w:t>
      </w:r>
      <w:r w:rsidR="00EE567F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[utvalg mål]</w:t>
      </w:r>
    </w:p>
    <w:p w14:paraId="0BF81F7C" w14:textId="7447C2C7" w:rsidR="007B7FB5" w:rsidRPr="00710803" w:rsidRDefault="00BF6611" w:rsidP="00FF4A8B">
      <w:pPr>
        <w:pStyle w:val="Listeavsnit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Samarbeid</w:t>
      </w:r>
      <w:r w:rsidR="00EE567F">
        <w:rPr>
          <w:rFonts w:ascii="Calibri" w:hAnsi="Calibri" w:cs="Calibri"/>
          <w:sz w:val="22"/>
          <w:szCs w:val="22"/>
        </w:rPr>
        <w:t xml:space="preserve"> – </w:t>
      </w:r>
      <w:r>
        <w:rPr>
          <w:rFonts w:ascii="Calibri" w:hAnsi="Calibri" w:cs="Calibri"/>
          <w:sz w:val="22"/>
          <w:szCs w:val="22"/>
        </w:rPr>
        <w:t>17. Samarbeid for å nå målene</w:t>
      </w:r>
    </w:p>
    <w:p w14:paraId="2E6E76A0" w14:textId="5EC99976" w:rsidR="00AB78B2" w:rsidRDefault="00AB78B2" w:rsidP="007B7FB5"/>
    <w:p w14:paraId="1EA0D343" w14:textId="77777777" w:rsidR="007B7FB5" w:rsidRPr="007B7FB5" w:rsidRDefault="007B7FB5" w:rsidP="007B7FB5"/>
    <w:p w14:paraId="27D1D6A3" w14:textId="6332A6CB" w:rsidR="00577BB9" w:rsidRPr="009E606A" w:rsidRDefault="00577BB9" w:rsidP="00FF4A8B">
      <w:pPr>
        <w:pStyle w:val="Overskrift1"/>
        <w:rPr>
          <w:rFonts w:ascii="Calibri" w:hAnsi="Calibri" w:cs="Calibri"/>
        </w:rPr>
      </w:pPr>
      <w:bookmarkStart w:id="13" w:name="_Toc129864858"/>
      <w:r w:rsidRPr="009E606A">
        <w:rPr>
          <w:rFonts w:ascii="Calibri" w:hAnsi="Calibri" w:cs="Calibri"/>
        </w:rPr>
        <w:t xml:space="preserve">4. </w:t>
      </w:r>
      <w:r w:rsidR="006B2FA2">
        <w:rPr>
          <w:rFonts w:ascii="Calibri" w:hAnsi="Calibri" w:cs="Calibri"/>
        </w:rPr>
        <w:t>Organisering</w:t>
      </w:r>
      <w:bookmarkEnd w:id="13"/>
      <w:r w:rsidR="006B2FA2" w:rsidRPr="009E606A">
        <w:rPr>
          <w:rFonts w:ascii="Calibri" w:hAnsi="Calibri" w:cs="Calibri"/>
        </w:rPr>
        <w:t xml:space="preserve"> </w:t>
      </w:r>
    </w:p>
    <w:p w14:paraId="08809937" w14:textId="7AA82D4D" w:rsidR="00BA1ADC" w:rsidRPr="003C7D82" w:rsidRDefault="00AE1E09" w:rsidP="00461DFF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[Beskriv </w:t>
      </w:r>
      <w:r w:rsidR="00F3217F">
        <w:rPr>
          <w:rFonts w:ascii="Calibri" w:hAnsi="Calibri" w:cs="Calibri"/>
          <w:sz w:val="22"/>
          <w:szCs w:val="22"/>
        </w:rPr>
        <w:t>valg av</w:t>
      </w:r>
      <w:r>
        <w:rPr>
          <w:rFonts w:ascii="Calibri" w:hAnsi="Calibri" w:cs="Calibri"/>
          <w:sz w:val="22"/>
          <w:szCs w:val="22"/>
        </w:rPr>
        <w:t xml:space="preserve"> </w:t>
      </w:r>
      <w:r w:rsidR="00F3217F">
        <w:rPr>
          <w:rFonts w:ascii="Calibri" w:hAnsi="Calibri" w:cs="Calibri"/>
          <w:sz w:val="22"/>
          <w:szCs w:val="22"/>
        </w:rPr>
        <w:t>organisasjonsform</w:t>
      </w:r>
      <w:r w:rsidR="00F76770">
        <w:rPr>
          <w:rFonts w:ascii="Calibri" w:hAnsi="Calibri" w:cs="Calibri"/>
          <w:sz w:val="22"/>
          <w:szCs w:val="22"/>
        </w:rPr>
        <w:t xml:space="preserve"> </w:t>
      </w:r>
      <w:r w:rsidR="006B2FA2">
        <w:rPr>
          <w:rFonts w:ascii="Calibri" w:hAnsi="Calibri" w:cs="Calibri"/>
          <w:sz w:val="22"/>
          <w:szCs w:val="22"/>
        </w:rPr>
        <w:t>(</w:t>
      </w:r>
      <w:r w:rsidR="00F54EC4">
        <w:rPr>
          <w:rFonts w:ascii="Calibri" w:hAnsi="Calibri" w:cs="Calibri"/>
          <w:sz w:val="22"/>
          <w:szCs w:val="22"/>
        </w:rPr>
        <w:t xml:space="preserve">aksjeselskap, program, </w:t>
      </w:r>
      <w:r w:rsidR="008D6C95">
        <w:rPr>
          <w:rFonts w:ascii="Calibri" w:hAnsi="Calibri" w:cs="Calibri"/>
          <w:sz w:val="22"/>
          <w:szCs w:val="22"/>
        </w:rPr>
        <w:t>Kommunalt selskap</w:t>
      </w:r>
      <w:r w:rsidR="00373655">
        <w:rPr>
          <w:rFonts w:ascii="Calibri" w:hAnsi="Calibri" w:cs="Calibri"/>
          <w:sz w:val="22"/>
          <w:szCs w:val="22"/>
        </w:rPr>
        <w:t xml:space="preserve"> etc.</w:t>
      </w:r>
      <w:r w:rsidR="006B2FA2">
        <w:rPr>
          <w:rFonts w:ascii="Calibri" w:hAnsi="Calibri" w:cs="Calibri"/>
          <w:sz w:val="22"/>
          <w:szCs w:val="22"/>
        </w:rPr>
        <w:t>)</w:t>
      </w:r>
      <w:r w:rsidR="00F54EC4">
        <w:rPr>
          <w:rFonts w:ascii="Calibri" w:hAnsi="Calibri" w:cs="Calibri"/>
          <w:sz w:val="22"/>
          <w:szCs w:val="22"/>
        </w:rPr>
        <w:t xml:space="preserve"> </w:t>
      </w:r>
      <w:r w:rsidR="00F76770">
        <w:rPr>
          <w:rFonts w:ascii="Calibri" w:hAnsi="Calibri" w:cs="Calibri"/>
          <w:sz w:val="22"/>
          <w:szCs w:val="22"/>
        </w:rPr>
        <w:t xml:space="preserve">og litt om hvordan </w:t>
      </w:r>
      <w:r w:rsidR="00F239C9">
        <w:rPr>
          <w:rFonts w:ascii="Calibri" w:hAnsi="Calibri" w:cs="Calibri"/>
          <w:sz w:val="22"/>
          <w:szCs w:val="22"/>
        </w:rPr>
        <w:t>omstillingsprogrammet er organisert på et overordnet nivå. Unngå å bruke navn.</w:t>
      </w:r>
      <w:r>
        <w:rPr>
          <w:rFonts w:ascii="Calibri" w:hAnsi="Calibri" w:cs="Calibri"/>
          <w:sz w:val="22"/>
          <w:szCs w:val="22"/>
        </w:rPr>
        <w:t>]</w:t>
      </w:r>
      <w:r w:rsidR="00211755" w:rsidRPr="009E606A">
        <w:rPr>
          <w:rFonts w:ascii="Calibri" w:hAnsi="Calibri" w:cs="Calibri"/>
          <w:sz w:val="22"/>
          <w:szCs w:val="22"/>
        </w:rPr>
        <w:br/>
      </w:r>
    </w:p>
    <w:p w14:paraId="2EF1964E" w14:textId="21F5C562" w:rsidR="00AD0CB6" w:rsidRPr="009E606A" w:rsidRDefault="00AD0CB6" w:rsidP="00A004BD">
      <w:pPr>
        <w:pStyle w:val="Overskrift1"/>
        <w:rPr>
          <w:rFonts w:ascii="Calibri" w:eastAsia="Times New Roman" w:hAnsi="Calibri" w:cs="Calibri"/>
        </w:rPr>
      </w:pPr>
      <w:bookmarkStart w:id="14" w:name="_Toc129864859"/>
      <w:r w:rsidRPr="009E606A">
        <w:rPr>
          <w:rFonts w:ascii="Calibri" w:eastAsia="Times New Roman" w:hAnsi="Calibri" w:cs="Calibri"/>
        </w:rPr>
        <w:lastRenderedPageBreak/>
        <w:t xml:space="preserve">5. </w:t>
      </w:r>
      <w:r w:rsidR="007E4FF0">
        <w:rPr>
          <w:rFonts w:ascii="Calibri" w:eastAsia="Times New Roman" w:hAnsi="Calibri" w:cs="Calibri"/>
        </w:rPr>
        <w:t>Finansiering</w:t>
      </w:r>
      <w:bookmarkEnd w:id="14"/>
    </w:p>
    <w:p w14:paraId="052003AF" w14:textId="43762C97" w:rsidR="00AD0CB6" w:rsidRPr="009E606A" w:rsidRDefault="00AD0CB6" w:rsidP="00A004BD">
      <w:pPr>
        <w:pStyle w:val="Overskrift2"/>
        <w:rPr>
          <w:rFonts w:ascii="Calibri" w:hAnsi="Calibri" w:cs="Calibri"/>
        </w:rPr>
      </w:pPr>
      <w:bookmarkStart w:id="15" w:name="_Toc129864860"/>
      <w:r w:rsidRPr="009E606A">
        <w:rPr>
          <w:rFonts w:ascii="Calibri" w:hAnsi="Calibri" w:cs="Calibri"/>
        </w:rPr>
        <w:t>5.1 Overordnet finansiering</w:t>
      </w:r>
      <w:bookmarkEnd w:id="15"/>
      <w:r w:rsidRPr="009E606A">
        <w:rPr>
          <w:rFonts w:ascii="Calibri" w:hAnsi="Calibri" w:cs="Calibri"/>
        </w:rPr>
        <w:t xml:space="preserve"> </w:t>
      </w:r>
    </w:p>
    <w:p w14:paraId="45D4D08E" w14:textId="0760985D" w:rsidR="005F018B" w:rsidRPr="009E606A" w:rsidRDefault="00560859" w:rsidP="00352F5D">
      <w:pPr>
        <w:pStyle w:val="NormalWeb"/>
        <w:spacing w:line="276" w:lineRule="auto"/>
        <w:rPr>
          <w:rFonts w:ascii="Calibri" w:hAnsi="Calibri" w:cs="Calibri"/>
        </w:rPr>
      </w:pPr>
      <w:r w:rsidRPr="009E606A">
        <w:rPr>
          <w:rFonts w:ascii="Calibri" w:hAnsi="Calibri" w:cs="Calibri"/>
          <w:sz w:val="22"/>
          <w:szCs w:val="22"/>
        </w:rPr>
        <w:t xml:space="preserve">Det er budsjettert med en økonomisk </w:t>
      </w:r>
      <w:r w:rsidR="006025F8" w:rsidRPr="009E606A">
        <w:rPr>
          <w:rFonts w:ascii="Calibri" w:hAnsi="Calibri" w:cs="Calibri"/>
          <w:sz w:val="22"/>
          <w:szCs w:val="22"/>
        </w:rPr>
        <w:t xml:space="preserve">ramme for omstillingsarbeidet i perioden </w:t>
      </w:r>
      <w:r w:rsidR="00637D4A">
        <w:rPr>
          <w:rFonts w:ascii="Calibri" w:hAnsi="Calibri" w:cs="Calibri"/>
          <w:sz w:val="22"/>
          <w:szCs w:val="22"/>
        </w:rPr>
        <w:t>[år]</w:t>
      </w:r>
      <w:r w:rsidR="006025F8" w:rsidRPr="009E606A">
        <w:rPr>
          <w:rFonts w:ascii="Calibri" w:hAnsi="Calibri" w:cs="Calibri"/>
          <w:sz w:val="22"/>
          <w:szCs w:val="22"/>
        </w:rPr>
        <w:t xml:space="preserve"> </w:t>
      </w:r>
      <w:r w:rsidRPr="009E606A">
        <w:rPr>
          <w:rFonts w:ascii="Calibri" w:hAnsi="Calibri" w:cs="Calibri"/>
          <w:sz w:val="22"/>
          <w:szCs w:val="22"/>
        </w:rPr>
        <w:t xml:space="preserve">til </w:t>
      </w:r>
      <w:r w:rsidR="00637D4A">
        <w:rPr>
          <w:rFonts w:ascii="Calibri" w:hAnsi="Calibri" w:cs="Calibri"/>
          <w:sz w:val="22"/>
          <w:szCs w:val="22"/>
        </w:rPr>
        <w:t>[år]</w:t>
      </w:r>
      <w:r w:rsidR="006025F8" w:rsidRPr="009E606A">
        <w:rPr>
          <w:rFonts w:ascii="Calibri" w:hAnsi="Calibri" w:cs="Calibri"/>
          <w:sz w:val="22"/>
          <w:szCs w:val="22"/>
        </w:rPr>
        <w:t xml:space="preserve"> </w:t>
      </w:r>
      <w:r w:rsidRPr="009E606A">
        <w:rPr>
          <w:rFonts w:ascii="Calibri" w:hAnsi="Calibri" w:cs="Calibri"/>
          <w:sz w:val="22"/>
          <w:szCs w:val="22"/>
        </w:rPr>
        <w:t>på</w:t>
      </w:r>
      <w:r w:rsidR="006025F8" w:rsidRPr="009E606A">
        <w:rPr>
          <w:rFonts w:ascii="Calibri" w:hAnsi="Calibri" w:cs="Calibri"/>
          <w:sz w:val="22"/>
          <w:szCs w:val="22"/>
        </w:rPr>
        <w:t xml:space="preserve"> </w:t>
      </w:r>
      <w:r w:rsidR="00637D4A">
        <w:rPr>
          <w:rFonts w:ascii="Calibri" w:hAnsi="Calibri" w:cs="Calibri"/>
          <w:sz w:val="22"/>
          <w:szCs w:val="22"/>
        </w:rPr>
        <w:t>[</w:t>
      </w:r>
      <w:r w:rsidR="00BA7154">
        <w:rPr>
          <w:rFonts w:ascii="Calibri" w:hAnsi="Calibri" w:cs="Calibri"/>
          <w:sz w:val="22"/>
          <w:szCs w:val="22"/>
        </w:rPr>
        <w:t>beløp</w:t>
      </w:r>
      <w:r w:rsidR="00637D4A">
        <w:rPr>
          <w:rFonts w:ascii="Calibri" w:hAnsi="Calibri" w:cs="Calibri"/>
          <w:sz w:val="22"/>
          <w:szCs w:val="22"/>
        </w:rPr>
        <w:t>]</w:t>
      </w:r>
      <w:r w:rsidR="006025F8" w:rsidRPr="009E606A">
        <w:rPr>
          <w:rFonts w:ascii="Calibri" w:hAnsi="Calibri" w:cs="Calibri"/>
          <w:sz w:val="22"/>
          <w:szCs w:val="22"/>
        </w:rPr>
        <w:t xml:space="preserve">. </w:t>
      </w:r>
      <w:r w:rsidRPr="009E606A">
        <w:rPr>
          <w:rFonts w:ascii="Calibri" w:hAnsi="Calibri" w:cs="Calibri"/>
          <w:sz w:val="22"/>
          <w:szCs w:val="22"/>
        </w:rPr>
        <w:t xml:space="preserve">Finansieringen forutsetter årlige bevilgninger fra </w:t>
      </w:r>
      <w:r w:rsidR="00C91B0F">
        <w:rPr>
          <w:rFonts w:ascii="Calibri" w:hAnsi="Calibri" w:cs="Calibri"/>
          <w:sz w:val="22"/>
          <w:szCs w:val="22"/>
        </w:rPr>
        <w:t>KDD</w:t>
      </w:r>
      <w:r w:rsidR="00C91B0F" w:rsidRPr="009E606A">
        <w:rPr>
          <w:rFonts w:ascii="Calibri" w:hAnsi="Calibri" w:cs="Calibri"/>
          <w:sz w:val="22"/>
          <w:szCs w:val="22"/>
        </w:rPr>
        <w:t xml:space="preserve"> </w:t>
      </w:r>
      <w:r w:rsidR="00F14229" w:rsidRPr="009E606A">
        <w:rPr>
          <w:rFonts w:ascii="Calibri" w:hAnsi="Calibri" w:cs="Calibri"/>
          <w:sz w:val="22"/>
          <w:szCs w:val="22"/>
        </w:rPr>
        <w:t>via</w:t>
      </w:r>
      <w:r w:rsidRPr="009E606A">
        <w:rPr>
          <w:rFonts w:ascii="Calibri" w:hAnsi="Calibri" w:cs="Calibri"/>
          <w:sz w:val="22"/>
          <w:szCs w:val="22"/>
        </w:rPr>
        <w:t xml:space="preserve"> </w:t>
      </w:r>
      <w:r w:rsidR="006B24D0">
        <w:rPr>
          <w:rFonts w:ascii="Calibri" w:hAnsi="Calibri" w:cs="Calibri"/>
          <w:sz w:val="22"/>
          <w:szCs w:val="22"/>
        </w:rPr>
        <w:t>[navn]</w:t>
      </w:r>
      <w:r w:rsidRPr="009E606A">
        <w:rPr>
          <w:rFonts w:ascii="Calibri" w:hAnsi="Calibri" w:cs="Calibri"/>
          <w:sz w:val="22"/>
          <w:szCs w:val="22"/>
        </w:rPr>
        <w:t xml:space="preserve"> fylkeskommunen</w:t>
      </w:r>
      <w:r w:rsidR="006B15D2" w:rsidRPr="009E606A">
        <w:rPr>
          <w:rFonts w:ascii="Calibri" w:hAnsi="Calibri" w:cs="Calibri"/>
          <w:sz w:val="22"/>
          <w:szCs w:val="22"/>
        </w:rPr>
        <w:t xml:space="preserve"> samt </w:t>
      </w:r>
      <w:r w:rsidR="006B24D0">
        <w:rPr>
          <w:rFonts w:ascii="Calibri" w:hAnsi="Calibri" w:cs="Calibri"/>
          <w:sz w:val="22"/>
          <w:szCs w:val="22"/>
        </w:rPr>
        <w:t>[navn] kommunen</w:t>
      </w:r>
      <w:r w:rsidR="00DE77D9" w:rsidRPr="009E606A">
        <w:rPr>
          <w:rFonts w:ascii="Calibri" w:hAnsi="Calibri" w:cs="Calibri"/>
          <w:sz w:val="22"/>
          <w:szCs w:val="22"/>
        </w:rPr>
        <w:t>.</w:t>
      </w:r>
      <w:r w:rsidR="00DE77D9" w:rsidRPr="009E606A">
        <w:rPr>
          <w:rFonts w:ascii="Calibri" w:hAnsi="Calibri" w:cs="Calibri"/>
          <w:sz w:val="22"/>
          <w:szCs w:val="22"/>
        </w:rPr>
        <w:br/>
      </w:r>
      <w:r w:rsidR="00DE77D9" w:rsidRPr="009E606A">
        <w:rPr>
          <w:rFonts w:ascii="Calibri" w:hAnsi="Calibri" w:cs="Calibri"/>
          <w:sz w:val="22"/>
          <w:szCs w:val="22"/>
        </w:rPr>
        <w:br/>
      </w:r>
      <w:r w:rsidR="00B65A83" w:rsidRPr="009E606A">
        <w:rPr>
          <w:rFonts w:ascii="Calibri" w:hAnsi="Calibri" w:cs="Calibri"/>
          <w:sz w:val="22"/>
          <w:szCs w:val="22"/>
        </w:rPr>
        <w:t>Å</w:t>
      </w:r>
      <w:r w:rsidRPr="009E606A">
        <w:rPr>
          <w:rFonts w:ascii="Calibri" w:hAnsi="Calibri" w:cs="Calibri"/>
          <w:sz w:val="22"/>
          <w:szCs w:val="22"/>
        </w:rPr>
        <w:t>rlige budsjettramme</w:t>
      </w:r>
      <w:r w:rsidR="00EA4B4D" w:rsidRPr="009E606A">
        <w:rPr>
          <w:rFonts w:ascii="Calibri" w:hAnsi="Calibri" w:cs="Calibri"/>
          <w:sz w:val="22"/>
          <w:szCs w:val="22"/>
        </w:rPr>
        <w:t xml:space="preserve"> fordelt på finansiør,</w:t>
      </w:r>
      <w:r w:rsidR="00DE77D9" w:rsidRPr="009E606A">
        <w:rPr>
          <w:rFonts w:ascii="Calibri" w:hAnsi="Calibri" w:cs="Calibri"/>
          <w:sz w:val="22"/>
          <w:szCs w:val="22"/>
        </w:rPr>
        <w:t xml:space="preserve"> oppgitt i millioner</w:t>
      </w:r>
      <w:r w:rsidR="006B15D2" w:rsidRPr="009E606A">
        <w:rPr>
          <w:rFonts w:ascii="Calibri" w:hAnsi="Calibri" w:cs="Calibri"/>
          <w:sz w:val="22"/>
          <w:szCs w:val="22"/>
        </w:rPr>
        <w:t>:</w:t>
      </w:r>
    </w:p>
    <w:tbl>
      <w:tblPr>
        <w:tblStyle w:val="Tabellrutenett"/>
        <w:tblW w:w="8763" w:type="dxa"/>
        <w:tblInd w:w="108" w:type="dxa"/>
        <w:tblLook w:val="04A0" w:firstRow="1" w:lastRow="0" w:firstColumn="1" w:lastColumn="0" w:noHBand="0" w:noVBand="1"/>
      </w:tblPr>
      <w:tblGrid>
        <w:gridCol w:w="3431"/>
        <w:gridCol w:w="878"/>
        <w:gridCol w:w="730"/>
        <w:gridCol w:w="730"/>
        <w:gridCol w:w="730"/>
        <w:gridCol w:w="730"/>
        <w:gridCol w:w="730"/>
        <w:gridCol w:w="804"/>
      </w:tblGrid>
      <w:tr w:rsidR="00C269CE" w:rsidRPr="009E606A" w14:paraId="341107A1" w14:textId="74F06D1D" w:rsidTr="00645A0E">
        <w:trPr>
          <w:trHeight w:val="437"/>
        </w:trPr>
        <w:tc>
          <w:tcPr>
            <w:tcW w:w="3431" w:type="dxa"/>
            <w:shd w:val="clear" w:color="auto" w:fill="000000" w:themeFill="text1"/>
            <w:vAlign w:val="center"/>
          </w:tcPr>
          <w:p w14:paraId="585FC89E" w14:textId="214722E7" w:rsidR="00C269CE" w:rsidRPr="00645A0E" w:rsidRDefault="00C269CE" w:rsidP="00A877DE">
            <w:pPr>
              <w:autoSpaceDE w:val="0"/>
              <w:autoSpaceDN w:val="0"/>
              <w:adjustRightInd w:val="0"/>
              <w:spacing w:before="6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45A0E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Finansiør</w:t>
            </w:r>
          </w:p>
        </w:tc>
        <w:tc>
          <w:tcPr>
            <w:tcW w:w="878" w:type="dxa"/>
            <w:shd w:val="clear" w:color="auto" w:fill="000000" w:themeFill="text1"/>
          </w:tcPr>
          <w:p w14:paraId="377BE13E" w14:textId="24FF2261" w:rsidR="00C269CE" w:rsidRPr="00645A0E" w:rsidRDefault="006E59A1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45A0E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Andel</w:t>
            </w:r>
          </w:p>
        </w:tc>
        <w:tc>
          <w:tcPr>
            <w:tcW w:w="730" w:type="dxa"/>
            <w:shd w:val="clear" w:color="auto" w:fill="000000" w:themeFill="text1"/>
          </w:tcPr>
          <w:p w14:paraId="36D096DB" w14:textId="09FC55F0" w:rsidR="00C269CE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30" w:type="dxa"/>
            <w:shd w:val="clear" w:color="auto" w:fill="000000" w:themeFill="text1"/>
          </w:tcPr>
          <w:p w14:paraId="7B382BA4" w14:textId="4387F811" w:rsidR="00C269CE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30" w:type="dxa"/>
            <w:shd w:val="clear" w:color="auto" w:fill="000000" w:themeFill="text1"/>
          </w:tcPr>
          <w:p w14:paraId="34EF3BD9" w14:textId="271C42B7" w:rsidR="00C269CE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30" w:type="dxa"/>
            <w:shd w:val="clear" w:color="auto" w:fill="000000" w:themeFill="text1"/>
          </w:tcPr>
          <w:p w14:paraId="58D7C4AE" w14:textId="40B8361A" w:rsidR="00C269CE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30" w:type="dxa"/>
            <w:shd w:val="clear" w:color="auto" w:fill="000000" w:themeFill="text1"/>
          </w:tcPr>
          <w:p w14:paraId="68A120AC" w14:textId="07B41A70" w:rsidR="00C269CE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4" w:type="dxa"/>
            <w:shd w:val="clear" w:color="auto" w:fill="000000" w:themeFill="text1"/>
          </w:tcPr>
          <w:p w14:paraId="086F620B" w14:textId="7658927B" w:rsidR="00C269CE" w:rsidRPr="00645A0E" w:rsidRDefault="00C269CE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45A0E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Sum*</w:t>
            </w:r>
          </w:p>
        </w:tc>
      </w:tr>
      <w:tr w:rsidR="00C269CE" w:rsidRPr="009E606A" w14:paraId="0EF0FA6A" w14:textId="0B2F6F11" w:rsidTr="0070434E">
        <w:trPr>
          <w:trHeight w:val="446"/>
        </w:trPr>
        <w:tc>
          <w:tcPr>
            <w:tcW w:w="3431" w:type="dxa"/>
            <w:vAlign w:val="center"/>
          </w:tcPr>
          <w:p w14:paraId="5B23FC1F" w14:textId="1FC1D199" w:rsidR="00C269CE" w:rsidRPr="009E606A" w:rsidRDefault="001327C6" w:rsidP="00A877DE">
            <w:pPr>
              <w:autoSpaceDE w:val="0"/>
              <w:autoSpaceDN w:val="0"/>
              <w:adjustRightInd w:val="0"/>
              <w:spacing w:before="6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KDD</w:t>
            </w:r>
          </w:p>
        </w:tc>
        <w:tc>
          <w:tcPr>
            <w:tcW w:w="878" w:type="dxa"/>
          </w:tcPr>
          <w:p w14:paraId="76051681" w14:textId="3CCD1089" w:rsidR="00C269CE" w:rsidRPr="009E606A" w:rsidRDefault="00BD44C2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</w:t>
            </w:r>
            <w:r w:rsidR="00C269CE"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50 %</w:t>
            </w: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730" w:type="dxa"/>
          </w:tcPr>
          <w:p w14:paraId="5C064D79" w14:textId="765AC863" w:rsidR="00C269CE" w:rsidRPr="009E606A" w:rsidRDefault="006B24D0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78D6FB16" w14:textId="3379268B" w:rsidR="00C269CE" w:rsidRPr="009E606A" w:rsidRDefault="006B24D0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6A6B7CEA" w14:textId="27D5E944" w:rsidR="00C269CE" w:rsidRPr="009E606A" w:rsidRDefault="006B24D0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38A41C03" w14:textId="661B1A04" w:rsidR="00C269CE" w:rsidRPr="009E606A" w:rsidRDefault="006B24D0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0AD3745D" w14:textId="0318ADD1" w:rsidR="00C269CE" w:rsidRPr="009E606A" w:rsidRDefault="006B24D0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4" w:type="dxa"/>
          </w:tcPr>
          <w:p w14:paraId="6D23BC05" w14:textId="7DC1B9BB" w:rsidR="00C269CE" w:rsidRPr="00AA5385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AA5385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C269CE" w:rsidRPr="009E606A" w14:paraId="5E2A3AD8" w14:textId="77EE167B" w:rsidTr="0070434E">
        <w:trPr>
          <w:trHeight w:val="327"/>
        </w:trPr>
        <w:tc>
          <w:tcPr>
            <w:tcW w:w="3431" w:type="dxa"/>
            <w:vAlign w:val="center"/>
          </w:tcPr>
          <w:p w14:paraId="0C5E77D8" w14:textId="59E291DF" w:rsidR="00C269CE" w:rsidRPr="009E606A" w:rsidRDefault="006B24D0" w:rsidP="00A877DE">
            <w:pPr>
              <w:autoSpaceDE w:val="0"/>
              <w:autoSpaceDN w:val="0"/>
              <w:adjustRightInd w:val="0"/>
              <w:spacing w:before="6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[navn]</w:t>
            </w:r>
            <w:r w:rsidR="00C269CE" w:rsidRPr="009E606A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fylkeskommune</w:t>
            </w:r>
          </w:p>
        </w:tc>
        <w:tc>
          <w:tcPr>
            <w:tcW w:w="878" w:type="dxa"/>
          </w:tcPr>
          <w:p w14:paraId="7DD3DA9C" w14:textId="799C2073" w:rsidR="00C269CE" w:rsidRPr="009E606A" w:rsidRDefault="00BD44C2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</w:t>
            </w:r>
            <w:r w:rsidR="00C269CE"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25 %</w:t>
            </w: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730" w:type="dxa"/>
          </w:tcPr>
          <w:p w14:paraId="68A3CB81" w14:textId="577B9742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6EC311BE" w14:textId="69A27FDD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4C8C85DB" w14:textId="79FE28FD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45F808B0" w14:textId="4D704ABB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57721184" w14:textId="738ABEDE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4" w:type="dxa"/>
          </w:tcPr>
          <w:p w14:paraId="4E16DD07" w14:textId="3E9A5DC7" w:rsidR="00C269CE" w:rsidRPr="00AA5385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AA5385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C269CE" w:rsidRPr="009E606A" w14:paraId="07ECDC45" w14:textId="1392651C" w:rsidTr="0070434E">
        <w:trPr>
          <w:trHeight w:val="327"/>
        </w:trPr>
        <w:tc>
          <w:tcPr>
            <w:tcW w:w="3431" w:type="dxa"/>
            <w:vAlign w:val="center"/>
          </w:tcPr>
          <w:p w14:paraId="1520607D" w14:textId="7F09C58C" w:rsidR="00C269CE" w:rsidRPr="009E606A" w:rsidRDefault="006B24D0" w:rsidP="00A877DE">
            <w:pPr>
              <w:autoSpaceDE w:val="0"/>
              <w:autoSpaceDN w:val="0"/>
              <w:adjustRightInd w:val="0"/>
              <w:spacing w:before="6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[navn]</w:t>
            </w:r>
            <w:r w:rsidR="00C269CE" w:rsidRPr="009E606A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kommune</w:t>
            </w:r>
          </w:p>
        </w:tc>
        <w:tc>
          <w:tcPr>
            <w:tcW w:w="878" w:type="dxa"/>
          </w:tcPr>
          <w:p w14:paraId="1110520E" w14:textId="34EC80D3" w:rsidR="00C269CE" w:rsidRPr="009E606A" w:rsidRDefault="00BD44C2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[25</w:t>
            </w:r>
            <w:r w:rsidR="00C269CE"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 xml:space="preserve"> %</w:t>
            </w:r>
            <w:r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730" w:type="dxa"/>
          </w:tcPr>
          <w:p w14:paraId="4066A78A" w14:textId="4E052165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3D36232A" w14:textId="4961E22F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60EFC76A" w14:textId="67EA26AA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69C22072" w14:textId="7B836B7F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5763A7AE" w14:textId="092C882F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4" w:type="dxa"/>
          </w:tcPr>
          <w:p w14:paraId="25249820" w14:textId="4E0B28B8" w:rsidR="00C269CE" w:rsidRPr="00AA5385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AA5385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C269CE" w:rsidRPr="009E606A" w14:paraId="2A809E2C" w14:textId="0043BF68" w:rsidTr="0070434E">
        <w:trPr>
          <w:trHeight w:val="337"/>
        </w:trPr>
        <w:tc>
          <w:tcPr>
            <w:tcW w:w="3431" w:type="dxa"/>
            <w:vAlign w:val="center"/>
          </w:tcPr>
          <w:p w14:paraId="2598CD55" w14:textId="6FB42870" w:rsidR="00C269CE" w:rsidRPr="009E606A" w:rsidRDefault="00C269CE" w:rsidP="00A877DE">
            <w:pPr>
              <w:autoSpaceDE w:val="0"/>
              <w:autoSpaceDN w:val="0"/>
              <w:adjustRightInd w:val="0"/>
              <w:spacing w:before="6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878" w:type="dxa"/>
          </w:tcPr>
          <w:p w14:paraId="4F287F37" w14:textId="77839E75" w:rsidR="00C269CE" w:rsidRPr="009E606A" w:rsidRDefault="0070434E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9E606A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100 %</w:t>
            </w:r>
          </w:p>
        </w:tc>
        <w:tc>
          <w:tcPr>
            <w:tcW w:w="730" w:type="dxa"/>
            <w:vAlign w:val="center"/>
          </w:tcPr>
          <w:p w14:paraId="057A497F" w14:textId="6E1FA707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  <w:vAlign w:val="center"/>
          </w:tcPr>
          <w:p w14:paraId="3F623D9E" w14:textId="7056CCFB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  <w:vAlign w:val="center"/>
          </w:tcPr>
          <w:p w14:paraId="36E29DE2" w14:textId="796CE0B7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  <w:vAlign w:val="center"/>
          </w:tcPr>
          <w:p w14:paraId="2ECFA585" w14:textId="507DCA1C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  <w:vAlign w:val="center"/>
          </w:tcPr>
          <w:p w14:paraId="6F0D9E8E" w14:textId="426A328B" w:rsidR="00C269CE" w:rsidRPr="009E606A" w:rsidRDefault="00AA538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4" w:type="dxa"/>
            <w:vAlign w:val="center"/>
          </w:tcPr>
          <w:p w14:paraId="7888931C" w14:textId="7016E6F5" w:rsidR="00C269CE" w:rsidRPr="00AA5385" w:rsidRDefault="00BD44C2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AA5385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27CE82C1" w14:textId="072ACA5D" w:rsidR="005F018B" w:rsidRPr="009E606A" w:rsidRDefault="005F018B" w:rsidP="005F018B">
      <w:pPr>
        <w:rPr>
          <w:rFonts w:ascii="Calibri" w:hAnsi="Calibri" w:cs="Calibri"/>
        </w:rPr>
      </w:pPr>
    </w:p>
    <w:p w14:paraId="0FA1FD66" w14:textId="220B8CD8" w:rsidR="005F018B" w:rsidRPr="009E606A" w:rsidRDefault="00211CBD" w:rsidP="005F018B">
      <w:pPr>
        <w:rPr>
          <w:rFonts w:ascii="Calibri" w:hAnsi="Calibri" w:cs="Calibri"/>
          <w:sz w:val="18"/>
          <w:szCs w:val="18"/>
        </w:rPr>
      </w:pPr>
      <w:r w:rsidRPr="009E606A">
        <w:rPr>
          <w:rFonts w:ascii="Calibri" w:hAnsi="Calibri" w:cs="Calibri"/>
          <w:sz w:val="18"/>
          <w:szCs w:val="18"/>
        </w:rPr>
        <w:t xml:space="preserve">* </w:t>
      </w:r>
      <w:r w:rsidR="002E6884">
        <w:rPr>
          <w:rFonts w:ascii="Calibri" w:hAnsi="Calibri" w:cs="Calibri"/>
          <w:sz w:val="18"/>
          <w:szCs w:val="18"/>
        </w:rPr>
        <w:t xml:space="preserve">I </w:t>
      </w:r>
      <w:r w:rsidR="00953EB1" w:rsidRPr="009E606A">
        <w:rPr>
          <w:rFonts w:ascii="Calibri" w:hAnsi="Calibri" w:cs="Calibri"/>
          <w:sz w:val="18"/>
          <w:szCs w:val="18"/>
        </w:rPr>
        <w:t xml:space="preserve">Omstillingsplan for </w:t>
      </w:r>
      <w:r w:rsidR="002E6884">
        <w:rPr>
          <w:rFonts w:ascii="Calibri" w:hAnsi="Calibri" w:cs="Calibri"/>
          <w:sz w:val="18"/>
          <w:szCs w:val="18"/>
        </w:rPr>
        <w:t>[navn omstillingsprogrammet]</w:t>
      </w:r>
      <w:r w:rsidR="00BE20B3" w:rsidRPr="009E606A">
        <w:rPr>
          <w:rFonts w:ascii="Calibri" w:hAnsi="Calibri" w:cs="Calibri"/>
          <w:sz w:val="18"/>
          <w:szCs w:val="18"/>
        </w:rPr>
        <w:t xml:space="preserve"> er det budsjettert med</w:t>
      </w:r>
      <w:r w:rsidR="001D3E57" w:rsidRPr="009E606A">
        <w:rPr>
          <w:rFonts w:ascii="Calibri" w:hAnsi="Calibri" w:cs="Calibri"/>
          <w:sz w:val="18"/>
          <w:szCs w:val="18"/>
        </w:rPr>
        <w:t xml:space="preserve"> bevilgninger </w:t>
      </w:r>
      <w:r w:rsidR="006302AE" w:rsidRPr="009E606A">
        <w:rPr>
          <w:rFonts w:ascii="Calibri" w:hAnsi="Calibri" w:cs="Calibri"/>
          <w:sz w:val="18"/>
          <w:szCs w:val="18"/>
        </w:rPr>
        <w:t xml:space="preserve">for perioden </w:t>
      </w:r>
      <w:r w:rsidR="009B4FDA">
        <w:rPr>
          <w:rFonts w:ascii="Calibri" w:hAnsi="Calibri" w:cs="Calibri"/>
          <w:sz w:val="18"/>
          <w:szCs w:val="18"/>
        </w:rPr>
        <w:t>[år]</w:t>
      </w:r>
      <w:r w:rsidR="006302AE" w:rsidRPr="009E606A">
        <w:rPr>
          <w:rFonts w:ascii="Calibri" w:hAnsi="Calibri" w:cs="Calibri"/>
          <w:sz w:val="18"/>
          <w:szCs w:val="18"/>
        </w:rPr>
        <w:t>-</w:t>
      </w:r>
      <w:r w:rsidR="009B4FDA">
        <w:rPr>
          <w:rFonts w:ascii="Calibri" w:hAnsi="Calibri" w:cs="Calibri"/>
          <w:sz w:val="18"/>
          <w:szCs w:val="18"/>
        </w:rPr>
        <w:t>[år]</w:t>
      </w:r>
      <w:r w:rsidR="00BE20B3" w:rsidRPr="009E606A">
        <w:rPr>
          <w:rFonts w:ascii="Calibri" w:hAnsi="Calibri" w:cs="Calibri"/>
          <w:sz w:val="18"/>
          <w:szCs w:val="18"/>
        </w:rPr>
        <w:t xml:space="preserve"> som det vil bli søkt om </w:t>
      </w:r>
      <w:r w:rsidR="0087117A">
        <w:rPr>
          <w:rFonts w:ascii="Calibri" w:hAnsi="Calibri" w:cs="Calibri"/>
          <w:sz w:val="18"/>
          <w:szCs w:val="18"/>
        </w:rPr>
        <w:t>for</w:t>
      </w:r>
      <w:r w:rsidR="00BE20B3" w:rsidRPr="009E606A">
        <w:rPr>
          <w:rFonts w:ascii="Calibri" w:hAnsi="Calibri" w:cs="Calibri"/>
          <w:sz w:val="18"/>
          <w:szCs w:val="18"/>
        </w:rPr>
        <w:t xml:space="preserve"> hvert omstillingsår.</w:t>
      </w:r>
    </w:p>
    <w:p w14:paraId="2E952A40" w14:textId="77777777" w:rsidR="006302AE" w:rsidRPr="009E606A" w:rsidRDefault="006302AE" w:rsidP="005F018B">
      <w:pPr>
        <w:rPr>
          <w:rFonts w:ascii="Calibri" w:hAnsi="Calibri" w:cs="Calibri"/>
        </w:rPr>
      </w:pPr>
    </w:p>
    <w:p w14:paraId="2ED7E557" w14:textId="548C40CA" w:rsidR="00AD0CB6" w:rsidRPr="009E606A" w:rsidRDefault="00AD0CB6" w:rsidP="00A004BD">
      <w:pPr>
        <w:pStyle w:val="Overskrift2"/>
        <w:rPr>
          <w:rFonts w:ascii="Calibri" w:hAnsi="Calibri" w:cs="Calibri"/>
        </w:rPr>
      </w:pPr>
      <w:bookmarkStart w:id="16" w:name="_Toc129864861"/>
      <w:r w:rsidRPr="009E606A">
        <w:rPr>
          <w:rFonts w:ascii="Calibri" w:hAnsi="Calibri" w:cs="Calibri"/>
        </w:rPr>
        <w:t xml:space="preserve">5.2 Ressurser fordelt </w:t>
      </w:r>
      <w:r w:rsidR="00477E46" w:rsidRPr="009E606A">
        <w:rPr>
          <w:rFonts w:ascii="Calibri" w:hAnsi="Calibri" w:cs="Calibri"/>
        </w:rPr>
        <w:t>på</w:t>
      </w:r>
      <w:r w:rsidRPr="009E606A">
        <w:rPr>
          <w:rFonts w:ascii="Calibri" w:hAnsi="Calibri" w:cs="Calibri"/>
        </w:rPr>
        <w:t xml:space="preserve">̊ </w:t>
      </w:r>
      <w:r w:rsidR="00B36980" w:rsidRPr="009E606A">
        <w:rPr>
          <w:rFonts w:ascii="Calibri" w:hAnsi="Calibri" w:cs="Calibri"/>
        </w:rPr>
        <w:t>innsatsområder</w:t>
      </w:r>
      <w:bookmarkEnd w:id="16"/>
      <w:r w:rsidRPr="009E606A">
        <w:rPr>
          <w:rFonts w:ascii="Calibri" w:hAnsi="Calibri" w:cs="Calibri"/>
        </w:rPr>
        <w:t xml:space="preserve"> </w:t>
      </w:r>
    </w:p>
    <w:p w14:paraId="21F76225" w14:textId="6B22A613" w:rsidR="001055F8" w:rsidRPr="009E606A" w:rsidRDefault="001055F8" w:rsidP="000B67F8">
      <w:pPr>
        <w:spacing w:line="276" w:lineRule="auto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 xml:space="preserve">Budsjetterte økonomiske rammer er fordelt på </w:t>
      </w:r>
      <w:r w:rsidR="00F14229" w:rsidRPr="009E606A">
        <w:rPr>
          <w:rFonts w:ascii="Calibri" w:hAnsi="Calibri" w:cs="Calibri"/>
          <w:sz w:val="22"/>
          <w:szCs w:val="22"/>
        </w:rPr>
        <w:t xml:space="preserve">de </w:t>
      </w:r>
      <w:r w:rsidRPr="009E606A">
        <w:rPr>
          <w:rFonts w:ascii="Calibri" w:hAnsi="Calibri" w:cs="Calibri"/>
          <w:sz w:val="22"/>
          <w:szCs w:val="22"/>
        </w:rPr>
        <w:t>valgte innsatsområde</w:t>
      </w:r>
      <w:r w:rsidR="00F14229" w:rsidRPr="009E606A">
        <w:rPr>
          <w:rFonts w:ascii="Calibri" w:hAnsi="Calibri" w:cs="Calibri"/>
          <w:sz w:val="22"/>
          <w:szCs w:val="22"/>
        </w:rPr>
        <w:t>ne</w:t>
      </w:r>
      <w:r w:rsidRPr="009E606A">
        <w:rPr>
          <w:rFonts w:ascii="Calibri" w:hAnsi="Calibri" w:cs="Calibri"/>
          <w:sz w:val="22"/>
          <w:szCs w:val="22"/>
        </w:rPr>
        <w:t xml:space="preserve">. </w:t>
      </w:r>
      <w:r w:rsidR="00BB163A" w:rsidRPr="009E606A">
        <w:rPr>
          <w:rFonts w:ascii="Calibri" w:hAnsi="Calibri" w:cs="Calibri"/>
          <w:sz w:val="22"/>
          <w:szCs w:val="22"/>
        </w:rPr>
        <w:t xml:space="preserve">Av den samlede årlige rammen er det </w:t>
      </w:r>
      <w:r w:rsidR="00F14229" w:rsidRPr="009E606A">
        <w:rPr>
          <w:rFonts w:ascii="Calibri" w:hAnsi="Calibri" w:cs="Calibri"/>
          <w:sz w:val="22"/>
          <w:szCs w:val="22"/>
        </w:rPr>
        <w:t>inkludert</w:t>
      </w:r>
      <w:r w:rsidR="00BB163A" w:rsidRPr="009E606A">
        <w:rPr>
          <w:rFonts w:ascii="Calibri" w:hAnsi="Calibri" w:cs="Calibri"/>
          <w:sz w:val="22"/>
          <w:szCs w:val="22"/>
        </w:rPr>
        <w:t xml:space="preserve"> kostnader til programledelse og prosjektrettet arbeid.</w:t>
      </w:r>
    </w:p>
    <w:p w14:paraId="19BE3475" w14:textId="30EF2513" w:rsidR="00EE4FAC" w:rsidRPr="009E606A" w:rsidRDefault="00EE4FAC" w:rsidP="000B67F8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16E290F" w14:textId="01A59342" w:rsidR="00EE4FAC" w:rsidRPr="009E606A" w:rsidRDefault="00EE4FAC" w:rsidP="000B67F8">
      <w:pPr>
        <w:spacing w:line="276" w:lineRule="auto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 xml:space="preserve">I årlig Handlingsplan vil det bli </w:t>
      </w:r>
      <w:r w:rsidR="004D4B97" w:rsidRPr="009E606A">
        <w:rPr>
          <w:rFonts w:ascii="Calibri" w:hAnsi="Calibri" w:cs="Calibri"/>
          <w:sz w:val="22"/>
          <w:szCs w:val="22"/>
        </w:rPr>
        <w:t>gjort en fordeling mellom prosjektrettet arbeid og søkbare midler</w:t>
      </w:r>
      <w:r w:rsidR="005A18F0" w:rsidRPr="009E606A">
        <w:rPr>
          <w:rFonts w:ascii="Calibri" w:hAnsi="Calibri" w:cs="Calibri"/>
          <w:sz w:val="22"/>
          <w:szCs w:val="22"/>
        </w:rPr>
        <w:t xml:space="preserve"> til bedrifter</w:t>
      </w:r>
      <w:r w:rsidR="004D4B97" w:rsidRPr="009E606A">
        <w:rPr>
          <w:rFonts w:ascii="Calibri" w:hAnsi="Calibri" w:cs="Calibri"/>
          <w:sz w:val="22"/>
          <w:szCs w:val="22"/>
        </w:rPr>
        <w:t xml:space="preserve"> innenfor hvert innsatsområde.</w:t>
      </w:r>
    </w:p>
    <w:p w14:paraId="480F05CC" w14:textId="035E2D25" w:rsidR="00EA4B4D" w:rsidRPr="009E606A" w:rsidRDefault="00EA4B4D" w:rsidP="000B67F8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EF68EB3" w14:textId="12B5D177" w:rsidR="00EA4B4D" w:rsidRPr="009E606A" w:rsidRDefault="00EA4B4D" w:rsidP="000B67F8">
      <w:pPr>
        <w:spacing w:line="276" w:lineRule="auto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>Årlig budsjettramme fordelt på innsatsområder, oppgitt i millioner:</w:t>
      </w:r>
    </w:p>
    <w:p w14:paraId="127AE278" w14:textId="77777777" w:rsidR="001055F8" w:rsidRPr="009E606A" w:rsidRDefault="001055F8" w:rsidP="001055F8">
      <w:pPr>
        <w:rPr>
          <w:rFonts w:ascii="Calibri" w:hAnsi="Calibri" w:cs="Calibri"/>
        </w:rPr>
      </w:pPr>
    </w:p>
    <w:tbl>
      <w:tblPr>
        <w:tblStyle w:val="Tabellrutenett"/>
        <w:tblW w:w="8696" w:type="dxa"/>
        <w:tblInd w:w="108" w:type="dxa"/>
        <w:tblLook w:val="04A0" w:firstRow="1" w:lastRow="0" w:firstColumn="1" w:lastColumn="0" w:noHBand="0" w:noVBand="1"/>
      </w:tblPr>
      <w:tblGrid>
        <w:gridCol w:w="3734"/>
        <w:gridCol w:w="814"/>
        <w:gridCol w:w="814"/>
        <w:gridCol w:w="814"/>
        <w:gridCol w:w="814"/>
        <w:gridCol w:w="814"/>
        <w:gridCol w:w="892"/>
      </w:tblGrid>
      <w:tr w:rsidR="00075BC7" w:rsidRPr="009E606A" w14:paraId="01EF8DAC" w14:textId="77777777" w:rsidTr="00645A0E">
        <w:trPr>
          <w:trHeight w:val="371"/>
        </w:trPr>
        <w:tc>
          <w:tcPr>
            <w:tcW w:w="3734" w:type="dxa"/>
            <w:shd w:val="clear" w:color="auto" w:fill="000000" w:themeFill="text1"/>
            <w:vAlign w:val="center"/>
          </w:tcPr>
          <w:p w14:paraId="716BE472" w14:textId="77777777" w:rsidR="00075BC7" w:rsidRPr="00645A0E" w:rsidRDefault="00075BC7" w:rsidP="00A877DE">
            <w:pPr>
              <w:autoSpaceDE w:val="0"/>
              <w:autoSpaceDN w:val="0"/>
              <w:adjustRightInd w:val="0"/>
              <w:spacing w:before="6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45A0E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Innsatsområder</w:t>
            </w:r>
          </w:p>
        </w:tc>
        <w:tc>
          <w:tcPr>
            <w:tcW w:w="814" w:type="dxa"/>
            <w:shd w:val="clear" w:color="auto" w:fill="000000" w:themeFill="text1"/>
          </w:tcPr>
          <w:p w14:paraId="3A68A488" w14:textId="4091BE7F" w:rsidR="00075BC7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4" w:type="dxa"/>
            <w:shd w:val="clear" w:color="auto" w:fill="000000" w:themeFill="text1"/>
          </w:tcPr>
          <w:p w14:paraId="5B7CCD5F" w14:textId="3EF83275" w:rsidR="00075BC7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4" w:type="dxa"/>
            <w:shd w:val="clear" w:color="auto" w:fill="000000" w:themeFill="text1"/>
          </w:tcPr>
          <w:p w14:paraId="5DDF98CA" w14:textId="7436951A" w:rsidR="00075BC7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4" w:type="dxa"/>
            <w:shd w:val="clear" w:color="auto" w:fill="000000" w:themeFill="text1"/>
          </w:tcPr>
          <w:p w14:paraId="65F57112" w14:textId="278D66C7" w:rsidR="00075BC7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4" w:type="dxa"/>
            <w:shd w:val="clear" w:color="auto" w:fill="000000" w:themeFill="text1"/>
          </w:tcPr>
          <w:p w14:paraId="13FFAAC4" w14:textId="5A090C0F" w:rsidR="00075BC7" w:rsidRPr="00645A0E" w:rsidRDefault="0038401B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1D019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92" w:type="dxa"/>
            <w:shd w:val="clear" w:color="auto" w:fill="000000" w:themeFill="text1"/>
          </w:tcPr>
          <w:p w14:paraId="5246D1E8" w14:textId="77777777" w:rsidR="00075BC7" w:rsidRPr="00645A0E" w:rsidRDefault="00075BC7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45A0E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075BC7" w:rsidRPr="009E606A" w14:paraId="70584264" w14:textId="77777777" w:rsidTr="00B73AE6">
        <w:trPr>
          <w:trHeight w:val="371"/>
        </w:trPr>
        <w:tc>
          <w:tcPr>
            <w:tcW w:w="3734" w:type="dxa"/>
            <w:vAlign w:val="center"/>
          </w:tcPr>
          <w:p w14:paraId="5E1AB189" w14:textId="73526DBA" w:rsidR="00075BC7" w:rsidRPr="009E606A" w:rsidRDefault="00583D7A" w:rsidP="00A877DE">
            <w:pPr>
              <w:autoSpaceDE w:val="0"/>
              <w:autoSpaceDN w:val="0"/>
              <w:adjustRightInd w:val="0"/>
              <w:spacing w:before="6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[Innsatsområde]</w:t>
            </w:r>
          </w:p>
        </w:tc>
        <w:tc>
          <w:tcPr>
            <w:tcW w:w="814" w:type="dxa"/>
          </w:tcPr>
          <w:p w14:paraId="133AE91B" w14:textId="2FBACBDF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560D6ED9" w14:textId="2DB9A998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5C6263F4" w14:textId="50A4FCCB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45A181C6" w14:textId="09FFB58C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5FFC659D" w14:textId="23734936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</w:tcPr>
          <w:p w14:paraId="70D32C52" w14:textId="34EB7597" w:rsidR="00075BC7" w:rsidRPr="0018559F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8559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075BC7" w:rsidRPr="009E606A" w14:paraId="2B678D9A" w14:textId="77777777" w:rsidTr="00B73AE6">
        <w:trPr>
          <w:trHeight w:val="382"/>
        </w:trPr>
        <w:tc>
          <w:tcPr>
            <w:tcW w:w="3734" w:type="dxa"/>
            <w:vAlign w:val="center"/>
          </w:tcPr>
          <w:p w14:paraId="04F7F93B" w14:textId="07AD7993" w:rsidR="00075BC7" w:rsidRPr="009E606A" w:rsidRDefault="00583D7A" w:rsidP="00A877DE">
            <w:pPr>
              <w:autoSpaceDE w:val="0"/>
              <w:autoSpaceDN w:val="0"/>
              <w:adjustRightInd w:val="0"/>
              <w:spacing w:before="6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[Innsatsområde]</w:t>
            </w:r>
          </w:p>
        </w:tc>
        <w:tc>
          <w:tcPr>
            <w:tcW w:w="814" w:type="dxa"/>
          </w:tcPr>
          <w:p w14:paraId="66E94996" w14:textId="71857640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1EB8FD73" w14:textId="7E0F92A1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39DFE537" w14:textId="60B2821E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5D6950E9" w14:textId="3C009C49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2C51E3FF" w14:textId="6B05FFC3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</w:tcPr>
          <w:p w14:paraId="5CA46FF2" w14:textId="693B63C3" w:rsidR="00075BC7" w:rsidRPr="0018559F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8559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075BC7" w:rsidRPr="009E606A" w14:paraId="1BF42B83" w14:textId="77777777" w:rsidTr="00B73AE6">
        <w:trPr>
          <w:trHeight w:val="495"/>
        </w:trPr>
        <w:tc>
          <w:tcPr>
            <w:tcW w:w="3734" w:type="dxa"/>
            <w:vAlign w:val="center"/>
          </w:tcPr>
          <w:p w14:paraId="79187663" w14:textId="56483BA1" w:rsidR="00075BC7" w:rsidRPr="009E606A" w:rsidRDefault="00590083" w:rsidP="00A877DE">
            <w:pPr>
              <w:pStyle w:val="NormalWeb"/>
              <w:spacing w:before="6" w:beforeAutospacing="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9E606A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Programorganisasjonens ressursinnsats*</w:t>
            </w:r>
          </w:p>
        </w:tc>
        <w:tc>
          <w:tcPr>
            <w:tcW w:w="814" w:type="dxa"/>
            <w:vAlign w:val="center"/>
          </w:tcPr>
          <w:p w14:paraId="41E7F725" w14:textId="00205CAD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7B012AD8" w14:textId="53F0CC70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76D58997" w14:textId="0A93408E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790C600F" w14:textId="4541A997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6ACE298A" w14:textId="29FB5E0C" w:rsidR="00075BC7" w:rsidRPr="009E606A" w:rsidRDefault="00243845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  <w:vAlign w:val="center"/>
          </w:tcPr>
          <w:p w14:paraId="021C8A59" w14:textId="4FD44BA1" w:rsidR="00075BC7" w:rsidRPr="0018559F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8559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23499" w:rsidRPr="009E606A" w14:paraId="7B17A68A" w14:textId="77777777" w:rsidTr="00B73AE6">
        <w:trPr>
          <w:trHeight w:val="495"/>
        </w:trPr>
        <w:tc>
          <w:tcPr>
            <w:tcW w:w="3734" w:type="dxa"/>
            <w:vAlign w:val="center"/>
          </w:tcPr>
          <w:p w14:paraId="6D8814E3" w14:textId="2C246D86" w:rsidR="00F23499" w:rsidRPr="009E606A" w:rsidRDefault="00F23499" w:rsidP="00A877DE">
            <w:pPr>
              <w:pStyle w:val="NormalWeb"/>
              <w:spacing w:before="6" w:beforeAutospacing="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9E606A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Administrative kostnader til programledelse</w:t>
            </w:r>
            <w:r w:rsidR="00590083" w:rsidRPr="009E606A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814" w:type="dxa"/>
            <w:vAlign w:val="center"/>
          </w:tcPr>
          <w:p w14:paraId="18963411" w14:textId="285716F5" w:rsidR="00F23499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55581D5B" w14:textId="38BF968F" w:rsidR="00F23499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306B1A34" w14:textId="742D5C5D" w:rsidR="00F23499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17D9172F" w14:textId="4D353CB0" w:rsidR="00F23499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7E5B14D3" w14:textId="7E3CEF54" w:rsidR="00F23499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  <w:vAlign w:val="center"/>
          </w:tcPr>
          <w:p w14:paraId="073AF00C" w14:textId="5458AA2D" w:rsidR="00F23499" w:rsidRPr="0018559F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8559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075BC7" w:rsidRPr="009E606A" w14:paraId="02B1ADD9" w14:textId="77777777" w:rsidTr="00B73AE6">
        <w:trPr>
          <w:trHeight w:val="371"/>
        </w:trPr>
        <w:tc>
          <w:tcPr>
            <w:tcW w:w="3734" w:type="dxa"/>
            <w:vAlign w:val="center"/>
          </w:tcPr>
          <w:p w14:paraId="46C369D5" w14:textId="7E81BD94" w:rsidR="00075BC7" w:rsidRPr="009E606A" w:rsidRDefault="00075BC7" w:rsidP="00A877DE">
            <w:pPr>
              <w:pStyle w:val="NormalWeb"/>
              <w:spacing w:before="6" w:beforeAutospacing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E606A">
              <w:rPr>
                <w:rFonts w:ascii="Calibri" w:hAnsi="Calibri" w:cs="Calibri"/>
                <w:b/>
                <w:bCs/>
                <w:sz w:val="18"/>
                <w:szCs w:val="18"/>
              </w:rPr>
              <w:t>Sum</w:t>
            </w:r>
          </w:p>
        </w:tc>
        <w:tc>
          <w:tcPr>
            <w:tcW w:w="814" w:type="dxa"/>
            <w:vAlign w:val="center"/>
          </w:tcPr>
          <w:p w14:paraId="4A1EDCCD" w14:textId="45003D43" w:rsidR="00075BC7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1D097CE4" w14:textId="62EBC336" w:rsidR="00075BC7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1008F732" w14:textId="57D99CC9" w:rsidR="00075BC7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42FFEDC4" w14:textId="5E8D9703" w:rsidR="00075BC7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6F513F4F" w14:textId="2972FB7E" w:rsidR="00075BC7" w:rsidRPr="009E606A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  <w:vAlign w:val="center"/>
          </w:tcPr>
          <w:p w14:paraId="1AF6A201" w14:textId="6004080C" w:rsidR="00075BC7" w:rsidRPr="0018559F" w:rsidRDefault="0018559F" w:rsidP="00A877DE">
            <w:pPr>
              <w:autoSpaceDE w:val="0"/>
              <w:autoSpaceDN w:val="0"/>
              <w:adjustRightInd w:val="0"/>
              <w:spacing w:before="6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8559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7446DAAC" w14:textId="72457045" w:rsidR="00590083" w:rsidRPr="009E606A" w:rsidRDefault="00590083" w:rsidP="000B67F8">
      <w:pPr>
        <w:pStyle w:val="NormalWeb"/>
        <w:spacing w:line="276" w:lineRule="auto"/>
        <w:rPr>
          <w:rFonts w:ascii="Calibri" w:hAnsi="Calibri" w:cs="Calibri"/>
          <w:sz w:val="18"/>
          <w:szCs w:val="18"/>
        </w:rPr>
      </w:pPr>
      <w:r w:rsidRPr="009E606A">
        <w:rPr>
          <w:rFonts w:ascii="Calibri" w:hAnsi="Calibri" w:cs="Calibri"/>
          <w:sz w:val="18"/>
          <w:szCs w:val="18"/>
        </w:rPr>
        <w:t>* Øvrige kostnader til programledelse er i hovedsak arbeid med prosjektutvikling, nettverksbygging og oppgaver som beskrevet i de prioriterte innsatsområdene.</w:t>
      </w:r>
    </w:p>
    <w:p w14:paraId="6CF0F595" w14:textId="730A5255" w:rsidR="00590083" w:rsidRPr="009E606A" w:rsidRDefault="00590083" w:rsidP="000B67F8">
      <w:pPr>
        <w:pStyle w:val="NormalWeb"/>
        <w:spacing w:line="276" w:lineRule="auto"/>
        <w:rPr>
          <w:rFonts w:ascii="Calibri" w:hAnsi="Calibri" w:cs="Calibri"/>
          <w:sz w:val="18"/>
          <w:szCs w:val="18"/>
        </w:rPr>
      </w:pPr>
      <w:r w:rsidRPr="009E606A">
        <w:rPr>
          <w:rFonts w:ascii="Calibri" w:hAnsi="Calibri" w:cs="Calibri"/>
          <w:sz w:val="18"/>
          <w:szCs w:val="18"/>
        </w:rPr>
        <w:t>** Administrative kostnader knyttet til programledelse omfatter forberedelse og gjennomføring av styremøter, saksbehandling, rapportering og annet nødvendig administrativt arbeid.</w:t>
      </w:r>
    </w:p>
    <w:p w14:paraId="3A1A439F" w14:textId="4C29AC3A" w:rsidR="00B500FB" w:rsidRPr="009E606A" w:rsidRDefault="00A84E63" w:rsidP="000B67F8">
      <w:pPr>
        <w:pStyle w:val="NormalWeb"/>
        <w:spacing w:line="276" w:lineRule="auto"/>
        <w:rPr>
          <w:rFonts w:ascii="Calibri" w:hAnsi="Calibri" w:cs="Calibri"/>
        </w:rPr>
      </w:pPr>
      <w:r w:rsidRPr="009E606A">
        <w:rPr>
          <w:rFonts w:ascii="Calibri" w:hAnsi="Calibri" w:cs="Calibri"/>
          <w:sz w:val="22"/>
          <w:szCs w:val="22"/>
        </w:rPr>
        <w:lastRenderedPageBreak/>
        <w:t xml:space="preserve">Bedriftenes og søkernes </w:t>
      </w:r>
      <w:r w:rsidR="00B500FB" w:rsidRPr="009E606A">
        <w:rPr>
          <w:rFonts w:ascii="Calibri" w:hAnsi="Calibri" w:cs="Calibri"/>
          <w:sz w:val="22"/>
          <w:szCs w:val="22"/>
        </w:rPr>
        <w:t xml:space="preserve">egenfinansiering </w:t>
      </w:r>
      <w:r w:rsidR="00A26C09" w:rsidRPr="009E606A">
        <w:rPr>
          <w:rFonts w:ascii="Calibri" w:hAnsi="Calibri" w:cs="Calibri"/>
          <w:sz w:val="22"/>
          <w:szCs w:val="22"/>
        </w:rPr>
        <w:t>og annen finansiering i prosjektene</w:t>
      </w:r>
      <w:r w:rsidR="00F4528E" w:rsidRPr="009E606A">
        <w:rPr>
          <w:rFonts w:ascii="Calibri" w:hAnsi="Calibri" w:cs="Calibri"/>
          <w:sz w:val="22"/>
          <w:szCs w:val="22"/>
        </w:rPr>
        <w:t xml:space="preserve"> </w:t>
      </w:r>
      <w:r w:rsidR="00B500FB" w:rsidRPr="009E606A">
        <w:rPr>
          <w:rFonts w:ascii="Calibri" w:hAnsi="Calibri" w:cs="Calibri"/>
          <w:sz w:val="22"/>
          <w:szCs w:val="22"/>
        </w:rPr>
        <w:t xml:space="preserve">kommer i tillegg. Det er et </w:t>
      </w:r>
      <w:r w:rsidR="00477E46" w:rsidRPr="009E606A">
        <w:rPr>
          <w:rFonts w:ascii="Calibri" w:hAnsi="Calibri" w:cs="Calibri"/>
          <w:sz w:val="22"/>
          <w:szCs w:val="22"/>
        </w:rPr>
        <w:t>mål</w:t>
      </w:r>
      <w:r w:rsidR="00B500FB" w:rsidRPr="009E606A">
        <w:rPr>
          <w:rFonts w:ascii="Calibri" w:hAnsi="Calibri" w:cs="Calibri"/>
          <w:sz w:val="22"/>
          <w:szCs w:val="22"/>
        </w:rPr>
        <w:t xml:space="preserve"> a</w:t>
      </w:r>
      <w:r w:rsidR="000532A1" w:rsidRPr="009E606A">
        <w:rPr>
          <w:rFonts w:ascii="Calibri" w:hAnsi="Calibri" w:cs="Calibri"/>
          <w:sz w:val="22"/>
          <w:szCs w:val="22"/>
        </w:rPr>
        <w:t>t</w:t>
      </w:r>
      <w:r w:rsidR="00B500FB" w:rsidRPr="009E606A">
        <w:rPr>
          <w:rFonts w:ascii="Calibri" w:hAnsi="Calibri" w:cs="Calibri"/>
          <w:sz w:val="22"/>
          <w:szCs w:val="22"/>
        </w:rPr>
        <w:t xml:space="preserve"> omstillingsmidlene skal bidra til å utløse andre midler</w:t>
      </w:r>
      <w:r w:rsidR="006313B0">
        <w:rPr>
          <w:rFonts w:ascii="Calibri" w:hAnsi="Calibri" w:cs="Calibri"/>
          <w:sz w:val="22"/>
          <w:szCs w:val="22"/>
        </w:rPr>
        <w:t>, både offentlige og private</w:t>
      </w:r>
      <w:r w:rsidR="00B500FB" w:rsidRPr="009E606A">
        <w:rPr>
          <w:rFonts w:ascii="Calibri" w:hAnsi="Calibri" w:cs="Calibri"/>
          <w:sz w:val="22"/>
          <w:szCs w:val="22"/>
        </w:rPr>
        <w:t xml:space="preserve">. </w:t>
      </w:r>
    </w:p>
    <w:p w14:paraId="702EF524" w14:textId="39A729B5" w:rsidR="00600F47" w:rsidRPr="009E606A" w:rsidRDefault="000451EF" w:rsidP="000B67F8">
      <w:pPr>
        <w:pStyle w:val="NormalWeb"/>
        <w:spacing w:before="0" w:beforeAutospacing="0" w:after="120" w:afterAutospacing="0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 xml:space="preserve">I tillegg til Omstillingsplan er </w:t>
      </w:r>
      <w:r w:rsidR="001C65AB">
        <w:rPr>
          <w:rFonts w:ascii="Calibri" w:hAnsi="Calibri" w:cs="Calibri"/>
          <w:sz w:val="22"/>
          <w:szCs w:val="22"/>
        </w:rPr>
        <w:t xml:space="preserve">følgende verktøy </w:t>
      </w:r>
      <w:r w:rsidR="00600F47" w:rsidRPr="009E606A">
        <w:rPr>
          <w:rFonts w:ascii="Calibri" w:hAnsi="Calibri" w:cs="Calibri"/>
          <w:sz w:val="22"/>
          <w:szCs w:val="22"/>
        </w:rPr>
        <w:t>utarbeidet til bruk i omstillingsarbeidet:</w:t>
      </w:r>
    </w:p>
    <w:p w14:paraId="40963249" w14:textId="07660268" w:rsidR="00B73AE6" w:rsidRPr="009E606A" w:rsidRDefault="00477E46" w:rsidP="00B17BD1">
      <w:pPr>
        <w:pStyle w:val="Listeavsnitt"/>
        <w:numPr>
          <w:ilvl w:val="0"/>
          <w:numId w:val="1"/>
        </w:numPr>
        <w:spacing w:line="276" w:lineRule="auto"/>
        <w:ind w:left="714" w:hanging="357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Oppstarts håndbok</w:t>
      </w:r>
      <w:r w:rsidR="00EC28D1" w:rsidRPr="009E606A">
        <w:rPr>
          <w:rFonts w:ascii="Calibri" w:hAnsi="Calibri" w:cs="Calibri"/>
          <w:bCs/>
          <w:sz w:val="22"/>
          <w:szCs w:val="22"/>
        </w:rPr>
        <w:t xml:space="preserve"> </w:t>
      </w:r>
      <w:r w:rsidR="0031232C" w:rsidRPr="009E606A">
        <w:rPr>
          <w:rFonts w:ascii="Calibri" w:hAnsi="Calibri" w:cs="Calibri"/>
          <w:bCs/>
          <w:sz w:val="22"/>
          <w:szCs w:val="22"/>
        </w:rPr>
        <w:t xml:space="preserve">for </w:t>
      </w:r>
      <w:r w:rsidR="00BE1BBB">
        <w:rPr>
          <w:rFonts w:ascii="Calibri" w:hAnsi="Calibri" w:cs="Calibri"/>
          <w:bCs/>
          <w:sz w:val="22"/>
          <w:szCs w:val="22"/>
        </w:rPr>
        <w:t>etablering av administrative</w:t>
      </w:r>
      <w:r w:rsidR="00B6241F">
        <w:rPr>
          <w:rFonts w:ascii="Calibri" w:hAnsi="Calibri" w:cs="Calibri"/>
          <w:bCs/>
          <w:sz w:val="22"/>
          <w:szCs w:val="22"/>
        </w:rPr>
        <w:t xml:space="preserve"> rutiner</w:t>
      </w:r>
      <w:r w:rsidR="00BE1BBB">
        <w:rPr>
          <w:rFonts w:ascii="Calibri" w:hAnsi="Calibri" w:cs="Calibri"/>
          <w:bCs/>
          <w:sz w:val="22"/>
          <w:szCs w:val="22"/>
        </w:rPr>
        <w:t xml:space="preserve"> </w:t>
      </w:r>
      <w:r w:rsidR="00B6241F">
        <w:rPr>
          <w:rFonts w:ascii="Calibri" w:hAnsi="Calibri" w:cs="Calibri"/>
          <w:bCs/>
          <w:sz w:val="22"/>
          <w:szCs w:val="22"/>
        </w:rPr>
        <w:t>i omstillingsprogrammet</w:t>
      </w:r>
    </w:p>
    <w:p w14:paraId="7B198E6F" w14:textId="6BB5CF6F" w:rsidR="003E7FC0" w:rsidRPr="009E606A" w:rsidRDefault="006C7FE5" w:rsidP="00B17BD1">
      <w:pPr>
        <w:pStyle w:val="Listeavsnitt"/>
        <w:numPr>
          <w:ilvl w:val="0"/>
          <w:numId w:val="1"/>
        </w:numPr>
        <w:spacing w:line="276" w:lineRule="auto"/>
        <w:ind w:left="714" w:hanging="357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bCs/>
          <w:sz w:val="22"/>
          <w:szCs w:val="22"/>
        </w:rPr>
        <w:t xml:space="preserve">Søknad og porteføljestyringsverktøy med </w:t>
      </w:r>
      <w:r w:rsidR="000468FC" w:rsidRPr="009E606A">
        <w:rPr>
          <w:rFonts w:ascii="Calibri" w:hAnsi="Calibri" w:cs="Calibri"/>
          <w:bCs/>
          <w:sz w:val="22"/>
          <w:szCs w:val="22"/>
        </w:rPr>
        <w:t>beskrivelse av rutiner for rapportering fra omstillingsprogrammet</w:t>
      </w:r>
      <w:r w:rsidR="003043BC">
        <w:rPr>
          <w:rFonts w:ascii="Calibri" w:hAnsi="Calibri" w:cs="Calibri"/>
          <w:bCs/>
          <w:sz w:val="22"/>
          <w:szCs w:val="22"/>
        </w:rPr>
        <w:t xml:space="preserve"> og bruk av regionalforvaltning.no</w:t>
      </w:r>
      <w:r w:rsidR="000B67F8" w:rsidRPr="009E606A">
        <w:rPr>
          <w:rFonts w:ascii="Calibri" w:hAnsi="Calibri" w:cs="Calibri"/>
          <w:sz w:val="22"/>
          <w:szCs w:val="22"/>
        </w:rPr>
        <w:br/>
      </w:r>
    </w:p>
    <w:p w14:paraId="5D243F8D" w14:textId="6F770461" w:rsidR="00B073B4" w:rsidRPr="009E606A" w:rsidRDefault="00E64B10" w:rsidP="000B67F8">
      <w:pPr>
        <w:spacing w:line="276" w:lineRule="auto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>Omstillingsarbeidet skal gjennomføres ved bruk av PLP – en prosjektlederprosess som eies av Innovasjon Norge. Med PLP får ledere av omstillingsarbeid</w:t>
      </w:r>
      <w:r w:rsidR="00010A30">
        <w:rPr>
          <w:rFonts w:ascii="Calibri" w:hAnsi="Calibri" w:cs="Calibri"/>
          <w:sz w:val="22"/>
          <w:szCs w:val="22"/>
        </w:rPr>
        <w:t>et</w:t>
      </w:r>
      <w:r w:rsidRPr="009E606A">
        <w:rPr>
          <w:rFonts w:ascii="Calibri" w:hAnsi="Calibri" w:cs="Calibri"/>
          <w:sz w:val="22"/>
          <w:szCs w:val="22"/>
        </w:rPr>
        <w:t xml:space="preserve"> og </w:t>
      </w:r>
      <w:r w:rsidR="00010A30">
        <w:rPr>
          <w:rFonts w:ascii="Calibri" w:hAnsi="Calibri" w:cs="Calibri"/>
          <w:sz w:val="22"/>
          <w:szCs w:val="22"/>
        </w:rPr>
        <w:t>prosjektledere for</w:t>
      </w:r>
      <w:r w:rsidR="00010A30" w:rsidRPr="009E606A">
        <w:rPr>
          <w:rFonts w:ascii="Calibri" w:hAnsi="Calibri" w:cs="Calibri"/>
          <w:sz w:val="22"/>
          <w:szCs w:val="22"/>
        </w:rPr>
        <w:t xml:space="preserve"> </w:t>
      </w:r>
      <w:r w:rsidRPr="009E606A">
        <w:rPr>
          <w:rFonts w:ascii="Calibri" w:hAnsi="Calibri" w:cs="Calibri"/>
          <w:sz w:val="22"/>
          <w:szCs w:val="22"/>
        </w:rPr>
        <w:t xml:space="preserve">enkeltprosjekter i omstillingskommuner </w:t>
      </w:r>
      <w:r w:rsidR="00BA3AA1">
        <w:rPr>
          <w:rFonts w:ascii="Calibri" w:hAnsi="Calibri" w:cs="Calibri"/>
          <w:sz w:val="22"/>
          <w:szCs w:val="22"/>
        </w:rPr>
        <w:t xml:space="preserve">et verktøy for </w:t>
      </w:r>
      <w:r w:rsidRPr="009E606A">
        <w:rPr>
          <w:rFonts w:ascii="Calibri" w:hAnsi="Calibri" w:cs="Calibri"/>
          <w:sz w:val="22"/>
          <w:szCs w:val="22"/>
        </w:rPr>
        <w:t>prosjektstyring.</w:t>
      </w:r>
      <w:r w:rsidR="003E7FC0" w:rsidRPr="009E606A">
        <w:rPr>
          <w:rFonts w:ascii="Calibri" w:hAnsi="Calibri" w:cs="Calibri"/>
          <w:sz w:val="22"/>
          <w:szCs w:val="22"/>
        </w:rPr>
        <w:t xml:space="preserve"> </w:t>
      </w:r>
      <w:r w:rsidR="00B073B4" w:rsidRPr="009E606A">
        <w:rPr>
          <w:rFonts w:ascii="Calibri" w:hAnsi="Calibri" w:cs="Calibri"/>
          <w:sz w:val="22"/>
          <w:szCs w:val="22"/>
        </w:rPr>
        <w:t xml:space="preserve">Se mer </w:t>
      </w:r>
      <w:r w:rsidR="00D1597F" w:rsidRPr="009E606A">
        <w:rPr>
          <w:rFonts w:ascii="Calibri" w:hAnsi="Calibri" w:cs="Calibri"/>
          <w:sz w:val="22"/>
          <w:szCs w:val="22"/>
        </w:rPr>
        <w:t>på</w:t>
      </w:r>
      <w:r w:rsidR="00B073B4" w:rsidRPr="009E606A">
        <w:rPr>
          <w:rFonts w:ascii="Calibri" w:hAnsi="Calibri" w:cs="Calibri"/>
          <w:sz w:val="22"/>
          <w:szCs w:val="22"/>
        </w:rPr>
        <w:t xml:space="preserve">̊ </w:t>
      </w:r>
      <w:hyperlink r:id="rId12" w:history="1">
        <w:r w:rsidR="00B073B4" w:rsidRPr="009E606A">
          <w:rPr>
            <w:rStyle w:val="Hyperkobling"/>
            <w:rFonts w:ascii="Calibri" w:hAnsi="Calibri" w:cs="Calibri"/>
            <w:color w:val="0075BD"/>
            <w:sz w:val="22"/>
            <w:szCs w:val="22"/>
          </w:rPr>
          <w:t>www.regionalomstilling.no</w:t>
        </w:r>
      </w:hyperlink>
      <w:r w:rsidR="00B073B4" w:rsidRPr="009E606A">
        <w:rPr>
          <w:rFonts w:ascii="Calibri" w:hAnsi="Calibri" w:cs="Calibri"/>
          <w:sz w:val="22"/>
          <w:szCs w:val="22"/>
        </w:rPr>
        <w:t xml:space="preserve">. </w:t>
      </w:r>
    </w:p>
    <w:p w14:paraId="43FC149C" w14:textId="77777777" w:rsidR="00AB78B2" w:rsidRPr="009E606A" w:rsidRDefault="00AB78B2" w:rsidP="003E7FC0">
      <w:pPr>
        <w:rPr>
          <w:rFonts w:ascii="Calibri" w:hAnsi="Calibri" w:cs="Calibri"/>
          <w:sz w:val="22"/>
          <w:szCs w:val="22"/>
        </w:rPr>
      </w:pPr>
    </w:p>
    <w:p w14:paraId="4B917B15" w14:textId="660C0A21" w:rsidR="00B33385" w:rsidRPr="009E606A" w:rsidRDefault="00B33385" w:rsidP="00B33385">
      <w:pPr>
        <w:pStyle w:val="Overskrift1"/>
        <w:rPr>
          <w:rFonts w:ascii="Calibri" w:hAnsi="Calibri" w:cs="Calibri"/>
        </w:rPr>
      </w:pPr>
      <w:bookmarkStart w:id="17" w:name="_Toc129864862"/>
      <w:r w:rsidRPr="009E606A">
        <w:rPr>
          <w:rFonts w:ascii="Calibri" w:hAnsi="Calibri" w:cs="Calibri"/>
        </w:rPr>
        <w:t xml:space="preserve">6. </w:t>
      </w:r>
      <w:r w:rsidR="007A3785">
        <w:rPr>
          <w:rFonts w:ascii="Calibri" w:hAnsi="Calibri" w:cs="Calibri"/>
        </w:rPr>
        <w:t>Prioriterte</w:t>
      </w:r>
      <w:r w:rsidR="004F54D5">
        <w:rPr>
          <w:rFonts w:ascii="Calibri" w:hAnsi="Calibri" w:cs="Calibri"/>
        </w:rPr>
        <w:t xml:space="preserve"> </w:t>
      </w:r>
      <w:bookmarkEnd w:id="17"/>
      <w:r w:rsidR="00D1597F">
        <w:rPr>
          <w:rFonts w:ascii="Calibri" w:hAnsi="Calibri" w:cs="Calibri"/>
        </w:rPr>
        <w:t>bærekrafts mål</w:t>
      </w:r>
    </w:p>
    <w:p w14:paraId="29875612" w14:textId="5680A6C7" w:rsidR="00BE1AF3" w:rsidRDefault="001332F4" w:rsidP="001332F4">
      <w:pPr>
        <w:rPr>
          <w:rFonts w:ascii="Calibri" w:hAnsi="Calibri" w:cs="Calibri"/>
          <w:sz w:val="22"/>
          <w:szCs w:val="22"/>
        </w:rPr>
      </w:pPr>
      <w:r w:rsidRPr="00E37FF6">
        <w:rPr>
          <w:rFonts w:ascii="Calibri" w:hAnsi="Calibri" w:cs="Calibri"/>
          <w:sz w:val="22"/>
          <w:szCs w:val="22"/>
        </w:rPr>
        <w:t xml:space="preserve">FNs </w:t>
      </w:r>
      <w:r w:rsidR="00D1597F" w:rsidRPr="00E37FF6">
        <w:rPr>
          <w:rFonts w:ascii="Calibri" w:hAnsi="Calibri" w:cs="Calibri"/>
          <w:sz w:val="22"/>
          <w:szCs w:val="22"/>
        </w:rPr>
        <w:t>bærekrafts mål</w:t>
      </w:r>
      <w:r w:rsidRPr="00E37FF6">
        <w:rPr>
          <w:rFonts w:ascii="Calibri" w:hAnsi="Calibri" w:cs="Calibri"/>
          <w:sz w:val="22"/>
          <w:szCs w:val="22"/>
        </w:rPr>
        <w:t xml:space="preserve"> består av 17 mål og 169 delmål. Målene skal fungere som en felles global retning for land, næringsliv og sivilsamfunn. </w:t>
      </w:r>
      <w:r w:rsidR="00450573">
        <w:rPr>
          <w:rFonts w:ascii="Calibri" w:hAnsi="Calibri" w:cs="Calibri"/>
          <w:sz w:val="22"/>
          <w:szCs w:val="22"/>
        </w:rPr>
        <w:t xml:space="preserve">En sentral del av arbeidet med ekstraordinær næringsutvikling er å bidra til å skape et robust og fremtidsrettet næringsliv. Derfor er </w:t>
      </w:r>
      <w:r w:rsidR="00450573" w:rsidRPr="001332F4">
        <w:rPr>
          <w:rFonts w:ascii="Calibri" w:hAnsi="Calibri" w:cs="Calibri"/>
          <w:sz w:val="22"/>
          <w:szCs w:val="22"/>
        </w:rPr>
        <w:t xml:space="preserve">FNs </w:t>
      </w:r>
      <w:r w:rsidR="00D1597F" w:rsidRPr="001332F4">
        <w:rPr>
          <w:rFonts w:ascii="Calibri" w:hAnsi="Calibri" w:cs="Calibri"/>
          <w:sz w:val="22"/>
          <w:szCs w:val="22"/>
        </w:rPr>
        <w:t>bærekrafts mål</w:t>
      </w:r>
      <w:r w:rsidR="00450573" w:rsidRPr="001332F4">
        <w:rPr>
          <w:rFonts w:ascii="Calibri" w:hAnsi="Calibri" w:cs="Calibri"/>
          <w:sz w:val="22"/>
          <w:szCs w:val="22"/>
        </w:rPr>
        <w:t xml:space="preserve"> en naturlig</w:t>
      </w:r>
      <w:r w:rsidR="00450573">
        <w:rPr>
          <w:rFonts w:ascii="Calibri" w:hAnsi="Calibri" w:cs="Calibri"/>
          <w:sz w:val="22"/>
          <w:szCs w:val="22"/>
        </w:rPr>
        <w:t xml:space="preserve"> og viktig</w:t>
      </w:r>
      <w:r w:rsidR="00450573" w:rsidRPr="001332F4">
        <w:rPr>
          <w:rFonts w:ascii="Calibri" w:hAnsi="Calibri" w:cs="Calibri"/>
          <w:sz w:val="22"/>
          <w:szCs w:val="22"/>
        </w:rPr>
        <w:t xml:space="preserve"> del av</w:t>
      </w:r>
      <w:r w:rsidR="00450573">
        <w:rPr>
          <w:rFonts w:ascii="Calibri" w:hAnsi="Calibri" w:cs="Calibri"/>
          <w:sz w:val="22"/>
          <w:szCs w:val="22"/>
        </w:rPr>
        <w:t xml:space="preserve"> omstillingsarbeidet i [omstillingsområde]. </w:t>
      </w:r>
    </w:p>
    <w:p w14:paraId="76DE0A34" w14:textId="3F3A65D3" w:rsidR="00BE1AF3" w:rsidRPr="00684DE1" w:rsidRDefault="00BE1AF3" w:rsidP="00BE1AF3">
      <w:pPr>
        <w:jc w:val="center"/>
        <w:rPr>
          <w:rFonts w:ascii="Calibri" w:hAnsi="Calibri" w:cs="Calibri"/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3E613016" wp14:editId="035F4DCC">
            <wp:extent cx="4707172" cy="2947784"/>
            <wp:effectExtent l="0" t="0" r="508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"/>
                    <a:stretch/>
                  </pic:blipFill>
                  <pic:spPr bwMode="auto">
                    <a:xfrm>
                      <a:off x="0" y="0"/>
                      <a:ext cx="4731811" cy="296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40205" w14:textId="4CB0B7C3" w:rsidR="0006363B" w:rsidRPr="00A766AD" w:rsidRDefault="0006363B" w:rsidP="001332F4">
      <w:r w:rsidRPr="00712B79">
        <w:rPr>
          <w:rFonts w:ascii="Calibri" w:hAnsi="Calibri" w:cs="Calibri"/>
          <w:i/>
          <w:iCs/>
          <w:sz w:val="18"/>
          <w:szCs w:val="18"/>
        </w:rPr>
        <w:t>FN</w:t>
      </w:r>
      <w:r w:rsidR="000724E7" w:rsidRPr="00712B79">
        <w:rPr>
          <w:rFonts w:ascii="Calibri" w:hAnsi="Calibri" w:cs="Calibri"/>
          <w:i/>
          <w:iCs/>
          <w:sz w:val="18"/>
          <w:szCs w:val="18"/>
        </w:rPr>
        <w:t>s</w:t>
      </w:r>
      <w:r w:rsidRPr="00712B79">
        <w:rPr>
          <w:rFonts w:ascii="Calibri" w:hAnsi="Calibri" w:cs="Calibri"/>
          <w:i/>
          <w:iCs/>
          <w:sz w:val="18"/>
          <w:szCs w:val="18"/>
        </w:rPr>
        <w:t xml:space="preserve"> </w:t>
      </w:r>
      <w:r w:rsidR="00B52356" w:rsidRPr="00712B79">
        <w:rPr>
          <w:rFonts w:ascii="Calibri" w:hAnsi="Calibri" w:cs="Calibri"/>
          <w:i/>
          <w:iCs/>
          <w:sz w:val="18"/>
          <w:szCs w:val="18"/>
        </w:rPr>
        <w:t>bærekrafts mål</w:t>
      </w:r>
      <w:r w:rsidR="002C5CD8" w:rsidRPr="00712B79">
        <w:rPr>
          <w:rFonts w:ascii="Calibri" w:hAnsi="Calibri" w:cs="Calibri"/>
          <w:i/>
          <w:iCs/>
          <w:sz w:val="18"/>
          <w:szCs w:val="18"/>
        </w:rPr>
        <w:t xml:space="preserve"> hentet fra </w:t>
      </w:r>
      <w:r w:rsidR="00B05F45" w:rsidRPr="00712B79">
        <w:rPr>
          <w:rFonts w:ascii="Calibri" w:hAnsi="Calibri" w:cs="Calibri"/>
          <w:i/>
          <w:iCs/>
          <w:sz w:val="18"/>
          <w:szCs w:val="18"/>
        </w:rPr>
        <w:t xml:space="preserve">fn.no </w:t>
      </w:r>
      <w:hyperlink r:id="rId14" w:history="1">
        <w:r w:rsidR="00B05F45" w:rsidRPr="00712B79">
          <w:rPr>
            <w:rStyle w:val="Hyperkobling"/>
            <w:rFonts w:ascii="Calibri" w:hAnsi="Calibri" w:cs="Calibri"/>
            <w:i/>
            <w:iCs/>
            <w:sz w:val="18"/>
            <w:szCs w:val="18"/>
          </w:rPr>
          <w:t>her</w:t>
        </w:r>
      </w:hyperlink>
      <w:r w:rsidR="00B05F45" w:rsidRPr="00712B79">
        <w:rPr>
          <w:rFonts w:ascii="Calibri" w:hAnsi="Calibri" w:cs="Calibri"/>
          <w:i/>
          <w:iCs/>
          <w:sz w:val="18"/>
          <w:szCs w:val="18"/>
        </w:rPr>
        <w:t>.</w:t>
      </w:r>
      <w:r w:rsidR="001332F4" w:rsidRPr="00712B79">
        <w:rPr>
          <w:i/>
          <w:iCs/>
        </w:rPr>
        <w:br/>
      </w:r>
    </w:p>
    <w:p w14:paraId="5A3A6580" w14:textId="3286842A" w:rsidR="00EF2435" w:rsidRDefault="00B52356" w:rsidP="001332F4">
      <w:pPr>
        <w:rPr>
          <w:rFonts w:ascii="Calibri" w:hAnsi="Calibri" w:cs="Calibri"/>
          <w:sz w:val="22"/>
          <w:szCs w:val="22"/>
        </w:rPr>
      </w:pPr>
      <w:proofErr w:type="gramStart"/>
      <w:r w:rsidRPr="00E37FF6">
        <w:rPr>
          <w:rFonts w:ascii="Calibri" w:hAnsi="Calibri" w:cs="Calibri"/>
          <w:sz w:val="22"/>
          <w:szCs w:val="22"/>
        </w:rPr>
        <w:t>Bærekrafts målene</w:t>
      </w:r>
      <w:proofErr w:type="gramEnd"/>
      <w:r w:rsidR="00014B31" w:rsidRPr="00E37FF6">
        <w:rPr>
          <w:rFonts w:ascii="Calibri" w:hAnsi="Calibri" w:cs="Calibri"/>
          <w:sz w:val="22"/>
          <w:szCs w:val="22"/>
        </w:rPr>
        <w:t xml:space="preserve"> reflekterer de tre dimensjonene i bærekraftig utvikling: klima og miljø, sosiale forhold</w:t>
      </w:r>
      <w:r w:rsidR="00192583">
        <w:rPr>
          <w:rFonts w:ascii="Calibri" w:hAnsi="Calibri" w:cs="Calibri"/>
          <w:sz w:val="22"/>
          <w:szCs w:val="22"/>
        </w:rPr>
        <w:t xml:space="preserve"> og </w:t>
      </w:r>
      <w:r w:rsidR="00192583" w:rsidRPr="00E37FF6">
        <w:rPr>
          <w:rFonts w:ascii="Calibri" w:hAnsi="Calibri" w:cs="Calibri"/>
          <w:sz w:val="22"/>
          <w:szCs w:val="22"/>
        </w:rPr>
        <w:t>økonomi</w:t>
      </w:r>
      <w:r w:rsidR="00192583">
        <w:rPr>
          <w:rFonts w:ascii="Calibri" w:hAnsi="Calibri" w:cs="Calibri"/>
          <w:sz w:val="22"/>
          <w:szCs w:val="22"/>
        </w:rPr>
        <w:t>.</w:t>
      </w:r>
    </w:p>
    <w:p w14:paraId="3D491271" w14:textId="7FB5455B" w:rsidR="00C53CBD" w:rsidRDefault="00C53CBD" w:rsidP="00C53CBD"/>
    <w:p w14:paraId="6832A3C6" w14:textId="1F35D41F" w:rsidR="00183A82" w:rsidRDefault="00183A82" w:rsidP="00183A82">
      <w:pPr>
        <w:jc w:val="center"/>
      </w:pPr>
      <w:r w:rsidRPr="00183A82">
        <w:rPr>
          <w:noProof/>
        </w:rPr>
        <w:lastRenderedPageBreak/>
        <w:drawing>
          <wp:inline distT="0" distB="0" distL="0" distR="0" wp14:anchorId="6F1777B6" wp14:editId="33260E6D">
            <wp:extent cx="3167349" cy="312705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284" cy="313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4EBB" w14:textId="77777777" w:rsidR="00183A82" w:rsidRPr="00C53CBD" w:rsidRDefault="00183A82" w:rsidP="00C53CBD"/>
    <w:p w14:paraId="097BEC12" w14:textId="6D890E4E" w:rsidR="00EF2435" w:rsidRDefault="00273543" w:rsidP="001332F4">
      <w:pPr>
        <w:rPr>
          <w:rFonts w:ascii="Calibri" w:hAnsi="Calibri" w:cs="Calibri"/>
          <w:sz w:val="22"/>
          <w:szCs w:val="22"/>
        </w:rPr>
      </w:pPr>
      <w:r w:rsidRPr="00273543">
        <w:rPr>
          <w:rFonts w:ascii="Calibri" w:hAnsi="Calibri" w:cs="Calibri"/>
          <w:i/>
          <w:iCs/>
          <w:sz w:val="18"/>
          <w:szCs w:val="18"/>
        </w:rPr>
        <w:t>Stockholm Resilience Center</w:t>
      </w:r>
      <w:r>
        <w:rPr>
          <w:rFonts w:ascii="Calibri" w:hAnsi="Calibri" w:cs="Calibri"/>
          <w:i/>
          <w:iCs/>
          <w:sz w:val="18"/>
          <w:szCs w:val="18"/>
        </w:rPr>
        <w:t xml:space="preserve"> sin fremstilling av </w:t>
      </w:r>
      <w:r w:rsidR="00B52356">
        <w:rPr>
          <w:rFonts w:ascii="Calibri" w:hAnsi="Calibri" w:cs="Calibri"/>
          <w:i/>
          <w:iCs/>
          <w:sz w:val="18"/>
          <w:szCs w:val="18"/>
        </w:rPr>
        <w:t>bærekrafts målene</w:t>
      </w:r>
      <w:r>
        <w:rPr>
          <w:rFonts w:ascii="Calibri" w:hAnsi="Calibri" w:cs="Calibri"/>
          <w:i/>
          <w:iCs/>
          <w:sz w:val="18"/>
          <w:szCs w:val="18"/>
        </w:rPr>
        <w:t xml:space="preserve"> </w:t>
      </w:r>
      <w:hyperlink r:id="rId16" w:history="1">
        <w:r w:rsidR="00C53CBD" w:rsidRPr="00712B79">
          <w:rPr>
            <w:rStyle w:val="Hyperkobling"/>
            <w:rFonts w:ascii="Calibri" w:hAnsi="Calibri" w:cs="Calibri"/>
            <w:i/>
            <w:iCs/>
            <w:sz w:val="18"/>
            <w:szCs w:val="18"/>
          </w:rPr>
          <w:t>her</w:t>
        </w:r>
      </w:hyperlink>
      <w:r w:rsidR="00C53CBD" w:rsidRPr="00712B79">
        <w:rPr>
          <w:rFonts w:ascii="Calibri" w:hAnsi="Calibri" w:cs="Calibri"/>
          <w:i/>
          <w:iCs/>
          <w:sz w:val="18"/>
          <w:szCs w:val="18"/>
        </w:rPr>
        <w:t>.</w:t>
      </w:r>
    </w:p>
    <w:p w14:paraId="2CE29C5A" w14:textId="77777777" w:rsidR="00EF2435" w:rsidRDefault="00EF2435" w:rsidP="001332F4">
      <w:pPr>
        <w:rPr>
          <w:rFonts w:ascii="Calibri" w:hAnsi="Calibri" w:cs="Calibri"/>
          <w:sz w:val="22"/>
          <w:szCs w:val="22"/>
        </w:rPr>
      </w:pPr>
    </w:p>
    <w:p w14:paraId="5032023F" w14:textId="77777777" w:rsidR="00277613" w:rsidRDefault="00277613" w:rsidP="001332F4">
      <w:pPr>
        <w:rPr>
          <w:rFonts w:ascii="Calibri" w:hAnsi="Calibri" w:cs="Calibri"/>
          <w:sz w:val="22"/>
          <w:szCs w:val="22"/>
        </w:rPr>
      </w:pPr>
    </w:p>
    <w:p w14:paraId="08ADB526" w14:textId="28DF5974" w:rsidR="00367644" w:rsidRDefault="00367644" w:rsidP="00EB1E5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Et overordnet mål for omstillingsarbeidet er å </w:t>
      </w:r>
      <w:r w:rsidR="00B85364">
        <w:rPr>
          <w:rFonts w:ascii="Calibri" w:hAnsi="Calibri" w:cs="Calibri"/>
          <w:sz w:val="22"/>
          <w:szCs w:val="22"/>
        </w:rPr>
        <w:t>bidra til å iverksette</w:t>
      </w:r>
      <w:r>
        <w:rPr>
          <w:rFonts w:ascii="Calibri" w:hAnsi="Calibri" w:cs="Calibri"/>
          <w:sz w:val="22"/>
          <w:szCs w:val="22"/>
        </w:rPr>
        <w:t xml:space="preserve"> </w:t>
      </w:r>
      <w:r w:rsidR="00B85364">
        <w:rPr>
          <w:rFonts w:ascii="Calibri" w:hAnsi="Calibri" w:cs="Calibri"/>
          <w:sz w:val="22"/>
          <w:szCs w:val="22"/>
        </w:rPr>
        <w:t>flere bærekraftige prosjekter og tiltak</w:t>
      </w:r>
      <w:r w:rsidR="006D17FD">
        <w:rPr>
          <w:rFonts w:ascii="Calibri" w:hAnsi="Calibri" w:cs="Calibri"/>
          <w:sz w:val="22"/>
          <w:szCs w:val="22"/>
        </w:rPr>
        <w:t>.</w:t>
      </w:r>
    </w:p>
    <w:p w14:paraId="6E19AC1F" w14:textId="77777777" w:rsidR="00367644" w:rsidRDefault="00367644" w:rsidP="00EB1E55">
      <w:pPr>
        <w:rPr>
          <w:rFonts w:ascii="Calibri" w:hAnsi="Calibri" w:cs="Calibri"/>
          <w:sz w:val="22"/>
          <w:szCs w:val="22"/>
        </w:rPr>
      </w:pPr>
    </w:p>
    <w:p w14:paraId="0C7AB41D" w14:textId="0A693459" w:rsidR="00FE61C8" w:rsidRDefault="00D91F1D" w:rsidP="00EB1E5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Omstillingsprogrammet</w:t>
      </w:r>
      <w:r w:rsidRPr="001332F4">
        <w:rPr>
          <w:rFonts w:ascii="Calibri" w:hAnsi="Calibri" w:cs="Calibri"/>
          <w:sz w:val="22"/>
          <w:szCs w:val="22"/>
        </w:rPr>
        <w:t xml:space="preserve"> </w:t>
      </w:r>
      <w:r w:rsidR="00830BFC">
        <w:rPr>
          <w:rFonts w:ascii="Calibri" w:hAnsi="Calibri" w:cs="Calibri"/>
          <w:sz w:val="22"/>
          <w:szCs w:val="22"/>
        </w:rPr>
        <w:t xml:space="preserve">har </w:t>
      </w:r>
      <w:r w:rsidR="006D17FD">
        <w:rPr>
          <w:rFonts w:ascii="Calibri" w:hAnsi="Calibri" w:cs="Calibri"/>
          <w:sz w:val="22"/>
          <w:szCs w:val="22"/>
        </w:rPr>
        <w:t xml:space="preserve">derfor </w:t>
      </w:r>
      <w:r w:rsidR="00830BFC">
        <w:rPr>
          <w:rFonts w:ascii="Calibri" w:hAnsi="Calibri" w:cs="Calibri"/>
          <w:sz w:val="22"/>
          <w:szCs w:val="22"/>
        </w:rPr>
        <w:t xml:space="preserve">valgt ut </w:t>
      </w:r>
      <w:r w:rsidR="00BE64D4">
        <w:rPr>
          <w:rFonts w:ascii="Calibri" w:hAnsi="Calibri" w:cs="Calibri"/>
          <w:sz w:val="22"/>
          <w:szCs w:val="22"/>
        </w:rPr>
        <w:t>ett</w:t>
      </w:r>
      <w:r w:rsidR="00AF6090">
        <w:rPr>
          <w:rFonts w:ascii="Calibri" w:hAnsi="Calibri" w:cs="Calibri"/>
          <w:sz w:val="22"/>
          <w:szCs w:val="22"/>
        </w:rPr>
        <w:t xml:space="preserve"> </w:t>
      </w:r>
      <w:r w:rsidR="00B52356">
        <w:rPr>
          <w:rFonts w:ascii="Calibri" w:hAnsi="Calibri" w:cs="Calibri"/>
          <w:sz w:val="22"/>
          <w:szCs w:val="22"/>
        </w:rPr>
        <w:t>bærekrafts mål</w:t>
      </w:r>
      <w:r w:rsidR="0010099D">
        <w:rPr>
          <w:rFonts w:ascii="Calibri" w:hAnsi="Calibri" w:cs="Calibri"/>
          <w:sz w:val="22"/>
          <w:szCs w:val="22"/>
        </w:rPr>
        <w:t xml:space="preserve"> </w:t>
      </w:r>
      <w:r w:rsidR="00BE64D4">
        <w:rPr>
          <w:rFonts w:ascii="Calibri" w:hAnsi="Calibri" w:cs="Calibri"/>
          <w:sz w:val="22"/>
          <w:szCs w:val="22"/>
        </w:rPr>
        <w:t xml:space="preserve">innenfor hver av </w:t>
      </w:r>
      <w:r w:rsidR="00F673DD">
        <w:rPr>
          <w:rFonts w:ascii="Calibri" w:hAnsi="Calibri" w:cs="Calibri"/>
          <w:sz w:val="22"/>
          <w:szCs w:val="22"/>
        </w:rPr>
        <w:t>de tre dimensjonene</w:t>
      </w:r>
      <w:r w:rsidR="00BE64D4">
        <w:rPr>
          <w:rFonts w:ascii="Calibri" w:hAnsi="Calibri" w:cs="Calibri"/>
          <w:sz w:val="22"/>
          <w:szCs w:val="22"/>
        </w:rPr>
        <w:t>; miljø, samfunn og økonomi</w:t>
      </w:r>
      <w:r w:rsidR="00F673DD">
        <w:rPr>
          <w:rFonts w:ascii="Calibri" w:hAnsi="Calibri" w:cs="Calibri"/>
          <w:sz w:val="22"/>
          <w:szCs w:val="22"/>
        </w:rPr>
        <w:t>, i tillegg til samarbeid</w:t>
      </w:r>
      <w:r w:rsidR="00B15EA8">
        <w:rPr>
          <w:rFonts w:ascii="Calibri" w:hAnsi="Calibri" w:cs="Calibri"/>
          <w:sz w:val="22"/>
          <w:szCs w:val="22"/>
        </w:rPr>
        <w:t xml:space="preserve"> for å nå målene</w:t>
      </w:r>
      <w:r w:rsidR="00BE64D4">
        <w:rPr>
          <w:rFonts w:ascii="Calibri" w:hAnsi="Calibri" w:cs="Calibri"/>
          <w:sz w:val="22"/>
          <w:szCs w:val="22"/>
        </w:rPr>
        <w:t xml:space="preserve">. </w:t>
      </w:r>
      <w:r w:rsidR="00610D85">
        <w:rPr>
          <w:rFonts w:ascii="Calibri" w:hAnsi="Calibri" w:cs="Calibri"/>
          <w:sz w:val="22"/>
          <w:szCs w:val="22"/>
        </w:rPr>
        <w:t>Disse</w:t>
      </w:r>
      <w:r w:rsidR="0010099D">
        <w:rPr>
          <w:rFonts w:ascii="Calibri" w:hAnsi="Calibri" w:cs="Calibri"/>
          <w:sz w:val="22"/>
          <w:szCs w:val="22"/>
        </w:rPr>
        <w:t xml:space="preserve"> vil være styrende for valg av prosjekter og tiltak innenfor innsatsområdene i årlig Handlingsplan</w:t>
      </w:r>
      <w:r w:rsidR="00875A82">
        <w:rPr>
          <w:rFonts w:ascii="Calibri" w:hAnsi="Calibri" w:cs="Calibri"/>
          <w:sz w:val="22"/>
          <w:szCs w:val="22"/>
        </w:rPr>
        <w:t xml:space="preserve"> samt </w:t>
      </w:r>
      <w:r w:rsidR="00D05EE2">
        <w:rPr>
          <w:rFonts w:ascii="Calibri" w:hAnsi="Calibri" w:cs="Calibri"/>
          <w:sz w:val="22"/>
          <w:szCs w:val="22"/>
        </w:rPr>
        <w:t>for</w:t>
      </w:r>
      <w:r w:rsidR="00875A82">
        <w:rPr>
          <w:rFonts w:ascii="Calibri" w:hAnsi="Calibri" w:cs="Calibri"/>
          <w:sz w:val="22"/>
          <w:szCs w:val="22"/>
        </w:rPr>
        <w:t xml:space="preserve"> tildeling av tilskudd</w:t>
      </w:r>
      <w:r w:rsidR="0044123F">
        <w:rPr>
          <w:rFonts w:ascii="Calibri" w:hAnsi="Calibri" w:cs="Calibri"/>
          <w:sz w:val="22"/>
          <w:szCs w:val="22"/>
        </w:rPr>
        <w:t>.</w:t>
      </w:r>
      <w:r w:rsidR="008D3881">
        <w:rPr>
          <w:rFonts w:ascii="Calibri" w:hAnsi="Calibri" w:cs="Calibri"/>
          <w:sz w:val="22"/>
          <w:szCs w:val="22"/>
        </w:rPr>
        <w:t xml:space="preserve"> </w:t>
      </w:r>
      <w:r w:rsidR="00FE61C8" w:rsidRPr="00277613">
        <w:rPr>
          <w:rFonts w:ascii="Calibri" w:hAnsi="Calibri" w:cs="Calibri"/>
          <w:sz w:val="22"/>
          <w:szCs w:val="22"/>
        </w:rPr>
        <w:t xml:space="preserve">De utvalgte målene er vurdert opp mot </w:t>
      </w:r>
      <w:r w:rsidR="00BE5B44">
        <w:rPr>
          <w:rFonts w:ascii="Calibri" w:hAnsi="Calibri" w:cs="Calibri"/>
          <w:sz w:val="22"/>
          <w:szCs w:val="22"/>
        </w:rPr>
        <w:t xml:space="preserve">eventuelle definerte </w:t>
      </w:r>
      <w:r w:rsidR="00B52356">
        <w:rPr>
          <w:rFonts w:ascii="Calibri" w:hAnsi="Calibri" w:cs="Calibri"/>
          <w:sz w:val="22"/>
          <w:szCs w:val="22"/>
        </w:rPr>
        <w:t>b</w:t>
      </w:r>
      <w:r w:rsidR="00B52356" w:rsidRPr="00277613">
        <w:rPr>
          <w:rFonts w:ascii="Calibri" w:hAnsi="Calibri" w:cs="Calibri"/>
          <w:sz w:val="22"/>
          <w:szCs w:val="22"/>
        </w:rPr>
        <w:t>ærekraft</w:t>
      </w:r>
      <w:r w:rsidR="00B52356">
        <w:rPr>
          <w:rFonts w:ascii="Calibri" w:hAnsi="Calibri" w:cs="Calibri"/>
          <w:sz w:val="22"/>
          <w:szCs w:val="22"/>
        </w:rPr>
        <w:t>s</w:t>
      </w:r>
      <w:r w:rsidR="00B52356" w:rsidRPr="00277613">
        <w:rPr>
          <w:rFonts w:ascii="Calibri" w:hAnsi="Calibri" w:cs="Calibri"/>
          <w:sz w:val="22"/>
          <w:szCs w:val="22"/>
        </w:rPr>
        <w:t>trategie</w:t>
      </w:r>
      <w:r w:rsidR="00B52356">
        <w:rPr>
          <w:rFonts w:ascii="Calibri" w:hAnsi="Calibri" w:cs="Calibri"/>
          <w:sz w:val="22"/>
          <w:szCs w:val="22"/>
        </w:rPr>
        <w:t>r</w:t>
      </w:r>
      <w:r w:rsidR="00FE61C8" w:rsidRPr="00277613">
        <w:rPr>
          <w:rFonts w:ascii="Calibri" w:hAnsi="Calibri" w:cs="Calibri"/>
          <w:sz w:val="22"/>
          <w:szCs w:val="22"/>
        </w:rPr>
        <w:t xml:space="preserve"> av kommunen</w:t>
      </w:r>
      <w:r w:rsidR="00CE0FBF">
        <w:rPr>
          <w:rFonts w:ascii="Calibri" w:hAnsi="Calibri" w:cs="Calibri"/>
          <w:sz w:val="22"/>
          <w:szCs w:val="22"/>
        </w:rPr>
        <w:t>, regionen</w:t>
      </w:r>
      <w:r w:rsidR="00FE61C8" w:rsidRPr="00277613">
        <w:rPr>
          <w:rFonts w:ascii="Calibri" w:hAnsi="Calibri" w:cs="Calibri"/>
          <w:sz w:val="22"/>
          <w:szCs w:val="22"/>
        </w:rPr>
        <w:t xml:space="preserve"> og fylkeskommunen</w:t>
      </w:r>
      <w:r w:rsidR="00CE0FBF">
        <w:rPr>
          <w:rFonts w:ascii="Calibri" w:hAnsi="Calibri" w:cs="Calibri"/>
          <w:sz w:val="22"/>
          <w:szCs w:val="22"/>
        </w:rPr>
        <w:t>.</w:t>
      </w:r>
      <w:r w:rsidR="00FE61C8" w:rsidRPr="00277613">
        <w:rPr>
          <w:rFonts w:ascii="Calibri" w:hAnsi="Calibri" w:cs="Calibri"/>
          <w:sz w:val="22"/>
          <w:szCs w:val="22"/>
        </w:rPr>
        <w:t xml:space="preserve"> [gjerne </w:t>
      </w:r>
      <w:r w:rsidR="00CE0FBF">
        <w:rPr>
          <w:rFonts w:ascii="Calibri" w:hAnsi="Calibri" w:cs="Calibri"/>
          <w:sz w:val="22"/>
          <w:szCs w:val="22"/>
        </w:rPr>
        <w:t>skriv</w:t>
      </w:r>
      <w:r w:rsidR="00FE61C8" w:rsidRPr="00277613">
        <w:rPr>
          <w:rFonts w:ascii="Calibri" w:hAnsi="Calibri" w:cs="Calibri"/>
          <w:sz w:val="22"/>
          <w:szCs w:val="22"/>
        </w:rPr>
        <w:t xml:space="preserve"> utdypende om dette]</w:t>
      </w:r>
    </w:p>
    <w:p w14:paraId="59CE9647" w14:textId="6567F75C" w:rsidR="0058550B" w:rsidRDefault="0058550B" w:rsidP="00EB1E55">
      <w:pPr>
        <w:rPr>
          <w:rFonts w:ascii="Calibri" w:hAnsi="Calibri" w:cs="Calibri"/>
          <w:sz w:val="22"/>
          <w:szCs w:val="22"/>
        </w:rPr>
      </w:pPr>
    </w:p>
    <w:p w14:paraId="1370254E" w14:textId="0109E293" w:rsidR="0058550B" w:rsidRDefault="0058550B" w:rsidP="0058550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Prioriterte </w:t>
      </w:r>
      <w:r w:rsidR="00B52356">
        <w:rPr>
          <w:rFonts w:ascii="Calibri" w:hAnsi="Calibri" w:cs="Calibri"/>
          <w:sz w:val="22"/>
          <w:szCs w:val="22"/>
        </w:rPr>
        <w:t>bærekrafts mål</w:t>
      </w:r>
      <w:r>
        <w:rPr>
          <w:rFonts w:ascii="Calibri" w:hAnsi="Calibri" w:cs="Calibri"/>
          <w:sz w:val="22"/>
          <w:szCs w:val="22"/>
        </w:rPr>
        <w:t>:</w:t>
      </w:r>
    </w:p>
    <w:p w14:paraId="5053DA35" w14:textId="77777777" w:rsidR="0058550B" w:rsidRDefault="0058550B" w:rsidP="0058550B">
      <w:pPr>
        <w:rPr>
          <w:rFonts w:ascii="Calibri" w:hAnsi="Calibri" w:cs="Calibri"/>
          <w:sz w:val="22"/>
          <w:szCs w:val="22"/>
        </w:rPr>
      </w:pPr>
    </w:p>
    <w:p w14:paraId="0F4C31AB" w14:textId="0F816289" w:rsidR="00433F4F" w:rsidRDefault="00433F4F" w:rsidP="00EB1E55">
      <w:pPr>
        <w:pStyle w:val="Listeavsnit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Miljø:</w:t>
      </w:r>
      <w:r w:rsidR="00D0648E">
        <w:rPr>
          <w:rFonts w:ascii="Calibri" w:hAnsi="Calibri" w:cs="Calibri"/>
          <w:sz w:val="22"/>
          <w:szCs w:val="22"/>
        </w:rPr>
        <w:t xml:space="preserve"> [utvalg mål]</w:t>
      </w:r>
    </w:p>
    <w:p w14:paraId="7BF0ED46" w14:textId="20F6FC1F" w:rsidR="00433F4F" w:rsidRDefault="00D0648E" w:rsidP="00EB1E55">
      <w:pPr>
        <w:pStyle w:val="Listeavsnit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Samfunn</w:t>
      </w:r>
      <w:r w:rsidR="00433F4F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[utvalg mål]</w:t>
      </w:r>
    </w:p>
    <w:p w14:paraId="09C93A23" w14:textId="4585E9E7" w:rsidR="00610D85" w:rsidRDefault="00433F4F" w:rsidP="00EB1E55">
      <w:pPr>
        <w:pStyle w:val="Listeavsnit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Økonomi:</w:t>
      </w:r>
      <w:r w:rsidR="00D0648E">
        <w:rPr>
          <w:rFonts w:ascii="Calibri" w:hAnsi="Calibri" w:cs="Calibri"/>
          <w:sz w:val="22"/>
          <w:szCs w:val="22"/>
        </w:rPr>
        <w:t xml:space="preserve"> [utvalg mål]</w:t>
      </w:r>
    </w:p>
    <w:p w14:paraId="60896EE5" w14:textId="103B35FF" w:rsidR="0058550B" w:rsidRPr="0058550B" w:rsidRDefault="00315435" w:rsidP="00EB1E55">
      <w:pPr>
        <w:pStyle w:val="Listeavsnit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Samarbeid: </w:t>
      </w:r>
      <w:r w:rsidR="00610D85">
        <w:rPr>
          <w:rFonts w:ascii="Calibri" w:hAnsi="Calibri" w:cs="Calibri"/>
          <w:sz w:val="22"/>
          <w:szCs w:val="22"/>
        </w:rPr>
        <w:t>17</w:t>
      </w:r>
      <w:r w:rsidR="00433F4F">
        <w:rPr>
          <w:rFonts w:ascii="Calibri" w:hAnsi="Calibri" w:cs="Calibri"/>
          <w:sz w:val="22"/>
          <w:szCs w:val="22"/>
        </w:rPr>
        <w:t xml:space="preserve">. </w:t>
      </w:r>
      <w:r w:rsidR="003F79A2">
        <w:rPr>
          <w:rFonts w:ascii="Calibri" w:hAnsi="Calibri" w:cs="Calibri"/>
          <w:sz w:val="22"/>
          <w:szCs w:val="22"/>
        </w:rPr>
        <w:t>S</w:t>
      </w:r>
      <w:r w:rsidR="00610D85">
        <w:rPr>
          <w:rFonts w:ascii="Calibri" w:hAnsi="Calibri" w:cs="Calibri"/>
          <w:sz w:val="22"/>
          <w:szCs w:val="22"/>
        </w:rPr>
        <w:t>amarbeid for å nå målene</w:t>
      </w:r>
    </w:p>
    <w:p w14:paraId="1C501768" w14:textId="71577757" w:rsidR="00684DE1" w:rsidRDefault="00684DE1" w:rsidP="0058550B">
      <w:pPr>
        <w:rPr>
          <w:rFonts w:ascii="Calibri" w:hAnsi="Calibri" w:cs="Calibri"/>
          <w:sz w:val="22"/>
          <w:szCs w:val="22"/>
        </w:rPr>
      </w:pPr>
    </w:p>
    <w:p w14:paraId="598056F7" w14:textId="7345C344" w:rsidR="004E4C50" w:rsidRPr="004E4C50" w:rsidRDefault="00042EE9" w:rsidP="004E4C5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For </w:t>
      </w:r>
      <w:proofErr w:type="gramStart"/>
      <w:r>
        <w:rPr>
          <w:rFonts w:ascii="Calibri" w:hAnsi="Calibri" w:cs="Calibri"/>
          <w:sz w:val="22"/>
          <w:szCs w:val="22"/>
        </w:rPr>
        <w:t xml:space="preserve">hvert utvalgte </w:t>
      </w:r>
      <w:r w:rsidR="00B52356">
        <w:rPr>
          <w:rFonts w:ascii="Calibri" w:hAnsi="Calibri" w:cs="Calibri"/>
          <w:sz w:val="22"/>
          <w:szCs w:val="22"/>
        </w:rPr>
        <w:t>bærekrafts mål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="00A1560F">
        <w:rPr>
          <w:rFonts w:ascii="Calibri" w:hAnsi="Calibri" w:cs="Calibri"/>
          <w:sz w:val="22"/>
          <w:szCs w:val="22"/>
        </w:rPr>
        <w:t xml:space="preserve">følger </w:t>
      </w:r>
      <w:r w:rsidR="00B05F45">
        <w:rPr>
          <w:rFonts w:ascii="Calibri" w:hAnsi="Calibri" w:cs="Calibri"/>
          <w:sz w:val="22"/>
          <w:szCs w:val="22"/>
        </w:rPr>
        <w:t xml:space="preserve">en kort beskrivelse </w:t>
      </w:r>
      <w:r w:rsidR="00C14DF1">
        <w:rPr>
          <w:rFonts w:ascii="Calibri" w:hAnsi="Calibri" w:cs="Calibri"/>
          <w:sz w:val="22"/>
          <w:szCs w:val="22"/>
        </w:rPr>
        <w:t xml:space="preserve">av hvorfor dette </w:t>
      </w:r>
      <w:r w:rsidR="000427C1">
        <w:rPr>
          <w:rFonts w:ascii="Calibri" w:hAnsi="Calibri" w:cs="Calibri"/>
          <w:sz w:val="22"/>
          <w:szCs w:val="22"/>
        </w:rPr>
        <w:t>bærekrafs</w:t>
      </w:r>
      <w:r w:rsidR="00C14DF1">
        <w:rPr>
          <w:rFonts w:ascii="Calibri" w:hAnsi="Calibri" w:cs="Calibri"/>
          <w:sz w:val="22"/>
          <w:szCs w:val="22"/>
        </w:rPr>
        <w:t xml:space="preserve">målet er viktig for </w:t>
      </w:r>
      <w:r w:rsidR="009150B3">
        <w:rPr>
          <w:rFonts w:ascii="Calibri" w:hAnsi="Calibri" w:cs="Calibri"/>
          <w:sz w:val="22"/>
          <w:szCs w:val="22"/>
        </w:rPr>
        <w:t xml:space="preserve">den </w:t>
      </w:r>
      <w:r w:rsidR="009E5B99">
        <w:rPr>
          <w:rFonts w:ascii="Calibri" w:hAnsi="Calibri" w:cs="Calibri"/>
          <w:sz w:val="22"/>
          <w:szCs w:val="22"/>
        </w:rPr>
        <w:t>langsiktig</w:t>
      </w:r>
      <w:r w:rsidR="009150B3">
        <w:rPr>
          <w:rFonts w:ascii="Calibri" w:hAnsi="Calibri" w:cs="Calibri"/>
          <w:sz w:val="22"/>
          <w:szCs w:val="22"/>
        </w:rPr>
        <w:t>e</w:t>
      </w:r>
      <w:r w:rsidR="009E5B99">
        <w:rPr>
          <w:rFonts w:ascii="Calibri" w:hAnsi="Calibri" w:cs="Calibri"/>
          <w:sz w:val="22"/>
          <w:szCs w:val="22"/>
        </w:rPr>
        <w:t xml:space="preserve"> og bærekraftig</w:t>
      </w:r>
      <w:r w:rsidR="009150B3">
        <w:rPr>
          <w:rFonts w:ascii="Calibri" w:hAnsi="Calibri" w:cs="Calibri"/>
          <w:sz w:val="22"/>
          <w:szCs w:val="22"/>
        </w:rPr>
        <w:t>e</w:t>
      </w:r>
      <w:r w:rsidR="006273D5">
        <w:rPr>
          <w:rFonts w:ascii="Calibri" w:hAnsi="Calibri" w:cs="Calibri"/>
          <w:sz w:val="22"/>
          <w:szCs w:val="22"/>
        </w:rPr>
        <w:t xml:space="preserve"> næringsutvikling</w:t>
      </w:r>
      <w:r w:rsidR="009150B3">
        <w:rPr>
          <w:rFonts w:ascii="Calibri" w:hAnsi="Calibri" w:cs="Calibri"/>
          <w:sz w:val="22"/>
          <w:szCs w:val="22"/>
        </w:rPr>
        <w:t>en</w:t>
      </w:r>
      <w:r w:rsidR="006273D5">
        <w:rPr>
          <w:rFonts w:ascii="Calibri" w:hAnsi="Calibri" w:cs="Calibri"/>
          <w:sz w:val="22"/>
          <w:szCs w:val="22"/>
        </w:rPr>
        <w:t xml:space="preserve"> i </w:t>
      </w:r>
      <w:r w:rsidR="000461B9">
        <w:rPr>
          <w:rFonts w:ascii="Calibri" w:hAnsi="Calibri" w:cs="Calibri"/>
          <w:sz w:val="22"/>
          <w:szCs w:val="22"/>
        </w:rPr>
        <w:t xml:space="preserve">forbindelse med </w:t>
      </w:r>
      <w:r w:rsidR="007D2C57">
        <w:rPr>
          <w:rFonts w:ascii="Calibri" w:hAnsi="Calibri" w:cs="Calibri"/>
          <w:sz w:val="22"/>
          <w:szCs w:val="22"/>
        </w:rPr>
        <w:t>omstillingsarbeidet</w:t>
      </w:r>
      <w:r w:rsidR="000461B9">
        <w:rPr>
          <w:rFonts w:ascii="Calibri" w:hAnsi="Calibri" w:cs="Calibri"/>
          <w:sz w:val="22"/>
          <w:szCs w:val="22"/>
        </w:rPr>
        <w:t xml:space="preserve"> i [omstillingsområdet]. </w:t>
      </w:r>
      <w:r w:rsidR="0016629E">
        <w:rPr>
          <w:rFonts w:ascii="Calibri" w:hAnsi="Calibri" w:cs="Calibri"/>
          <w:sz w:val="22"/>
          <w:szCs w:val="22"/>
        </w:rPr>
        <w:br/>
      </w:r>
      <w:r w:rsidR="0016629E">
        <w:rPr>
          <w:rFonts w:ascii="Calibri" w:hAnsi="Calibri" w:cs="Calibri"/>
          <w:sz w:val="22"/>
          <w:szCs w:val="22"/>
        </w:rPr>
        <w:br/>
        <w:t xml:space="preserve">[Det anbefales </w:t>
      </w:r>
      <w:r w:rsidR="00D049D7">
        <w:rPr>
          <w:rFonts w:ascii="Calibri" w:hAnsi="Calibri" w:cs="Calibri"/>
          <w:sz w:val="22"/>
          <w:szCs w:val="22"/>
        </w:rPr>
        <w:t xml:space="preserve">å gå mer i dybden på de 169 delmålene for å argumentere eller belyse hvorfor nettopp disse målene er valgt, inkl. </w:t>
      </w:r>
      <w:r w:rsidR="00385FBE">
        <w:rPr>
          <w:rFonts w:ascii="Calibri" w:hAnsi="Calibri" w:cs="Calibri"/>
          <w:sz w:val="22"/>
          <w:szCs w:val="22"/>
        </w:rPr>
        <w:t xml:space="preserve">hvordan omstillingsprogrammet strategisk jobber i denne retningen. Under følger </w:t>
      </w:r>
      <w:r w:rsidR="003E3088">
        <w:rPr>
          <w:rFonts w:ascii="Calibri" w:hAnsi="Calibri" w:cs="Calibri"/>
          <w:sz w:val="22"/>
          <w:szCs w:val="22"/>
        </w:rPr>
        <w:t xml:space="preserve">eksempler </w:t>
      </w:r>
      <w:r w:rsidR="00385FBE">
        <w:rPr>
          <w:rFonts w:ascii="Calibri" w:hAnsi="Calibri" w:cs="Calibri"/>
          <w:sz w:val="22"/>
          <w:szCs w:val="22"/>
        </w:rPr>
        <w:t>på hvordan de utvalgte målene kan beskrives</w:t>
      </w:r>
      <w:r w:rsidR="0016629E">
        <w:rPr>
          <w:rFonts w:ascii="Calibri" w:hAnsi="Calibri" w:cs="Calibri"/>
          <w:sz w:val="22"/>
          <w:szCs w:val="22"/>
        </w:rPr>
        <w:t>]</w:t>
      </w:r>
      <w:r w:rsidR="00385FBE">
        <w:rPr>
          <w:rFonts w:ascii="Calibri" w:hAnsi="Calibri" w:cs="Calibri"/>
          <w:sz w:val="22"/>
          <w:szCs w:val="22"/>
        </w:rPr>
        <w:t>.</w:t>
      </w:r>
      <w:r w:rsidR="004E4C50">
        <w:rPr>
          <w:rFonts w:ascii="Calibri" w:hAnsi="Calibri" w:cs="Calibri"/>
          <w:sz w:val="22"/>
          <w:szCs w:val="22"/>
        </w:rPr>
        <w:br/>
      </w:r>
    </w:p>
    <w:p w14:paraId="144F2AB2" w14:textId="41543996" w:rsidR="004E4C50" w:rsidRDefault="00714659" w:rsidP="000729E9">
      <w:pPr>
        <w:pStyle w:val="Overskrift2"/>
      </w:pPr>
      <w:bookmarkStart w:id="18" w:name="_Toc129864863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7946A1B" wp14:editId="79E4C188">
            <wp:simplePos x="0" y="0"/>
            <wp:positionH relativeFrom="column">
              <wp:posOffset>0</wp:posOffset>
            </wp:positionH>
            <wp:positionV relativeFrom="paragraph">
              <wp:posOffset>367305</wp:posOffset>
            </wp:positionV>
            <wp:extent cx="894715" cy="894715"/>
            <wp:effectExtent l="0" t="0" r="0" b="0"/>
            <wp:wrapTight wrapText="bothSides">
              <wp:wrapPolygon edited="0">
                <wp:start x="0" y="0"/>
                <wp:lineTo x="0" y="21155"/>
                <wp:lineTo x="21155" y="21155"/>
                <wp:lineTo x="21155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7E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AF9DB8" wp14:editId="3C02F59B">
                <wp:simplePos x="0" y="0"/>
                <wp:positionH relativeFrom="column">
                  <wp:posOffset>1041018</wp:posOffset>
                </wp:positionH>
                <wp:positionV relativeFrom="paragraph">
                  <wp:posOffset>369570</wp:posOffset>
                </wp:positionV>
                <wp:extent cx="4356100" cy="894715"/>
                <wp:effectExtent l="0" t="0" r="12700" b="6985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894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2B77B" w14:textId="3D698E46" w:rsidR="009837E8" w:rsidRPr="008B6451" w:rsidRDefault="009B293C" w:rsidP="00983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B293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Handle umiddelbart for å bekjempe klimaendringene og konsekvensene av dem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F9DB8" id="_x0000_t202" coordsize="21600,21600" o:spt="202" path="m,l,21600r21600,l21600,xe">
                <v:stroke joinstyle="miter"/>
                <v:path gradientshapeok="t" o:connecttype="rect"/>
              </v:shapetype>
              <v:shape id="Tekstboks 9" o:spid="_x0000_s1026" type="#_x0000_t202" style="position:absolute;margin-left:81.95pt;margin-top:29.1pt;width:343pt;height:70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5BKOQIAAH4EAAAOAAAAZHJzL2Uyb0RvYy54bWysVE1v2zAMvQ/YfxB0X2ynSdoGcYosRYYB&#10;RVsgLXpWZCk2JouapMTOfv0o2flot9OwiyyK1BP5+OjZXVsrshfWVaBzmg1SSoTmUFR6m9PXl9WX&#10;G0qcZ7pgCrTI6UE4ejf//GnWmKkYQgmqEJYgiHbTxuS09N5Mk8TxUtTMDcAIjU4JtmYeTbtNCssa&#10;RK9VMkzTSdKALYwFLpzD0/vOSecRX0rB/ZOUTniicoq5+bjauG7CmsxnbLq1zJQV79Ng/5BFzSqN&#10;j56g7plnZGerP6DqiltwIP2AQ52AlBUXsQasJks/VLMumRGxFiTHmRNN7v/B8sf92jxb4tuv0GID&#10;AyGNcVOHh6GeVto6fDFTgn6k8HCiTbSecDwcXY0nWYoujr6b29F1Ng4wyfm2sc5/E1CTsMmpxbZE&#10;ttj+wfku9BgSHnOgqmJVKRWNIAWxVJbsGTZR+Zgjgr+LUpo0OZ1cjdMI/M4XoE/3N4rxH316F1GI&#10;pzTmfK497Hy7aXtCNlAckCcLnYSc4asKcR+Y88/MomawfpwD/4SLVIDJQL+jpAT762/nIR5biV5K&#10;GtRgTt3PHbOCEvVdY5Nvs9EoiDYao/H1EA176dlcevSuXgIylOHEGR63Id6r41ZaqN9wXBbhVXQx&#10;zfHtnHJvj8bSd7OBA8fFYhHDUKiG+Qe9NjyAh54ERl/aN2ZN31GPWniEo17Z9ENju9hwU8Ni50FW&#10;seuB4o7XnnkUedRNP5Bhii7tGHX+bcx/AwAA//8DAFBLAwQUAAYACAAAACEAXpWdgN8AAAAKAQAA&#10;DwAAAGRycy9kb3ducmV2LnhtbEyPzU7DMBCE70i8g7VI3KiTUtokxKkAUaGKE2nLeZuYxKp/Uttt&#10;w9uznOA4O59mZ8rlaDQ7Sx+UswLSSQJM2sa1ynYCtpvVXQYsRLQtamelgG8ZYFldX5VYtO5iP+S5&#10;jh2jEBsKFNDHOBSch6aXBsPEDdKS9+W8wUjSd7z1eKFwo/k0SebcoLL0ocdBvvSyOdQnI+C485tZ&#10;ql4/V3pdq+Pi8P78hgshbm/Gp0dgUY7xD4bf+lQdKuq0dyfbBqZJz+9zQgU8ZFNgBGSznA57cvI8&#10;BV6V/P+E6gcAAP//AwBQSwECLQAUAAYACAAAACEAtoM4kv4AAADhAQAAEwAAAAAAAAAAAAAAAAAA&#10;AAAAW0NvbnRlbnRfVHlwZXNdLnhtbFBLAQItABQABgAIAAAAIQA4/SH/1gAAAJQBAAALAAAAAAAA&#10;AAAAAAAAAC8BAABfcmVscy8ucmVsc1BLAQItABQABgAIAAAAIQCf25BKOQIAAH4EAAAOAAAAAAAA&#10;AAAAAAAAAC4CAABkcnMvZTJvRG9jLnhtbFBLAQItABQABgAIAAAAIQBelZ2A3wAAAAoBAAAPAAAA&#10;AAAAAAAAAAAAAJMEAABkcnMvZG93bnJldi54bWxQSwUGAAAAAAQABADzAAAAnwUAAAAA&#10;" fillcolor="white [3201]" strokeweight=".5pt">
                <v:textbox>
                  <w:txbxContent>
                    <w:p w14:paraId="77A2B77B" w14:textId="3D698E46" w:rsidR="009837E8" w:rsidRPr="008B6451" w:rsidRDefault="009B293C" w:rsidP="009837E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B293C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Handle umiddelbart for å bekjempe klimaendringene og konsekvensene av dem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E4C50" w:rsidRPr="00867ABA">
        <w:t>6.</w:t>
      </w:r>
      <w:r w:rsidR="004E4C50">
        <w:t>1</w:t>
      </w:r>
      <w:r w:rsidR="004E4C50" w:rsidRPr="00867ABA">
        <w:t xml:space="preserve"> </w:t>
      </w:r>
      <w:r w:rsidR="001B1D99">
        <w:t>Miljø</w:t>
      </w:r>
      <w:r w:rsidR="004E4C50" w:rsidRPr="00867ABA">
        <w:t xml:space="preserve"> </w:t>
      </w:r>
      <w:r w:rsidR="004E4C50">
        <w:t xml:space="preserve">– </w:t>
      </w:r>
      <w:r w:rsidR="009837E8">
        <w:t>13</w:t>
      </w:r>
      <w:r w:rsidR="004E4C50">
        <w:t xml:space="preserve">. </w:t>
      </w:r>
      <w:r w:rsidR="009837E8">
        <w:t>Stoppe klimaendringene</w:t>
      </w:r>
      <w:bookmarkEnd w:id="18"/>
    </w:p>
    <w:p w14:paraId="5C82181F" w14:textId="356915E1" w:rsidR="009837E8" w:rsidRDefault="009837E8" w:rsidP="009837E8"/>
    <w:p w14:paraId="1B792F95" w14:textId="44FE7EC4" w:rsidR="00714659" w:rsidRDefault="00714659" w:rsidP="009837E8"/>
    <w:p w14:paraId="725203C3" w14:textId="77777777" w:rsidR="00714659" w:rsidRDefault="00714659" w:rsidP="009837E8"/>
    <w:p w14:paraId="05E4341C" w14:textId="173403A4" w:rsidR="009837E8" w:rsidRDefault="009837E8" w:rsidP="009837E8"/>
    <w:p w14:paraId="59F9AE9E" w14:textId="53BE29BE" w:rsidR="00714659" w:rsidRDefault="00714659" w:rsidP="009837E8">
      <w:pPr>
        <w:rPr>
          <w:rFonts w:ascii="Calibri" w:hAnsi="Calibri" w:cs="Calibri"/>
          <w:sz w:val="22"/>
          <w:szCs w:val="22"/>
        </w:rPr>
      </w:pPr>
      <w:r>
        <w:fldChar w:fldCharType="begin"/>
      </w:r>
      <w:r>
        <w:instrText xml:space="preserve"> INCLUDEPICTURE "https://www.fn.no/var/globalis/storage/images/_aliases/medium/6/0/9/1/831906-31-nor-NO/Alle%20ikoner%20RGB_Norsk_V04_Side_18.png" \* MERGEFORMATINET </w:instrText>
      </w:r>
      <w:r>
        <w:fldChar w:fldCharType="end"/>
      </w:r>
    </w:p>
    <w:p w14:paraId="32CA3D78" w14:textId="77777777" w:rsidR="00714659" w:rsidRDefault="00714659" w:rsidP="009837E8">
      <w:pPr>
        <w:rPr>
          <w:rFonts w:ascii="Calibri" w:hAnsi="Calibri" w:cs="Calibri"/>
          <w:sz w:val="22"/>
          <w:szCs w:val="22"/>
        </w:rPr>
      </w:pPr>
    </w:p>
    <w:p w14:paraId="78E85CE5" w14:textId="052DFE79" w:rsidR="009B293C" w:rsidRPr="00484C04" w:rsidRDefault="000D3CF9" w:rsidP="009837E8">
      <w:pPr>
        <w:rPr>
          <w:rFonts w:ascii="Calibri" w:hAnsi="Calibri" w:cs="Calibri"/>
          <w:color w:val="FF0000"/>
          <w:sz w:val="22"/>
          <w:szCs w:val="22"/>
        </w:rPr>
      </w:pPr>
      <w:r w:rsidRPr="007D1132">
        <w:rPr>
          <w:rFonts w:ascii="Calibri" w:hAnsi="Calibri" w:cs="Calibri"/>
          <w:color w:val="000000" w:themeColor="text1"/>
          <w:sz w:val="22"/>
          <w:szCs w:val="22"/>
        </w:rPr>
        <w:t xml:space="preserve">Klimaendringer er et globalt problem som må løses lokalt. Omstillingsprogrammet </w:t>
      </w:r>
      <w:r w:rsidR="00E10676" w:rsidRPr="007D1132">
        <w:rPr>
          <w:rFonts w:ascii="Calibri" w:hAnsi="Calibri" w:cs="Calibri"/>
          <w:color w:val="000000" w:themeColor="text1"/>
          <w:sz w:val="22"/>
          <w:szCs w:val="22"/>
        </w:rPr>
        <w:t>vil bidra til reduksjon av miljøutslipp i lokalsamfunnet</w:t>
      </w:r>
      <w:r w:rsidR="00D57683">
        <w:rPr>
          <w:rFonts w:ascii="Calibri" w:hAnsi="Calibri" w:cs="Calibri"/>
          <w:color w:val="000000" w:themeColor="text1"/>
          <w:sz w:val="22"/>
          <w:szCs w:val="22"/>
        </w:rPr>
        <w:t xml:space="preserve"> gjennom prioriteringer og aktivitet</w:t>
      </w:r>
      <w:r w:rsidR="00740A3B">
        <w:rPr>
          <w:rFonts w:ascii="Calibri" w:hAnsi="Calibri" w:cs="Calibri"/>
          <w:color w:val="000000" w:themeColor="text1"/>
          <w:sz w:val="22"/>
          <w:szCs w:val="22"/>
        </w:rPr>
        <w:t xml:space="preserve"> gjennom hele omstillingsperioden.</w:t>
      </w:r>
      <w:r w:rsidR="007D1132">
        <w:rPr>
          <w:rFonts w:ascii="Calibri" w:hAnsi="Calibri" w:cs="Calibri"/>
          <w:color w:val="FF0000"/>
          <w:sz w:val="22"/>
          <w:szCs w:val="22"/>
        </w:rPr>
        <w:br/>
      </w:r>
    </w:p>
    <w:p w14:paraId="47D39E97" w14:textId="09545B73" w:rsidR="009B293C" w:rsidRPr="006770CF" w:rsidRDefault="00BE04FC" w:rsidP="007F3D21">
      <w:pPr>
        <w:rPr>
          <w:rFonts w:ascii="Calibri" w:hAnsi="Calibri" w:cs="Calibri"/>
          <w:color w:val="000000" w:themeColor="text1"/>
          <w:sz w:val="22"/>
          <w:szCs w:val="22"/>
        </w:rPr>
      </w:pPr>
      <w:r w:rsidRPr="006770CF">
        <w:rPr>
          <w:rFonts w:ascii="Calibri" w:hAnsi="Calibri" w:cs="Calibri"/>
          <w:b/>
          <w:bCs/>
          <w:color w:val="000000" w:themeColor="text1"/>
          <w:sz w:val="22"/>
          <w:szCs w:val="22"/>
        </w:rPr>
        <w:t>Delmål</w:t>
      </w:r>
      <w:r w:rsidR="009B293C" w:rsidRPr="006770CF">
        <w:rPr>
          <w:rFonts w:ascii="Calibri" w:hAnsi="Calibri" w:cs="Calibri"/>
          <w:b/>
          <w:bCs/>
          <w:color w:val="000000" w:themeColor="text1"/>
          <w:sz w:val="22"/>
          <w:szCs w:val="22"/>
        </w:rPr>
        <w:t>:</w:t>
      </w:r>
    </w:p>
    <w:p w14:paraId="1BB22B47" w14:textId="64A2AB98" w:rsidR="009B293C" w:rsidRPr="006770CF" w:rsidRDefault="000457C7" w:rsidP="009837E8">
      <w:pPr>
        <w:pStyle w:val="Listeavsnitt"/>
        <w:numPr>
          <w:ilvl w:val="0"/>
          <w:numId w:val="12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6770CF">
        <w:rPr>
          <w:rFonts w:ascii="Calibri" w:hAnsi="Calibri" w:cs="Calibri"/>
          <w:color w:val="000000" w:themeColor="text1"/>
          <w:sz w:val="22"/>
          <w:szCs w:val="22"/>
        </w:rPr>
        <w:t xml:space="preserve">Bidra til </w:t>
      </w:r>
      <w:r w:rsidR="00690C2D" w:rsidRPr="006770CF">
        <w:rPr>
          <w:rFonts w:ascii="Calibri" w:hAnsi="Calibri" w:cs="Calibri"/>
          <w:color w:val="000000" w:themeColor="text1"/>
          <w:sz w:val="22"/>
          <w:szCs w:val="22"/>
        </w:rPr>
        <w:t xml:space="preserve">skifte </w:t>
      </w:r>
      <w:r w:rsidR="00381004" w:rsidRPr="006770CF">
        <w:rPr>
          <w:rFonts w:ascii="Calibri" w:hAnsi="Calibri" w:cs="Calibri"/>
          <w:color w:val="000000" w:themeColor="text1"/>
          <w:sz w:val="22"/>
          <w:szCs w:val="22"/>
        </w:rPr>
        <w:t xml:space="preserve">i </w:t>
      </w:r>
      <w:r w:rsidRPr="006770CF">
        <w:rPr>
          <w:rFonts w:ascii="Calibri" w:hAnsi="Calibri" w:cs="Calibri"/>
          <w:color w:val="000000" w:themeColor="text1"/>
          <w:sz w:val="22"/>
          <w:szCs w:val="22"/>
        </w:rPr>
        <w:t xml:space="preserve">produksjonsprosesser </w:t>
      </w:r>
      <w:r w:rsidR="00381004" w:rsidRPr="006770CF">
        <w:rPr>
          <w:rFonts w:ascii="Calibri" w:hAnsi="Calibri" w:cs="Calibri"/>
          <w:color w:val="000000" w:themeColor="text1"/>
          <w:sz w:val="22"/>
          <w:szCs w:val="22"/>
        </w:rPr>
        <w:t>med</w:t>
      </w:r>
      <w:r w:rsidR="007F3D21" w:rsidRPr="006770CF">
        <w:rPr>
          <w:rFonts w:ascii="Calibri" w:hAnsi="Calibri" w:cs="Calibri"/>
          <w:color w:val="000000" w:themeColor="text1"/>
          <w:sz w:val="22"/>
          <w:szCs w:val="22"/>
        </w:rPr>
        <w:t xml:space="preserve"> høyt</w:t>
      </w:r>
      <w:r w:rsidR="00381004" w:rsidRPr="006770CF">
        <w:rPr>
          <w:rFonts w:ascii="Calibri" w:hAnsi="Calibri" w:cs="Calibri"/>
          <w:color w:val="000000" w:themeColor="text1"/>
          <w:sz w:val="22"/>
          <w:szCs w:val="22"/>
        </w:rPr>
        <w:t xml:space="preserve"> Co2-utslipp</w:t>
      </w:r>
    </w:p>
    <w:p w14:paraId="4F9DE4D9" w14:textId="467C7079" w:rsidR="00501A62" w:rsidRPr="006770CF" w:rsidRDefault="00724675" w:rsidP="009837E8">
      <w:pPr>
        <w:pStyle w:val="Listeavsnitt"/>
        <w:numPr>
          <w:ilvl w:val="0"/>
          <w:numId w:val="12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6770CF">
        <w:rPr>
          <w:rFonts w:ascii="Calibri" w:hAnsi="Calibri" w:cs="Calibri"/>
          <w:color w:val="000000" w:themeColor="text1"/>
          <w:sz w:val="22"/>
          <w:szCs w:val="22"/>
        </w:rPr>
        <w:t xml:space="preserve">Kartlegge </w:t>
      </w:r>
      <w:r w:rsidR="00854E69">
        <w:rPr>
          <w:rFonts w:ascii="Calibri" w:hAnsi="Calibri" w:cs="Calibri"/>
          <w:color w:val="000000" w:themeColor="text1"/>
          <w:sz w:val="22"/>
          <w:szCs w:val="22"/>
        </w:rPr>
        <w:t xml:space="preserve">og formidle </w:t>
      </w:r>
      <w:r w:rsidR="00AE61AD">
        <w:rPr>
          <w:rFonts w:ascii="Calibri" w:hAnsi="Calibri" w:cs="Calibri"/>
          <w:color w:val="000000" w:themeColor="text1"/>
          <w:sz w:val="22"/>
          <w:szCs w:val="22"/>
        </w:rPr>
        <w:t xml:space="preserve">lokalt miljøavtrykk </w:t>
      </w:r>
      <w:r w:rsidR="00854E69">
        <w:rPr>
          <w:rFonts w:ascii="Calibri" w:hAnsi="Calibri" w:cs="Calibri"/>
          <w:color w:val="000000" w:themeColor="text1"/>
          <w:sz w:val="22"/>
          <w:szCs w:val="22"/>
        </w:rPr>
        <w:t>for</w:t>
      </w:r>
      <w:r w:rsidR="00501A62" w:rsidRPr="006770CF">
        <w:rPr>
          <w:rFonts w:ascii="Calibri" w:hAnsi="Calibri" w:cs="Calibri"/>
          <w:color w:val="000000" w:themeColor="text1"/>
          <w:sz w:val="22"/>
          <w:szCs w:val="22"/>
        </w:rPr>
        <w:t xml:space="preserve"> næringslivet og lokalbefolkning</w:t>
      </w:r>
    </w:p>
    <w:p w14:paraId="2915093D" w14:textId="5B414013" w:rsidR="009D75D4" w:rsidRDefault="009D75D4" w:rsidP="009D75D4">
      <w:pPr>
        <w:rPr>
          <w:rFonts w:ascii="Calibri" w:hAnsi="Calibri" w:cs="Calibri"/>
          <w:color w:val="FF0000"/>
          <w:sz w:val="22"/>
          <w:szCs w:val="22"/>
        </w:rPr>
      </w:pPr>
    </w:p>
    <w:p w14:paraId="730D2EAF" w14:textId="32DC02CB" w:rsidR="00D845E8" w:rsidRDefault="00D845E8" w:rsidP="00D845E8"/>
    <w:p w14:paraId="0BEE46D8" w14:textId="4E679D7C" w:rsidR="009D75D4" w:rsidRDefault="00D845E8" w:rsidP="009D75D4">
      <w:pPr>
        <w:pStyle w:val="Overskrift2"/>
      </w:pPr>
      <w:bookmarkStart w:id="19" w:name="_Toc129864864"/>
      <w:r>
        <w:rPr>
          <w:noProof/>
        </w:rPr>
        <w:drawing>
          <wp:anchor distT="0" distB="0" distL="114300" distR="114300" simplePos="0" relativeHeight="251663360" behindDoc="1" locked="0" layoutInCell="1" allowOverlap="1" wp14:anchorId="45A68850" wp14:editId="2F672B2C">
            <wp:simplePos x="0" y="0"/>
            <wp:positionH relativeFrom="column">
              <wp:posOffset>635</wp:posOffset>
            </wp:positionH>
            <wp:positionV relativeFrom="paragraph">
              <wp:posOffset>368017</wp:posOffset>
            </wp:positionV>
            <wp:extent cx="894715" cy="894715"/>
            <wp:effectExtent l="0" t="0" r="0" b="0"/>
            <wp:wrapTight wrapText="bothSides">
              <wp:wrapPolygon edited="0">
                <wp:start x="0" y="0"/>
                <wp:lineTo x="0" y="21155"/>
                <wp:lineTo x="21155" y="21155"/>
                <wp:lineTo x="21155" y="0"/>
                <wp:lineTo x="0" y="0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D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6DFC5" wp14:editId="18D3E6FD">
                <wp:simplePos x="0" y="0"/>
                <wp:positionH relativeFrom="column">
                  <wp:posOffset>1041018</wp:posOffset>
                </wp:positionH>
                <wp:positionV relativeFrom="paragraph">
                  <wp:posOffset>369570</wp:posOffset>
                </wp:positionV>
                <wp:extent cx="4356100" cy="894715"/>
                <wp:effectExtent l="0" t="0" r="12700" b="6985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894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1232A" w14:textId="345040A7" w:rsidR="009D75D4" w:rsidRPr="008B6451" w:rsidRDefault="00E83ED6" w:rsidP="009D75D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83ED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Sikre god helse og fremme livskvalitet for alle, uansett alder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6DFC5" id="Tekstboks 11" o:spid="_x0000_s1027" type="#_x0000_t202" style="position:absolute;margin-left:81.95pt;margin-top:29.1pt;width:343pt;height:7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9fMPAIAAIUEAAAOAAAAZHJzL2Uyb0RvYy54bWysVE1v2zAMvQ/YfxB0X2ynSdoGcYosRYYB&#10;RVsgLXpWZCk2JouapMTOfv0o2flot9OwiyyK1BP5+OjZXVsrshfWVaBzmg1SSoTmUFR6m9PXl9WX&#10;G0qcZ7pgCrTI6UE4ejf//GnWmKkYQgmqEJYgiHbTxuS09N5Mk8TxUtTMDcAIjU4JtmYeTbtNCssa&#10;RK9VMkzTSdKALYwFLpzD0/vOSecRX0rB/ZOUTniicoq5+bjauG7CmsxnbLq1zJQV79Ng/5BFzSqN&#10;j56g7plnZGerP6DqiltwIP2AQ52AlBUXsQasJks/VLMumRGxFiTHmRNN7v/B8sf92jxb4tuv0GID&#10;AyGNcVOHh6GeVto6fDFTgn6k8HCiTbSecDwcXY0nWYoujr6b29F1Ng4wyfm2sc5/E1CTsMmpxbZE&#10;ttj+wfku9BgSHnOgqmJVKRWNIAWxVJbsGTZR+Zgjgr+LUpo0OZ1cjdMI/M4XoE/3N4rxH316F1GI&#10;pzTmfK497Hy7aUlVXPCygeKAdFnolOQMX1UI/8Ccf2YWpYM04Dj4J1ykAswJ+h0lJdhffzsP8dhR&#10;9FLSoBRz6n7umBWUqO8ae32bjUZBu9EYja+HaNhLz+bSo3f1EpCoDAfP8LgN8V4dt9JC/YZTswiv&#10;ootpjm/nlHt7NJa+GxGcOy4WixiGejXMP+i14QE8tCYQ+9K+MWv6xnqUxCMcZcumH/rbxYabGhY7&#10;D7KKzQ9Md7z2DUCtR/n0cxmG6dKOUee/x/w3AAAA//8DAFBLAwQUAAYACAAAACEAXpWdgN8AAAAK&#10;AQAADwAAAGRycy9kb3ducmV2LnhtbEyPzU7DMBCE70i8g7VI3KiTUtokxKkAUaGKE2nLeZuYxKp/&#10;Utttw9uznOA4O59mZ8rlaDQ7Sx+UswLSSQJM2sa1ynYCtpvVXQYsRLQtamelgG8ZYFldX5VYtO5i&#10;P+S5jh2jEBsKFNDHOBSch6aXBsPEDdKS9+W8wUjSd7z1eKFwo/k0SebcoLL0ocdBvvSyOdQnI+C4&#10;85tZql4/V3pdq+Pi8P78hgshbm/Gp0dgUY7xD4bf+lQdKuq0dyfbBqZJz+9zQgU8ZFNgBGSznA57&#10;cvI8BV6V/P+E6gcAAP//AwBQSwECLQAUAAYACAAAACEAtoM4kv4AAADhAQAAEwAAAAAAAAAAAAAA&#10;AAAAAAAAW0NvbnRlbnRfVHlwZXNdLnhtbFBLAQItABQABgAIAAAAIQA4/SH/1gAAAJQBAAALAAAA&#10;AAAAAAAAAAAAAC8BAABfcmVscy8ucmVsc1BLAQItABQABgAIAAAAIQAwB9fMPAIAAIUEAAAOAAAA&#10;AAAAAAAAAAAAAC4CAABkcnMvZTJvRG9jLnhtbFBLAQItABQABgAIAAAAIQBelZ2A3wAAAAoBAAAP&#10;AAAAAAAAAAAAAAAAAJYEAABkcnMvZG93bnJldi54bWxQSwUGAAAAAAQABADzAAAAogUAAAAA&#10;" fillcolor="white [3201]" strokeweight=".5pt">
                <v:textbox>
                  <w:txbxContent>
                    <w:p w14:paraId="5B11232A" w14:textId="345040A7" w:rsidR="009D75D4" w:rsidRPr="008B6451" w:rsidRDefault="00E83ED6" w:rsidP="009D75D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83ED6">
                        <w:rPr>
                          <w:rFonts w:ascii="Calibri" w:hAnsi="Calibri" w:cs="Calibri"/>
                          <w:sz w:val="22"/>
                          <w:szCs w:val="22"/>
                        </w:rPr>
                        <w:t>Sikre god helse og fremme livskvalitet for alle, uansett alder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75D4" w:rsidRPr="00867ABA">
        <w:t>6.</w:t>
      </w:r>
      <w:r w:rsidR="009D75D4">
        <w:t>2</w:t>
      </w:r>
      <w:r w:rsidR="009D75D4" w:rsidRPr="00867ABA">
        <w:t xml:space="preserve"> </w:t>
      </w:r>
      <w:r w:rsidR="009D75D4">
        <w:t>Samfunn</w:t>
      </w:r>
      <w:r w:rsidR="009D75D4" w:rsidRPr="00867ABA">
        <w:t xml:space="preserve"> </w:t>
      </w:r>
      <w:r w:rsidR="009D75D4">
        <w:t xml:space="preserve">– </w:t>
      </w:r>
      <w:r w:rsidR="00C46C44">
        <w:t>3</w:t>
      </w:r>
      <w:r w:rsidR="009D75D4">
        <w:t xml:space="preserve">. </w:t>
      </w:r>
      <w:r w:rsidR="00C46C44">
        <w:t>God helse og livskvalitet</w:t>
      </w:r>
      <w:bookmarkEnd w:id="19"/>
    </w:p>
    <w:p w14:paraId="4F208E08" w14:textId="0A03C9F6" w:rsidR="009D75D4" w:rsidRDefault="009D75D4" w:rsidP="009D75D4"/>
    <w:p w14:paraId="2EF5A046" w14:textId="77777777" w:rsidR="009D75D4" w:rsidRDefault="009D75D4" w:rsidP="009D75D4"/>
    <w:p w14:paraId="20126F54" w14:textId="77777777" w:rsidR="009D75D4" w:rsidRDefault="009D75D4" w:rsidP="009D75D4"/>
    <w:p w14:paraId="7E45B171" w14:textId="588ED086" w:rsidR="009D75D4" w:rsidRDefault="009D75D4" w:rsidP="009D75D4"/>
    <w:p w14:paraId="403FAFF1" w14:textId="16341B68" w:rsidR="00D845E8" w:rsidRDefault="00D845E8" w:rsidP="009D75D4"/>
    <w:p w14:paraId="01EE23CB" w14:textId="43A86967" w:rsidR="009D75D4" w:rsidRPr="00E51B3B" w:rsidRDefault="00576ADC" w:rsidP="002E0F73">
      <w:pPr>
        <w:rPr>
          <w:rFonts w:ascii="Calibri" w:hAnsi="Calibri" w:cs="Calibri"/>
          <w:color w:val="000000" w:themeColor="text1"/>
          <w:sz w:val="22"/>
          <w:szCs w:val="22"/>
        </w:rPr>
      </w:pPr>
      <w:r w:rsidRPr="00E51B3B">
        <w:rPr>
          <w:rFonts w:ascii="Calibri" w:hAnsi="Calibri" w:cs="Calibri"/>
          <w:color w:val="000000" w:themeColor="text1"/>
          <w:sz w:val="22"/>
          <w:szCs w:val="22"/>
        </w:rPr>
        <w:t xml:space="preserve">Engasjerte og kompetente mennesker er en </w:t>
      </w:r>
      <w:r w:rsidR="002E0F73" w:rsidRPr="00E51B3B">
        <w:rPr>
          <w:rFonts w:ascii="Calibri" w:hAnsi="Calibri" w:cs="Calibri"/>
          <w:color w:val="000000" w:themeColor="text1"/>
          <w:sz w:val="22"/>
          <w:szCs w:val="22"/>
        </w:rPr>
        <w:t xml:space="preserve">viktig faktor for å skape gode lokalsamfunn og grunnlag for vekt og utvikling </w:t>
      </w:r>
      <w:r w:rsidR="00C77C43" w:rsidRPr="00E51B3B">
        <w:rPr>
          <w:rFonts w:ascii="Calibri" w:hAnsi="Calibri" w:cs="Calibri"/>
          <w:color w:val="000000" w:themeColor="text1"/>
          <w:sz w:val="22"/>
          <w:szCs w:val="22"/>
        </w:rPr>
        <w:t>blant</w:t>
      </w:r>
      <w:r w:rsidR="00BE09E0" w:rsidRPr="00E51B3B">
        <w:rPr>
          <w:rFonts w:ascii="Calibri" w:hAnsi="Calibri" w:cs="Calibri"/>
          <w:color w:val="000000" w:themeColor="text1"/>
          <w:sz w:val="22"/>
          <w:szCs w:val="22"/>
        </w:rPr>
        <w:t xml:space="preserve"> næringsliv og </w:t>
      </w:r>
      <w:r w:rsidR="00AE171B" w:rsidRPr="00E51B3B">
        <w:rPr>
          <w:rFonts w:ascii="Calibri" w:hAnsi="Calibri" w:cs="Calibri"/>
          <w:color w:val="000000" w:themeColor="text1"/>
          <w:sz w:val="22"/>
          <w:szCs w:val="22"/>
        </w:rPr>
        <w:t>innbyggere</w:t>
      </w:r>
      <w:r w:rsidR="00376511" w:rsidRPr="00E51B3B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  <w:r w:rsidR="00B06D9F" w:rsidRPr="00E51B3B">
        <w:rPr>
          <w:rFonts w:ascii="Calibri" w:hAnsi="Calibri" w:cs="Calibri"/>
          <w:color w:val="000000" w:themeColor="text1"/>
          <w:sz w:val="22"/>
          <w:szCs w:val="22"/>
        </w:rPr>
        <w:t>En aktiv befolkning</w:t>
      </w:r>
      <w:r w:rsidR="002E0F73" w:rsidRPr="00E51B3B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06D9F" w:rsidRPr="00E51B3B">
        <w:rPr>
          <w:rFonts w:ascii="Calibri" w:hAnsi="Calibri" w:cs="Calibri"/>
          <w:color w:val="000000" w:themeColor="text1"/>
          <w:sz w:val="22"/>
          <w:szCs w:val="22"/>
        </w:rPr>
        <w:t>med</w:t>
      </w:r>
      <w:r w:rsidR="002E0F73" w:rsidRPr="00E51B3B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06D9F" w:rsidRPr="00E51B3B">
        <w:rPr>
          <w:rFonts w:ascii="Calibri" w:hAnsi="Calibri" w:cs="Calibri"/>
          <w:color w:val="000000" w:themeColor="text1"/>
          <w:sz w:val="22"/>
          <w:szCs w:val="22"/>
        </w:rPr>
        <w:t xml:space="preserve">fokus på egen helse og livskvalitet er derfor </w:t>
      </w:r>
      <w:r w:rsidR="008403DF" w:rsidRPr="00E51B3B">
        <w:rPr>
          <w:rFonts w:ascii="Calibri" w:hAnsi="Calibri" w:cs="Calibri"/>
          <w:color w:val="000000" w:themeColor="text1"/>
          <w:sz w:val="22"/>
          <w:szCs w:val="22"/>
        </w:rPr>
        <w:t xml:space="preserve">en </w:t>
      </w:r>
      <w:r w:rsidR="00E51B3B">
        <w:rPr>
          <w:rFonts w:ascii="Calibri" w:hAnsi="Calibri" w:cs="Calibri"/>
          <w:color w:val="000000" w:themeColor="text1"/>
          <w:sz w:val="22"/>
          <w:szCs w:val="22"/>
        </w:rPr>
        <w:t>sentral</w:t>
      </w:r>
      <w:r w:rsidR="00B06D9F" w:rsidRPr="00E51B3B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8403DF" w:rsidRPr="00E51B3B">
        <w:rPr>
          <w:rFonts w:ascii="Calibri" w:hAnsi="Calibri" w:cs="Calibri"/>
          <w:color w:val="000000" w:themeColor="text1"/>
          <w:sz w:val="22"/>
          <w:szCs w:val="22"/>
        </w:rPr>
        <w:t>driver for bærekraftig samfunnsutvikling i [omstillingsområde].</w:t>
      </w:r>
    </w:p>
    <w:p w14:paraId="27DFC1B1" w14:textId="77777777" w:rsidR="009D75D4" w:rsidRPr="00484C04" w:rsidRDefault="009D75D4" w:rsidP="009D75D4">
      <w:pPr>
        <w:rPr>
          <w:rFonts w:ascii="Calibri" w:hAnsi="Calibri" w:cs="Calibri"/>
          <w:color w:val="FF0000"/>
          <w:sz w:val="22"/>
          <w:szCs w:val="22"/>
        </w:rPr>
      </w:pPr>
    </w:p>
    <w:p w14:paraId="4E167DD1" w14:textId="77777777" w:rsidR="009D75D4" w:rsidRPr="00B04880" w:rsidRDefault="009D75D4" w:rsidP="009D75D4">
      <w:pPr>
        <w:rPr>
          <w:rFonts w:ascii="Calibri" w:hAnsi="Calibri" w:cs="Calibri"/>
          <w:color w:val="000000" w:themeColor="text1"/>
          <w:sz w:val="22"/>
          <w:szCs w:val="22"/>
        </w:rPr>
      </w:pPr>
      <w:r w:rsidRPr="00B04880">
        <w:rPr>
          <w:rFonts w:ascii="Calibri" w:hAnsi="Calibri" w:cs="Calibri"/>
          <w:b/>
          <w:bCs/>
          <w:color w:val="000000" w:themeColor="text1"/>
          <w:sz w:val="22"/>
          <w:szCs w:val="22"/>
        </w:rPr>
        <w:t>Delmål:</w:t>
      </w:r>
    </w:p>
    <w:p w14:paraId="71440F70" w14:textId="589EC1B6" w:rsidR="009D75D4" w:rsidRPr="00B621FF" w:rsidRDefault="009D75D4" w:rsidP="000F513C">
      <w:pPr>
        <w:pStyle w:val="Listeavsnitt"/>
        <w:numPr>
          <w:ilvl w:val="0"/>
          <w:numId w:val="13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B621FF">
        <w:rPr>
          <w:rFonts w:ascii="Calibri" w:hAnsi="Calibri" w:cs="Calibri"/>
          <w:color w:val="000000" w:themeColor="text1"/>
          <w:sz w:val="22"/>
          <w:szCs w:val="22"/>
        </w:rPr>
        <w:t xml:space="preserve">Stimulerer </w:t>
      </w:r>
      <w:r w:rsidR="00B979DB" w:rsidRPr="00B621FF">
        <w:rPr>
          <w:rFonts w:ascii="Calibri" w:hAnsi="Calibri" w:cs="Calibri"/>
          <w:color w:val="000000" w:themeColor="text1"/>
          <w:sz w:val="22"/>
          <w:szCs w:val="22"/>
        </w:rPr>
        <w:t xml:space="preserve">til gode tilbud </w:t>
      </w:r>
      <w:r w:rsidR="00B621FF" w:rsidRPr="00B621FF">
        <w:rPr>
          <w:rFonts w:ascii="Calibri" w:hAnsi="Calibri" w:cs="Calibri"/>
          <w:color w:val="000000" w:themeColor="text1"/>
          <w:sz w:val="22"/>
          <w:szCs w:val="22"/>
        </w:rPr>
        <w:t>innenfor</w:t>
      </w:r>
      <w:r w:rsidR="00B979DB" w:rsidRPr="00B621FF">
        <w:rPr>
          <w:rFonts w:ascii="Calibri" w:hAnsi="Calibri" w:cs="Calibri"/>
          <w:color w:val="000000" w:themeColor="text1"/>
          <w:sz w:val="22"/>
          <w:szCs w:val="22"/>
        </w:rPr>
        <w:t xml:space="preserve"> skoler, lag og foreninger</w:t>
      </w:r>
    </w:p>
    <w:p w14:paraId="20E6140D" w14:textId="48FA5DBD" w:rsidR="0069448F" w:rsidRPr="0069448F" w:rsidRDefault="008D7F9B" w:rsidP="0069448F">
      <w:pPr>
        <w:pStyle w:val="Listeavsnitt"/>
        <w:numPr>
          <w:ilvl w:val="0"/>
          <w:numId w:val="13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8D7F9B">
        <w:rPr>
          <w:rFonts w:ascii="Calibri" w:hAnsi="Calibri" w:cs="Calibri"/>
          <w:color w:val="000000" w:themeColor="text1"/>
          <w:sz w:val="22"/>
          <w:szCs w:val="22"/>
        </w:rPr>
        <w:t xml:space="preserve">Tilrettelegge for gode </w:t>
      </w:r>
      <w:r w:rsidR="0069448F">
        <w:rPr>
          <w:rFonts w:ascii="Calibri" w:hAnsi="Calibri" w:cs="Calibri"/>
          <w:color w:val="000000" w:themeColor="text1"/>
          <w:sz w:val="22"/>
          <w:szCs w:val="22"/>
        </w:rPr>
        <w:t>psykososiale arbeidsplasser</w:t>
      </w:r>
    </w:p>
    <w:p w14:paraId="6B8EB351" w14:textId="77777777" w:rsidR="009837E8" w:rsidRPr="009837E8" w:rsidRDefault="009837E8" w:rsidP="009837E8"/>
    <w:p w14:paraId="0C577E68" w14:textId="2B9528E9" w:rsidR="000729E9" w:rsidRDefault="000729E9" w:rsidP="000729E9">
      <w:pPr>
        <w:pStyle w:val="Overskrift2"/>
      </w:pPr>
      <w:bookmarkStart w:id="20" w:name="_Toc129864865"/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F52895" wp14:editId="5022CA33">
                <wp:simplePos x="0" y="0"/>
                <wp:positionH relativeFrom="column">
                  <wp:posOffset>1036955</wp:posOffset>
                </wp:positionH>
                <wp:positionV relativeFrom="paragraph">
                  <wp:posOffset>367665</wp:posOffset>
                </wp:positionV>
                <wp:extent cx="4356100" cy="894715"/>
                <wp:effectExtent l="0" t="0" r="12700" b="698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894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3EBC9" w14:textId="77777777" w:rsidR="000729E9" w:rsidRPr="008A461B" w:rsidRDefault="000729E9" w:rsidP="000729E9"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Fremme varig, inkluderende og bærekraftig økonomisk vekst, full sysselsetting og anstendig arbeid for alle.</w:t>
                            </w:r>
                          </w:p>
                          <w:p w14:paraId="1169365E" w14:textId="77777777" w:rsidR="000729E9" w:rsidRPr="008B6451" w:rsidRDefault="000729E9" w:rsidP="000729E9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2895" id="Tekstboks 13" o:spid="_x0000_s1028" type="#_x0000_t202" style="position:absolute;margin-left:81.65pt;margin-top:28.95pt;width:343pt;height:70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6BPgIAAIUEAAAOAAAAZHJzL2Uyb0RvYy54bWysVE1v2zAMvQ/YfxB0X2ynSdoGcYosRYYB&#10;RVsgLXpWZCk2JouapMTOfv0o2flot9OwiyyK1BP5+OjZXVsrshfWVaBzmg1SSoTmUFR6m9PXl9WX&#10;G0qcZ7pgCrTI6UE4ejf//GnWmKkYQgmqEJYgiHbTxuS09N5Mk8TxUtTMDcAIjU4JtmYeTbtNCssa&#10;RK9VMkzTSdKALYwFLpzD0/vOSecRX0rB/ZOUTniicoq5+bjauG7CmsxnbLq1zJQV79Ng/5BFzSqN&#10;j56g7plnZGerP6DqiltwIP2AQ52AlBUXsQasJks/VLMumRGxFiTHmRNN7v/B8sf92jxb4tuv0GID&#10;AyGNcVOHh6GeVto6fDFTgn6k8HCiTbSecDwcXY0nWYoujr6b29F1Ng4wyfm2sc5/E1CTsMmpxbZE&#10;ttj+wfku9BgSHnOgqmJVKRWNIAWxVJbsGTZR+Zgjgr+LUpo0OZ1cjdMI/M4XoE/3N4rxH316F1GI&#10;pzTmfK497Hy7aUlV5HR45GUDxQHpstApyRm+qhD+gTn/zCxKB2nAcfBPuEgFmBP0O0pKsL/+dh7i&#10;saPopaRBKebU/dwxKyhR3zX2+jYbjYJ2ozEaXw/RsJeezaVH7+olIFEZDp7hcRvivTpupYX6Dadm&#10;EV5FF9Mc384p9/ZoLH03Ijh3XCwWMQz1aph/0GvDA3hoTSD2pX1j1vSN9SiJRzjKlk0/9LeLDTc1&#10;LHYeZBWbH5jueO0bgFqP8unnMgzTpR2jzn+P+W8AAAD//wMAUEsDBBQABgAIAAAAIQDNsziS3wAA&#10;AAoBAAAPAAAAZHJzL2Rvd25yZXYueG1sTI9LT8MwEITvSPwHa5G4Uae0NA/iVICoUMWJtOXsxkti&#10;1Y80dtvw71lOcJydT7Mz5XK0hp1xCNo7AdNJAgxd45V2rYDtZnWXAQtROiWNdyjgGwMsq+urUhbK&#10;X9wHnuvYMgpxoZACuhj7gvPQdGhlmPgeHXlffrAykhxargZ5oXBr+H2SLLiV2tGHTvb40mFzqE9W&#10;wHE3bOZT/fq5MutaH9PD+/ObTIW4vRmfHoFFHOMfDL/1qTpU1GnvT04FZkgvZjNCBTykOTACsnlO&#10;hz05eZYBr0r+f0L1AwAA//8DAFBLAQItABQABgAIAAAAIQC2gziS/gAAAOEBAAATAAAAAAAAAAAA&#10;AAAAAAAAAABbQ29udGVudF9UeXBlc10ueG1sUEsBAi0AFAAGAAgAAAAhADj9If/WAAAAlAEAAAsA&#10;AAAAAAAAAAAAAAAALwEAAF9yZWxzLy5yZWxzUEsBAi0AFAAGAAgAAAAhAAum/oE+AgAAhQQAAA4A&#10;AAAAAAAAAAAAAAAALgIAAGRycy9lMm9Eb2MueG1sUEsBAi0AFAAGAAgAAAAhAM2zOJLfAAAACgEA&#10;AA8AAAAAAAAAAAAAAAAAmAQAAGRycy9kb3ducmV2LnhtbFBLBQYAAAAABAAEAPMAAACkBQAAAAA=&#10;" fillcolor="white [3201]" strokeweight=".5pt">
                <v:textbox>
                  <w:txbxContent>
                    <w:p w14:paraId="00B3EBC9" w14:textId="77777777" w:rsidR="000729E9" w:rsidRPr="008A461B" w:rsidRDefault="000729E9" w:rsidP="000729E9"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Fremme varig, inkluderende og bærekraftig økonomisk vekst, full sysselsetting og anstendig arbeid for alle.</w:t>
                      </w:r>
                    </w:p>
                    <w:p w14:paraId="1169365E" w14:textId="77777777" w:rsidR="000729E9" w:rsidRPr="008B6451" w:rsidRDefault="000729E9" w:rsidP="000729E9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ABA">
        <w:t>6.</w:t>
      </w:r>
      <w:r w:rsidR="004E4C50">
        <w:t>3</w:t>
      </w:r>
      <w:r w:rsidRPr="00867ABA">
        <w:t xml:space="preserve"> </w:t>
      </w:r>
      <w:r w:rsidR="001F7429">
        <w:t>Økonomi</w:t>
      </w:r>
      <w:r w:rsidRPr="00867ABA">
        <w:t xml:space="preserve"> </w:t>
      </w:r>
      <w:r w:rsidR="001F7429">
        <w:t xml:space="preserve">– </w:t>
      </w:r>
      <w:r>
        <w:t>8</w:t>
      </w:r>
      <w:r w:rsidR="001F7429">
        <w:t xml:space="preserve">. </w:t>
      </w:r>
      <w:r>
        <w:t>Anstendig arbeid og økonomisk vekst</w:t>
      </w:r>
      <w:bookmarkEnd w:id="20"/>
    </w:p>
    <w:p w14:paraId="13991AFC" w14:textId="77777777" w:rsidR="000729E9" w:rsidRDefault="000729E9" w:rsidP="000729E9">
      <w:r>
        <w:rPr>
          <w:noProof/>
        </w:rPr>
        <w:drawing>
          <wp:inline distT="0" distB="0" distL="0" distR="0" wp14:anchorId="61B3D9D9" wp14:editId="0B22FA07">
            <wp:extent cx="894715" cy="894715"/>
            <wp:effectExtent l="0" t="0" r="0" b="0"/>
            <wp:docPr id="14" name="Bilde 14" descr="Ikon for FNs bærekraftsmål 8: Anstendig arbeid og økonomisk v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0468" w14:textId="77777777" w:rsidR="000729E9" w:rsidRDefault="000729E9" w:rsidP="000729E9"/>
    <w:p w14:paraId="4F8EFD95" w14:textId="77777777" w:rsidR="000729E9" w:rsidRPr="00A204CC" w:rsidRDefault="000729E9" w:rsidP="000729E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Omstillingsprogrammet skal bidra til å skape og sikre [antall] arbeidsplasser i løpet [antall] år. En viktig del av dette arbeidet vil være å utvikle eksisterende bedrifter og bidra til etableringen av nye. </w:t>
      </w:r>
    </w:p>
    <w:p w14:paraId="3BA31FA9" w14:textId="77777777" w:rsidR="000729E9" w:rsidRDefault="000729E9" w:rsidP="000729E9">
      <w:pPr>
        <w:rPr>
          <w:rFonts w:ascii="Calibri" w:hAnsi="Calibri" w:cs="Calibri"/>
          <w:b/>
          <w:bCs/>
          <w:sz w:val="22"/>
          <w:szCs w:val="22"/>
        </w:rPr>
      </w:pPr>
    </w:p>
    <w:p w14:paraId="478E8B54" w14:textId="6894231C" w:rsidR="00E3051A" w:rsidRDefault="00BE04FC" w:rsidP="00E305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Delmål:</w:t>
      </w:r>
    </w:p>
    <w:p w14:paraId="03C6A8EA" w14:textId="644BB5E9" w:rsidR="000729E9" w:rsidRPr="00E3051A" w:rsidRDefault="000729E9" w:rsidP="00E3051A">
      <w:pPr>
        <w:pStyle w:val="Listeavsnit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E3051A">
        <w:rPr>
          <w:rFonts w:ascii="Calibri" w:hAnsi="Calibri" w:cs="Calibri"/>
          <w:sz w:val="22"/>
          <w:szCs w:val="22"/>
        </w:rPr>
        <w:t>Stimulerer til vekst i SMB-bedrifter, blant annet ved å gi dem tilgang til finansielle tjenester</w:t>
      </w:r>
    </w:p>
    <w:p w14:paraId="774AC609" w14:textId="77777777" w:rsidR="000729E9" w:rsidRDefault="000729E9" w:rsidP="00BF4C8E">
      <w:pPr>
        <w:pStyle w:val="Listeavsnitt"/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Fremme en bærekraftig turistnæring som skaper arbeidsplasser og fremmer lokal kultur og lokale produkter</w:t>
      </w:r>
    </w:p>
    <w:p w14:paraId="20D0AC39" w14:textId="77777777" w:rsidR="00AD482D" w:rsidRDefault="000729E9" w:rsidP="00BF4C8E">
      <w:pPr>
        <w:pStyle w:val="Listeavsnitt"/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Øke produktiviteten gjennom teknologisk fremgang og innovasjon med vekt på lønnsomme og arbeidsintensive sektorer</w:t>
      </w:r>
    </w:p>
    <w:p w14:paraId="590240B7" w14:textId="78613A8B" w:rsidR="000729E9" w:rsidRPr="009C5D09" w:rsidRDefault="000729E9" w:rsidP="009C5D09">
      <w:pPr>
        <w:pStyle w:val="Listeavsnitt"/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 w:rsidRPr="00AD482D">
        <w:rPr>
          <w:rFonts w:ascii="Calibri" w:hAnsi="Calibri" w:cs="Calibri"/>
          <w:sz w:val="22"/>
          <w:szCs w:val="22"/>
        </w:rPr>
        <w:lastRenderedPageBreak/>
        <w:t>Støtte produktive aktiviteter, entreprenørskap, kreativitet og innovasjon</w:t>
      </w:r>
      <w:r w:rsidRPr="00E32FA3">
        <w:t xml:space="preserve"> </w:t>
      </w:r>
      <w:r w:rsidR="00AD482D">
        <w:br/>
      </w:r>
    </w:p>
    <w:p w14:paraId="52DCD3B0" w14:textId="588F9333" w:rsidR="001332F4" w:rsidRPr="001332F4" w:rsidRDefault="004C41BD" w:rsidP="000729E9">
      <w:pPr>
        <w:pStyle w:val="Overskrift2"/>
        <w:rPr>
          <w:sz w:val="22"/>
          <w:szCs w:val="22"/>
        </w:rPr>
      </w:pPr>
      <w:bookmarkStart w:id="21" w:name="_Toc129864866"/>
      <w:r w:rsidRPr="00E32FA3">
        <w:t>6.</w:t>
      </w:r>
      <w:r w:rsidR="004E4C50">
        <w:t>4</w:t>
      </w:r>
      <w:r w:rsidRPr="00E32FA3">
        <w:t xml:space="preserve"> </w:t>
      </w:r>
      <w:r w:rsidR="00494FB1">
        <w:t xml:space="preserve">Samarbeid: </w:t>
      </w:r>
      <w:r w:rsidR="00042EE9" w:rsidRPr="00E32FA3">
        <w:t>17</w:t>
      </w:r>
      <w:r w:rsidR="00494FB1">
        <w:t>.</w:t>
      </w:r>
      <w:r w:rsidR="00825A41" w:rsidRPr="00E32FA3">
        <w:t xml:space="preserve"> </w:t>
      </w:r>
      <w:r w:rsidR="00042EE9" w:rsidRPr="00E32FA3">
        <w:t>Samarbeid for å nå målene</w:t>
      </w:r>
      <w:bookmarkEnd w:id="21"/>
      <w:r w:rsidR="001332F4">
        <w:br/>
      </w:r>
    </w:p>
    <w:p w14:paraId="330AF0A1" w14:textId="4038D659" w:rsidR="008A461B" w:rsidRPr="008A461B" w:rsidRDefault="001332F4" w:rsidP="008A461B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2F0690" wp14:editId="0D74E9F9">
                <wp:simplePos x="0" y="0"/>
                <wp:positionH relativeFrom="column">
                  <wp:posOffset>1082914</wp:posOffset>
                </wp:positionH>
                <wp:positionV relativeFrom="paragraph">
                  <wp:posOffset>20628</wp:posOffset>
                </wp:positionV>
                <wp:extent cx="4356548" cy="876608"/>
                <wp:effectExtent l="0" t="0" r="12700" b="1270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548" cy="876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62475" w14:textId="060A4E51" w:rsidR="001332F4" w:rsidRPr="00B3280C" w:rsidRDefault="00D339D6" w:rsidP="001332F4"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Styrke gje</w:t>
                            </w:r>
                            <w:r w:rsidR="00D666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nnomføringsmidlene og fornye globale partnerskap for bærekraftig utvikling.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0690" id="Tekstboks 7" o:spid="_x0000_s1029" type="#_x0000_t202" style="position:absolute;margin-left:85.25pt;margin-top:1.6pt;width:343.05pt;height:6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dpPQIAAIUEAAAOAAAAZHJzL2Uyb0RvYy54bWysVE1v2zAMvQ/YfxB0X5zvZkacIkuRYUDQ&#10;FkiHnhVZjoXJoiYpsbNfP0p2PtrtNOwiiyL1RL5Hen7fVIochXUSdEYHvT4lQnPIpd5n9PvL+tOM&#10;EueZzpkCLTJ6Eo7eLz5+mNcmFUMoQeXCEgTRLq1NRkvvTZokjpeiYq4HRmh0FmAr5tG0+yS3rEb0&#10;SiXDfn+a1GBzY4EL5/D0oXXSRcQvCsH9U1E44YnKKObm42rjugtrspizdG+ZKSXv0mD/kEXFpMZH&#10;L1APzDNysPIPqEpyCw4K3+NQJVAUkotYA1Yz6L+rZlsyI2ItSI4zF5rc/4Plj8etebbEN1+gQQED&#10;IbVxqcPDUE9T2Cp8MVOCfqTwdKFNNJ5wPByPJtPJGIXm6JvdTaf9WYBJrreNdf6rgIqETUYtyhLZ&#10;YseN823oOSQ85kDJfC2VikZoBbFSlhwZiqh8zBHB30QpTeqMTkeTfgR+4wvQl/s7xfiPLr2bKMRT&#10;GnO+1h52vtk1ROYZHZ152UF+QrostJ3kDF9LhN8w55+ZxdZBhnAc/BMuhQLMCbodJSXYX387D/Go&#10;KHopqbEVM+p+HpgVlKhvGrX+PBiPQ+9GYzy5G6Jhbz27W48+VCtAogY4eIbHbYj36rwtLFSvODXL&#10;8Cq6mOb4dka5t2dj5dsRwbnjYrmMYdivhvmN3hoewIM0gdiX5pVZ0wnrsSUe4dy2LH2nbxsbbmpY&#10;HjwUMoofmG557QTAXo/t081lGKZbO0Zd/x6L3wAAAP//AwBQSwMEFAAGAAgAAAAhABenqWzeAAAA&#10;CQEAAA8AAABkcnMvZG93bnJldi54bWxMj8FOwzAQRO9I/IO1SNyok9AmVYhTAaJCiBNpy3kbm8Rq&#10;bKe224a/ZznBcfRGs2+r1WQGdlY+aGcFpLMEmLKtk9p2Arab9d0SWIhoJQ7OKgHfKsCqvr6qsJTu&#10;Yj/UuYkdoxEbShTQxziWnIe2VwbDzI3KEvty3mCk6DsuPV5o3Aw8S5KcG9SWLvQ4qudetYfmZAQc&#10;d34zT/XL53p4a/SxOLw/vWIhxO3N9PgALKop/pXhV5/UoSanvTtZGdhAuUgWVBVwnwEjvlzkObA9&#10;gXmaAa8r/v+D+gcAAP//AwBQSwECLQAUAAYACAAAACEAtoM4kv4AAADhAQAAEwAAAAAAAAAAAAAA&#10;AAAAAAAAW0NvbnRlbnRfVHlwZXNdLnhtbFBLAQItABQABgAIAAAAIQA4/SH/1gAAAJQBAAALAAAA&#10;AAAAAAAAAAAAAC8BAABfcmVscy8ucmVsc1BLAQItABQABgAIAAAAIQDgSZdpPQIAAIUEAAAOAAAA&#10;AAAAAAAAAAAAAC4CAABkcnMvZTJvRG9jLnhtbFBLAQItABQABgAIAAAAIQAXp6ls3gAAAAkBAAAP&#10;AAAAAAAAAAAAAAAAAJcEAABkcnMvZG93bnJldi54bWxQSwUGAAAAAAQABADzAAAAogUAAAAA&#10;" fillcolor="white [3201]" strokeweight=".5pt">
                <v:textbox>
                  <w:txbxContent>
                    <w:p w14:paraId="01962475" w14:textId="060A4E51" w:rsidR="001332F4" w:rsidRPr="00B3280C" w:rsidRDefault="00D339D6" w:rsidP="001332F4"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Styrke gje</w:t>
                      </w:r>
                      <w:r w:rsidR="00D6665F">
                        <w:rPr>
                          <w:rFonts w:ascii="Calibri" w:hAnsi="Calibri" w:cs="Calibri"/>
                          <w:sz w:val="22"/>
                          <w:szCs w:val="22"/>
                        </w:rPr>
                        <w:t>nnomføringsmidlene og fornye globale partnerskap for bærekraftig utvikling.</w:t>
                      </w:r>
                    </w:p>
                  </w:txbxContent>
                </v:textbox>
              </v:shape>
            </w:pict>
          </mc:Fallback>
        </mc:AlternateContent>
      </w:r>
      <w:r w:rsidR="008A461B" w:rsidRPr="008A461B">
        <w:t xml:space="preserve"> </w:t>
      </w:r>
      <w:r w:rsidR="008A461B" w:rsidRPr="008A461B">
        <w:fldChar w:fldCharType="begin"/>
      </w:r>
      <w:r w:rsidR="008A461B" w:rsidRPr="008A461B">
        <w:instrText xml:space="preserve"> INCLUDEPICTURE "https://globalcompact.no/wp-content/uploads/2019/11/M%C3%91l-17-RGB.jpg" \* MERGEFORMATINET </w:instrText>
      </w:r>
      <w:r w:rsidR="008A461B" w:rsidRPr="008A461B">
        <w:fldChar w:fldCharType="separate"/>
      </w:r>
      <w:r w:rsidR="008A461B" w:rsidRPr="008A461B">
        <w:rPr>
          <w:noProof/>
        </w:rPr>
        <w:drawing>
          <wp:inline distT="0" distB="0" distL="0" distR="0" wp14:anchorId="38190614" wp14:editId="60CD34CA">
            <wp:extent cx="894841" cy="894841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47" cy="9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61B" w:rsidRPr="008A461B">
        <w:fldChar w:fldCharType="end"/>
      </w:r>
    </w:p>
    <w:p w14:paraId="13CB9D40" w14:textId="5BA731A4" w:rsidR="007D6D2D" w:rsidRPr="00E3051A" w:rsidRDefault="009D7087" w:rsidP="001332F4">
      <w:pPr>
        <w:rPr>
          <w:sz w:val="22"/>
          <w:szCs w:val="22"/>
        </w:rPr>
      </w:pPr>
      <w:r w:rsidRPr="009D7087">
        <w:fldChar w:fldCharType="begin"/>
      </w:r>
      <w:r w:rsidRPr="009D7087">
        <w:instrText xml:space="preserve"> INCLUDEPICTURE "https://www.fn.no/var/globalis/storage/images/_aliases/medium/1/2/8/1/831821-23-nor-NO/M%C3%A5l%208%20RGB.png" \* MERGEFORMATINET </w:instrText>
      </w:r>
      <w:r w:rsidRPr="009D7087">
        <w:fldChar w:fldCharType="end"/>
      </w:r>
    </w:p>
    <w:p w14:paraId="022D15EE" w14:textId="28890894" w:rsidR="00C11B69" w:rsidRDefault="007D6D2D" w:rsidP="00E305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For at omstillingsprogrammet skal </w:t>
      </w:r>
      <w:r w:rsidR="007419C4">
        <w:rPr>
          <w:rFonts w:ascii="Calibri" w:hAnsi="Calibri" w:cs="Calibri"/>
          <w:sz w:val="22"/>
          <w:szCs w:val="22"/>
        </w:rPr>
        <w:t>nå de</w:t>
      </w:r>
      <w:r>
        <w:rPr>
          <w:rFonts w:ascii="Calibri" w:hAnsi="Calibri" w:cs="Calibri"/>
          <w:sz w:val="22"/>
          <w:szCs w:val="22"/>
        </w:rPr>
        <w:t xml:space="preserve"> definerte målene for omstillingsarbeidet er</w:t>
      </w:r>
      <w:r w:rsidR="00A1651E">
        <w:rPr>
          <w:rFonts w:ascii="Calibri" w:hAnsi="Calibri" w:cs="Calibri"/>
          <w:sz w:val="22"/>
          <w:szCs w:val="22"/>
        </w:rPr>
        <w:t xml:space="preserve"> </w:t>
      </w:r>
      <w:r w:rsidR="0061257F">
        <w:rPr>
          <w:rFonts w:ascii="Calibri" w:hAnsi="Calibri" w:cs="Calibri"/>
          <w:sz w:val="22"/>
          <w:szCs w:val="22"/>
        </w:rPr>
        <w:t>dette</w:t>
      </w:r>
      <w:r w:rsidR="00A1651E">
        <w:rPr>
          <w:rFonts w:ascii="Calibri" w:hAnsi="Calibri" w:cs="Calibri"/>
          <w:sz w:val="22"/>
          <w:szCs w:val="22"/>
        </w:rPr>
        <w:t xml:space="preserve"> avhengig av </w:t>
      </w:r>
      <w:r w:rsidR="00755F05">
        <w:rPr>
          <w:rFonts w:ascii="Calibri" w:hAnsi="Calibri" w:cs="Calibri"/>
          <w:sz w:val="22"/>
          <w:szCs w:val="22"/>
        </w:rPr>
        <w:t xml:space="preserve">stort </w:t>
      </w:r>
      <w:r w:rsidR="00A1651E">
        <w:rPr>
          <w:rFonts w:ascii="Calibri" w:hAnsi="Calibri" w:cs="Calibri"/>
          <w:sz w:val="22"/>
          <w:szCs w:val="22"/>
        </w:rPr>
        <w:t xml:space="preserve">engasjement </w:t>
      </w:r>
      <w:r w:rsidR="00072DCB">
        <w:rPr>
          <w:rFonts w:ascii="Calibri" w:hAnsi="Calibri" w:cs="Calibri"/>
          <w:sz w:val="22"/>
          <w:szCs w:val="22"/>
        </w:rPr>
        <w:t xml:space="preserve">fra </w:t>
      </w:r>
      <w:r w:rsidR="00240BD7">
        <w:rPr>
          <w:rFonts w:ascii="Calibri" w:hAnsi="Calibri" w:cs="Calibri"/>
          <w:sz w:val="22"/>
          <w:szCs w:val="22"/>
        </w:rPr>
        <w:t xml:space="preserve">og samarbeid </w:t>
      </w:r>
      <w:r w:rsidR="00072DCB">
        <w:rPr>
          <w:rFonts w:ascii="Calibri" w:hAnsi="Calibri" w:cs="Calibri"/>
          <w:sz w:val="22"/>
          <w:szCs w:val="22"/>
        </w:rPr>
        <w:t>mellom</w:t>
      </w:r>
      <w:r w:rsidR="00A1651E">
        <w:rPr>
          <w:rFonts w:ascii="Calibri" w:hAnsi="Calibri" w:cs="Calibri"/>
          <w:sz w:val="22"/>
          <w:szCs w:val="22"/>
        </w:rPr>
        <w:t xml:space="preserve"> lokalt næringsliv</w:t>
      </w:r>
      <w:r w:rsidR="00240BD7">
        <w:rPr>
          <w:rFonts w:ascii="Calibri" w:hAnsi="Calibri" w:cs="Calibri"/>
          <w:sz w:val="22"/>
          <w:szCs w:val="22"/>
        </w:rPr>
        <w:t>, befolkning</w:t>
      </w:r>
      <w:r w:rsidR="007A3F8F">
        <w:rPr>
          <w:rFonts w:ascii="Calibri" w:hAnsi="Calibri" w:cs="Calibri"/>
          <w:sz w:val="22"/>
          <w:szCs w:val="22"/>
        </w:rPr>
        <w:t>en</w:t>
      </w:r>
      <w:r w:rsidR="00240BD7">
        <w:rPr>
          <w:rFonts w:ascii="Calibri" w:hAnsi="Calibri" w:cs="Calibri"/>
          <w:sz w:val="22"/>
          <w:szCs w:val="22"/>
        </w:rPr>
        <w:t xml:space="preserve"> og </w:t>
      </w:r>
      <w:r w:rsidR="00C775F6">
        <w:rPr>
          <w:rFonts w:ascii="Calibri" w:hAnsi="Calibri" w:cs="Calibri"/>
          <w:sz w:val="22"/>
          <w:szCs w:val="22"/>
        </w:rPr>
        <w:t xml:space="preserve">regionale partnere. </w:t>
      </w:r>
      <w:r w:rsidR="00E3051A">
        <w:rPr>
          <w:rFonts w:ascii="Calibri" w:hAnsi="Calibri" w:cs="Calibri"/>
          <w:sz w:val="22"/>
          <w:szCs w:val="22"/>
        </w:rPr>
        <w:br/>
      </w:r>
      <w:r w:rsidR="001332F4">
        <w:br/>
      </w:r>
      <w:r w:rsidR="002758F9">
        <w:rPr>
          <w:rFonts w:ascii="Calibri" w:hAnsi="Calibri" w:cs="Calibri"/>
          <w:b/>
          <w:bCs/>
          <w:sz w:val="22"/>
          <w:szCs w:val="22"/>
        </w:rPr>
        <w:t>Delmål:</w:t>
      </w:r>
    </w:p>
    <w:p w14:paraId="5C579702" w14:textId="5EBDE13E" w:rsidR="001332F4" w:rsidRPr="00FA2306" w:rsidRDefault="002758F9" w:rsidP="00BF4C8E">
      <w:pPr>
        <w:pStyle w:val="Listeavsnitt"/>
        <w:numPr>
          <w:ilvl w:val="0"/>
          <w:numId w:val="12"/>
        </w:numPr>
      </w:pPr>
      <w:r>
        <w:rPr>
          <w:rFonts w:ascii="Calibri" w:hAnsi="Calibri" w:cs="Calibri"/>
          <w:sz w:val="22"/>
          <w:szCs w:val="22"/>
        </w:rPr>
        <w:t>Stimulere til</w:t>
      </w:r>
      <w:r w:rsidR="00FA2306" w:rsidRPr="00FA2306">
        <w:rPr>
          <w:rFonts w:ascii="Calibri" w:hAnsi="Calibri" w:cs="Calibri"/>
          <w:sz w:val="22"/>
          <w:szCs w:val="22"/>
        </w:rPr>
        <w:t xml:space="preserve"> samarbeid mellom bedrifter i nettverksprosjek</w:t>
      </w:r>
      <w:r w:rsidR="00C11B69" w:rsidRPr="00FA2306">
        <w:rPr>
          <w:rFonts w:ascii="Calibri" w:hAnsi="Calibri" w:cs="Calibri"/>
          <w:sz w:val="22"/>
          <w:szCs w:val="22"/>
        </w:rPr>
        <w:t>ter og lignende</w:t>
      </w:r>
    </w:p>
    <w:p w14:paraId="18EE7E59" w14:textId="323995B5" w:rsidR="00C11B69" w:rsidRDefault="00B26CAE" w:rsidP="00BF4C8E">
      <w:pPr>
        <w:pStyle w:val="Listeavsnitt"/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Involvere</w:t>
      </w:r>
      <w:r w:rsidR="00C11B69">
        <w:rPr>
          <w:rFonts w:ascii="Calibri" w:hAnsi="Calibri" w:cs="Calibri"/>
          <w:sz w:val="22"/>
          <w:szCs w:val="22"/>
        </w:rPr>
        <w:t xml:space="preserve"> regionale partneren som Innovasjon Norge</w:t>
      </w:r>
      <w:r w:rsidR="00AC4B80">
        <w:rPr>
          <w:rFonts w:ascii="Calibri" w:hAnsi="Calibri" w:cs="Calibri"/>
          <w:sz w:val="22"/>
          <w:szCs w:val="22"/>
        </w:rPr>
        <w:t xml:space="preserve"> og fylkeskommunen</w:t>
      </w:r>
      <w:r w:rsidR="00C11B69">
        <w:rPr>
          <w:rFonts w:ascii="Calibri" w:hAnsi="Calibri" w:cs="Calibri"/>
          <w:sz w:val="22"/>
          <w:szCs w:val="22"/>
        </w:rPr>
        <w:t xml:space="preserve"> i</w:t>
      </w:r>
      <w:r w:rsidR="00167D80">
        <w:rPr>
          <w:rFonts w:ascii="Calibri" w:hAnsi="Calibri" w:cs="Calibri"/>
          <w:sz w:val="22"/>
          <w:szCs w:val="22"/>
        </w:rPr>
        <w:t xml:space="preserve"> aktuelle utviklingsprosjekter</w:t>
      </w:r>
      <w:r>
        <w:rPr>
          <w:rFonts w:ascii="Calibri" w:hAnsi="Calibri" w:cs="Calibri"/>
          <w:sz w:val="22"/>
          <w:szCs w:val="22"/>
        </w:rPr>
        <w:t xml:space="preserve"> tidlig i prosessen</w:t>
      </w:r>
    </w:p>
    <w:p w14:paraId="7F067028" w14:textId="7C439A08" w:rsidR="005E5237" w:rsidRDefault="00B26CAE" w:rsidP="00BF4C8E">
      <w:pPr>
        <w:pStyle w:val="Listeavsnitt"/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Formidle</w:t>
      </w:r>
      <w:r w:rsidR="00C333FE">
        <w:rPr>
          <w:rFonts w:ascii="Calibri" w:hAnsi="Calibri" w:cs="Calibri"/>
          <w:sz w:val="22"/>
          <w:szCs w:val="22"/>
        </w:rPr>
        <w:t xml:space="preserve"> av relevante ordninger og tilbud fra offentlige og private aktører</w:t>
      </w:r>
      <w:r w:rsidR="005E5237" w:rsidRPr="00730061">
        <w:rPr>
          <w:rFonts w:ascii="Calibri" w:hAnsi="Calibri" w:cs="Calibri"/>
          <w:sz w:val="22"/>
          <w:szCs w:val="22"/>
        </w:rPr>
        <w:br/>
      </w:r>
    </w:p>
    <w:p w14:paraId="26132814" w14:textId="77777777" w:rsidR="007B7FB5" w:rsidRPr="007B7FB5" w:rsidRDefault="007B7FB5" w:rsidP="007B7FB5">
      <w:pPr>
        <w:rPr>
          <w:rFonts w:ascii="Calibri" w:hAnsi="Calibri" w:cs="Calibri"/>
          <w:sz w:val="22"/>
          <w:szCs w:val="22"/>
        </w:rPr>
      </w:pPr>
    </w:p>
    <w:p w14:paraId="032CA5FD" w14:textId="39DC3FEC" w:rsidR="003E7FC0" w:rsidRPr="009E606A" w:rsidRDefault="00B33385" w:rsidP="003E7FC0">
      <w:pPr>
        <w:pStyle w:val="Overskrift1"/>
        <w:rPr>
          <w:rFonts w:ascii="Calibri" w:hAnsi="Calibri" w:cs="Calibri"/>
        </w:rPr>
      </w:pPr>
      <w:bookmarkStart w:id="22" w:name="_Toc129864867"/>
      <w:r>
        <w:rPr>
          <w:rFonts w:ascii="Calibri" w:hAnsi="Calibri" w:cs="Calibri"/>
        </w:rPr>
        <w:t>7</w:t>
      </w:r>
      <w:r w:rsidR="003E7FC0" w:rsidRPr="009E606A">
        <w:rPr>
          <w:rFonts w:ascii="Calibri" w:hAnsi="Calibri" w:cs="Calibri"/>
        </w:rPr>
        <w:t xml:space="preserve">. </w:t>
      </w:r>
      <w:r w:rsidR="001B5B35">
        <w:rPr>
          <w:rFonts w:ascii="Calibri" w:hAnsi="Calibri" w:cs="Calibri"/>
        </w:rPr>
        <w:t>Kommunikasjonsstrategi</w:t>
      </w:r>
      <w:bookmarkEnd w:id="22"/>
    </w:p>
    <w:p w14:paraId="734C3FC8" w14:textId="40ED53FE" w:rsidR="00283BA1" w:rsidRDefault="003B3C71" w:rsidP="003B3C71">
      <w:pPr>
        <w:pStyle w:val="NormalWeb"/>
        <w:spacing w:line="276" w:lineRule="auto"/>
        <w:rPr>
          <w:rFonts w:ascii="Calibri" w:hAnsi="Calibri" w:cs="Calibri"/>
          <w:sz w:val="22"/>
          <w:szCs w:val="22"/>
        </w:rPr>
      </w:pPr>
      <w:r w:rsidRPr="009E606A">
        <w:rPr>
          <w:rFonts w:ascii="Calibri" w:hAnsi="Calibri" w:cs="Calibri"/>
          <w:sz w:val="22"/>
          <w:szCs w:val="22"/>
        </w:rPr>
        <w:t>Et aktivt kommunikasjonsarbeid bidrar til å skape trygghet, forankring og engasjement blant bedrifter, samarbeidspartnere, beslutningstakere og befolkningen for øvrig. For å lykkes med omstillingsarbeidet er det derfor helt sentralt å utvikle en kommunikasjonsstrategi som en del av Omstillingsplan og en kommunikasjonsplan i årlig Handlingsplan.</w:t>
      </w:r>
    </w:p>
    <w:p w14:paraId="3F010C6F" w14:textId="271D7F45" w:rsidR="000B193F" w:rsidRPr="00BF5269" w:rsidRDefault="00FD7BEA" w:rsidP="00DB180B">
      <w:pPr>
        <w:pStyle w:val="NormalWeb"/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</w:t>
      </w:r>
      <w:r w:rsidR="00E13C59">
        <w:rPr>
          <w:rFonts w:ascii="Calibri" w:hAnsi="Calibri" w:cs="Calibri"/>
          <w:sz w:val="22"/>
          <w:szCs w:val="22"/>
        </w:rPr>
        <w:t>ommunikasjonsstrategi</w:t>
      </w:r>
      <w:r>
        <w:rPr>
          <w:rFonts w:ascii="Calibri" w:hAnsi="Calibri" w:cs="Calibri"/>
          <w:sz w:val="22"/>
          <w:szCs w:val="22"/>
        </w:rPr>
        <w:t>en</w:t>
      </w:r>
      <w:r w:rsidR="00E13C59">
        <w:rPr>
          <w:rFonts w:ascii="Calibri" w:hAnsi="Calibri" w:cs="Calibri"/>
          <w:sz w:val="22"/>
          <w:szCs w:val="22"/>
        </w:rPr>
        <w:t xml:space="preserve"> </w:t>
      </w:r>
      <w:r w:rsidR="00442B6B">
        <w:rPr>
          <w:rFonts w:ascii="Calibri" w:hAnsi="Calibri" w:cs="Calibri"/>
          <w:sz w:val="22"/>
          <w:szCs w:val="22"/>
        </w:rPr>
        <w:t xml:space="preserve">for [omstillingsprogrammet] </w:t>
      </w:r>
      <w:r w:rsidR="006761F6">
        <w:rPr>
          <w:rFonts w:ascii="Calibri" w:hAnsi="Calibri" w:cs="Calibri"/>
          <w:sz w:val="22"/>
          <w:szCs w:val="22"/>
        </w:rPr>
        <w:t>er vedlagt i et eget dokument.</w:t>
      </w:r>
      <w:r w:rsidR="00283BA1">
        <w:rPr>
          <w:rFonts w:ascii="Calibri" w:hAnsi="Calibri" w:cs="Calibri"/>
          <w:sz w:val="22"/>
          <w:szCs w:val="22"/>
        </w:rPr>
        <w:t xml:space="preserve"> </w:t>
      </w:r>
      <w:r w:rsidR="00F000E7">
        <w:rPr>
          <w:rFonts w:ascii="Calibri" w:hAnsi="Calibri" w:cs="Calibri"/>
          <w:sz w:val="22"/>
          <w:szCs w:val="22"/>
        </w:rPr>
        <w:t xml:space="preserve">Denne inneholder </w:t>
      </w:r>
      <w:r w:rsidR="007A32EB">
        <w:rPr>
          <w:rFonts w:ascii="Calibri" w:hAnsi="Calibri" w:cs="Calibri"/>
          <w:sz w:val="22"/>
          <w:szCs w:val="22"/>
        </w:rPr>
        <w:t>en</w:t>
      </w:r>
      <w:r w:rsidR="005A453C">
        <w:rPr>
          <w:rFonts w:ascii="Calibri" w:hAnsi="Calibri" w:cs="Calibri"/>
          <w:sz w:val="22"/>
          <w:szCs w:val="22"/>
        </w:rPr>
        <w:t xml:space="preserve"> beskrivelse av </w:t>
      </w:r>
      <w:r w:rsidR="00F000E7">
        <w:rPr>
          <w:rFonts w:ascii="Calibri" w:hAnsi="Calibri" w:cs="Calibri"/>
          <w:sz w:val="22"/>
          <w:szCs w:val="22"/>
        </w:rPr>
        <w:t>omstillingsprogrammet</w:t>
      </w:r>
      <w:r w:rsidR="0085094E">
        <w:rPr>
          <w:rFonts w:ascii="Calibri" w:hAnsi="Calibri" w:cs="Calibri"/>
          <w:sz w:val="22"/>
          <w:szCs w:val="22"/>
        </w:rPr>
        <w:t xml:space="preserve">s bakgrunn, </w:t>
      </w:r>
      <w:r w:rsidR="00DC129D">
        <w:rPr>
          <w:rFonts w:ascii="Calibri" w:hAnsi="Calibri" w:cs="Calibri"/>
          <w:sz w:val="22"/>
          <w:szCs w:val="22"/>
        </w:rPr>
        <w:t>sentrale kommunikasjons</w:t>
      </w:r>
      <w:r w:rsidR="0085094E">
        <w:rPr>
          <w:rFonts w:ascii="Calibri" w:hAnsi="Calibri" w:cs="Calibri"/>
          <w:sz w:val="22"/>
          <w:szCs w:val="22"/>
        </w:rPr>
        <w:t>mål</w:t>
      </w:r>
      <w:r w:rsidR="00DC129D">
        <w:rPr>
          <w:rFonts w:ascii="Calibri" w:hAnsi="Calibri" w:cs="Calibri"/>
          <w:sz w:val="22"/>
          <w:szCs w:val="22"/>
        </w:rPr>
        <w:t>,</w:t>
      </w:r>
      <w:r w:rsidR="0085094E">
        <w:rPr>
          <w:rFonts w:ascii="Calibri" w:hAnsi="Calibri" w:cs="Calibri"/>
          <w:sz w:val="22"/>
          <w:szCs w:val="22"/>
        </w:rPr>
        <w:t xml:space="preserve"> </w:t>
      </w:r>
      <w:r w:rsidR="00F000E7">
        <w:rPr>
          <w:rFonts w:ascii="Calibri" w:hAnsi="Calibri" w:cs="Calibri"/>
          <w:sz w:val="22"/>
          <w:szCs w:val="22"/>
        </w:rPr>
        <w:t>kjernehistorie, prioriterte målgrupper, hovedbudskap samt kanalvalg og virkemidler.</w:t>
      </w:r>
      <w:r w:rsidR="00DC129D">
        <w:rPr>
          <w:rFonts w:ascii="Calibri" w:hAnsi="Calibri" w:cs="Calibri"/>
          <w:sz w:val="22"/>
          <w:szCs w:val="22"/>
        </w:rPr>
        <w:br/>
      </w:r>
      <w:r w:rsidR="00884551">
        <w:rPr>
          <w:rFonts w:ascii="Calibri" w:hAnsi="Calibri" w:cs="Calibri"/>
          <w:sz w:val="22"/>
          <w:szCs w:val="22"/>
        </w:rPr>
        <w:br/>
      </w:r>
      <w:r w:rsidR="00931FFF" w:rsidRPr="00E328F5">
        <w:rPr>
          <w:rFonts w:ascii="Calibri" w:hAnsi="Calibri" w:cs="Calibri"/>
          <w:i/>
          <w:iCs/>
          <w:sz w:val="22"/>
          <w:szCs w:val="22"/>
        </w:rPr>
        <w:t>[Innovasjon Norge tilbyr en mal for utvikling av kommunikasjonsstrategi som vedlegg til Omstillingsplan]</w:t>
      </w:r>
      <w:r w:rsidR="00931FFF">
        <w:rPr>
          <w:rFonts w:ascii="Calibri" w:hAnsi="Calibri" w:cs="Calibri"/>
          <w:i/>
          <w:iCs/>
          <w:sz w:val="22"/>
          <w:szCs w:val="22"/>
        </w:rPr>
        <w:t xml:space="preserve">. </w:t>
      </w:r>
    </w:p>
    <w:sectPr w:rsidR="000B193F" w:rsidRPr="00BF5269" w:rsidSect="000312C2">
      <w:headerReference w:type="default" r:id="rId21"/>
      <w:footerReference w:type="even" r:id="rId22"/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9581B" w14:textId="77777777" w:rsidR="00AA18BA" w:rsidRDefault="00AA18BA" w:rsidP="00CC2DEB">
      <w:r>
        <w:separator/>
      </w:r>
    </w:p>
  </w:endnote>
  <w:endnote w:type="continuationSeparator" w:id="0">
    <w:p w14:paraId="0F9DBFF3" w14:textId="77777777" w:rsidR="00AA18BA" w:rsidRDefault="00AA18BA" w:rsidP="00CC2DEB">
      <w:r>
        <w:continuationSeparator/>
      </w:r>
    </w:p>
  </w:endnote>
  <w:endnote w:type="continuationNotice" w:id="1">
    <w:p w14:paraId="0343BA39" w14:textId="77777777" w:rsidR="00AA18BA" w:rsidRDefault="00AA18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937063626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0078E75" w14:textId="7C304D50" w:rsidR="008F4418" w:rsidRDefault="008F4418" w:rsidP="008F4418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2494EAFC" w14:textId="77777777" w:rsidR="008F4418" w:rsidRDefault="008F4418" w:rsidP="000312C2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  <w:rFonts w:ascii="Calibri" w:hAnsi="Calibri" w:cs="Calibri"/>
      </w:rPr>
      <w:id w:val="2095045614"/>
      <w:docPartObj>
        <w:docPartGallery w:val="Page Numbers (Bottom of Page)"/>
        <w:docPartUnique/>
      </w:docPartObj>
    </w:sdtPr>
    <w:sdtEndPr>
      <w:rPr>
        <w:rStyle w:val="Sidetall"/>
        <w:sz w:val="22"/>
        <w:szCs w:val="22"/>
      </w:rPr>
    </w:sdtEndPr>
    <w:sdtContent>
      <w:p w14:paraId="71896EE6" w14:textId="395AF2AE" w:rsidR="008F4418" w:rsidRPr="009C51FA" w:rsidRDefault="008F4418" w:rsidP="008F4418">
        <w:pPr>
          <w:pStyle w:val="Bunntekst"/>
          <w:framePr w:wrap="none" w:vAnchor="text" w:hAnchor="margin" w:xAlign="right" w:y="1"/>
          <w:rPr>
            <w:rStyle w:val="Sidetall"/>
            <w:rFonts w:ascii="Calibri" w:hAnsi="Calibri" w:cs="Calibri"/>
            <w:sz w:val="22"/>
            <w:szCs w:val="22"/>
          </w:rPr>
        </w:pPr>
        <w:r w:rsidRPr="009C51FA">
          <w:rPr>
            <w:rStyle w:val="Sidetall"/>
            <w:rFonts w:ascii="Calibri" w:hAnsi="Calibri" w:cs="Calibri"/>
            <w:sz w:val="22"/>
            <w:szCs w:val="22"/>
          </w:rPr>
          <w:fldChar w:fldCharType="begin"/>
        </w:r>
        <w:r w:rsidRPr="009C51FA">
          <w:rPr>
            <w:rStyle w:val="Sidetall"/>
            <w:rFonts w:ascii="Calibri" w:hAnsi="Calibri" w:cs="Calibri"/>
            <w:sz w:val="22"/>
            <w:szCs w:val="22"/>
          </w:rPr>
          <w:instrText xml:space="preserve"> PAGE </w:instrText>
        </w:r>
        <w:r w:rsidRPr="009C51FA">
          <w:rPr>
            <w:rStyle w:val="Sidetall"/>
            <w:rFonts w:ascii="Calibri" w:hAnsi="Calibri" w:cs="Calibri"/>
            <w:sz w:val="22"/>
            <w:szCs w:val="22"/>
          </w:rPr>
          <w:fldChar w:fldCharType="separate"/>
        </w:r>
        <w:r w:rsidRPr="009C51FA">
          <w:rPr>
            <w:rStyle w:val="Sidetall"/>
            <w:rFonts w:ascii="Calibri" w:hAnsi="Calibri" w:cs="Calibri"/>
            <w:noProof/>
            <w:sz w:val="22"/>
            <w:szCs w:val="22"/>
          </w:rPr>
          <w:t>4</w:t>
        </w:r>
        <w:r w:rsidRPr="009C51FA">
          <w:rPr>
            <w:rStyle w:val="Sidetall"/>
            <w:rFonts w:ascii="Calibri" w:hAnsi="Calibri" w:cs="Calibri"/>
            <w:sz w:val="22"/>
            <w:szCs w:val="22"/>
          </w:rPr>
          <w:fldChar w:fldCharType="end"/>
        </w:r>
      </w:p>
    </w:sdtContent>
  </w:sdt>
  <w:p w14:paraId="71C3EA8B" w14:textId="1C3FD228" w:rsidR="008F4418" w:rsidRPr="009C51FA" w:rsidRDefault="008F4418" w:rsidP="000312C2">
    <w:pPr>
      <w:pStyle w:val="Bunntekst"/>
      <w:ind w:right="360"/>
      <w:rPr>
        <w:rFonts w:ascii="Calibri" w:hAnsi="Calibri" w:cs="Calibri"/>
        <w:sz w:val="22"/>
        <w:szCs w:val="22"/>
      </w:rPr>
    </w:pPr>
    <w:r w:rsidRPr="009C51FA">
      <w:rPr>
        <w:rFonts w:ascii="Calibri" w:hAnsi="Calibri" w:cs="Calibri"/>
        <w:sz w:val="22"/>
        <w:szCs w:val="22"/>
      </w:rPr>
      <w:t>Omstillingsplan</w:t>
    </w:r>
    <w:r w:rsidR="00264814" w:rsidRPr="009C51FA">
      <w:rPr>
        <w:rFonts w:ascii="Calibri" w:hAnsi="Calibri" w:cs="Calibri"/>
        <w:sz w:val="22"/>
        <w:szCs w:val="22"/>
      </w:rPr>
      <w:t xml:space="preserve"> </w:t>
    </w:r>
    <w:r w:rsidR="00D60F7D" w:rsidRPr="009C51FA">
      <w:rPr>
        <w:rFonts w:ascii="Calibri" w:hAnsi="Calibri" w:cs="Calibri"/>
        <w:sz w:val="22"/>
        <w:szCs w:val="22"/>
      </w:rPr>
      <w:t>[omstillingsområde</w:t>
    </w:r>
    <w:r w:rsidR="00274E75" w:rsidRPr="009C51FA">
      <w:rPr>
        <w:rFonts w:ascii="Calibri" w:hAnsi="Calibri" w:cs="Calibri"/>
        <w:sz w:val="22"/>
        <w:szCs w:val="22"/>
      </w:rPr>
      <w:t>]</w:t>
    </w:r>
    <w:r w:rsidR="00880494" w:rsidRPr="009C51FA">
      <w:rPr>
        <w:rFonts w:ascii="Calibri" w:hAnsi="Calibri" w:cs="Calibri"/>
        <w:sz w:val="22"/>
        <w:szCs w:val="22"/>
      </w:rPr>
      <w:t xml:space="preserve"> </w:t>
    </w:r>
    <w:r w:rsidR="00274E75" w:rsidRPr="009C51FA">
      <w:rPr>
        <w:rFonts w:ascii="Calibri" w:hAnsi="Calibri" w:cs="Calibri"/>
        <w:sz w:val="22"/>
        <w:szCs w:val="22"/>
      </w:rPr>
      <w:t>[</w:t>
    </w:r>
    <w:r w:rsidR="00036E63" w:rsidRPr="009C51FA">
      <w:rPr>
        <w:rFonts w:ascii="Calibri" w:hAnsi="Calibri" w:cs="Calibri"/>
        <w:sz w:val="22"/>
        <w:szCs w:val="22"/>
      </w:rPr>
      <w:t>år</w:t>
    </w:r>
    <w:r w:rsidR="00880494" w:rsidRPr="009C51FA">
      <w:rPr>
        <w:rFonts w:ascii="Calibri" w:hAnsi="Calibri" w:cs="Calibri"/>
        <w:sz w:val="22"/>
        <w:szCs w:val="22"/>
      </w:rPr>
      <w:t>-</w:t>
    </w:r>
    <w:r w:rsidR="00036E63" w:rsidRPr="009C51FA">
      <w:rPr>
        <w:rFonts w:ascii="Calibri" w:hAnsi="Calibri" w:cs="Calibri"/>
        <w:sz w:val="22"/>
        <w:szCs w:val="22"/>
      </w:rPr>
      <w:t>år]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DD51D" w14:textId="77777777" w:rsidR="00AA18BA" w:rsidRDefault="00AA18BA" w:rsidP="00CC2DEB">
      <w:r>
        <w:separator/>
      </w:r>
    </w:p>
  </w:footnote>
  <w:footnote w:type="continuationSeparator" w:id="0">
    <w:p w14:paraId="7E7C6084" w14:textId="77777777" w:rsidR="00AA18BA" w:rsidRDefault="00AA18BA" w:rsidP="00CC2DEB">
      <w:r>
        <w:continuationSeparator/>
      </w:r>
    </w:p>
  </w:footnote>
  <w:footnote w:type="continuationNotice" w:id="1">
    <w:p w14:paraId="13899702" w14:textId="77777777" w:rsidR="00AA18BA" w:rsidRDefault="00AA18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8F83" w14:textId="77777777" w:rsidR="00641A68" w:rsidRDefault="00641A68" w:rsidP="00641A68">
    <w:pPr>
      <w:pStyle w:val="Top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41CE123" wp14:editId="62F5BBDA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1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F89A1" w14:textId="77777777" w:rsidR="00641A68" w:rsidRDefault="00641A68" w:rsidP="00641A68">
    <w:pPr>
      <w:pStyle w:val="Topptekst"/>
      <w:tabs>
        <w:tab w:val="clear" w:pos="4536"/>
        <w:tab w:val="clear" w:pos="9072"/>
        <w:tab w:val="left" w:pos="7030"/>
      </w:tabs>
    </w:pPr>
  </w:p>
  <w:p w14:paraId="22772A1D" w14:textId="4800D36E" w:rsidR="008F4418" w:rsidRDefault="00641A68" w:rsidP="00641A68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2D592796" w14:textId="128C0B83" w:rsidR="008F4418" w:rsidRDefault="008F441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7098" w14:textId="77777777" w:rsidR="0013741C" w:rsidRDefault="0013741C" w:rsidP="0013741C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E83E46" wp14:editId="0CA9ED28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8C357D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</w:p>
  <w:p w14:paraId="1CECADB7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5162C836" w14:textId="77777777" w:rsidR="0013741C" w:rsidRPr="0013741C" w:rsidRDefault="0013741C" w:rsidP="0013741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54006B2"/>
    <w:lvl w:ilvl="0">
      <w:numFmt w:val="bullet"/>
      <w:lvlText w:val="*"/>
      <w:lvlJc w:val="left"/>
    </w:lvl>
  </w:abstractNum>
  <w:abstractNum w:abstractNumId="1" w15:restartNumberingAfterBreak="0">
    <w:nsid w:val="06AE6730"/>
    <w:multiLevelType w:val="multilevel"/>
    <w:tmpl w:val="AD74CF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D30104"/>
    <w:multiLevelType w:val="hybridMultilevel"/>
    <w:tmpl w:val="4D4A752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07DE5"/>
    <w:multiLevelType w:val="hybridMultilevel"/>
    <w:tmpl w:val="23A86F72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lang w:val="nn-NO" w:eastAsia="en-US" w:bidi="ar-SA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957F9"/>
    <w:multiLevelType w:val="hybridMultilevel"/>
    <w:tmpl w:val="6D1C64FC"/>
    <w:lvl w:ilvl="0" w:tplc="DFB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86B09"/>
    <w:multiLevelType w:val="hybridMultilevel"/>
    <w:tmpl w:val="D9E4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560F3"/>
    <w:multiLevelType w:val="hybridMultilevel"/>
    <w:tmpl w:val="482E7E10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E54FA"/>
    <w:multiLevelType w:val="hybridMultilevel"/>
    <w:tmpl w:val="743C8996"/>
    <w:lvl w:ilvl="0" w:tplc="2538503E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A93381B"/>
    <w:multiLevelType w:val="hybridMultilevel"/>
    <w:tmpl w:val="ABAEAF46"/>
    <w:lvl w:ilvl="0" w:tplc="B2BC79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000000" w:themeColor="text1"/>
        <w:sz w:val="22"/>
        <w:szCs w:val="22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C0682"/>
    <w:multiLevelType w:val="hybridMultilevel"/>
    <w:tmpl w:val="9134246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556EB"/>
    <w:multiLevelType w:val="hybridMultilevel"/>
    <w:tmpl w:val="682A9B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E6ABC"/>
    <w:multiLevelType w:val="hybridMultilevel"/>
    <w:tmpl w:val="10BE8E1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D675B"/>
    <w:multiLevelType w:val="hybridMultilevel"/>
    <w:tmpl w:val="9E34BCEE"/>
    <w:lvl w:ilvl="0" w:tplc="9760E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C01AC"/>
    <w:multiLevelType w:val="hybridMultilevel"/>
    <w:tmpl w:val="BA5E47A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02DB5"/>
    <w:multiLevelType w:val="hybridMultilevel"/>
    <w:tmpl w:val="EAF0C264"/>
    <w:lvl w:ilvl="0" w:tplc="1A2A36C6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974F9"/>
    <w:multiLevelType w:val="hybridMultilevel"/>
    <w:tmpl w:val="9CF619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83760"/>
    <w:multiLevelType w:val="hybridMultilevel"/>
    <w:tmpl w:val="8506B47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A3564"/>
    <w:multiLevelType w:val="hybridMultilevel"/>
    <w:tmpl w:val="1264E38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D2AA0"/>
    <w:multiLevelType w:val="multilevel"/>
    <w:tmpl w:val="05B2CB6C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4BD1A86"/>
    <w:multiLevelType w:val="hybridMultilevel"/>
    <w:tmpl w:val="7436CD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815D6"/>
    <w:multiLevelType w:val="hybridMultilevel"/>
    <w:tmpl w:val="EC1208C0"/>
    <w:lvl w:ilvl="0" w:tplc="EFE6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B8D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20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09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22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30D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CB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DAF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AA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BC410F6"/>
    <w:multiLevelType w:val="hybridMultilevel"/>
    <w:tmpl w:val="D0FC0F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733045"/>
    <w:multiLevelType w:val="hybridMultilevel"/>
    <w:tmpl w:val="22E65D1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20FD6"/>
    <w:multiLevelType w:val="hybridMultilevel"/>
    <w:tmpl w:val="6592327C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B4D7F"/>
    <w:multiLevelType w:val="hybridMultilevel"/>
    <w:tmpl w:val="A324068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BE7C77"/>
    <w:multiLevelType w:val="hybridMultilevel"/>
    <w:tmpl w:val="82965CB8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A35AA"/>
    <w:multiLevelType w:val="hybridMultilevel"/>
    <w:tmpl w:val="CFB4DF34"/>
    <w:lvl w:ilvl="0" w:tplc="4BB85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4F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20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F6C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8B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CE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6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E6D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849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94674300">
    <w:abstractNumId w:val="12"/>
  </w:num>
  <w:num w:numId="2" w16cid:durableId="412046442">
    <w:abstractNumId w:val="14"/>
  </w:num>
  <w:num w:numId="3" w16cid:durableId="603919403">
    <w:abstractNumId w:val="8"/>
  </w:num>
  <w:num w:numId="4" w16cid:durableId="16586059">
    <w:abstractNumId w:val="18"/>
  </w:num>
  <w:num w:numId="5" w16cid:durableId="964895999">
    <w:abstractNumId w:val="19"/>
  </w:num>
  <w:num w:numId="6" w16cid:durableId="1993293903">
    <w:abstractNumId w:val="4"/>
  </w:num>
  <w:num w:numId="7" w16cid:durableId="1458260416">
    <w:abstractNumId w:val="17"/>
  </w:num>
  <w:num w:numId="8" w16cid:durableId="913856153">
    <w:abstractNumId w:val="23"/>
  </w:num>
  <w:num w:numId="9" w16cid:durableId="136649699">
    <w:abstractNumId w:val="9"/>
  </w:num>
  <w:num w:numId="10" w16cid:durableId="594630698">
    <w:abstractNumId w:val="22"/>
  </w:num>
  <w:num w:numId="11" w16cid:durableId="1511214941">
    <w:abstractNumId w:val="3"/>
  </w:num>
  <w:num w:numId="12" w16cid:durableId="1095396843">
    <w:abstractNumId w:val="7"/>
  </w:num>
  <w:num w:numId="13" w16cid:durableId="711997407">
    <w:abstractNumId w:val="16"/>
  </w:num>
  <w:num w:numId="14" w16cid:durableId="109399835">
    <w:abstractNumId w:val="5"/>
  </w:num>
  <w:num w:numId="15" w16cid:durableId="47502697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16" w16cid:durableId="1338078363">
    <w:abstractNumId w:val="2"/>
  </w:num>
  <w:num w:numId="17" w16cid:durableId="1066997672">
    <w:abstractNumId w:val="24"/>
  </w:num>
  <w:num w:numId="18" w16cid:durableId="1593079250">
    <w:abstractNumId w:val="21"/>
  </w:num>
  <w:num w:numId="19" w16cid:durableId="1940019583">
    <w:abstractNumId w:val="13"/>
  </w:num>
  <w:num w:numId="20" w16cid:durableId="400561964">
    <w:abstractNumId w:val="6"/>
  </w:num>
  <w:num w:numId="21" w16cid:durableId="1268197329">
    <w:abstractNumId w:val="15"/>
  </w:num>
  <w:num w:numId="22" w16cid:durableId="999500550">
    <w:abstractNumId w:val="10"/>
  </w:num>
  <w:num w:numId="23" w16cid:durableId="574902790">
    <w:abstractNumId w:val="25"/>
  </w:num>
  <w:num w:numId="24" w16cid:durableId="1351493906">
    <w:abstractNumId w:val="26"/>
  </w:num>
  <w:num w:numId="25" w16cid:durableId="2053455180">
    <w:abstractNumId w:val="20"/>
  </w:num>
  <w:num w:numId="26" w16cid:durableId="1140266526">
    <w:abstractNumId w:val="11"/>
  </w:num>
  <w:num w:numId="27" w16cid:durableId="1015577949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CB6"/>
    <w:rsid w:val="00002931"/>
    <w:rsid w:val="000043E6"/>
    <w:rsid w:val="00004AF4"/>
    <w:rsid w:val="000052C4"/>
    <w:rsid w:val="00005F5B"/>
    <w:rsid w:val="00007958"/>
    <w:rsid w:val="00007FBD"/>
    <w:rsid w:val="0001031A"/>
    <w:rsid w:val="00010687"/>
    <w:rsid w:val="00010811"/>
    <w:rsid w:val="00010A30"/>
    <w:rsid w:val="00011100"/>
    <w:rsid w:val="000111C4"/>
    <w:rsid w:val="000114BA"/>
    <w:rsid w:val="0001182D"/>
    <w:rsid w:val="000126B6"/>
    <w:rsid w:val="000136DF"/>
    <w:rsid w:val="00014B31"/>
    <w:rsid w:val="00017D89"/>
    <w:rsid w:val="00017EED"/>
    <w:rsid w:val="00017FC4"/>
    <w:rsid w:val="0002086C"/>
    <w:rsid w:val="00022939"/>
    <w:rsid w:val="000231BB"/>
    <w:rsid w:val="00023280"/>
    <w:rsid w:val="00024509"/>
    <w:rsid w:val="00024565"/>
    <w:rsid w:val="00025198"/>
    <w:rsid w:val="00025E48"/>
    <w:rsid w:val="00026894"/>
    <w:rsid w:val="0002715E"/>
    <w:rsid w:val="00030054"/>
    <w:rsid w:val="00030143"/>
    <w:rsid w:val="00030F19"/>
    <w:rsid w:val="000312C2"/>
    <w:rsid w:val="000315D7"/>
    <w:rsid w:val="0003349B"/>
    <w:rsid w:val="00033E0D"/>
    <w:rsid w:val="00035EC2"/>
    <w:rsid w:val="000366BE"/>
    <w:rsid w:val="000366FF"/>
    <w:rsid w:val="00036E63"/>
    <w:rsid w:val="00037F16"/>
    <w:rsid w:val="00041A0F"/>
    <w:rsid w:val="000427C1"/>
    <w:rsid w:val="00042AE6"/>
    <w:rsid w:val="00042EE9"/>
    <w:rsid w:val="00042F2C"/>
    <w:rsid w:val="00044845"/>
    <w:rsid w:val="00044CFB"/>
    <w:rsid w:val="000451EF"/>
    <w:rsid w:val="00045688"/>
    <w:rsid w:val="00045767"/>
    <w:rsid w:val="000457C7"/>
    <w:rsid w:val="000461B9"/>
    <w:rsid w:val="00046339"/>
    <w:rsid w:val="000468FC"/>
    <w:rsid w:val="0004784F"/>
    <w:rsid w:val="0005002B"/>
    <w:rsid w:val="000502FD"/>
    <w:rsid w:val="00051EA4"/>
    <w:rsid w:val="00051FAA"/>
    <w:rsid w:val="00052175"/>
    <w:rsid w:val="0005259B"/>
    <w:rsid w:val="00052A23"/>
    <w:rsid w:val="00052C75"/>
    <w:rsid w:val="000532A1"/>
    <w:rsid w:val="000537C9"/>
    <w:rsid w:val="00054D48"/>
    <w:rsid w:val="000554B5"/>
    <w:rsid w:val="00056EB3"/>
    <w:rsid w:val="00060922"/>
    <w:rsid w:val="00060CF7"/>
    <w:rsid w:val="00061051"/>
    <w:rsid w:val="00061D65"/>
    <w:rsid w:val="00061F9F"/>
    <w:rsid w:val="000627C2"/>
    <w:rsid w:val="00063045"/>
    <w:rsid w:val="000635A1"/>
    <w:rsid w:val="0006363B"/>
    <w:rsid w:val="00063940"/>
    <w:rsid w:val="00063A75"/>
    <w:rsid w:val="0006476A"/>
    <w:rsid w:val="0006567B"/>
    <w:rsid w:val="00065DA6"/>
    <w:rsid w:val="00065EF8"/>
    <w:rsid w:val="00066E12"/>
    <w:rsid w:val="00067183"/>
    <w:rsid w:val="00067387"/>
    <w:rsid w:val="000700E3"/>
    <w:rsid w:val="00070176"/>
    <w:rsid w:val="000704B7"/>
    <w:rsid w:val="000704CA"/>
    <w:rsid w:val="00070596"/>
    <w:rsid w:val="00070601"/>
    <w:rsid w:val="0007133A"/>
    <w:rsid w:val="00071BA7"/>
    <w:rsid w:val="00071E27"/>
    <w:rsid w:val="00071EEA"/>
    <w:rsid w:val="000724E7"/>
    <w:rsid w:val="000729E9"/>
    <w:rsid w:val="00072DCB"/>
    <w:rsid w:val="00073B1B"/>
    <w:rsid w:val="00073CD7"/>
    <w:rsid w:val="00074857"/>
    <w:rsid w:val="00075BC7"/>
    <w:rsid w:val="00075FDB"/>
    <w:rsid w:val="000765AD"/>
    <w:rsid w:val="0007692C"/>
    <w:rsid w:val="00076E67"/>
    <w:rsid w:val="0007772A"/>
    <w:rsid w:val="00077A5B"/>
    <w:rsid w:val="0008137E"/>
    <w:rsid w:val="00081F32"/>
    <w:rsid w:val="00082659"/>
    <w:rsid w:val="00083EB2"/>
    <w:rsid w:val="000841CF"/>
    <w:rsid w:val="00084C87"/>
    <w:rsid w:val="000850A6"/>
    <w:rsid w:val="000857EC"/>
    <w:rsid w:val="0008605D"/>
    <w:rsid w:val="0008646C"/>
    <w:rsid w:val="000870F2"/>
    <w:rsid w:val="00087399"/>
    <w:rsid w:val="00087E72"/>
    <w:rsid w:val="000903AB"/>
    <w:rsid w:val="00090AA8"/>
    <w:rsid w:val="0009210E"/>
    <w:rsid w:val="00092357"/>
    <w:rsid w:val="0009306B"/>
    <w:rsid w:val="000930CF"/>
    <w:rsid w:val="00094603"/>
    <w:rsid w:val="00094F28"/>
    <w:rsid w:val="00094FCE"/>
    <w:rsid w:val="000950CA"/>
    <w:rsid w:val="00095DB8"/>
    <w:rsid w:val="00096FFA"/>
    <w:rsid w:val="0009764F"/>
    <w:rsid w:val="00097857"/>
    <w:rsid w:val="000A239F"/>
    <w:rsid w:val="000A257C"/>
    <w:rsid w:val="000A31BC"/>
    <w:rsid w:val="000A334A"/>
    <w:rsid w:val="000A4484"/>
    <w:rsid w:val="000A4543"/>
    <w:rsid w:val="000A4BC7"/>
    <w:rsid w:val="000A53BC"/>
    <w:rsid w:val="000A68C9"/>
    <w:rsid w:val="000A6937"/>
    <w:rsid w:val="000A73C7"/>
    <w:rsid w:val="000B02D5"/>
    <w:rsid w:val="000B0AB5"/>
    <w:rsid w:val="000B193F"/>
    <w:rsid w:val="000B26AB"/>
    <w:rsid w:val="000B306A"/>
    <w:rsid w:val="000B4271"/>
    <w:rsid w:val="000B4666"/>
    <w:rsid w:val="000B613E"/>
    <w:rsid w:val="000B67F8"/>
    <w:rsid w:val="000B6B97"/>
    <w:rsid w:val="000B7E34"/>
    <w:rsid w:val="000C0789"/>
    <w:rsid w:val="000C08B1"/>
    <w:rsid w:val="000C100A"/>
    <w:rsid w:val="000C10CF"/>
    <w:rsid w:val="000C126E"/>
    <w:rsid w:val="000C14FF"/>
    <w:rsid w:val="000C380E"/>
    <w:rsid w:val="000C3CF7"/>
    <w:rsid w:val="000C436F"/>
    <w:rsid w:val="000C43F9"/>
    <w:rsid w:val="000C47AD"/>
    <w:rsid w:val="000C48B4"/>
    <w:rsid w:val="000C54F1"/>
    <w:rsid w:val="000C6C52"/>
    <w:rsid w:val="000C7322"/>
    <w:rsid w:val="000D0AB2"/>
    <w:rsid w:val="000D0B0A"/>
    <w:rsid w:val="000D1CAE"/>
    <w:rsid w:val="000D250C"/>
    <w:rsid w:val="000D27A8"/>
    <w:rsid w:val="000D2F37"/>
    <w:rsid w:val="000D34AD"/>
    <w:rsid w:val="000D3A69"/>
    <w:rsid w:val="000D3CF9"/>
    <w:rsid w:val="000D4C60"/>
    <w:rsid w:val="000D5939"/>
    <w:rsid w:val="000D5C83"/>
    <w:rsid w:val="000D6C2A"/>
    <w:rsid w:val="000D70A0"/>
    <w:rsid w:val="000D70DA"/>
    <w:rsid w:val="000E0322"/>
    <w:rsid w:val="000E08D1"/>
    <w:rsid w:val="000E092A"/>
    <w:rsid w:val="000E1F16"/>
    <w:rsid w:val="000E2C6D"/>
    <w:rsid w:val="000E2FAF"/>
    <w:rsid w:val="000E3C2A"/>
    <w:rsid w:val="000E3ED3"/>
    <w:rsid w:val="000E4C6B"/>
    <w:rsid w:val="000E4CBE"/>
    <w:rsid w:val="000E59E0"/>
    <w:rsid w:val="000E5E70"/>
    <w:rsid w:val="000E6E4A"/>
    <w:rsid w:val="000E71ED"/>
    <w:rsid w:val="000E7A81"/>
    <w:rsid w:val="000F0260"/>
    <w:rsid w:val="000F0F2E"/>
    <w:rsid w:val="000F16D5"/>
    <w:rsid w:val="000F1B8B"/>
    <w:rsid w:val="000F2593"/>
    <w:rsid w:val="000F2BE6"/>
    <w:rsid w:val="000F42AE"/>
    <w:rsid w:val="000F513C"/>
    <w:rsid w:val="000F57FC"/>
    <w:rsid w:val="000F58EC"/>
    <w:rsid w:val="000F677A"/>
    <w:rsid w:val="000F6EE8"/>
    <w:rsid w:val="000F7124"/>
    <w:rsid w:val="00100646"/>
    <w:rsid w:val="0010099D"/>
    <w:rsid w:val="00101AAB"/>
    <w:rsid w:val="00102016"/>
    <w:rsid w:val="00102907"/>
    <w:rsid w:val="00102DC0"/>
    <w:rsid w:val="001037AA"/>
    <w:rsid w:val="0010447C"/>
    <w:rsid w:val="00104AC6"/>
    <w:rsid w:val="001054C7"/>
    <w:rsid w:val="001055F8"/>
    <w:rsid w:val="00105688"/>
    <w:rsid w:val="00105889"/>
    <w:rsid w:val="00105FA8"/>
    <w:rsid w:val="0010635B"/>
    <w:rsid w:val="00106D5B"/>
    <w:rsid w:val="00107CFF"/>
    <w:rsid w:val="0011032C"/>
    <w:rsid w:val="00110442"/>
    <w:rsid w:val="001109BD"/>
    <w:rsid w:val="00110AF8"/>
    <w:rsid w:val="00111AED"/>
    <w:rsid w:val="00111EC0"/>
    <w:rsid w:val="001136B3"/>
    <w:rsid w:val="00113F58"/>
    <w:rsid w:val="001141E6"/>
    <w:rsid w:val="00115213"/>
    <w:rsid w:val="0011534B"/>
    <w:rsid w:val="00115F01"/>
    <w:rsid w:val="00115F15"/>
    <w:rsid w:val="00116F55"/>
    <w:rsid w:val="0011707E"/>
    <w:rsid w:val="001170DD"/>
    <w:rsid w:val="001172A3"/>
    <w:rsid w:val="00117705"/>
    <w:rsid w:val="001179AE"/>
    <w:rsid w:val="0012029A"/>
    <w:rsid w:val="001203F0"/>
    <w:rsid w:val="00121D97"/>
    <w:rsid w:val="001220B6"/>
    <w:rsid w:val="00122175"/>
    <w:rsid w:val="00122205"/>
    <w:rsid w:val="00122D01"/>
    <w:rsid w:val="001237CE"/>
    <w:rsid w:val="001248DD"/>
    <w:rsid w:val="001251D6"/>
    <w:rsid w:val="001253F7"/>
    <w:rsid w:val="00125530"/>
    <w:rsid w:val="00125CC2"/>
    <w:rsid w:val="00125E34"/>
    <w:rsid w:val="00126FF2"/>
    <w:rsid w:val="00126FF6"/>
    <w:rsid w:val="001300C1"/>
    <w:rsid w:val="001300EE"/>
    <w:rsid w:val="0013036E"/>
    <w:rsid w:val="00130DE6"/>
    <w:rsid w:val="00130E6C"/>
    <w:rsid w:val="001327C6"/>
    <w:rsid w:val="001332F4"/>
    <w:rsid w:val="001332F9"/>
    <w:rsid w:val="001340C7"/>
    <w:rsid w:val="0013450E"/>
    <w:rsid w:val="00134F88"/>
    <w:rsid w:val="00135950"/>
    <w:rsid w:val="00135A2B"/>
    <w:rsid w:val="0013741C"/>
    <w:rsid w:val="00137896"/>
    <w:rsid w:val="00140AD7"/>
    <w:rsid w:val="001416EA"/>
    <w:rsid w:val="00141F90"/>
    <w:rsid w:val="00142166"/>
    <w:rsid w:val="0014243A"/>
    <w:rsid w:val="001431D6"/>
    <w:rsid w:val="00143AA8"/>
    <w:rsid w:val="00144BC1"/>
    <w:rsid w:val="00144CD1"/>
    <w:rsid w:val="00145335"/>
    <w:rsid w:val="00145920"/>
    <w:rsid w:val="00145E01"/>
    <w:rsid w:val="00146529"/>
    <w:rsid w:val="00146DBF"/>
    <w:rsid w:val="00146FC6"/>
    <w:rsid w:val="00147A50"/>
    <w:rsid w:val="00147DAA"/>
    <w:rsid w:val="00147F64"/>
    <w:rsid w:val="00150284"/>
    <w:rsid w:val="00150BC2"/>
    <w:rsid w:val="00151810"/>
    <w:rsid w:val="00152235"/>
    <w:rsid w:val="001526BC"/>
    <w:rsid w:val="00152D4B"/>
    <w:rsid w:val="001539FF"/>
    <w:rsid w:val="00153C64"/>
    <w:rsid w:val="001562EB"/>
    <w:rsid w:val="00156575"/>
    <w:rsid w:val="00157EA6"/>
    <w:rsid w:val="00160A33"/>
    <w:rsid w:val="00161941"/>
    <w:rsid w:val="00162ED2"/>
    <w:rsid w:val="00162F30"/>
    <w:rsid w:val="00163769"/>
    <w:rsid w:val="001643B6"/>
    <w:rsid w:val="00164DF2"/>
    <w:rsid w:val="00165D9C"/>
    <w:rsid w:val="0016629E"/>
    <w:rsid w:val="00166A45"/>
    <w:rsid w:val="001670DF"/>
    <w:rsid w:val="00167350"/>
    <w:rsid w:val="00167D80"/>
    <w:rsid w:val="00167EB9"/>
    <w:rsid w:val="001716CD"/>
    <w:rsid w:val="00171D8A"/>
    <w:rsid w:val="00172B15"/>
    <w:rsid w:val="00172FD2"/>
    <w:rsid w:val="001733A6"/>
    <w:rsid w:val="0017352C"/>
    <w:rsid w:val="00173BF9"/>
    <w:rsid w:val="00175F92"/>
    <w:rsid w:val="001769CA"/>
    <w:rsid w:val="0017705D"/>
    <w:rsid w:val="00177A6F"/>
    <w:rsid w:val="00180B35"/>
    <w:rsid w:val="0018124F"/>
    <w:rsid w:val="00181C27"/>
    <w:rsid w:val="001826E9"/>
    <w:rsid w:val="00182828"/>
    <w:rsid w:val="00182AAD"/>
    <w:rsid w:val="001830E8"/>
    <w:rsid w:val="001832AF"/>
    <w:rsid w:val="00183371"/>
    <w:rsid w:val="00183387"/>
    <w:rsid w:val="00183841"/>
    <w:rsid w:val="00183A82"/>
    <w:rsid w:val="0018557D"/>
    <w:rsid w:val="0018559F"/>
    <w:rsid w:val="001875E1"/>
    <w:rsid w:val="00190B64"/>
    <w:rsid w:val="001914AE"/>
    <w:rsid w:val="00191573"/>
    <w:rsid w:val="001915A6"/>
    <w:rsid w:val="00192583"/>
    <w:rsid w:val="00192E9C"/>
    <w:rsid w:val="001930EF"/>
    <w:rsid w:val="00193D2D"/>
    <w:rsid w:val="00196C41"/>
    <w:rsid w:val="001A014E"/>
    <w:rsid w:val="001A039A"/>
    <w:rsid w:val="001A2150"/>
    <w:rsid w:val="001A26B2"/>
    <w:rsid w:val="001A2822"/>
    <w:rsid w:val="001A28AA"/>
    <w:rsid w:val="001A2BCB"/>
    <w:rsid w:val="001A3278"/>
    <w:rsid w:val="001A35DD"/>
    <w:rsid w:val="001A48D9"/>
    <w:rsid w:val="001A4A0D"/>
    <w:rsid w:val="001A57CB"/>
    <w:rsid w:val="001A623A"/>
    <w:rsid w:val="001A67F5"/>
    <w:rsid w:val="001A6887"/>
    <w:rsid w:val="001A7252"/>
    <w:rsid w:val="001A7B25"/>
    <w:rsid w:val="001A7C9B"/>
    <w:rsid w:val="001A7DA3"/>
    <w:rsid w:val="001B0331"/>
    <w:rsid w:val="001B089B"/>
    <w:rsid w:val="001B1BD9"/>
    <w:rsid w:val="001B1CCF"/>
    <w:rsid w:val="001B1D99"/>
    <w:rsid w:val="001B20E4"/>
    <w:rsid w:val="001B4BCB"/>
    <w:rsid w:val="001B4CF9"/>
    <w:rsid w:val="001B5B35"/>
    <w:rsid w:val="001B6016"/>
    <w:rsid w:val="001B7A8F"/>
    <w:rsid w:val="001B7C21"/>
    <w:rsid w:val="001C0562"/>
    <w:rsid w:val="001C062D"/>
    <w:rsid w:val="001C0C85"/>
    <w:rsid w:val="001C12A8"/>
    <w:rsid w:val="001C1B05"/>
    <w:rsid w:val="001C1FE9"/>
    <w:rsid w:val="001C3312"/>
    <w:rsid w:val="001C33FE"/>
    <w:rsid w:val="001C4A9D"/>
    <w:rsid w:val="001C4B8E"/>
    <w:rsid w:val="001C51D6"/>
    <w:rsid w:val="001C59E3"/>
    <w:rsid w:val="001C65AB"/>
    <w:rsid w:val="001C717B"/>
    <w:rsid w:val="001D0098"/>
    <w:rsid w:val="001D019B"/>
    <w:rsid w:val="001D104B"/>
    <w:rsid w:val="001D1B52"/>
    <w:rsid w:val="001D2572"/>
    <w:rsid w:val="001D3E57"/>
    <w:rsid w:val="001D4281"/>
    <w:rsid w:val="001D4A67"/>
    <w:rsid w:val="001D4F82"/>
    <w:rsid w:val="001D5E3D"/>
    <w:rsid w:val="001D653F"/>
    <w:rsid w:val="001D7B14"/>
    <w:rsid w:val="001E0CBB"/>
    <w:rsid w:val="001E1FE5"/>
    <w:rsid w:val="001E2FD0"/>
    <w:rsid w:val="001E407D"/>
    <w:rsid w:val="001E5052"/>
    <w:rsid w:val="001E52B3"/>
    <w:rsid w:val="001E54DC"/>
    <w:rsid w:val="001E587C"/>
    <w:rsid w:val="001E5B60"/>
    <w:rsid w:val="001E647D"/>
    <w:rsid w:val="001E67DD"/>
    <w:rsid w:val="001F054A"/>
    <w:rsid w:val="001F140A"/>
    <w:rsid w:val="001F1799"/>
    <w:rsid w:val="001F1F0F"/>
    <w:rsid w:val="001F3009"/>
    <w:rsid w:val="001F419C"/>
    <w:rsid w:val="001F56C3"/>
    <w:rsid w:val="001F7429"/>
    <w:rsid w:val="001F774D"/>
    <w:rsid w:val="001F7EE5"/>
    <w:rsid w:val="002000EB"/>
    <w:rsid w:val="002004C7"/>
    <w:rsid w:val="00201717"/>
    <w:rsid w:val="00201BDC"/>
    <w:rsid w:val="002028B4"/>
    <w:rsid w:val="002038C1"/>
    <w:rsid w:val="00204405"/>
    <w:rsid w:val="00205745"/>
    <w:rsid w:val="002068A0"/>
    <w:rsid w:val="00206954"/>
    <w:rsid w:val="002069A9"/>
    <w:rsid w:val="00211755"/>
    <w:rsid w:val="002118F1"/>
    <w:rsid w:val="00211CBD"/>
    <w:rsid w:val="002133F7"/>
    <w:rsid w:val="0021355F"/>
    <w:rsid w:val="00213903"/>
    <w:rsid w:val="00213D44"/>
    <w:rsid w:val="00213D84"/>
    <w:rsid w:val="00213E99"/>
    <w:rsid w:val="00214EF5"/>
    <w:rsid w:val="00215684"/>
    <w:rsid w:val="0021578D"/>
    <w:rsid w:val="00215B52"/>
    <w:rsid w:val="00216296"/>
    <w:rsid w:val="00217CF2"/>
    <w:rsid w:val="00217FD4"/>
    <w:rsid w:val="0022060A"/>
    <w:rsid w:val="002206F1"/>
    <w:rsid w:val="00220860"/>
    <w:rsid w:val="002210A3"/>
    <w:rsid w:val="00221C01"/>
    <w:rsid w:val="0022284A"/>
    <w:rsid w:val="00222D85"/>
    <w:rsid w:val="0022493B"/>
    <w:rsid w:val="00224F9E"/>
    <w:rsid w:val="00225DCC"/>
    <w:rsid w:val="00225F0D"/>
    <w:rsid w:val="002262D8"/>
    <w:rsid w:val="0022636E"/>
    <w:rsid w:val="00226BAA"/>
    <w:rsid w:val="00226E02"/>
    <w:rsid w:val="002274E4"/>
    <w:rsid w:val="00227C37"/>
    <w:rsid w:val="00227FC3"/>
    <w:rsid w:val="00230AFA"/>
    <w:rsid w:val="0023128C"/>
    <w:rsid w:val="0023199B"/>
    <w:rsid w:val="002329E0"/>
    <w:rsid w:val="00233881"/>
    <w:rsid w:val="002346AE"/>
    <w:rsid w:val="002356FA"/>
    <w:rsid w:val="00235E90"/>
    <w:rsid w:val="002368EE"/>
    <w:rsid w:val="00236D5C"/>
    <w:rsid w:val="002374C9"/>
    <w:rsid w:val="002375F4"/>
    <w:rsid w:val="00240BAA"/>
    <w:rsid w:val="00240BD7"/>
    <w:rsid w:val="002410E4"/>
    <w:rsid w:val="00241682"/>
    <w:rsid w:val="00241FFC"/>
    <w:rsid w:val="002421C2"/>
    <w:rsid w:val="002426DC"/>
    <w:rsid w:val="00243327"/>
    <w:rsid w:val="0024347C"/>
    <w:rsid w:val="002435F8"/>
    <w:rsid w:val="00243845"/>
    <w:rsid w:val="00244C4C"/>
    <w:rsid w:val="00245F12"/>
    <w:rsid w:val="0024667C"/>
    <w:rsid w:val="00246BD5"/>
    <w:rsid w:val="00247F3C"/>
    <w:rsid w:val="00250056"/>
    <w:rsid w:val="002506D6"/>
    <w:rsid w:val="00250C4B"/>
    <w:rsid w:val="002518EA"/>
    <w:rsid w:val="00252A8B"/>
    <w:rsid w:val="002542F0"/>
    <w:rsid w:val="0025589A"/>
    <w:rsid w:val="00255A1B"/>
    <w:rsid w:val="00257440"/>
    <w:rsid w:val="002626EA"/>
    <w:rsid w:val="002633ED"/>
    <w:rsid w:val="00263792"/>
    <w:rsid w:val="00264814"/>
    <w:rsid w:val="00264A77"/>
    <w:rsid w:val="00265911"/>
    <w:rsid w:val="00266B55"/>
    <w:rsid w:val="00266E62"/>
    <w:rsid w:val="0026796D"/>
    <w:rsid w:val="00267BA3"/>
    <w:rsid w:val="00267C65"/>
    <w:rsid w:val="0027011D"/>
    <w:rsid w:val="00270A70"/>
    <w:rsid w:val="00270A90"/>
    <w:rsid w:val="002711CF"/>
    <w:rsid w:val="00271AEC"/>
    <w:rsid w:val="0027202E"/>
    <w:rsid w:val="00273155"/>
    <w:rsid w:val="00273543"/>
    <w:rsid w:val="00274E75"/>
    <w:rsid w:val="002758F9"/>
    <w:rsid w:val="00275A00"/>
    <w:rsid w:val="00275E30"/>
    <w:rsid w:val="00275EAF"/>
    <w:rsid w:val="0027756C"/>
    <w:rsid w:val="00277613"/>
    <w:rsid w:val="0027770F"/>
    <w:rsid w:val="00277F55"/>
    <w:rsid w:val="002803D2"/>
    <w:rsid w:val="00280FE3"/>
    <w:rsid w:val="00281B3D"/>
    <w:rsid w:val="00281B4F"/>
    <w:rsid w:val="002829F9"/>
    <w:rsid w:val="00283B17"/>
    <w:rsid w:val="00283BA1"/>
    <w:rsid w:val="00283CB8"/>
    <w:rsid w:val="00286D27"/>
    <w:rsid w:val="0028712C"/>
    <w:rsid w:val="00290151"/>
    <w:rsid w:val="00290C16"/>
    <w:rsid w:val="002911A9"/>
    <w:rsid w:val="00291782"/>
    <w:rsid w:val="00291A69"/>
    <w:rsid w:val="0029242C"/>
    <w:rsid w:val="00292E76"/>
    <w:rsid w:val="00293384"/>
    <w:rsid w:val="00294A01"/>
    <w:rsid w:val="00295AC1"/>
    <w:rsid w:val="00296D6D"/>
    <w:rsid w:val="00296F54"/>
    <w:rsid w:val="0029708A"/>
    <w:rsid w:val="00297969"/>
    <w:rsid w:val="00297C99"/>
    <w:rsid w:val="00297F3F"/>
    <w:rsid w:val="002A0090"/>
    <w:rsid w:val="002A0DA2"/>
    <w:rsid w:val="002A1C16"/>
    <w:rsid w:val="002A3ABC"/>
    <w:rsid w:val="002A4841"/>
    <w:rsid w:val="002A4A0E"/>
    <w:rsid w:val="002A6AD4"/>
    <w:rsid w:val="002A6F31"/>
    <w:rsid w:val="002A6FCF"/>
    <w:rsid w:val="002A7949"/>
    <w:rsid w:val="002B13EC"/>
    <w:rsid w:val="002B143C"/>
    <w:rsid w:val="002B175F"/>
    <w:rsid w:val="002B17FA"/>
    <w:rsid w:val="002B1914"/>
    <w:rsid w:val="002B1ED8"/>
    <w:rsid w:val="002B1FC6"/>
    <w:rsid w:val="002B242E"/>
    <w:rsid w:val="002B2630"/>
    <w:rsid w:val="002B2E31"/>
    <w:rsid w:val="002B4392"/>
    <w:rsid w:val="002B45EF"/>
    <w:rsid w:val="002B4F90"/>
    <w:rsid w:val="002B50D5"/>
    <w:rsid w:val="002B6088"/>
    <w:rsid w:val="002B6D05"/>
    <w:rsid w:val="002B7E6B"/>
    <w:rsid w:val="002C1AB3"/>
    <w:rsid w:val="002C1B67"/>
    <w:rsid w:val="002C25C4"/>
    <w:rsid w:val="002C4BCE"/>
    <w:rsid w:val="002C5CD8"/>
    <w:rsid w:val="002C620C"/>
    <w:rsid w:val="002C7B0B"/>
    <w:rsid w:val="002C7C10"/>
    <w:rsid w:val="002C7E14"/>
    <w:rsid w:val="002D019C"/>
    <w:rsid w:val="002D0238"/>
    <w:rsid w:val="002D3269"/>
    <w:rsid w:val="002D3D98"/>
    <w:rsid w:val="002D5E5C"/>
    <w:rsid w:val="002D6001"/>
    <w:rsid w:val="002D6BAB"/>
    <w:rsid w:val="002D6CB5"/>
    <w:rsid w:val="002D6D12"/>
    <w:rsid w:val="002D7FC0"/>
    <w:rsid w:val="002E0B6A"/>
    <w:rsid w:val="002E0F73"/>
    <w:rsid w:val="002E17BF"/>
    <w:rsid w:val="002E1E1A"/>
    <w:rsid w:val="002E1EBB"/>
    <w:rsid w:val="002E20B0"/>
    <w:rsid w:val="002E2220"/>
    <w:rsid w:val="002E299B"/>
    <w:rsid w:val="002E2EDD"/>
    <w:rsid w:val="002E2F1D"/>
    <w:rsid w:val="002E3099"/>
    <w:rsid w:val="002E497B"/>
    <w:rsid w:val="002E4ABB"/>
    <w:rsid w:val="002E5FDD"/>
    <w:rsid w:val="002E6884"/>
    <w:rsid w:val="002E6928"/>
    <w:rsid w:val="002E6B1D"/>
    <w:rsid w:val="002E6E87"/>
    <w:rsid w:val="002E7BB3"/>
    <w:rsid w:val="002F05C5"/>
    <w:rsid w:val="002F491D"/>
    <w:rsid w:val="002F4C10"/>
    <w:rsid w:val="002F507A"/>
    <w:rsid w:val="002F654B"/>
    <w:rsid w:val="002F6A25"/>
    <w:rsid w:val="002F6C16"/>
    <w:rsid w:val="002F6F4D"/>
    <w:rsid w:val="002F7119"/>
    <w:rsid w:val="002F79FD"/>
    <w:rsid w:val="002F7CBE"/>
    <w:rsid w:val="00301165"/>
    <w:rsid w:val="003016DF"/>
    <w:rsid w:val="00301C83"/>
    <w:rsid w:val="00302216"/>
    <w:rsid w:val="0030296D"/>
    <w:rsid w:val="00303F04"/>
    <w:rsid w:val="003043BC"/>
    <w:rsid w:val="00305AD2"/>
    <w:rsid w:val="00310063"/>
    <w:rsid w:val="00311895"/>
    <w:rsid w:val="003121E0"/>
    <w:rsid w:val="0031223F"/>
    <w:rsid w:val="0031232C"/>
    <w:rsid w:val="00312A50"/>
    <w:rsid w:val="00312D23"/>
    <w:rsid w:val="003131B1"/>
    <w:rsid w:val="003132E0"/>
    <w:rsid w:val="00313713"/>
    <w:rsid w:val="00313A19"/>
    <w:rsid w:val="00314EB4"/>
    <w:rsid w:val="00315435"/>
    <w:rsid w:val="003157DD"/>
    <w:rsid w:val="0031584E"/>
    <w:rsid w:val="00317198"/>
    <w:rsid w:val="003226A4"/>
    <w:rsid w:val="0032368A"/>
    <w:rsid w:val="00324549"/>
    <w:rsid w:val="0032560E"/>
    <w:rsid w:val="00326335"/>
    <w:rsid w:val="003268BA"/>
    <w:rsid w:val="00326C1E"/>
    <w:rsid w:val="003308F0"/>
    <w:rsid w:val="00331FD2"/>
    <w:rsid w:val="00332C2D"/>
    <w:rsid w:val="00333BE0"/>
    <w:rsid w:val="00333DF5"/>
    <w:rsid w:val="003342DB"/>
    <w:rsid w:val="0033558B"/>
    <w:rsid w:val="00340124"/>
    <w:rsid w:val="0034029E"/>
    <w:rsid w:val="00340A90"/>
    <w:rsid w:val="00340BB3"/>
    <w:rsid w:val="00340D60"/>
    <w:rsid w:val="003417E3"/>
    <w:rsid w:val="0034224B"/>
    <w:rsid w:val="00342DFD"/>
    <w:rsid w:val="00343770"/>
    <w:rsid w:val="0034462D"/>
    <w:rsid w:val="00344639"/>
    <w:rsid w:val="00344B53"/>
    <w:rsid w:val="003458DB"/>
    <w:rsid w:val="003461B1"/>
    <w:rsid w:val="00346A89"/>
    <w:rsid w:val="00346ECC"/>
    <w:rsid w:val="003472A4"/>
    <w:rsid w:val="0035080F"/>
    <w:rsid w:val="003512F5"/>
    <w:rsid w:val="0035150D"/>
    <w:rsid w:val="003515D4"/>
    <w:rsid w:val="00351D49"/>
    <w:rsid w:val="00351FD3"/>
    <w:rsid w:val="00352F4D"/>
    <w:rsid w:val="00352F5D"/>
    <w:rsid w:val="00353527"/>
    <w:rsid w:val="00354475"/>
    <w:rsid w:val="00354D75"/>
    <w:rsid w:val="0035567D"/>
    <w:rsid w:val="00356D05"/>
    <w:rsid w:val="00356F7C"/>
    <w:rsid w:val="00357061"/>
    <w:rsid w:val="00357759"/>
    <w:rsid w:val="00361084"/>
    <w:rsid w:val="003612DF"/>
    <w:rsid w:val="0036274C"/>
    <w:rsid w:val="00362987"/>
    <w:rsid w:val="00362ACE"/>
    <w:rsid w:val="00362F6E"/>
    <w:rsid w:val="00363B21"/>
    <w:rsid w:val="00363C9F"/>
    <w:rsid w:val="003650DA"/>
    <w:rsid w:val="00367644"/>
    <w:rsid w:val="00367879"/>
    <w:rsid w:val="00367CED"/>
    <w:rsid w:val="003704E4"/>
    <w:rsid w:val="00370BB8"/>
    <w:rsid w:val="00371A4C"/>
    <w:rsid w:val="003720B1"/>
    <w:rsid w:val="003729EF"/>
    <w:rsid w:val="00373655"/>
    <w:rsid w:val="003736AE"/>
    <w:rsid w:val="00373A59"/>
    <w:rsid w:val="00373E9C"/>
    <w:rsid w:val="003758E4"/>
    <w:rsid w:val="00375FB3"/>
    <w:rsid w:val="00376511"/>
    <w:rsid w:val="0037684D"/>
    <w:rsid w:val="00376B46"/>
    <w:rsid w:val="003773BF"/>
    <w:rsid w:val="0037742F"/>
    <w:rsid w:val="00380FD2"/>
    <w:rsid w:val="00381004"/>
    <w:rsid w:val="0038137E"/>
    <w:rsid w:val="003818BD"/>
    <w:rsid w:val="00381B46"/>
    <w:rsid w:val="00381FCB"/>
    <w:rsid w:val="00382C09"/>
    <w:rsid w:val="003833AE"/>
    <w:rsid w:val="003836FE"/>
    <w:rsid w:val="0038401B"/>
    <w:rsid w:val="003842BA"/>
    <w:rsid w:val="00384930"/>
    <w:rsid w:val="00385E41"/>
    <w:rsid w:val="00385FBE"/>
    <w:rsid w:val="00387C24"/>
    <w:rsid w:val="003900DF"/>
    <w:rsid w:val="00390BD5"/>
    <w:rsid w:val="00390DAD"/>
    <w:rsid w:val="0039115D"/>
    <w:rsid w:val="00391B35"/>
    <w:rsid w:val="003929AD"/>
    <w:rsid w:val="00393195"/>
    <w:rsid w:val="00393E9A"/>
    <w:rsid w:val="0039489B"/>
    <w:rsid w:val="00394E37"/>
    <w:rsid w:val="00394F1D"/>
    <w:rsid w:val="003956DE"/>
    <w:rsid w:val="00395A65"/>
    <w:rsid w:val="003963B2"/>
    <w:rsid w:val="003968CE"/>
    <w:rsid w:val="00397E94"/>
    <w:rsid w:val="00397F6A"/>
    <w:rsid w:val="003A03F0"/>
    <w:rsid w:val="003A1071"/>
    <w:rsid w:val="003A1A42"/>
    <w:rsid w:val="003A3468"/>
    <w:rsid w:val="003A3DED"/>
    <w:rsid w:val="003A4CB5"/>
    <w:rsid w:val="003A5205"/>
    <w:rsid w:val="003A5C51"/>
    <w:rsid w:val="003A5E1B"/>
    <w:rsid w:val="003A7894"/>
    <w:rsid w:val="003A7C14"/>
    <w:rsid w:val="003B07A3"/>
    <w:rsid w:val="003B09DB"/>
    <w:rsid w:val="003B0E9F"/>
    <w:rsid w:val="003B1333"/>
    <w:rsid w:val="003B155C"/>
    <w:rsid w:val="003B169D"/>
    <w:rsid w:val="003B16A5"/>
    <w:rsid w:val="003B2661"/>
    <w:rsid w:val="003B3234"/>
    <w:rsid w:val="003B33AA"/>
    <w:rsid w:val="003B33AE"/>
    <w:rsid w:val="003B3C71"/>
    <w:rsid w:val="003B3C87"/>
    <w:rsid w:val="003B420F"/>
    <w:rsid w:val="003B454C"/>
    <w:rsid w:val="003B5F97"/>
    <w:rsid w:val="003B771D"/>
    <w:rsid w:val="003B797B"/>
    <w:rsid w:val="003B7C94"/>
    <w:rsid w:val="003C015D"/>
    <w:rsid w:val="003C019A"/>
    <w:rsid w:val="003C03FB"/>
    <w:rsid w:val="003C0455"/>
    <w:rsid w:val="003C06F9"/>
    <w:rsid w:val="003C0FBF"/>
    <w:rsid w:val="003C1367"/>
    <w:rsid w:val="003C13A6"/>
    <w:rsid w:val="003C13CB"/>
    <w:rsid w:val="003C2D12"/>
    <w:rsid w:val="003C3043"/>
    <w:rsid w:val="003C321C"/>
    <w:rsid w:val="003C388A"/>
    <w:rsid w:val="003C3B1B"/>
    <w:rsid w:val="003C4037"/>
    <w:rsid w:val="003C418F"/>
    <w:rsid w:val="003C49A4"/>
    <w:rsid w:val="003C531F"/>
    <w:rsid w:val="003C595A"/>
    <w:rsid w:val="003C6C44"/>
    <w:rsid w:val="003C71F4"/>
    <w:rsid w:val="003C7D82"/>
    <w:rsid w:val="003D0E22"/>
    <w:rsid w:val="003D15B5"/>
    <w:rsid w:val="003D1E3D"/>
    <w:rsid w:val="003D2EBC"/>
    <w:rsid w:val="003D31A8"/>
    <w:rsid w:val="003D5070"/>
    <w:rsid w:val="003D587C"/>
    <w:rsid w:val="003D6573"/>
    <w:rsid w:val="003D6D62"/>
    <w:rsid w:val="003D7770"/>
    <w:rsid w:val="003D7A0E"/>
    <w:rsid w:val="003E07A7"/>
    <w:rsid w:val="003E1018"/>
    <w:rsid w:val="003E1AD7"/>
    <w:rsid w:val="003E235F"/>
    <w:rsid w:val="003E2D00"/>
    <w:rsid w:val="003E3088"/>
    <w:rsid w:val="003E486D"/>
    <w:rsid w:val="003E4A4C"/>
    <w:rsid w:val="003E4C88"/>
    <w:rsid w:val="003E4F6A"/>
    <w:rsid w:val="003E6D2A"/>
    <w:rsid w:val="003E7F7A"/>
    <w:rsid w:val="003E7FC0"/>
    <w:rsid w:val="003F10EF"/>
    <w:rsid w:val="003F144D"/>
    <w:rsid w:val="003F19A6"/>
    <w:rsid w:val="003F2281"/>
    <w:rsid w:val="003F2B1B"/>
    <w:rsid w:val="003F3C98"/>
    <w:rsid w:val="003F4321"/>
    <w:rsid w:val="003F63C7"/>
    <w:rsid w:val="003F76B0"/>
    <w:rsid w:val="003F79A2"/>
    <w:rsid w:val="003F7EF5"/>
    <w:rsid w:val="004007F0"/>
    <w:rsid w:val="0040111D"/>
    <w:rsid w:val="00401474"/>
    <w:rsid w:val="00402218"/>
    <w:rsid w:val="0040234F"/>
    <w:rsid w:val="0040366F"/>
    <w:rsid w:val="004037F6"/>
    <w:rsid w:val="00403983"/>
    <w:rsid w:val="00403AF4"/>
    <w:rsid w:val="00403B7D"/>
    <w:rsid w:val="00403EB6"/>
    <w:rsid w:val="0040420D"/>
    <w:rsid w:val="00404FF0"/>
    <w:rsid w:val="00405B1C"/>
    <w:rsid w:val="0040693D"/>
    <w:rsid w:val="0040716F"/>
    <w:rsid w:val="004079CB"/>
    <w:rsid w:val="00410480"/>
    <w:rsid w:val="00410D1D"/>
    <w:rsid w:val="004112C5"/>
    <w:rsid w:val="00411753"/>
    <w:rsid w:val="004121C6"/>
    <w:rsid w:val="004123DA"/>
    <w:rsid w:val="004132C5"/>
    <w:rsid w:val="00414040"/>
    <w:rsid w:val="00414376"/>
    <w:rsid w:val="00414720"/>
    <w:rsid w:val="004148CD"/>
    <w:rsid w:val="00415163"/>
    <w:rsid w:val="00415AF4"/>
    <w:rsid w:val="00416493"/>
    <w:rsid w:val="00416873"/>
    <w:rsid w:val="004201F1"/>
    <w:rsid w:val="00420362"/>
    <w:rsid w:val="00420AD9"/>
    <w:rsid w:val="00421FF9"/>
    <w:rsid w:val="00423521"/>
    <w:rsid w:val="0042390E"/>
    <w:rsid w:val="0042462D"/>
    <w:rsid w:val="00424B73"/>
    <w:rsid w:val="004259F2"/>
    <w:rsid w:val="00425FCD"/>
    <w:rsid w:val="00426112"/>
    <w:rsid w:val="00426357"/>
    <w:rsid w:val="004267C9"/>
    <w:rsid w:val="0042692E"/>
    <w:rsid w:val="00426F2A"/>
    <w:rsid w:val="004270E3"/>
    <w:rsid w:val="00427CA0"/>
    <w:rsid w:val="00427F0D"/>
    <w:rsid w:val="0043087B"/>
    <w:rsid w:val="00431DEC"/>
    <w:rsid w:val="00432B93"/>
    <w:rsid w:val="00432DAD"/>
    <w:rsid w:val="004336A8"/>
    <w:rsid w:val="00433F4F"/>
    <w:rsid w:val="004348BE"/>
    <w:rsid w:val="00434A56"/>
    <w:rsid w:val="0043595A"/>
    <w:rsid w:val="00437EB5"/>
    <w:rsid w:val="00440514"/>
    <w:rsid w:val="0044123F"/>
    <w:rsid w:val="00441BB3"/>
    <w:rsid w:val="00442B6B"/>
    <w:rsid w:val="0044341A"/>
    <w:rsid w:val="00443B3C"/>
    <w:rsid w:val="00444C56"/>
    <w:rsid w:val="00446134"/>
    <w:rsid w:val="004466A1"/>
    <w:rsid w:val="0044686B"/>
    <w:rsid w:val="00446887"/>
    <w:rsid w:val="004477C8"/>
    <w:rsid w:val="004479F3"/>
    <w:rsid w:val="004502A3"/>
    <w:rsid w:val="00450573"/>
    <w:rsid w:val="0045064A"/>
    <w:rsid w:val="0045074E"/>
    <w:rsid w:val="0045107C"/>
    <w:rsid w:val="00452E5A"/>
    <w:rsid w:val="00453BF9"/>
    <w:rsid w:val="00454683"/>
    <w:rsid w:val="00454729"/>
    <w:rsid w:val="004547A3"/>
    <w:rsid w:val="0045635D"/>
    <w:rsid w:val="00456884"/>
    <w:rsid w:val="0045705A"/>
    <w:rsid w:val="00457BDB"/>
    <w:rsid w:val="00460AED"/>
    <w:rsid w:val="00460D8E"/>
    <w:rsid w:val="0046132E"/>
    <w:rsid w:val="0046185D"/>
    <w:rsid w:val="004618BD"/>
    <w:rsid w:val="00461902"/>
    <w:rsid w:val="00461968"/>
    <w:rsid w:val="00461C59"/>
    <w:rsid w:val="00461DFF"/>
    <w:rsid w:val="00461E3B"/>
    <w:rsid w:val="00462032"/>
    <w:rsid w:val="0046295D"/>
    <w:rsid w:val="00462B6B"/>
    <w:rsid w:val="00462C02"/>
    <w:rsid w:val="0046315A"/>
    <w:rsid w:val="00463966"/>
    <w:rsid w:val="00464143"/>
    <w:rsid w:val="00465214"/>
    <w:rsid w:val="00465535"/>
    <w:rsid w:val="0046553F"/>
    <w:rsid w:val="004664F6"/>
    <w:rsid w:val="00466910"/>
    <w:rsid w:val="00466F60"/>
    <w:rsid w:val="0046787F"/>
    <w:rsid w:val="0047001C"/>
    <w:rsid w:val="00473254"/>
    <w:rsid w:val="004736E4"/>
    <w:rsid w:val="00474C15"/>
    <w:rsid w:val="00475040"/>
    <w:rsid w:val="004762D0"/>
    <w:rsid w:val="004767DF"/>
    <w:rsid w:val="004773C3"/>
    <w:rsid w:val="00477671"/>
    <w:rsid w:val="00477923"/>
    <w:rsid w:val="00477E46"/>
    <w:rsid w:val="0048024B"/>
    <w:rsid w:val="004810D8"/>
    <w:rsid w:val="00482D1D"/>
    <w:rsid w:val="004834F7"/>
    <w:rsid w:val="004838ED"/>
    <w:rsid w:val="00483F29"/>
    <w:rsid w:val="0048489C"/>
    <w:rsid w:val="00484C04"/>
    <w:rsid w:val="00484D28"/>
    <w:rsid w:val="004853D8"/>
    <w:rsid w:val="004861D0"/>
    <w:rsid w:val="004865D2"/>
    <w:rsid w:val="00486BD9"/>
    <w:rsid w:val="00486D48"/>
    <w:rsid w:val="00487F9E"/>
    <w:rsid w:val="00492DDB"/>
    <w:rsid w:val="00493A96"/>
    <w:rsid w:val="00494FB1"/>
    <w:rsid w:val="00496698"/>
    <w:rsid w:val="00496937"/>
    <w:rsid w:val="00497386"/>
    <w:rsid w:val="004A17F9"/>
    <w:rsid w:val="004A1D2F"/>
    <w:rsid w:val="004A247A"/>
    <w:rsid w:val="004A285C"/>
    <w:rsid w:val="004A3662"/>
    <w:rsid w:val="004A45F4"/>
    <w:rsid w:val="004A6793"/>
    <w:rsid w:val="004A6FDA"/>
    <w:rsid w:val="004A7297"/>
    <w:rsid w:val="004B0463"/>
    <w:rsid w:val="004B093F"/>
    <w:rsid w:val="004B0C1F"/>
    <w:rsid w:val="004B0E43"/>
    <w:rsid w:val="004B0FF8"/>
    <w:rsid w:val="004B1CD4"/>
    <w:rsid w:val="004B28C9"/>
    <w:rsid w:val="004B333D"/>
    <w:rsid w:val="004B360B"/>
    <w:rsid w:val="004B675F"/>
    <w:rsid w:val="004B6E65"/>
    <w:rsid w:val="004B7621"/>
    <w:rsid w:val="004B7731"/>
    <w:rsid w:val="004B7FE1"/>
    <w:rsid w:val="004C123F"/>
    <w:rsid w:val="004C137A"/>
    <w:rsid w:val="004C1B14"/>
    <w:rsid w:val="004C2315"/>
    <w:rsid w:val="004C2667"/>
    <w:rsid w:val="004C276E"/>
    <w:rsid w:val="004C2BCE"/>
    <w:rsid w:val="004C41BD"/>
    <w:rsid w:val="004C479A"/>
    <w:rsid w:val="004C6061"/>
    <w:rsid w:val="004C61DA"/>
    <w:rsid w:val="004C6728"/>
    <w:rsid w:val="004C67EB"/>
    <w:rsid w:val="004C7558"/>
    <w:rsid w:val="004C788D"/>
    <w:rsid w:val="004D0A08"/>
    <w:rsid w:val="004D1B77"/>
    <w:rsid w:val="004D1C4F"/>
    <w:rsid w:val="004D28A3"/>
    <w:rsid w:val="004D2B88"/>
    <w:rsid w:val="004D2D6F"/>
    <w:rsid w:val="004D4116"/>
    <w:rsid w:val="004D43CE"/>
    <w:rsid w:val="004D4B97"/>
    <w:rsid w:val="004D5B8A"/>
    <w:rsid w:val="004D65BD"/>
    <w:rsid w:val="004D6F0D"/>
    <w:rsid w:val="004D73E1"/>
    <w:rsid w:val="004E0C0F"/>
    <w:rsid w:val="004E0E88"/>
    <w:rsid w:val="004E1296"/>
    <w:rsid w:val="004E13F8"/>
    <w:rsid w:val="004E2435"/>
    <w:rsid w:val="004E3674"/>
    <w:rsid w:val="004E3F8C"/>
    <w:rsid w:val="004E4C50"/>
    <w:rsid w:val="004E4E18"/>
    <w:rsid w:val="004E6844"/>
    <w:rsid w:val="004E68B7"/>
    <w:rsid w:val="004E68E9"/>
    <w:rsid w:val="004E7F3D"/>
    <w:rsid w:val="004F13B3"/>
    <w:rsid w:val="004F198E"/>
    <w:rsid w:val="004F1BFC"/>
    <w:rsid w:val="004F1C1A"/>
    <w:rsid w:val="004F1CE9"/>
    <w:rsid w:val="004F1FC6"/>
    <w:rsid w:val="004F46D1"/>
    <w:rsid w:val="004F4B7C"/>
    <w:rsid w:val="004F54D5"/>
    <w:rsid w:val="004F5620"/>
    <w:rsid w:val="004F58BD"/>
    <w:rsid w:val="004F6312"/>
    <w:rsid w:val="004F69DC"/>
    <w:rsid w:val="004F73B1"/>
    <w:rsid w:val="004F7B09"/>
    <w:rsid w:val="0050041E"/>
    <w:rsid w:val="005016C7"/>
    <w:rsid w:val="00501A62"/>
    <w:rsid w:val="00504E75"/>
    <w:rsid w:val="00505060"/>
    <w:rsid w:val="00505174"/>
    <w:rsid w:val="0050590D"/>
    <w:rsid w:val="00505CA2"/>
    <w:rsid w:val="00506786"/>
    <w:rsid w:val="005070B5"/>
    <w:rsid w:val="005112A3"/>
    <w:rsid w:val="005112DD"/>
    <w:rsid w:val="005117CE"/>
    <w:rsid w:val="00512347"/>
    <w:rsid w:val="00512F29"/>
    <w:rsid w:val="00513B4B"/>
    <w:rsid w:val="00513F06"/>
    <w:rsid w:val="00514327"/>
    <w:rsid w:val="00514F54"/>
    <w:rsid w:val="00515DE5"/>
    <w:rsid w:val="00517AFA"/>
    <w:rsid w:val="00520A84"/>
    <w:rsid w:val="00520D5A"/>
    <w:rsid w:val="00521D8B"/>
    <w:rsid w:val="00522908"/>
    <w:rsid w:val="00522A5A"/>
    <w:rsid w:val="00523C2E"/>
    <w:rsid w:val="00524917"/>
    <w:rsid w:val="005251E2"/>
    <w:rsid w:val="005252A4"/>
    <w:rsid w:val="00525358"/>
    <w:rsid w:val="005256A7"/>
    <w:rsid w:val="00527743"/>
    <w:rsid w:val="00530417"/>
    <w:rsid w:val="00532488"/>
    <w:rsid w:val="00532A9E"/>
    <w:rsid w:val="00533243"/>
    <w:rsid w:val="00533271"/>
    <w:rsid w:val="0053332D"/>
    <w:rsid w:val="0053470F"/>
    <w:rsid w:val="00534A42"/>
    <w:rsid w:val="00535604"/>
    <w:rsid w:val="005367E2"/>
    <w:rsid w:val="0053720D"/>
    <w:rsid w:val="005376DC"/>
    <w:rsid w:val="005378D1"/>
    <w:rsid w:val="00537CE4"/>
    <w:rsid w:val="00537E4F"/>
    <w:rsid w:val="00540AB6"/>
    <w:rsid w:val="00540BEB"/>
    <w:rsid w:val="00543279"/>
    <w:rsid w:val="00543956"/>
    <w:rsid w:val="00544273"/>
    <w:rsid w:val="00545A6A"/>
    <w:rsid w:val="00546FC6"/>
    <w:rsid w:val="00547206"/>
    <w:rsid w:val="00547E31"/>
    <w:rsid w:val="00551BFC"/>
    <w:rsid w:val="00553F2F"/>
    <w:rsid w:val="0055481D"/>
    <w:rsid w:val="00554973"/>
    <w:rsid w:val="005550FA"/>
    <w:rsid w:val="00555629"/>
    <w:rsid w:val="0055611C"/>
    <w:rsid w:val="0055626B"/>
    <w:rsid w:val="00556373"/>
    <w:rsid w:val="00557F3E"/>
    <w:rsid w:val="005601AE"/>
    <w:rsid w:val="00560839"/>
    <w:rsid w:val="00560859"/>
    <w:rsid w:val="005611F0"/>
    <w:rsid w:val="00561C44"/>
    <w:rsid w:val="00561F8C"/>
    <w:rsid w:val="0056211B"/>
    <w:rsid w:val="005624FC"/>
    <w:rsid w:val="00564095"/>
    <w:rsid w:val="005645B6"/>
    <w:rsid w:val="005649D6"/>
    <w:rsid w:val="005654A1"/>
    <w:rsid w:val="00565EDB"/>
    <w:rsid w:val="00565EED"/>
    <w:rsid w:val="00567A73"/>
    <w:rsid w:val="00570446"/>
    <w:rsid w:val="005706CB"/>
    <w:rsid w:val="005707D1"/>
    <w:rsid w:val="00571002"/>
    <w:rsid w:val="0057187C"/>
    <w:rsid w:val="00571C55"/>
    <w:rsid w:val="00572C70"/>
    <w:rsid w:val="00573835"/>
    <w:rsid w:val="00573A8F"/>
    <w:rsid w:val="0057490F"/>
    <w:rsid w:val="00575478"/>
    <w:rsid w:val="00575C88"/>
    <w:rsid w:val="005763C2"/>
    <w:rsid w:val="00576ADC"/>
    <w:rsid w:val="00577097"/>
    <w:rsid w:val="0057738F"/>
    <w:rsid w:val="005775C8"/>
    <w:rsid w:val="00577BB9"/>
    <w:rsid w:val="005815B9"/>
    <w:rsid w:val="00581858"/>
    <w:rsid w:val="005818B6"/>
    <w:rsid w:val="00582146"/>
    <w:rsid w:val="00582936"/>
    <w:rsid w:val="005830DE"/>
    <w:rsid w:val="00583D7A"/>
    <w:rsid w:val="00584761"/>
    <w:rsid w:val="00584D8E"/>
    <w:rsid w:val="00584EA7"/>
    <w:rsid w:val="00584F0F"/>
    <w:rsid w:val="0058550B"/>
    <w:rsid w:val="00585CBD"/>
    <w:rsid w:val="00586657"/>
    <w:rsid w:val="005871B7"/>
    <w:rsid w:val="00587229"/>
    <w:rsid w:val="00587F5F"/>
    <w:rsid w:val="00587FDB"/>
    <w:rsid w:val="00590083"/>
    <w:rsid w:val="005904B7"/>
    <w:rsid w:val="00590A6D"/>
    <w:rsid w:val="00592AB1"/>
    <w:rsid w:val="0059363E"/>
    <w:rsid w:val="0059378D"/>
    <w:rsid w:val="005942B7"/>
    <w:rsid w:val="005949D8"/>
    <w:rsid w:val="00595ED5"/>
    <w:rsid w:val="005A0D07"/>
    <w:rsid w:val="005A18F0"/>
    <w:rsid w:val="005A3BAB"/>
    <w:rsid w:val="005A453C"/>
    <w:rsid w:val="005A6F0D"/>
    <w:rsid w:val="005A753F"/>
    <w:rsid w:val="005A7A78"/>
    <w:rsid w:val="005A7C7B"/>
    <w:rsid w:val="005B26AE"/>
    <w:rsid w:val="005B5423"/>
    <w:rsid w:val="005B5905"/>
    <w:rsid w:val="005B5915"/>
    <w:rsid w:val="005B6374"/>
    <w:rsid w:val="005B6806"/>
    <w:rsid w:val="005B6B46"/>
    <w:rsid w:val="005B7093"/>
    <w:rsid w:val="005B7497"/>
    <w:rsid w:val="005B7966"/>
    <w:rsid w:val="005C0494"/>
    <w:rsid w:val="005C0B9C"/>
    <w:rsid w:val="005C1230"/>
    <w:rsid w:val="005C124C"/>
    <w:rsid w:val="005C159F"/>
    <w:rsid w:val="005C2174"/>
    <w:rsid w:val="005C4550"/>
    <w:rsid w:val="005C49D6"/>
    <w:rsid w:val="005C4DB7"/>
    <w:rsid w:val="005C593F"/>
    <w:rsid w:val="005C5EED"/>
    <w:rsid w:val="005C6364"/>
    <w:rsid w:val="005C64B9"/>
    <w:rsid w:val="005C65B1"/>
    <w:rsid w:val="005C666A"/>
    <w:rsid w:val="005C699D"/>
    <w:rsid w:val="005C6A2C"/>
    <w:rsid w:val="005D0494"/>
    <w:rsid w:val="005D0974"/>
    <w:rsid w:val="005D1871"/>
    <w:rsid w:val="005D1FA5"/>
    <w:rsid w:val="005D21AA"/>
    <w:rsid w:val="005D22F6"/>
    <w:rsid w:val="005D2498"/>
    <w:rsid w:val="005D2965"/>
    <w:rsid w:val="005D380D"/>
    <w:rsid w:val="005D4748"/>
    <w:rsid w:val="005D4B2A"/>
    <w:rsid w:val="005D4E6A"/>
    <w:rsid w:val="005D55AF"/>
    <w:rsid w:val="005D5BD8"/>
    <w:rsid w:val="005D6780"/>
    <w:rsid w:val="005D7AB2"/>
    <w:rsid w:val="005D7F2F"/>
    <w:rsid w:val="005E10D5"/>
    <w:rsid w:val="005E124A"/>
    <w:rsid w:val="005E1899"/>
    <w:rsid w:val="005E2000"/>
    <w:rsid w:val="005E3021"/>
    <w:rsid w:val="005E3203"/>
    <w:rsid w:val="005E4B38"/>
    <w:rsid w:val="005E5237"/>
    <w:rsid w:val="005E5CE4"/>
    <w:rsid w:val="005E5FC3"/>
    <w:rsid w:val="005E72F2"/>
    <w:rsid w:val="005E7763"/>
    <w:rsid w:val="005E7E61"/>
    <w:rsid w:val="005F018B"/>
    <w:rsid w:val="005F025F"/>
    <w:rsid w:val="005F08E5"/>
    <w:rsid w:val="005F0DD2"/>
    <w:rsid w:val="005F1AB0"/>
    <w:rsid w:val="005F1DEB"/>
    <w:rsid w:val="005F29E7"/>
    <w:rsid w:val="005F378C"/>
    <w:rsid w:val="005F3C2B"/>
    <w:rsid w:val="005F4D2E"/>
    <w:rsid w:val="005F519F"/>
    <w:rsid w:val="005F585E"/>
    <w:rsid w:val="005F5C77"/>
    <w:rsid w:val="005F619C"/>
    <w:rsid w:val="005F6E03"/>
    <w:rsid w:val="005F7D6D"/>
    <w:rsid w:val="006003D8"/>
    <w:rsid w:val="0060046F"/>
    <w:rsid w:val="00600F47"/>
    <w:rsid w:val="00601981"/>
    <w:rsid w:val="006025F8"/>
    <w:rsid w:val="00602B88"/>
    <w:rsid w:val="00602D7C"/>
    <w:rsid w:val="00603A39"/>
    <w:rsid w:val="006044C6"/>
    <w:rsid w:val="006058E1"/>
    <w:rsid w:val="00605CC6"/>
    <w:rsid w:val="00605CCB"/>
    <w:rsid w:val="006062E9"/>
    <w:rsid w:val="006067D2"/>
    <w:rsid w:val="00606DF8"/>
    <w:rsid w:val="00607CE0"/>
    <w:rsid w:val="00610706"/>
    <w:rsid w:val="00610CF6"/>
    <w:rsid w:val="00610D69"/>
    <w:rsid w:val="00610D85"/>
    <w:rsid w:val="00611E77"/>
    <w:rsid w:val="0061257F"/>
    <w:rsid w:val="00612599"/>
    <w:rsid w:val="006139E5"/>
    <w:rsid w:val="00614C3E"/>
    <w:rsid w:val="00615D90"/>
    <w:rsid w:val="00616B12"/>
    <w:rsid w:val="00616EC2"/>
    <w:rsid w:val="0061738B"/>
    <w:rsid w:val="00617E94"/>
    <w:rsid w:val="00620033"/>
    <w:rsid w:val="00620049"/>
    <w:rsid w:val="00621CD7"/>
    <w:rsid w:val="006225F5"/>
    <w:rsid w:val="0062294D"/>
    <w:rsid w:val="006229E6"/>
    <w:rsid w:val="0062384A"/>
    <w:rsid w:val="00623DD2"/>
    <w:rsid w:val="00624A5E"/>
    <w:rsid w:val="00625843"/>
    <w:rsid w:val="00625A85"/>
    <w:rsid w:val="00625CB3"/>
    <w:rsid w:val="006273D5"/>
    <w:rsid w:val="00627BFE"/>
    <w:rsid w:val="00627E16"/>
    <w:rsid w:val="006302AE"/>
    <w:rsid w:val="00630AEC"/>
    <w:rsid w:val="00630E01"/>
    <w:rsid w:val="00631166"/>
    <w:rsid w:val="006313B0"/>
    <w:rsid w:val="00631809"/>
    <w:rsid w:val="00632D31"/>
    <w:rsid w:val="00633055"/>
    <w:rsid w:val="00633AA1"/>
    <w:rsid w:val="006342F8"/>
    <w:rsid w:val="00634FCF"/>
    <w:rsid w:val="00636009"/>
    <w:rsid w:val="00636807"/>
    <w:rsid w:val="00637862"/>
    <w:rsid w:val="00637A28"/>
    <w:rsid w:val="00637D4A"/>
    <w:rsid w:val="00640755"/>
    <w:rsid w:val="00641508"/>
    <w:rsid w:val="00641A68"/>
    <w:rsid w:val="0064332F"/>
    <w:rsid w:val="006456BE"/>
    <w:rsid w:val="00645A0E"/>
    <w:rsid w:val="00645A17"/>
    <w:rsid w:val="00645F30"/>
    <w:rsid w:val="0064655D"/>
    <w:rsid w:val="00647020"/>
    <w:rsid w:val="00647541"/>
    <w:rsid w:val="00647B07"/>
    <w:rsid w:val="00647C6B"/>
    <w:rsid w:val="00647D59"/>
    <w:rsid w:val="00647DA5"/>
    <w:rsid w:val="00650D3E"/>
    <w:rsid w:val="006513E1"/>
    <w:rsid w:val="00651F99"/>
    <w:rsid w:val="0065258E"/>
    <w:rsid w:val="006526DB"/>
    <w:rsid w:val="00652E84"/>
    <w:rsid w:val="006539F2"/>
    <w:rsid w:val="00654101"/>
    <w:rsid w:val="0065457C"/>
    <w:rsid w:val="00654F6F"/>
    <w:rsid w:val="00655C1B"/>
    <w:rsid w:val="006563AA"/>
    <w:rsid w:val="006563F8"/>
    <w:rsid w:val="006573ED"/>
    <w:rsid w:val="006576F7"/>
    <w:rsid w:val="00657A75"/>
    <w:rsid w:val="006600BB"/>
    <w:rsid w:val="006601FF"/>
    <w:rsid w:val="0066072A"/>
    <w:rsid w:val="00660C92"/>
    <w:rsid w:val="006628A7"/>
    <w:rsid w:val="006629FD"/>
    <w:rsid w:val="0066377E"/>
    <w:rsid w:val="00665DF6"/>
    <w:rsid w:val="006665B1"/>
    <w:rsid w:val="00666BF9"/>
    <w:rsid w:val="00666EF4"/>
    <w:rsid w:val="00666F42"/>
    <w:rsid w:val="006677EB"/>
    <w:rsid w:val="00667E8F"/>
    <w:rsid w:val="00670D99"/>
    <w:rsid w:val="00671EF0"/>
    <w:rsid w:val="00672549"/>
    <w:rsid w:val="00672D64"/>
    <w:rsid w:val="0067457A"/>
    <w:rsid w:val="00675D89"/>
    <w:rsid w:val="006761F6"/>
    <w:rsid w:val="006762D7"/>
    <w:rsid w:val="006770CF"/>
    <w:rsid w:val="006807BA"/>
    <w:rsid w:val="00680AD1"/>
    <w:rsid w:val="00680FF7"/>
    <w:rsid w:val="00681FA3"/>
    <w:rsid w:val="006822C1"/>
    <w:rsid w:val="00682AF7"/>
    <w:rsid w:val="00683B72"/>
    <w:rsid w:val="0068445E"/>
    <w:rsid w:val="006849B6"/>
    <w:rsid w:val="00684DE1"/>
    <w:rsid w:val="00685339"/>
    <w:rsid w:val="00686121"/>
    <w:rsid w:val="006864A8"/>
    <w:rsid w:val="006877D0"/>
    <w:rsid w:val="00690107"/>
    <w:rsid w:val="00690B3D"/>
    <w:rsid w:val="00690C2D"/>
    <w:rsid w:val="006913BE"/>
    <w:rsid w:val="00691C67"/>
    <w:rsid w:val="00691D29"/>
    <w:rsid w:val="0069353E"/>
    <w:rsid w:val="006939AA"/>
    <w:rsid w:val="00694007"/>
    <w:rsid w:val="0069448F"/>
    <w:rsid w:val="00694649"/>
    <w:rsid w:val="00695262"/>
    <w:rsid w:val="00695950"/>
    <w:rsid w:val="006972FD"/>
    <w:rsid w:val="00697711"/>
    <w:rsid w:val="006A100B"/>
    <w:rsid w:val="006A225E"/>
    <w:rsid w:val="006A2399"/>
    <w:rsid w:val="006A29B7"/>
    <w:rsid w:val="006A2B27"/>
    <w:rsid w:val="006A3288"/>
    <w:rsid w:val="006A3D91"/>
    <w:rsid w:val="006A3F7D"/>
    <w:rsid w:val="006A405B"/>
    <w:rsid w:val="006A4789"/>
    <w:rsid w:val="006A49F5"/>
    <w:rsid w:val="006A5193"/>
    <w:rsid w:val="006A612B"/>
    <w:rsid w:val="006B041B"/>
    <w:rsid w:val="006B0DA9"/>
    <w:rsid w:val="006B127C"/>
    <w:rsid w:val="006B15D2"/>
    <w:rsid w:val="006B201C"/>
    <w:rsid w:val="006B23FC"/>
    <w:rsid w:val="006B24D0"/>
    <w:rsid w:val="006B2811"/>
    <w:rsid w:val="006B2FA2"/>
    <w:rsid w:val="006B4464"/>
    <w:rsid w:val="006B615C"/>
    <w:rsid w:val="006B64C4"/>
    <w:rsid w:val="006B6B38"/>
    <w:rsid w:val="006B707C"/>
    <w:rsid w:val="006C0284"/>
    <w:rsid w:val="006C0697"/>
    <w:rsid w:val="006C1753"/>
    <w:rsid w:val="006C1DB0"/>
    <w:rsid w:val="006C331E"/>
    <w:rsid w:val="006C6078"/>
    <w:rsid w:val="006C68BE"/>
    <w:rsid w:val="006C6D1C"/>
    <w:rsid w:val="006C7FE5"/>
    <w:rsid w:val="006D03D2"/>
    <w:rsid w:val="006D1586"/>
    <w:rsid w:val="006D17FD"/>
    <w:rsid w:val="006D1B23"/>
    <w:rsid w:val="006D1E33"/>
    <w:rsid w:val="006D2260"/>
    <w:rsid w:val="006D26CE"/>
    <w:rsid w:val="006D27DF"/>
    <w:rsid w:val="006D3B10"/>
    <w:rsid w:val="006D3BE8"/>
    <w:rsid w:val="006D3C58"/>
    <w:rsid w:val="006D463F"/>
    <w:rsid w:val="006D4726"/>
    <w:rsid w:val="006D5329"/>
    <w:rsid w:val="006D53B9"/>
    <w:rsid w:val="006D5C18"/>
    <w:rsid w:val="006D5D77"/>
    <w:rsid w:val="006D6507"/>
    <w:rsid w:val="006D677D"/>
    <w:rsid w:val="006E0182"/>
    <w:rsid w:val="006E0FEF"/>
    <w:rsid w:val="006E1924"/>
    <w:rsid w:val="006E29BD"/>
    <w:rsid w:val="006E413A"/>
    <w:rsid w:val="006E4BE9"/>
    <w:rsid w:val="006E51ED"/>
    <w:rsid w:val="006E52AE"/>
    <w:rsid w:val="006E5502"/>
    <w:rsid w:val="006E5537"/>
    <w:rsid w:val="006E580E"/>
    <w:rsid w:val="006E59A1"/>
    <w:rsid w:val="006E5F46"/>
    <w:rsid w:val="006E63B0"/>
    <w:rsid w:val="006E685A"/>
    <w:rsid w:val="006E7D3F"/>
    <w:rsid w:val="006E7DEB"/>
    <w:rsid w:val="006F127F"/>
    <w:rsid w:val="006F2930"/>
    <w:rsid w:val="006F2E11"/>
    <w:rsid w:val="006F2E3E"/>
    <w:rsid w:val="006F32B4"/>
    <w:rsid w:val="006F3739"/>
    <w:rsid w:val="006F4116"/>
    <w:rsid w:val="006F4343"/>
    <w:rsid w:val="006F4749"/>
    <w:rsid w:val="006F48D2"/>
    <w:rsid w:val="006F49EC"/>
    <w:rsid w:val="006F4D85"/>
    <w:rsid w:val="006F4E11"/>
    <w:rsid w:val="006F5C04"/>
    <w:rsid w:val="006F613B"/>
    <w:rsid w:val="006F6C0C"/>
    <w:rsid w:val="006F7CBE"/>
    <w:rsid w:val="0070078E"/>
    <w:rsid w:val="007017F0"/>
    <w:rsid w:val="0070186D"/>
    <w:rsid w:val="00701CBD"/>
    <w:rsid w:val="0070319C"/>
    <w:rsid w:val="00703ED4"/>
    <w:rsid w:val="00704061"/>
    <w:rsid w:val="0070434E"/>
    <w:rsid w:val="00706160"/>
    <w:rsid w:val="00707399"/>
    <w:rsid w:val="00710015"/>
    <w:rsid w:val="00710803"/>
    <w:rsid w:val="00711C12"/>
    <w:rsid w:val="00712110"/>
    <w:rsid w:val="007121D3"/>
    <w:rsid w:val="00712B79"/>
    <w:rsid w:val="0071325B"/>
    <w:rsid w:val="0071413D"/>
    <w:rsid w:val="00714659"/>
    <w:rsid w:val="007146F8"/>
    <w:rsid w:val="00714C35"/>
    <w:rsid w:val="00714DB8"/>
    <w:rsid w:val="007150BA"/>
    <w:rsid w:val="00715317"/>
    <w:rsid w:val="007163BD"/>
    <w:rsid w:val="0071736E"/>
    <w:rsid w:val="007174AC"/>
    <w:rsid w:val="0072074D"/>
    <w:rsid w:val="00720C55"/>
    <w:rsid w:val="0072165B"/>
    <w:rsid w:val="00721E5F"/>
    <w:rsid w:val="00721FAC"/>
    <w:rsid w:val="007220C0"/>
    <w:rsid w:val="007229B4"/>
    <w:rsid w:val="007233FC"/>
    <w:rsid w:val="00723AF1"/>
    <w:rsid w:val="00723DF7"/>
    <w:rsid w:val="00724180"/>
    <w:rsid w:val="00724675"/>
    <w:rsid w:val="00724FD4"/>
    <w:rsid w:val="007254B1"/>
    <w:rsid w:val="00725C18"/>
    <w:rsid w:val="00726890"/>
    <w:rsid w:val="00726A49"/>
    <w:rsid w:val="00727D18"/>
    <w:rsid w:val="00730061"/>
    <w:rsid w:val="00730F9D"/>
    <w:rsid w:val="007310EF"/>
    <w:rsid w:val="00731419"/>
    <w:rsid w:val="00732075"/>
    <w:rsid w:val="00732BD8"/>
    <w:rsid w:val="00733CBD"/>
    <w:rsid w:val="007350A9"/>
    <w:rsid w:val="00736950"/>
    <w:rsid w:val="00737C34"/>
    <w:rsid w:val="00740586"/>
    <w:rsid w:val="00740A3B"/>
    <w:rsid w:val="00740B5F"/>
    <w:rsid w:val="007419C4"/>
    <w:rsid w:val="00741EEF"/>
    <w:rsid w:val="0074214B"/>
    <w:rsid w:val="007422CF"/>
    <w:rsid w:val="00742D5B"/>
    <w:rsid w:val="00744043"/>
    <w:rsid w:val="0074451D"/>
    <w:rsid w:val="00744997"/>
    <w:rsid w:val="007469CB"/>
    <w:rsid w:val="0075074B"/>
    <w:rsid w:val="00750E08"/>
    <w:rsid w:val="0075465D"/>
    <w:rsid w:val="007548E3"/>
    <w:rsid w:val="00754C28"/>
    <w:rsid w:val="007556C5"/>
    <w:rsid w:val="00755CFB"/>
    <w:rsid w:val="00755F05"/>
    <w:rsid w:val="00756335"/>
    <w:rsid w:val="00756471"/>
    <w:rsid w:val="00756540"/>
    <w:rsid w:val="00756D24"/>
    <w:rsid w:val="0075715F"/>
    <w:rsid w:val="00757597"/>
    <w:rsid w:val="00760198"/>
    <w:rsid w:val="00761281"/>
    <w:rsid w:val="007615E6"/>
    <w:rsid w:val="00762DE9"/>
    <w:rsid w:val="007639C2"/>
    <w:rsid w:val="00764055"/>
    <w:rsid w:val="0076448C"/>
    <w:rsid w:val="0076486A"/>
    <w:rsid w:val="00764D1D"/>
    <w:rsid w:val="00765C54"/>
    <w:rsid w:val="00765F01"/>
    <w:rsid w:val="00766A15"/>
    <w:rsid w:val="00767091"/>
    <w:rsid w:val="007670A4"/>
    <w:rsid w:val="007674F6"/>
    <w:rsid w:val="00767736"/>
    <w:rsid w:val="00767981"/>
    <w:rsid w:val="00767A2D"/>
    <w:rsid w:val="00767F92"/>
    <w:rsid w:val="00767FBE"/>
    <w:rsid w:val="00770E49"/>
    <w:rsid w:val="0077158A"/>
    <w:rsid w:val="0077166D"/>
    <w:rsid w:val="00771AFC"/>
    <w:rsid w:val="00771F4E"/>
    <w:rsid w:val="00772084"/>
    <w:rsid w:val="00772244"/>
    <w:rsid w:val="0077375B"/>
    <w:rsid w:val="00773C63"/>
    <w:rsid w:val="0077419D"/>
    <w:rsid w:val="00774932"/>
    <w:rsid w:val="00774E3E"/>
    <w:rsid w:val="00774F45"/>
    <w:rsid w:val="0077508D"/>
    <w:rsid w:val="00775879"/>
    <w:rsid w:val="007772AA"/>
    <w:rsid w:val="007774E0"/>
    <w:rsid w:val="007802F2"/>
    <w:rsid w:val="00780614"/>
    <w:rsid w:val="00781916"/>
    <w:rsid w:val="00781E17"/>
    <w:rsid w:val="007830C6"/>
    <w:rsid w:val="0078386F"/>
    <w:rsid w:val="00784C7C"/>
    <w:rsid w:val="0078509A"/>
    <w:rsid w:val="007855F7"/>
    <w:rsid w:val="00786207"/>
    <w:rsid w:val="0078699A"/>
    <w:rsid w:val="00787869"/>
    <w:rsid w:val="0079035A"/>
    <w:rsid w:val="007908E9"/>
    <w:rsid w:val="00790F35"/>
    <w:rsid w:val="00791926"/>
    <w:rsid w:val="00791AB8"/>
    <w:rsid w:val="00792F3C"/>
    <w:rsid w:val="00793907"/>
    <w:rsid w:val="00793EB2"/>
    <w:rsid w:val="0079439F"/>
    <w:rsid w:val="00794530"/>
    <w:rsid w:val="00794798"/>
    <w:rsid w:val="007947EF"/>
    <w:rsid w:val="00794FBC"/>
    <w:rsid w:val="00795467"/>
    <w:rsid w:val="00795A2C"/>
    <w:rsid w:val="00795E02"/>
    <w:rsid w:val="00796318"/>
    <w:rsid w:val="007A09B8"/>
    <w:rsid w:val="007A142F"/>
    <w:rsid w:val="007A1765"/>
    <w:rsid w:val="007A1ABD"/>
    <w:rsid w:val="007A2F33"/>
    <w:rsid w:val="007A32EB"/>
    <w:rsid w:val="007A3533"/>
    <w:rsid w:val="007A3785"/>
    <w:rsid w:val="007A3F8F"/>
    <w:rsid w:val="007A5447"/>
    <w:rsid w:val="007A5531"/>
    <w:rsid w:val="007A5728"/>
    <w:rsid w:val="007A7798"/>
    <w:rsid w:val="007B1203"/>
    <w:rsid w:val="007B2782"/>
    <w:rsid w:val="007B32E7"/>
    <w:rsid w:val="007B3687"/>
    <w:rsid w:val="007B3D8D"/>
    <w:rsid w:val="007B3E25"/>
    <w:rsid w:val="007B473F"/>
    <w:rsid w:val="007B5495"/>
    <w:rsid w:val="007B5A10"/>
    <w:rsid w:val="007B6284"/>
    <w:rsid w:val="007B62DC"/>
    <w:rsid w:val="007B6728"/>
    <w:rsid w:val="007B69EA"/>
    <w:rsid w:val="007B6C3B"/>
    <w:rsid w:val="007B7FB5"/>
    <w:rsid w:val="007C0278"/>
    <w:rsid w:val="007C07C0"/>
    <w:rsid w:val="007C0B40"/>
    <w:rsid w:val="007C12CC"/>
    <w:rsid w:val="007C157D"/>
    <w:rsid w:val="007C1BFE"/>
    <w:rsid w:val="007C1CF4"/>
    <w:rsid w:val="007C1E97"/>
    <w:rsid w:val="007C249C"/>
    <w:rsid w:val="007C335B"/>
    <w:rsid w:val="007C3A1C"/>
    <w:rsid w:val="007C3A77"/>
    <w:rsid w:val="007C400C"/>
    <w:rsid w:val="007C57EB"/>
    <w:rsid w:val="007C5D8F"/>
    <w:rsid w:val="007D0C7C"/>
    <w:rsid w:val="007D0EE4"/>
    <w:rsid w:val="007D1132"/>
    <w:rsid w:val="007D254C"/>
    <w:rsid w:val="007D26B0"/>
    <w:rsid w:val="007D2C57"/>
    <w:rsid w:val="007D3881"/>
    <w:rsid w:val="007D3A0C"/>
    <w:rsid w:val="007D4E7D"/>
    <w:rsid w:val="007D5B14"/>
    <w:rsid w:val="007D6065"/>
    <w:rsid w:val="007D693F"/>
    <w:rsid w:val="007D6D2D"/>
    <w:rsid w:val="007E0746"/>
    <w:rsid w:val="007E11E8"/>
    <w:rsid w:val="007E16D7"/>
    <w:rsid w:val="007E18C0"/>
    <w:rsid w:val="007E2A7F"/>
    <w:rsid w:val="007E3A54"/>
    <w:rsid w:val="007E3ABE"/>
    <w:rsid w:val="007E3D0F"/>
    <w:rsid w:val="007E42FA"/>
    <w:rsid w:val="007E4FF0"/>
    <w:rsid w:val="007E506F"/>
    <w:rsid w:val="007E6D9C"/>
    <w:rsid w:val="007E6F8F"/>
    <w:rsid w:val="007E7606"/>
    <w:rsid w:val="007E7FDE"/>
    <w:rsid w:val="007F081F"/>
    <w:rsid w:val="007F0AD6"/>
    <w:rsid w:val="007F1027"/>
    <w:rsid w:val="007F138C"/>
    <w:rsid w:val="007F1D56"/>
    <w:rsid w:val="007F2403"/>
    <w:rsid w:val="007F30F7"/>
    <w:rsid w:val="007F329D"/>
    <w:rsid w:val="007F3D21"/>
    <w:rsid w:val="007F4433"/>
    <w:rsid w:val="007F532F"/>
    <w:rsid w:val="007F5619"/>
    <w:rsid w:val="007F645A"/>
    <w:rsid w:val="007F7C0A"/>
    <w:rsid w:val="00800B11"/>
    <w:rsid w:val="00801870"/>
    <w:rsid w:val="008028A5"/>
    <w:rsid w:val="008032BF"/>
    <w:rsid w:val="00803C51"/>
    <w:rsid w:val="00805C94"/>
    <w:rsid w:val="00806879"/>
    <w:rsid w:val="0080796F"/>
    <w:rsid w:val="00807CA4"/>
    <w:rsid w:val="00807D0A"/>
    <w:rsid w:val="00810869"/>
    <w:rsid w:val="00812656"/>
    <w:rsid w:val="00813E1C"/>
    <w:rsid w:val="00814D20"/>
    <w:rsid w:val="00815668"/>
    <w:rsid w:val="00815E20"/>
    <w:rsid w:val="00816570"/>
    <w:rsid w:val="00820199"/>
    <w:rsid w:val="00820965"/>
    <w:rsid w:val="00822BA7"/>
    <w:rsid w:val="00822F49"/>
    <w:rsid w:val="0082313A"/>
    <w:rsid w:val="008243B8"/>
    <w:rsid w:val="008258C9"/>
    <w:rsid w:val="00825A41"/>
    <w:rsid w:val="00825EDB"/>
    <w:rsid w:val="008268D5"/>
    <w:rsid w:val="00826B02"/>
    <w:rsid w:val="00826C16"/>
    <w:rsid w:val="00827F9B"/>
    <w:rsid w:val="008308DF"/>
    <w:rsid w:val="00830BFC"/>
    <w:rsid w:val="0083187E"/>
    <w:rsid w:val="00831A2A"/>
    <w:rsid w:val="00831CE6"/>
    <w:rsid w:val="008329A9"/>
    <w:rsid w:val="0083350E"/>
    <w:rsid w:val="00834EE7"/>
    <w:rsid w:val="0083551C"/>
    <w:rsid w:val="00835545"/>
    <w:rsid w:val="00835B89"/>
    <w:rsid w:val="008367AC"/>
    <w:rsid w:val="008368BD"/>
    <w:rsid w:val="00837472"/>
    <w:rsid w:val="00837AA7"/>
    <w:rsid w:val="008403DF"/>
    <w:rsid w:val="00840741"/>
    <w:rsid w:val="00841BEC"/>
    <w:rsid w:val="00842C35"/>
    <w:rsid w:val="0084356F"/>
    <w:rsid w:val="00843627"/>
    <w:rsid w:val="008441E5"/>
    <w:rsid w:val="00844AEF"/>
    <w:rsid w:val="00844B0E"/>
    <w:rsid w:val="0084587D"/>
    <w:rsid w:val="008458DA"/>
    <w:rsid w:val="008463FF"/>
    <w:rsid w:val="008467E0"/>
    <w:rsid w:val="00846BCC"/>
    <w:rsid w:val="00847045"/>
    <w:rsid w:val="0084730E"/>
    <w:rsid w:val="0084751D"/>
    <w:rsid w:val="00847B4E"/>
    <w:rsid w:val="008505BC"/>
    <w:rsid w:val="0085094E"/>
    <w:rsid w:val="008515E1"/>
    <w:rsid w:val="00851AB9"/>
    <w:rsid w:val="0085211E"/>
    <w:rsid w:val="008524CD"/>
    <w:rsid w:val="008525F2"/>
    <w:rsid w:val="00852AEF"/>
    <w:rsid w:val="0085331C"/>
    <w:rsid w:val="008533CE"/>
    <w:rsid w:val="0085362D"/>
    <w:rsid w:val="0085462D"/>
    <w:rsid w:val="0085484B"/>
    <w:rsid w:val="00854E69"/>
    <w:rsid w:val="00855542"/>
    <w:rsid w:val="008558F6"/>
    <w:rsid w:val="008569D5"/>
    <w:rsid w:val="00856BA0"/>
    <w:rsid w:val="00857A4E"/>
    <w:rsid w:val="0086045A"/>
    <w:rsid w:val="00861229"/>
    <w:rsid w:val="008615F1"/>
    <w:rsid w:val="00861F6E"/>
    <w:rsid w:val="00862EEA"/>
    <w:rsid w:val="00866265"/>
    <w:rsid w:val="0086641F"/>
    <w:rsid w:val="008666B6"/>
    <w:rsid w:val="00866C5F"/>
    <w:rsid w:val="00867ABA"/>
    <w:rsid w:val="00867D31"/>
    <w:rsid w:val="00870003"/>
    <w:rsid w:val="0087117A"/>
    <w:rsid w:val="0087127E"/>
    <w:rsid w:val="0087189E"/>
    <w:rsid w:val="00871983"/>
    <w:rsid w:val="00871A21"/>
    <w:rsid w:val="00872048"/>
    <w:rsid w:val="00873F69"/>
    <w:rsid w:val="0087571D"/>
    <w:rsid w:val="00875A82"/>
    <w:rsid w:val="00876155"/>
    <w:rsid w:val="008764AF"/>
    <w:rsid w:val="0087664B"/>
    <w:rsid w:val="0088030D"/>
    <w:rsid w:val="00880494"/>
    <w:rsid w:val="008808C0"/>
    <w:rsid w:val="00880BFA"/>
    <w:rsid w:val="0088172E"/>
    <w:rsid w:val="0088193B"/>
    <w:rsid w:val="00882F30"/>
    <w:rsid w:val="00883642"/>
    <w:rsid w:val="00884160"/>
    <w:rsid w:val="00884551"/>
    <w:rsid w:val="00884876"/>
    <w:rsid w:val="0088561D"/>
    <w:rsid w:val="00885A68"/>
    <w:rsid w:val="00885A7A"/>
    <w:rsid w:val="00885AD8"/>
    <w:rsid w:val="0088628D"/>
    <w:rsid w:val="00887C21"/>
    <w:rsid w:val="00891032"/>
    <w:rsid w:val="00892319"/>
    <w:rsid w:val="00892B72"/>
    <w:rsid w:val="00892F47"/>
    <w:rsid w:val="008936F3"/>
    <w:rsid w:val="008940A8"/>
    <w:rsid w:val="008942F3"/>
    <w:rsid w:val="008947A4"/>
    <w:rsid w:val="00894817"/>
    <w:rsid w:val="00894D62"/>
    <w:rsid w:val="0089506B"/>
    <w:rsid w:val="00895111"/>
    <w:rsid w:val="00895625"/>
    <w:rsid w:val="008958B5"/>
    <w:rsid w:val="00896187"/>
    <w:rsid w:val="00897687"/>
    <w:rsid w:val="008978D2"/>
    <w:rsid w:val="008A0027"/>
    <w:rsid w:val="008A070F"/>
    <w:rsid w:val="008A0C08"/>
    <w:rsid w:val="008A0DE2"/>
    <w:rsid w:val="008A1ACE"/>
    <w:rsid w:val="008A2ADF"/>
    <w:rsid w:val="008A3654"/>
    <w:rsid w:val="008A461B"/>
    <w:rsid w:val="008A4A0F"/>
    <w:rsid w:val="008A5B7F"/>
    <w:rsid w:val="008A5EDA"/>
    <w:rsid w:val="008A5EF1"/>
    <w:rsid w:val="008A5FF6"/>
    <w:rsid w:val="008A65AC"/>
    <w:rsid w:val="008A79C1"/>
    <w:rsid w:val="008B0B64"/>
    <w:rsid w:val="008B136C"/>
    <w:rsid w:val="008B2DD5"/>
    <w:rsid w:val="008B33A9"/>
    <w:rsid w:val="008B37D3"/>
    <w:rsid w:val="008B39AC"/>
    <w:rsid w:val="008B3D49"/>
    <w:rsid w:val="008B52A6"/>
    <w:rsid w:val="008B6451"/>
    <w:rsid w:val="008B66FD"/>
    <w:rsid w:val="008B6925"/>
    <w:rsid w:val="008B692D"/>
    <w:rsid w:val="008B6975"/>
    <w:rsid w:val="008B6AC2"/>
    <w:rsid w:val="008B6F00"/>
    <w:rsid w:val="008B7450"/>
    <w:rsid w:val="008B74AA"/>
    <w:rsid w:val="008C0731"/>
    <w:rsid w:val="008C0D90"/>
    <w:rsid w:val="008C1183"/>
    <w:rsid w:val="008C1841"/>
    <w:rsid w:val="008C1C17"/>
    <w:rsid w:val="008C213E"/>
    <w:rsid w:val="008C4079"/>
    <w:rsid w:val="008C55BF"/>
    <w:rsid w:val="008C5B45"/>
    <w:rsid w:val="008C6C6F"/>
    <w:rsid w:val="008C7DAC"/>
    <w:rsid w:val="008C7E08"/>
    <w:rsid w:val="008D1BC4"/>
    <w:rsid w:val="008D2561"/>
    <w:rsid w:val="008D3881"/>
    <w:rsid w:val="008D3FC1"/>
    <w:rsid w:val="008D4AA4"/>
    <w:rsid w:val="008D51E3"/>
    <w:rsid w:val="008D5729"/>
    <w:rsid w:val="008D5844"/>
    <w:rsid w:val="008D6C95"/>
    <w:rsid w:val="008D7AB0"/>
    <w:rsid w:val="008D7F9B"/>
    <w:rsid w:val="008E07C3"/>
    <w:rsid w:val="008E0C2C"/>
    <w:rsid w:val="008E0D07"/>
    <w:rsid w:val="008E15DD"/>
    <w:rsid w:val="008E1960"/>
    <w:rsid w:val="008E410A"/>
    <w:rsid w:val="008E4613"/>
    <w:rsid w:val="008E4BD6"/>
    <w:rsid w:val="008E51B0"/>
    <w:rsid w:val="008E5734"/>
    <w:rsid w:val="008E5DA6"/>
    <w:rsid w:val="008E631F"/>
    <w:rsid w:val="008E6AC9"/>
    <w:rsid w:val="008E756B"/>
    <w:rsid w:val="008E75B6"/>
    <w:rsid w:val="008E7F44"/>
    <w:rsid w:val="008F0755"/>
    <w:rsid w:val="008F178D"/>
    <w:rsid w:val="008F1F9D"/>
    <w:rsid w:val="008F2F0E"/>
    <w:rsid w:val="008F3032"/>
    <w:rsid w:val="008F31C6"/>
    <w:rsid w:val="008F4418"/>
    <w:rsid w:val="008F44DA"/>
    <w:rsid w:val="008F5410"/>
    <w:rsid w:val="008F5A1B"/>
    <w:rsid w:val="008F7D93"/>
    <w:rsid w:val="00900DED"/>
    <w:rsid w:val="00901AFB"/>
    <w:rsid w:val="00901E28"/>
    <w:rsid w:val="00902985"/>
    <w:rsid w:val="00902DDC"/>
    <w:rsid w:val="009030A3"/>
    <w:rsid w:val="00903B57"/>
    <w:rsid w:val="00904A18"/>
    <w:rsid w:val="00905865"/>
    <w:rsid w:val="00906952"/>
    <w:rsid w:val="00906ED8"/>
    <w:rsid w:val="00906F76"/>
    <w:rsid w:val="009072E7"/>
    <w:rsid w:val="00910D57"/>
    <w:rsid w:val="00912454"/>
    <w:rsid w:val="009130EB"/>
    <w:rsid w:val="009140AE"/>
    <w:rsid w:val="009146CB"/>
    <w:rsid w:val="009150B3"/>
    <w:rsid w:val="00915ED1"/>
    <w:rsid w:val="009163F5"/>
    <w:rsid w:val="00916E7D"/>
    <w:rsid w:val="00917FFB"/>
    <w:rsid w:val="009207E5"/>
    <w:rsid w:val="00920996"/>
    <w:rsid w:val="00920E64"/>
    <w:rsid w:val="00920FF7"/>
    <w:rsid w:val="0092267A"/>
    <w:rsid w:val="00922E2D"/>
    <w:rsid w:val="00923745"/>
    <w:rsid w:val="009243D1"/>
    <w:rsid w:val="009249A3"/>
    <w:rsid w:val="00924CE5"/>
    <w:rsid w:val="009277F5"/>
    <w:rsid w:val="0093092E"/>
    <w:rsid w:val="00931543"/>
    <w:rsid w:val="00931E68"/>
    <w:rsid w:val="00931FFF"/>
    <w:rsid w:val="00932546"/>
    <w:rsid w:val="00932ADB"/>
    <w:rsid w:val="00932C5E"/>
    <w:rsid w:val="009330BE"/>
    <w:rsid w:val="009337A6"/>
    <w:rsid w:val="00933841"/>
    <w:rsid w:val="00933E63"/>
    <w:rsid w:val="00934E49"/>
    <w:rsid w:val="00934E56"/>
    <w:rsid w:val="00936F04"/>
    <w:rsid w:val="00937409"/>
    <w:rsid w:val="0093777C"/>
    <w:rsid w:val="00937834"/>
    <w:rsid w:val="009378BA"/>
    <w:rsid w:val="0094039B"/>
    <w:rsid w:val="009414F5"/>
    <w:rsid w:val="0094350A"/>
    <w:rsid w:val="0094356D"/>
    <w:rsid w:val="009439A6"/>
    <w:rsid w:val="00943D02"/>
    <w:rsid w:val="00943D66"/>
    <w:rsid w:val="00944812"/>
    <w:rsid w:val="00944DA0"/>
    <w:rsid w:val="0094592C"/>
    <w:rsid w:val="00945A53"/>
    <w:rsid w:val="00946AA1"/>
    <w:rsid w:val="00946DD6"/>
    <w:rsid w:val="00947C6E"/>
    <w:rsid w:val="00951267"/>
    <w:rsid w:val="009517D1"/>
    <w:rsid w:val="00951D01"/>
    <w:rsid w:val="00952ECF"/>
    <w:rsid w:val="00953A1F"/>
    <w:rsid w:val="00953EB1"/>
    <w:rsid w:val="00954F72"/>
    <w:rsid w:val="0095527A"/>
    <w:rsid w:val="009564E1"/>
    <w:rsid w:val="009566BF"/>
    <w:rsid w:val="009571E2"/>
    <w:rsid w:val="00957243"/>
    <w:rsid w:val="00957EAF"/>
    <w:rsid w:val="00960A6F"/>
    <w:rsid w:val="00961811"/>
    <w:rsid w:val="00961D02"/>
    <w:rsid w:val="00961DC8"/>
    <w:rsid w:val="009623BB"/>
    <w:rsid w:val="00962F52"/>
    <w:rsid w:val="00962FFB"/>
    <w:rsid w:val="009633FA"/>
    <w:rsid w:val="0096353E"/>
    <w:rsid w:val="00963DD3"/>
    <w:rsid w:val="009641D9"/>
    <w:rsid w:val="009662DD"/>
    <w:rsid w:val="00967503"/>
    <w:rsid w:val="00967DF6"/>
    <w:rsid w:val="00971C4E"/>
    <w:rsid w:val="00972A68"/>
    <w:rsid w:val="00972B65"/>
    <w:rsid w:val="00972DCB"/>
    <w:rsid w:val="00972E5C"/>
    <w:rsid w:val="00973992"/>
    <w:rsid w:val="00974D93"/>
    <w:rsid w:val="009758DE"/>
    <w:rsid w:val="00975BCA"/>
    <w:rsid w:val="00975DAB"/>
    <w:rsid w:val="00976904"/>
    <w:rsid w:val="00976CD2"/>
    <w:rsid w:val="00977844"/>
    <w:rsid w:val="00977964"/>
    <w:rsid w:val="009809B7"/>
    <w:rsid w:val="00981EEB"/>
    <w:rsid w:val="009837E8"/>
    <w:rsid w:val="00986042"/>
    <w:rsid w:val="009873EE"/>
    <w:rsid w:val="00987683"/>
    <w:rsid w:val="00991996"/>
    <w:rsid w:val="00991AB0"/>
    <w:rsid w:val="0099290E"/>
    <w:rsid w:val="00993184"/>
    <w:rsid w:val="009940A7"/>
    <w:rsid w:val="0099484A"/>
    <w:rsid w:val="00994ED6"/>
    <w:rsid w:val="00994F7C"/>
    <w:rsid w:val="00995102"/>
    <w:rsid w:val="009977C9"/>
    <w:rsid w:val="00997C95"/>
    <w:rsid w:val="00997D7C"/>
    <w:rsid w:val="009A10A5"/>
    <w:rsid w:val="009A2926"/>
    <w:rsid w:val="009A3309"/>
    <w:rsid w:val="009A39A8"/>
    <w:rsid w:val="009A3CC6"/>
    <w:rsid w:val="009A3ECD"/>
    <w:rsid w:val="009A3F2B"/>
    <w:rsid w:val="009A48F9"/>
    <w:rsid w:val="009A69F6"/>
    <w:rsid w:val="009B0064"/>
    <w:rsid w:val="009B0E14"/>
    <w:rsid w:val="009B293C"/>
    <w:rsid w:val="009B2B3D"/>
    <w:rsid w:val="009B314B"/>
    <w:rsid w:val="009B4791"/>
    <w:rsid w:val="009B4FDA"/>
    <w:rsid w:val="009B759D"/>
    <w:rsid w:val="009B7BFC"/>
    <w:rsid w:val="009C1E32"/>
    <w:rsid w:val="009C2AAF"/>
    <w:rsid w:val="009C308B"/>
    <w:rsid w:val="009C45DD"/>
    <w:rsid w:val="009C51FA"/>
    <w:rsid w:val="009C5768"/>
    <w:rsid w:val="009C5C7E"/>
    <w:rsid w:val="009C5D09"/>
    <w:rsid w:val="009C612F"/>
    <w:rsid w:val="009C62C8"/>
    <w:rsid w:val="009C6574"/>
    <w:rsid w:val="009D0FA8"/>
    <w:rsid w:val="009D26A4"/>
    <w:rsid w:val="009D3320"/>
    <w:rsid w:val="009D37AE"/>
    <w:rsid w:val="009D3C74"/>
    <w:rsid w:val="009D4119"/>
    <w:rsid w:val="009D60FE"/>
    <w:rsid w:val="009D658A"/>
    <w:rsid w:val="009D6AB4"/>
    <w:rsid w:val="009D6AFA"/>
    <w:rsid w:val="009D7087"/>
    <w:rsid w:val="009D75D4"/>
    <w:rsid w:val="009E0787"/>
    <w:rsid w:val="009E10DE"/>
    <w:rsid w:val="009E2028"/>
    <w:rsid w:val="009E251B"/>
    <w:rsid w:val="009E2BCF"/>
    <w:rsid w:val="009E2BDB"/>
    <w:rsid w:val="009E3028"/>
    <w:rsid w:val="009E3D8A"/>
    <w:rsid w:val="009E4A97"/>
    <w:rsid w:val="009E5B99"/>
    <w:rsid w:val="009E606A"/>
    <w:rsid w:val="009E655B"/>
    <w:rsid w:val="009E6718"/>
    <w:rsid w:val="009E7411"/>
    <w:rsid w:val="009E7535"/>
    <w:rsid w:val="009E76B4"/>
    <w:rsid w:val="009E78C7"/>
    <w:rsid w:val="009F0871"/>
    <w:rsid w:val="009F2724"/>
    <w:rsid w:val="009F377A"/>
    <w:rsid w:val="009F3D6F"/>
    <w:rsid w:val="009F42C7"/>
    <w:rsid w:val="009F49E7"/>
    <w:rsid w:val="009F5FCA"/>
    <w:rsid w:val="009F6B23"/>
    <w:rsid w:val="009F7D0F"/>
    <w:rsid w:val="00A004BD"/>
    <w:rsid w:val="00A00927"/>
    <w:rsid w:val="00A032B0"/>
    <w:rsid w:val="00A034CB"/>
    <w:rsid w:val="00A03735"/>
    <w:rsid w:val="00A0375D"/>
    <w:rsid w:val="00A03945"/>
    <w:rsid w:val="00A06327"/>
    <w:rsid w:val="00A06EF1"/>
    <w:rsid w:val="00A0733A"/>
    <w:rsid w:val="00A07528"/>
    <w:rsid w:val="00A07B66"/>
    <w:rsid w:val="00A10BA4"/>
    <w:rsid w:val="00A117F1"/>
    <w:rsid w:val="00A1220E"/>
    <w:rsid w:val="00A14E53"/>
    <w:rsid w:val="00A1560F"/>
    <w:rsid w:val="00A15C4B"/>
    <w:rsid w:val="00A1651E"/>
    <w:rsid w:val="00A16AF5"/>
    <w:rsid w:val="00A204CC"/>
    <w:rsid w:val="00A20EF8"/>
    <w:rsid w:val="00A2268B"/>
    <w:rsid w:val="00A23BB9"/>
    <w:rsid w:val="00A252E2"/>
    <w:rsid w:val="00A26396"/>
    <w:rsid w:val="00A26C09"/>
    <w:rsid w:val="00A270CE"/>
    <w:rsid w:val="00A274CB"/>
    <w:rsid w:val="00A27E98"/>
    <w:rsid w:val="00A304D1"/>
    <w:rsid w:val="00A31F68"/>
    <w:rsid w:val="00A3294B"/>
    <w:rsid w:val="00A335C2"/>
    <w:rsid w:val="00A33C7B"/>
    <w:rsid w:val="00A3413D"/>
    <w:rsid w:val="00A34FE1"/>
    <w:rsid w:val="00A36A89"/>
    <w:rsid w:val="00A37824"/>
    <w:rsid w:val="00A40C51"/>
    <w:rsid w:val="00A40DF1"/>
    <w:rsid w:val="00A413C2"/>
    <w:rsid w:val="00A41C4E"/>
    <w:rsid w:val="00A42816"/>
    <w:rsid w:val="00A42905"/>
    <w:rsid w:val="00A4294F"/>
    <w:rsid w:val="00A42D79"/>
    <w:rsid w:val="00A446FE"/>
    <w:rsid w:val="00A4590A"/>
    <w:rsid w:val="00A45D01"/>
    <w:rsid w:val="00A4613F"/>
    <w:rsid w:val="00A46E07"/>
    <w:rsid w:val="00A476F4"/>
    <w:rsid w:val="00A50E1F"/>
    <w:rsid w:val="00A5123D"/>
    <w:rsid w:val="00A536F8"/>
    <w:rsid w:val="00A53C45"/>
    <w:rsid w:val="00A543F1"/>
    <w:rsid w:val="00A569BE"/>
    <w:rsid w:val="00A56CBA"/>
    <w:rsid w:val="00A5755E"/>
    <w:rsid w:val="00A577A4"/>
    <w:rsid w:val="00A57AA9"/>
    <w:rsid w:val="00A63736"/>
    <w:rsid w:val="00A63756"/>
    <w:rsid w:val="00A642DA"/>
    <w:rsid w:val="00A645C5"/>
    <w:rsid w:val="00A6464A"/>
    <w:rsid w:val="00A6487C"/>
    <w:rsid w:val="00A65164"/>
    <w:rsid w:val="00A6590A"/>
    <w:rsid w:val="00A66662"/>
    <w:rsid w:val="00A6678F"/>
    <w:rsid w:val="00A67E8F"/>
    <w:rsid w:val="00A710F5"/>
    <w:rsid w:val="00A7163B"/>
    <w:rsid w:val="00A716C0"/>
    <w:rsid w:val="00A71CA1"/>
    <w:rsid w:val="00A71E8C"/>
    <w:rsid w:val="00A7232F"/>
    <w:rsid w:val="00A72C48"/>
    <w:rsid w:val="00A72EAC"/>
    <w:rsid w:val="00A73379"/>
    <w:rsid w:val="00A73790"/>
    <w:rsid w:val="00A73F87"/>
    <w:rsid w:val="00A740ED"/>
    <w:rsid w:val="00A74EEA"/>
    <w:rsid w:val="00A755AC"/>
    <w:rsid w:val="00A75808"/>
    <w:rsid w:val="00A759BA"/>
    <w:rsid w:val="00A766AD"/>
    <w:rsid w:val="00A77C91"/>
    <w:rsid w:val="00A814D4"/>
    <w:rsid w:val="00A84503"/>
    <w:rsid w:val="00A84E63"/>
    <w:rsid w:val="00A851D1"/>
    <w:rsid w:val="00A855DA"/>
    <w:rsid w:val="00A8685C"/>
    <w:rsid w:val="00A8715C"/>
    <w:rsid w:val="00A87595"/>
    <w:rsid w:val="00A877DE"/>
    <w:rsid w:val="00A87878"/>
    <w:rsid w:val="00A905BC"/>
    <w:rsid w:val="00A913AF"/>
    <w:rsid w:val="00A91BA3"/>
    <w:rsid w:val="00A91FF1"/>
    <w:rsid w:val="00A922BE"/>
    <w:rsid w:val="00A92A89"/>
    <w:rsid w:val="00A93413"/>
    <w:rsid w:val="00A937ED"/>
    <w:rsid w:val="00A93D20"/>
    <w:rsid w:val="00A96057"/>
    <w:rsid w:val="00A96269"/>
    <w:rsid w:val="00A969E6"/>
    <w:rsid w:val="00A97E55"/>
    <w:rsid w:val="00AA011C"/>
    <w:rsid w:val="00AA0D34"/>
    <w:rsid w:val="00AA18BA"/>
    <w:rsid w:val="00AA29F5"/>
    <w:rsid w:val="00AA2B34"/>
    <w:rsid w:val="00AA305C"/>
    <w:rsid w:val="00AA52BB"/>
    <w:rsid w:val="00AA5319"/>
    <w:rsid w:val="00AA5385"/>
    <w:rsid w:val="00AA701A"/>
    <w:rsid w:val="00AA743E"/>
    <w:rsid w:val="00AA75EE"/>
    <w:rsid w:val="00AA7FF8"/>
    <w:rsid w:val="00AB03C0"/>
    <w:rsid w:val="00AB2966"/>
    <w:rsid w:val="00AB2A2B"/>
    <w:rsid w:val="00AB2A80"/>
    <w:rsid w:val="00AB38A1"/>
    <w:rsid w:val="00AB3FB4"/>
    <w:rsid w:val="00AB4C5C"/>
    <w:rsid w:val="00AB63F4"/>
    <w:rsid w:val="00AB758F"/>
    <w:rsid w:val="00AB78B2"/>
    <w:rsid w:val="00AB7970"/>
    <w:rsid w:val="00ABD22E"/>
    <w:rsid w:val="00AC2182"/>
    <w:rsid w:val="00AC2592"/>
    <w:rsid w:val="00AC3040"/>
    <w:rsid w:val="00AC36AD"/>
    <w:rsid w:val="00AC3BDB"/>
    <w:rsid w:val="00AC40B2"/>
    <w:rsid w:val="00AC41FC"/>
    <w:rsid w:val="00AC48E2"/>
    <w:rsid w:val="00AC4B80"/>
    <w:rsid w:val="00AC5D93"/>
    <w:rsid w:val="00AC5DAE"/>
    <w:rsid w:val="00AC76FD"/>
    <w:rsid w:val="00AC7878"/>
    <w:rsid w:val="00AC78B4"/>
    <w:rsid w:val="00AC7C6C"/>
    <w:rsid w:val="00AD0959"/>
    <w:rsid w:val="00AD0CB6"/>
    <w:rsid w:val="00AD1EC5"/>
    <w:rsid w:val="00AD29D9"/>
    <w:rsid w:val="00AD3436"/>
    <w:rsid w:val="00AD39A3"/>
    <w:rsid w:val="00AD482D"/>
    <w:rsid w:val="00AD4A56"/>
    <w:rsid w:val="00AD578A"/>
    <w:rsid w:val="00AD6026"/>
    <w:rsid w:val="00AD6064"/>
    <w:rsid w:val="00AE05B8"/>
    <w:rsid w:val="00AE0DFA"/>
    <w:rsid w:val="00AE171B"/>
    <w:rsid w:val="00AE1764"/>
    <w:rsid w:val="00AE1E09"/>
    <w:rsid w:val="00AE369E"/>
    <w:rsid w:val="00AE4323"/>
    <w:rsid w:val="00AE4A4E"/>
    <w:rsid w:val="00AE5A5B"/>
    <w:rsid w:val="00AE5C49"/>
    <w:rsid w:val="00AE61AD"/>
    <w:rsid w:val="00AE692F"/>
    <w:rsid w:val="00AF0104"/>
    <w:rsid w:val="00AF07BB"/>
    <w:rsid w:val="00AF0C2D"/>
    <w:rsid w:val="00AF0E88"/>
    <w:rsid w:val="00AF15F8"/>
    <w:rsid w:val="00AF4164"/>
    <w:rsid w:val="00AF4273"/>
    <w:rsid w:val="00AF45C4"/>
    <w:rsid w:val="00AF468B"/>
    <w:rsid w:val="00AF4B61"/>
    <w:rsid w:val="00AF4D8E"/>
    <w:rsid w:val="00AF4E2C"/>
    <w:rsid w:val="00AF50B0"/>
    <w:rsid w:val="00AF5AD9"/>
    <w:rsid w:val="00AF5E86"/>
    <w:rsid w:val="00AF5FB9"/>
    <w:rsid w:val="00AF6090"/>
    <w:rsid w:val="00AF6F42"/>
    <w:rsid w:val="00AF7FD7"/>
    <w:rsid w:val="00B004B2"/>
    <w:rsid w:val="00B013D2"/>
    <w:rsid w:val="00B013EB"/>
    <w:rsid w:val="00B01939"/>
    <w:rsid w:val="00B01D9F"/>
    <w:rsid w:val="00B01F38"/>
    <w:rsid w:val="00B02346"/>
    <w:rsid w:val="00B02571"/>
    <w:rsid w:val="00B025C1"/>
    <w:rsid w:val="00B030DE"/>
    <w:rsid w:val="00B036E7"/>
    <w:rsid w:val="00B04880"/>
    <w:rsid w:val="00B057D2"/>
    <w:rsid w:val="00B05E50"/>
    <w:rsid w:val="00B05F45"/>
    <w:rsid w:val="00B06C07"/>
    <w:rsid w:val="00B06D9F"/>
    <w:rsid w:val="00B073B4"/>
    <w:rsid w:val="00B07DAB"/>
    <w:rsid w:val="00B07E7B"/>
    <w:rsid w:val="00B10470"/>
    <w:rsid w:val="00B12A88"/>
    <w:rsid w:val="00B13169"/>
    <w:rsid w:val="00B13257"/>
    <w:rsid w:val="00B13443"/>
    <w:rsid w:val="00B136F7"/>
    <w:rsid w:val="00B137FE"/>
    <w:rsid w:val="00B154E5"/>
    <w:rsid w:val="00B15AC0"/>
    <w:rsid w:val="00B15B51"/>
    <w:rsid w:val="00B15EA8"/>
    <w:rsid w:val="00B16410"/>
    <w:rsid w:val="00B16BFA"/>
    <w:rsid w:val="00B16D89"/>
    <w:rsid w:val="00B170EC"/>
    <w:rsid w:val="00B174BD"/>
    <w:rsid w:val="00B17BD1"/>
    <w:rsid w:val="00B20E12"/>
    <w:rsid w:val="00B21170"/>
    <w:rsid w:val="00B21847"/>
    <w:rsid w:val="00B220BE"/>
    <w:rsid w:val="00B229AF"/>
    <w:rsid w:val="00B23B68"/>
    <w:rsid w:val="00B24401"/>
    <w:rsid w:val="00B24643"/>
    <w:rsid w:val="00B24CBE"/>
    <w:rsid w:val="00B253A0"/>
    <w:rsid w:val="00B25CFC"/>
    <w:rsid w:val="00B262AF"/>
    <w:rsid w:val="00B26A33"/>
    <w:rsid w:val="00B26CAE"/>
    <w:rsid w:val="00B26EBE"/>
    <w:rsid w:val="00B27120"/>
    <w:rsid w:val="00B27612"/>
    <w:rsid w:val="00B27BDF"/>
    <w:rsid w:val="00B30BA3"/>
    <w:rsid w:val="00B30C7C"/>
    <w:rsid w:val="00B30E21"/>
    <w:rsid w:val="00B310FF"/>
    <w:rsid w:val="00B3280C"/>
    <w:rsid w:val="00B33385"/>
    <w:rsid w:val="00B33FF6"/>
    <w:rsid w:val="00B3449F"/>
    <w:rsid w:val="00B3634C"/>
    <w:rsid w:val="00B36980"/>
    <w:rsid w:val="00B37418"/>
    <w:rsid w:val="00B37664"/>
    <w:rsid w:val="00B37D49"/>
    <w:rsid w:val="00B37EF8"/>
    <w:rsid w:val="00B401CB"/>
    <w:rsid w:val="00B404D6"/>
    <w:rsid w:val="00B41B37"/>
    <w:rsid w:val="00B4216C"/>
    <w:rsid w:val="00B4311F"/>
    <w:rsid w:val="00B44F5B"/>
    <w:rsid w:val="00B45756"/>
    <w:rsid w:val="00B45F04"/>
    <w:rsid w:val="00B46480"/>
    <w:rsid w:val="00B46AC3"/>
    <w:rsid w:val="00B46CCB"/>
    <w:rsid w:val="00B472FF"/>
    <w:rsid w:val="00B474B0"/>
    <w:rsid w:val="00B47CEC"/>
    <w:rsid w:val="00B47F92"/>
    <w:rsid w:val="00B500FB"/>
    <w:rsid w:val="00B50C5B"/>
    <w:rsid w:val="00B52356"/>
    <w:rsid w:val="00B53AF9"/>
    <w:rsid w:val="00B53FFD"/>
    <w:rsid w:val="00B546F3"/>
    <w:rsid w:val="00B54806"/>
    <w:rsid w:val="00B54E03"/>
    <w:rsid w:val="00B54FBB"/>
    <w:rsid w:val="00B55048"/>
    <w:rsid w:val="00B5565E"/>
    <w:rsid w:val="00B557C2"/>
    <w:rsid w:val="00B57128"/>
    <w:rsid w:val="00B57A6B"/>
    <w:rsid w:val="00B57E40"/>
    <w:rsid w:val="00B60073"/>
    <w:rsid w:val="00B60E93"/>
    <w:rsid w:val="00B61041"/>
    <w:rsid w:val="00B616BC"/>
    <w:rsid w:val="00B61FBA"/>
    <w:rsid w:val="00B621FF"/>
    <w:rsid w:val="00B6223A"/>
    <w:rsid w:val="00B6241F"/>
    <w:rsid w:val="00B638AB"/>
    <w:rsid w:val="00B6395A"/>
    <w:rsid w:val="00B648CF"/>
    <w:rsid w:val="00B648D2"/>
    <w:rsid w:val="00B6522D"/>
    <w:rsid w:val="00B65A83"/>
    <w:rsid w:val="00B660C3"/>
    <w:rsid w:val="00B66C88"/>
    <w:rsid w:val="00B700A9"/>
    <w:rsid w:val="00B72CB4"/>
    <w:rsid w:val="00B73AE6"/>
    <w:rsid w:val="00B73EFB"/>
    <w:rsid w:val="00B752F1"/>
    <w:rsid w:val="00B768DF"/>
    <w:rsid w:val="00B768E4"/>
    <w:rsid w:val="00B76F5E"/>
    <w:rsid w:val="00B77029"/>
    <w:rsid w:val="00B7719A"/>
    <w:rsid w:val="00B77CD4"/>
    <w:rsid w:val="00B77F80"/>
    <w:rsid w:val="00B77FA9"/>
    <w:rsid w:val="00B804C7"/>
    <w:rsid w:val="00B80AFF"/>
    <w:rsid w:val="00B816CB"/>
    <w:rsid w:val="00B83FD6"/>
    <w:rsid w:val="00B840A5"/>
    <w:rsid w:val="00B84454"/>
    <w:rsid w:val="00B85069"/>
    <w:rsid w:val="00B851D9"/>
    <w:rsid w:val="00B85364"/>
    <w:rsid w:val="00B85983"/>
    <w:rsid w:val="00B85B81"/>
    <w:rsid w:val="00B86113"/>
    <w:rsid w:val="00B86CC8"/>
    <w:rsid w:val="00B86D82"/>
    <w:rsid w:val="00B872E7"/>
    <w:rsid w:val="00B90F28"/>
    <w:rsid w:val="00B927F9"/>
    <w:rsid w:val="00B92A37"/>
    <w:rsid w:val="00B93B4E"/>
    <w:rsid w:val="00B93C58"/>
    <w:rsid w:val="00B93E8B"/>
    <w:rsid w:val="00B9564F"/>
    <w:rsid w:val="00B95F32"/>
    <w:rsid w:val="00B96554"/>
    <w:rsid w:val="00B979DB"/>
    <w:rsid w:val="00BA0335"/>
    <w:rsid w:val="00BA0343"/>
    <w:rsid w:val="00BA0D53"/>
    <w:rsid w:val="00BA165C"/>
    <w:rsid w:val="00BA1728"/>
    <w:rsid w:val="00BA1ADC"/>
    <w:rsid w:val="00BA3AA1"/>
    <w:rsid w:val="00BA6483"/>
    <w:rsid w:val="00BA7154"/>
    <w:rsid w:val="00BA7B7E"/>
    <w:rsid w:val="00BB0B20"/>
    <w:rsid w:val="00BB0BFF"/>
    <w:rsid w:val="00BB0CF6"/>
    <w:rsid w:val="00BB0EE1"/>
    <w:rsid w:val="00BB163A"/>
    <w:rsid w:val="00BB19FB"/>
    <w:rsid w:val="00BB3D08"/>
    <w:rsid w:val="00BB5432"/>
    <w:rsid w:val="00BB5DAA"/>
    <w:rsid w:val="00BB7C9E"/>
    <w:rsid w:val="00BC0A6C"/>
    <w:rsid w:val="00BC0D81"/>
    <w:rsid w:val="00BC0E82"/>
    <w:rsid w:val="00BC1159"/>
    <w:rsid w:val="00BC311B"/>
    <w:rsid w:val="00BC37A0"/>
    <w:rsid w:val="00BC47CF"/>
    <w:rsid w:val="00BC5A56"/>
    <w:rsid w:val="00BC6206"/>
    <w:rsid w:val="00BC6DF9"/>
    <w:rsid w:val="00BC7027"/>
    <w:rsid w:val="00BC70F0"/>
    <w:rsid w:val="00BC7B6C"/>
    <w:rsid w:val="00BC7E59"/>
    <w:rsid w:val="00BD1016"/>
    <w:rsid w:val="00BD1502"/>
    <w:rsid w:val="00BD216E"/>
    <w:rsid w:val="00BD2513"/>
    <w:rsid w:val="00BD2CAF"/>
    <w:rsid w:val="00BD2D06"/>
    <w:rsid w:val="00BD2D1A"/>
    <w:rsid w:val="00BD3DBF"/>
    <w:rsid w:val="00BD3F1B"/>
    <w:rsid w:val="00BD44C2"/>
    <w:rsid w:val="00BD46B2"/>
    <w:rsid w:val="00BD577E"/>
    <w:rsid w:val="00BD62CF"/>
    <w:rsid w:val="00BD63CF"/>
    <w:rsid w:val="00BD714F"/>
    <w:rsid w:val="00BE04FC"/>
    <w:rsid w:val="00BE09E0"/>
    <w:rsid w:val="00BE0BD8"/>
    <w:rsid w:val="00BE0D4D"/>
    <w:rsid w:val="00BE130A"/>
    <w:rsid w:val="00BE17A0"/>
    <w:rsid w:val="00BE1A5C"/>
    <w:rsid w:val="00BE1AF3"/>
    <w:rsid w:val="00BE1BBB"/>
    <w:rsid w:val="00BE20B3"/>
    <w:rsid w:val="00BE36FA"/>
    <w:rsid w:val="00BE47BC"/>
    <w:rsid w:val="00BE553A"/>
    <w:rsid w:val="00BE5622"/>
    <w:rsid w:val="00BE5B44"/>
    <w:rsid w:val="00BE63BF"/>
    <w:rsid w:val="00BE64D4"/>
    <w:rsid w:val="00BE67C9"/>
    <w:rsid w:val="00BE705F"/>
    <w:rsid w:val="00BE775E"/>
    <w:rsid w:val="00BF06D3"/>
    <w:rsid w:val="00BF1EB5"/>
    <w:rsid w:val="00BF3684"/>
    <w:rsid w:val="00BF4665"/>
    <w:rsid w:val="00BF4C8E"/>
    <w:rsid w:val="00BF5269"/>
    <w:rsid w:val="00BF5975"/>
    <w:rsid w:val="00BF6611"/>
    <w:rsid w:val="00BF675C"/>
    <w:rsid w:val="00BF6C91"/>
    <w:rsid w:val="00BF70C3"/>
    <w:rsid w:val="00BF7233"/>
    <w:rsid w:val="00C00235"/>
    <w:rsid w:val="00C01D64"/>
    <w:rsid w:val="00C01EEA"/>
    <w:rsid w:val="00C0227D"/>
    <w:rsid w:val="00C037CD"/>
    <w:rsid w:val="00C04578"/>
    <w:rsid w:val="00C072FE"/>
    <w:rsid w:val="00C11B69"/>
    <w:rsid w:val="00C120E4"/>
    <w:rsid w:val="00C12C35"/>
    <w:rsid w:val="00C1300D"/>
    <w:rsid w:val="00C1391B"/>
    <w:rsid w:val="00C14642"/>
    <w:rsid w:val="00C14750"/>
    <w:rsid w:val="00C14DF1"/>
    <w:rsid w:val="00C16FE6"/>
    <w:rsid w:val="00C1724E"/>
    <w:rsid w:val="00C1745F"/>
    <w:rsid w:val="00C17920"/>
    <w:rsid w:val="00C20433"/>
    <w:rsid w:val="00C23D0F"/>
    <w:rsid w:val="00C248B0"/>
    <w:rsid w:val="00C2525D"/>
    <w:rsid w:val="00C25D6F"/>
    <w:rsid w:val="00C262DB"/>
    <w:rsid w:val="00C2631A"/>
    <w:rsid w:val="00C26800"/>
    <w:rsid w:val="00C269CE"/>
    <w:rsid w:val="00C27519"/>
    <w:rsid w:val="00C27645"/>
    <w:rsid w:val="00C30783"/>
    <w:rsid w:val="00C3098E"/>
    <w:rsid w:val="00C3147F"/>
    <w:rsid w:val="00C317A0"/>
    <w:rsid w:val="00C322D8"/>
    <w:rsid w:val="00C32647"/>
    <w:rsid w:val="00C32937"/>
    <w:rsid w:val="00C333FE"/>
    <w:rsid w:val="00C33B50"/>
    <w:rsid w:val="00C3479F"/>
    <w:rsid w:val="00C36784"/>
    <w:rsid w:val="00C36948"/>
    <w:rsid w:val="00C37000"/>
    <w:rsid w:val="00C377CF"/>
    <w:rsid w:val="00C40AB0"/>
    <w:rsid w:val="00C41525"/>
    <w:rsid w:val="00C427BE"/>
    <w:rsid w:val="00C4372E"/>
    <w:rsid w:val="00C43A6A"/>
    <w:rsid w:val="00C45486"/>
    <w:rsid w:val="00C45637"/>
    <w:rsid w:val="00C45679"/>
    <w:rsid w:val="00C46859"/>
    <w:rsid w:val="00C46C44"/>
    <w:rsid w:val="00C4792E"/>
    <w:rsid w:val="00C52C42"/>
    <w:rsid w:val="00C535AC"/>
    <w:rsid w:val="00C53A1C"/>
    <w:rsid w:val="00C53B88"/>
    <w:rsid w:val="00C53CBD"/>
    <w:rsid w:val="00C54B01"/>
    <w:rsid w:val="00C570DB"/>
    <w:rsid w:val="00C57337"/>
    <w:rsid w:val="00C579A4"/>
    <w:rsid w:val="00C60EB8"/>
    <w:rsid w:val="00C612BE"/>
    <w:rsid w:val="00C62B05"/>
    <w:rsid w:val="00C63AC7"/>
    <w:rsid w:val="00C63BC4"/>
    <w:rsid w:val="00C63F08"/>
    <w:rsid w:val="00C645E4"/>
    <w:rsid w:val="00C6462D"/>
    <w:rsid w:val="00C651AE"/>
    <w:rsid w:val="00C65393"/>
    <w:rsid w:val="00C654CB"/>
    <w:rsid w:val="00C65666"/>
    <w:rsid w:val="00C659C1"/>
    <w:rsid w:val="00C6637B"/>
    <w:rsid w:val="00C668AE"/>
    <w:rsid w:val="00C668FE"/>
    <w:rsid w:val="00C7014E"/>
    <w:rsid w:val="00C702C8"/>
    <w:rsid w:val="00C71285"/>
    <w:rsid w:val="00C71541"/>
    <w:rsid w:val="00C729E9"/>
    <w:rsid w:val="00C734B0"/>
    <w:rsid w:val="00C73614"/>
    <w:rsid w:val="00C74572"/>
    <w:rsid w:val="00C75552"/>
    <w:rsid w:val="00C75A75"/>
    <w:rsid w:val="00C76174"/>
    <w:rsid w:val="00C7645A"/>
    <w:rsid w:val="00C77247"/>
    <w:rsid w:val="00C775F6"/>
    <w:rsid w:val="00C77C43"/>
    <w:rsid w:val="00C8063A"/>
    <w:rsid w:val="00C80FFF"/>
    <w:rsid w:val="00C812F5"/>
    <w:rsid w:val="00C822CD"/>
    <w:rsid w:val="00C82F67"/>
    <w:rsid w:val="00C83DA9"/>
    <w:rsid w:val="00C86984"/>
    <w:rsid w:val="00C86E83"/>
    <w:rsid w:val="00C870A5"/>
    <w:rsid w:val="00C87CC0"/>
    <w:rsid w:val="00C87DAD"/>
    <w:rsid w:val="00C900EA"/>
    <w:rsid w:val="00C90C47"/>
    <w:rsid w:val="00C90F7F"/>
    <w:rsid w:val="00C91B0F"/>
    <w:rsid w:val="00C928AD"/>
    <w:rsid w:val="00C9367A"/>
    <w:rsid w:val="00C93EEA"/>
    <w:rsid w:val="00C94364"/>
    <w:rsid w:val="00C9439B"/>
    <w:rsid w:val="00C955D1"/>
    <w:rsid w:val="00C956C5"/>
    <w:rsid w:val="00C9692A"/>
    <w:rsid w:val="00C971C4"/>
    <w:rsid w:val="00C971DB"/>
    <w:rsid w:val="00C9737B"/>
    <w:rsid w:val="00C97E72"/>
    <w:rsid w:val="00CA0015"/>
    <w:rsid w:val="00CA02BB"/>
    <w:rsid w:val="00CA0347"/>
    <w:rsid w:val="00CA0882"/>
    <w:rsid w:val="00CA0DDE"/>
    <w:rsid w:val="00CA191A"/>
    <w:rsid w:val="00CA1AF6"/>
    <w:rsid w:val="00CA1F54"/>
    <w:rsid w:val="00CA22C2"/>
    <w:rsid w:val="00CA2ED2"/>
    <w:rsid w:val="00CA38D7"/>
    <w:rsid w:val="00CA3BB9"/>
    <w:rsid w:val="00CA3EA9"/>
    <w:rsid w:val="00CA53B9"/>
    <w:rsid w:val="00CA58B2"/>
    <w:rsid w:val="00CA5FE7"/>
    <w:rsid w:val="00CA659C"/>
    <w:rsid w:val="00CA6926"/>
    <w:rsid w:val="00CA6D11"/>
    <w:rsid w:val="00CA6DAF"/>
    <w:rsid w:val="00CA75C9"/>
    <w:rsid w:val="00CA7AF6"/>
    <w:rsid w:val="00CA7C2E"/>
    <w:rsid w:val="00CB0189"/>
    <w:rsid w:val="00CB18B2"/>
    <w:rsid w:val="00CB1DEA"/>
    <w:rsid w:val="00CB20A8"/>
    <w:rsid w:val="00CB3F4D"/>
    <w:rsid w:val="00CB405A"/>
    <w:rsid w:val="00CB4420"/>
    <w:rsid w:val="00CB70F7"/>
    <w:rsid w:val="00CB7CB6"/>
    <w:rsid w:val="00CC035A"/>
    <w:rsid w:val="00CC108C"/>
    <w:rsid w:val="00CC13C6"/>
    <w:rsid w:val="00CC152D"/>
    <w:rsid w:val="00CC1B8E"/>
    <w:rsid w:val="00CC2DEB"/>
    <w:rsid w:val="00CC51A5"/>
    <w:rsid w:val="00CC5C29"/>
    <w:rsid w:val="00CC5EBA"/>
    <w:rsid w:val="00CC641B"/>
    <w:rsid w:val="00CC65EF"/>
    <w:rsid w:val="00CC79AB"/>
    <w:rsid w:val="00CD0F8A"/>
    <w:rsid w:val="00CD1208"/>
    <w:rsid w:val="00CD1ED9"/>
    <w:rsid w:val="00CD21AB"/>
    <w:rsid w:val="00CD24E1"/>
    <w:rsid w:val="00CD307E"/>
    <w:rsid w:val="00CD5FFC"/>
    <w:rsid w:val="00CD63DE"/>
    <w:rsid w:val="00CE0FBF"/>
    <w:rsid w:val="00CE1376"/>
    <w:rsid w:val="00CE247F"/>
    <w:rsid w:val="00CE2BF3"/>
    <w:rsid w:val="00CE3335"/>
    <w:rsid w:val="00CE659C"/>
    <w:rsid w:val="00CE6D46"/>
    <w:rsid w:val="00CE6E97"/>
    <w:rsid w:val="00CE7123"/>
    <w:rsid w:val="00CE71C4"/>
    <w:rsid w:val="00CE7A63"/>
    <w:rsid w:val="00CE7A79"/>
    <w:rsid w:val="00CF0F71"/>
    <w:rsid w:val="00CF0FE9"/>
    <w:rsid w:val="00CF1741"/>
    <w:rsid w:val="00CF1EE2"/>
    <w:rsid w:val="00CF237F"/>
    <w:rsid w:val="00CF24E0"/>
    <w:rsid w:val="00CF418E"/>
    <w:rsid w:val="00CF4380"/>
    <w:rsid w:val="00CF456A"/>
    <w:rsid w:val="00CF48D5"/>
    <w:rsid w:val="00CF643C"/>
    <w:rsid w:val="00CF7623"/>
    <w:rsid w:val="00D00807"/>
    <w:rsid w:val="00D00898"/>
    <w:rsid w:val="00D00C1D"/>
    <w:rsid w:val="00D0133E"/>
    <w:rsid w:val="00D01BF8"/>
    <w:rsid w:val="00D03366"/>
    <w:rsid w:val="00D049D7"/>
    <w:rsid w:val="00D05EE2"/>
    <w:rsid w:val="00D06272"/>
    <w:rsid w:val="00D0648E"/>
    <w:rsid w:val="00D0710D"/>
    <w:rsid w:val="00D0712C"/>
    <w:rsid w:val="00D07C3B"/>
    <w:rsid w:val="00D114CB"/>
    <w:rsid w:val="00D117B2"/>
    <w:rsid w:val="00D12869"/>
    <w:rsid w:val="00D14A4D"/>
    <w:rsid w:val="00D14B51"/>
    <w:rsid w:val="00D14E84"/>
    <w:rsid w:val="00D1509B"/>
    <w:rsid w:val="00D153B8"/>
    <w:rsid w:val="00D1597F"/>
    <w:rsid w:val="00D2003A"/>
    <w:rsid w:val="00D20322"/>
    <w:rsid w:val="00D206CD"/>
    <w:rsid w:val="00D21568"/>
    <w:rsid w:val="00D21F64"/>
    <w:rsid w:val="00D2233A"/>
    <w:rsid w:val="00D231D9"/>
    <w:rsid w:val="00D245B4"/>
    <w:rsid w:val="00D260EE"/>
    <w:rsid w:val="00D26189"/>
    <w:rsid w:val="00D262E6"/>
    <w:rsid w:val="00D263D0"/>
    <w:rsid w:val="00D264EA"/>
    <w:rsid w:val="00D2767A"/>
    <w:rsid w:val="00D27822"/>
    <w:rsid w:val="00D27C10"/>
    <w:rsid w:val="00D27FF5"/>
    <w:rsid w:val="00D30674"/>
    <w:rsid w:val="00D30D22"/>
    <w:rsid w:val="00D3117F"/>
    <w:rsid w:val="00D3152D"/>
    <w:rsid w:val="00D322CB"/>
    <w:rsid w:val="00D328E9"/>
    <w:rsid w:val="00D339D6"/>
    <w:rsid w:val="00D33A5F"/>
    <w:rsid w:val="00D3425B"/>
    <w:rsid w:val="00D3503E"/>
    <w:rsid w:val="00D35126"/>
    <w:rsid w:val="00D356DF"/>
    <w:rsid w:val="00D3577C"/>
    <w:rsid w:val="00D358F2"/>
    <w:rsid w:val="00D35D7F"/>
    <w:rsid w:val="00D36A2A"/>
    <w:rsid w:val="00D37D31"/>
    <w:rsid w:val="00D37D71"/>
    <w:rsid w:val="00D402B6"/>
    <w:rsid w:val="00D40563"/>
    <w:rsid w:val="00D4063B"/>
    <w:rsid w:val="00D41206"/>
    <w:rsid w:val="00D4174A"/>
    <w:rsid w:val="00D41C31"/>
    <w:rsid w:val="00D41FD8"/>
    <w:rsid w:val="00D42A77"/>
    <w:rsid w:val="00D42AEB"/>
    <w:rsid w:val="00D42BC0"/>
    <w:rsid w:val="00D42CE7"/>
    <w:rsid w:val="00D42D27"/>
    <w:rsid w:val="00D43164"/>
    <w:rsid w:val="00D4358B"/>
    <w:rsid w:val="00D4427C"/>
    <w:rsid w:val="00D4480A"/>
    <w:rsid w:val="00D44854"/>
    <w:rsid w:val="00D45A4A"/>
    <w:rsid w:val="00D4606A"/>
    <w:rsid w:val="00D463CD"/>
    <w:rsid w:val="00D4685F"/>
    <w:rsid w:val="00D46A6D"/>
    <w:rsid w:val="00D472A2"/>
    <w:rsid w:val="00D478D2"/>
    <w:rsid w:val="00D505B2"/>
    <w:rsid w:val="00D50FBE"/>
    <w:rsid w:val="00D51658"/>
    <w:rsid w:val="00D517EE"/>
    <w:rsid w:val="00D53906"/>
    <w:rsid w:val="00D545C4"/>
    <w:rsid w:val="00D552A5"/>
    <w:rsid w:val="00D56251"/>
    <w:rsid w:val="00D57683"/>
    <w:rsid w:val="00D57C58"/>
    <w:rsid w:val="00D6007E"/>
    <w:rsid w:val="00D600F2"/>
    <w:rsid w:val="00D605D8"/>
    <w:rsid w:val="00D60F7D"/>
    <w:rsid w:val="00D622B1"/>
    <w:rsid w:val="00D625D1"/>
    <w:rsid w:val="00D63A81"/>
    <w:rsid w:val="00D654B0"/>
    <w:rsid w:val="00D6552B"/>
    <w:rsid w:val="00D66500"/>
    <w:rsid w:val="00D6665F"/>
    <w:rsid w:val="00D66749"/>
    <w:rsid w:val="00D66C0D"/>
    <w:rsid w:val="00D66D4D"/>
    <w:rsid w:val="00D66F41"/>
    <w:rsid w:val="00D67E10"/>
    <w:rsid w:val="00D702C3"/>
    <w:rsid w:val="00D70BE6"/>
    <w:rsid w:val="00D717B0"/>
    <w:rsid w:val="00D719E4"/>
    <w:rsid w:val="00D72968"/>
    <w:rsid w:val="00D73AE6"/>
    <w:rsid w:val="00D7526B"/>
    <w:rsid w:val="00D758B3"/>
    <w:rsid w:val="00D75FD6"/>
    <w:rsid w:val="00D7765A"/>
    <w:rsid w:val="00D77F27"/>
    <w:rsid w:val="00D82248"/>
    <w:rsid w:val="00D82CE7"/>
    <w:rsid w:val="00D82DA1"/>
    <w:rsid w:val="00D83710"/>
    <w:rsid w:val="00D84509"/>
    <w:rsid w:val="00D845E8"/>
    <w:rsid w:val="00D84D1B"/>
    <w:rsid w:val="00D85A80"/>
    <w:rsid w:val="00D86553"/>
    <w:rsid w:val="00D869AE"/>
    <w:rsid w:val="00D87133"/>
    <w:rsid w:val="00D9106B"/>
    <w:rsid w:val="00D9112B"/>
    <w:rsid w:val="00D91E45"/>
    <w:rsid w:val="00D91F1D"/>
    <w:rsid w:val="00D92933"/>
    <w:rsid w:val="00D92B11"/>
    <w:rsid w:val="00D93F61"/>
    <w:rsid w:val="00D9460A"/>
    <w:rsid w:val="00D946FE"/>
    <w:rsid w:val="00D94B1D"/>
    <w:rsid w:val="00D95304"/>
    <w:rsid w:val="00D96203"/>
    <w:rsid w:val="00DA0E83"/>
    <w:rsid w:val="00DA2427"/>
    <w:rsid w:val="00DA2985"/>
    <w:rsid w:val="00DA2E4E"/>
    <w:rsid w:val="00DA2FE9"/>
    <w:rsid w:val="00DA387A"/>
    <w:rsid w:val="00DA3DA6"/>
    <w:rsid w:val="00DA3DF4"/>
    <w:rsid w:val="00DA408A"/>
    <w:rsid w:val="00DA5721"/>
    <w:rsid w:val="00DA646F"/>
    <w:rsid w:val="00DA6BE1"/>
    <w:rsid w:val="00DA6F5A"/>
    <w:rsid w:val="00DA7057"/>
    <w:rsid w:val="00DA764A"/>
    <w:rsid w:val="00DA765D"/>
    <w:rsid w:val="00DB07BD"/>
    <w:rsid w:val="00DB180B"/>
    <w:rsid w:val="00DB22D6"/>
    <w:rsid w:val="00DB2FDC"/>
    <w:rsid w:val="00DB4639"/>
    <w:rsid w:val="00DB4E23"/>
    <w:rsid w:val="00DB5043"/>
    <w:rsid w:val="00DB6FF1"/>
    <w:rsid w:val="00DB7040"/>
    <w:rsid w:val="00DB7E96"/>
    <w:rsid w:val="00DC124F"/>
    <w:rsid w:val="00DC129D"/>
    <w:rsid w:val="00DC18D0"/>
    <w:rsid w:val="00DC20F9"/>
    <w:rsid w:val="00DC2920"/>
    <w:rsid w:val="00DC3117"/>
    <w:rsid w:val="00DC3350"/>
    <w:rsid w:val="00DC4A23"/>
    <w:rsid w:val="00DC53A8"/>
    <w:rsid w:val="00DC64EC"/>
    <w:rsid w:val="00DC6C11"/>
    <w:rsid w:val="00DD0772"/>
    <w:rsid w:val="00DD15B5"/>
    <w:rsid w:val="00DD2AEF"/>
    <w:rsid w:val="00DD30B0"/>
    <w:rsid w:val="00DD31F2"/>
    <w:rsid w:val="00DD3837"/>
    <w:rsid w:val="00DD52D3"/>
    <w:rsid w:val="00DD538A"/>
    <w:rsid w:val="00DD7847"/>
    <w:rsid w:val="00DD7E75"/>
    <w:rsid w:val="00DE1351"/>
    <w:rsid w:val="00DE14F7"/>
    <w:rsid w:val="00DE1830"/>
    <w:rsid w:val="00DE1B55"/>
    <w:rsid w:val="00DE2295"/>
    <w:rsid w:val="00DE240B"/>
    <w:rsid w:val="00DE39D8"/>
    <w:rsid w:val="00DE4F82"/>
    <w:rsid w:val="00DE77D9"/>
    <w:rsid w:val="00DE7B90"/>
    <w:rsid w:val="00DF014F"/>
    <w:rsid w:val="00DF1852"/>
    <w:rsid w:val="00DF1F85"/>
    <w:rsid w:val="00DF2CA7"/>
    <w:rsid w:val="00DF5653"/>
    <w:rsid w:val="00DF5E51"/>
    <w:rsid w:val="00DF6689"/>
    <w:rsid w:val="00DF7266"/>
    <w:rsid w:val="00DF7635"/>
    <w:rsid w:val="00DF78F5"/>
    <w:rsid w:val="00E01062"/>
    <w:rsid w:val="00E010CA"/>
    <w:rsid w:val="00E01FBD"/>
    <w:rsid w:val="00E03408"/>
    <w:rsid w:val="00E034AF"/>
    <w:rsid w:val="00E03795"/>
    <w:rsid w:val="00E04727"/>
    <w:rsid w:val="00E0605F"/>
    <w:rsid w:val="00E06065"/>
    <w:rsid w:val="00E077EE"/>
    <w:rsid w:val="00E0793B"/>
    <w:rsid w:val="00E1051A"/>
    <w:rsid w:val="00E10676"/>
    <w:rsid w:val="00E11680"/>
    <w:rsid w:val="00E11A93"/>
    <w:rsid w:val="00E11EAD"/>
    <w:rsid w:val="00E1350A"/>
    <w:rsid w:val="00E13C59"/>
    <w:rsid w:val="00E14179"/>
    <w:rsid w:val="00E14B97"/>
    <w:rsid w:val="00E1655C"/>
    <w:rsid w:val="00E175C6"/>
    <w:rsid w:val="00E177C7"/>
    <w:rsid w:val="00E17E78"/>
    <w:rsid w:val="00E203D4"/>
    <w:rsid w:val="00E20A52"/>
    <w:rsid w:val="00E20B82"/>
    <w:rsid w:val="00E21673"/>
    <w:rsid w:val="00E23371"/>
    <w:rsid w:val="00E2526E"/>
    <w:rsid w:val="00E27151"/>
    <w:rsid w:val="00E3051A"/>
    <w:rsid w:val="00E30E75"/>
    <w:rsid w:val="00E31158"/>
    <w:rsid w:val="00E328F5"/>
    <w:rsid w:val="00E32CE9"/>
    <w:rsid w:val="00E32FA3"/>
    <w:rsid w:val="00E33267"/>
    <w:rsid w:val="00E33FC4"/>
    <w:rsid w:val="00E3456B"/>
    <w:rsid w:val="00E345EE"/>
    <w:rsid w:val="00E37D81"/>
    <w:rsid w:val="00E37FBE"/>
    <w:rsid w:val="00E37FF6"/>
    <w:rsid w:val="00E40046"/>
    <w:rsid w:val="00E40ECD"/>
    <w:rsid w:val="00E41676"/>
    <w:rsid w:val="00E4347C"/>
    <w:rsid w:val="00E44BAC"/>
    <w:rsid w:val="00E45F30"/>
    <w:rsid w:val="00E46850"/>
    <w:rsid w:val="00E50173"/>
    <w:rsid w:val="00E51B3B"/>
    <w:rsid w:val="00E53ACC"/>
    <w:rsid w:val="00E55105"/>
    <w:rsid w:val="00E5640B"/>
    <w:rsid w:val="00E56579"/>
    <w:rsid w:val="00E57293"/>
    <w:rsid w:val="00E57A0F"/>
    <w:rsid w:val="00E60FC0"/>
    <w:rsid w:val="00E61312"/>
    <w:rsid w:val="00E61FE6"/>
    <w:rsid w:val="00E63064"/>
    <w:rsid w:val="00E635B2"/>
    <w:rsid w:val="00E640CB"/>
    <w:rsid w:val="00E642EB"/>
    <w:rsid w:val="00E64B10"/>
    <w:rsid w:val="00E65508"/>
    <w:rsid w:val="00E65758"/>
    <w:rsid w:val="00E667E7"/>
    <w:rsid w:val="00E671AA"/>
    <w:rsid w:val="00E67836"/>
    <w:rsid w:val="00E700B4"/>
    <w:rsid w:val="00E709A8"/>
    <w:rsid w:val="00E73133"/>
    <w:rsid w:val="00E73E41"/>
    <w:rsid w:val="00E7436C"/>
    <w:rsid w:val="00E74CF8"/>
    <w:rsid w:val="00E75C13"/>
    <w:rsid w:val="00E76D5E"/>
    <w:rsid w:val="00E7768B"/>
    <w:rsid w:val="00E80ACE"/>
    <w:rsid w:val="00E814A1"/>
    <w:rsid w:val="00E81F88"/>
    <w:rsid w:val="00E82070"/>
    <w:rsid w:val="00E8276A"/>
    <w:rsid w:val="00E83647"/>
    <w:rsid w:val="00E83890"/>
    <w:rsid w:val="00E83ED6"/>
    <w:rsid w:val="00E8559F"/>
    <w:rsid w:val="00E85605"/>
    <w:rsid w:val="00E85EE6"/>
    <w:rsid w:val="00E86270"/>
    <w:rsid w:val="00E86B0D"/>
    <w:rsid w:val="00E86DA4"/>
    <w:rsid w:val="00E876A1"/>
    <w:rsid w:val="00E8777B"/>
    <w:rsid w:val="00E87BDA"/>
    <w:rsid w:val="00E9013B"/>
    <w:rsid w:val="00E90C03"/>
    <w:rsid w:val="00E9128B"/>
    <w:rsid w:val="00E92538"/>
    <w:rsid w:val="00E928D8"/>
    <w:rsid w:val="00E92D76"/>
    <w:rsid w:val="00E93343"/>
    <w:rsid w:val="00E936F9"/>
    <w:rsid w:val="00E94BBE"/>
    <w:rsid w:val="00E95ADA"/>
    <w:rsid w:val="00E97FF8"/>
    <w:rsid w:val="00EA011C"/>
    <w:rsid w:val="00EA030A"/>
    <w:rsid w:val="00EA228D"/>
    <w:rsid w:val="00EA2B6B"/>
    <w:rsid w:val="00EA2D87"/>
    <w:rsid w:val="00EA37E5"/>
    <w:rsid w:val="00EA4B4D"/>
    <w:rsid w:val="00EA4CEE"/>
    <w:rsid w:val="00EA5EE4"/>
    <w:rsid w:val="00EA5EF9"/>
    <w:rsid w:val="00EA6033"/>
    <w:rsid w:val="00EB1E55"/>
    <w:rsid w:val="00EB26D2"/>
    <w:rsid w:val="00EB2907"/>
    <w:rsid w:val="00EB29DA"/>
    <w:rsid w:val="00EB2B08"/>
    <w:rsid w:val="00EB3428"/>
    <w:rsid w:val="00EB35B6"/>
    <w:rsid w:val="00EB54CC"/>
    <w:rsid w:val="00EB5F76"/>
    <w:rsid w:val="00EB6A93"/>
    <w:rsid w:val="00EB6F77"/>
    <w:rsid w:val="00EB71ED"/>
    <w:rsid w:val="00EB78C6"/>
    <w:rsid w:val="00EC00FB"/>
    <w:rsid w:val="00EC04D0"/>
    <w:rsid w:val="00EC1B46"/>
    <w:rsid w:val="00EC1C9B"/>
    <w:rsid w:val="00EC20B5"/>
    <w:rsid w:val="00EC28D1"/>
    <w:rsid w:val="00EC29F7"/>
    <w:rsid w:val="00EC368B"/>
    <w:rsid w:val="00EC5738"/>
    <w:rsid w:val="00EC5BBF"/>
    <w:rsid w:val="00EC6441"/>
    <w:rsid w:val="00ED1173"/>
    <w:rsid w:val="00ED1C3C"/>
    <w:rsid w:val="00ED1D65"/>
    <w:rsid w:val="00ED2472"/>
    <w:rsid w:val="00ED27F1"/>
    <w:rsid w:val="00ED29EF"/>
    <w:rsid w:val="00ED2CE3"/>
    <w:rsid w:val="00ED2DFC"/>
    <w:rsid w:val="00ED3238"/>
    <w:rsid w:val="00ED5069"/>
    <w:rsid w:val="00ED53D8"/>
    <w:rsid w:val="00ED5E31"/>
    <w:rsid w:val="00ED6038"/>
    <w:rsid w:val="00ED66C9"/>
    <w:rsid w:val="00ED7833"/>
    <w:rsid w:val="00EE0767"/>
    <w:rsid w:val="00EE0DB0"/>
    <w:rsid w:val="00EE0FE4"/>
    <w:rsid w:val="00EE13C7"/>
    <w:rsid w:val="00EE29A1"/>
    <w:rsid w:val="00EE2AF9"/>
    <w:rsid w:val="00EE3C75"/>
    <w:rsid w:val="00EE4FAC"/>
    <w:rsid w:val="00EE50AE"/>
    <w:rsid w:val="00EE567F"/>
    <w:rsid w:val="00EF00D5"/>
    <w:rsid w:val="00EF0170"/>
    <w:rsid w:val="00EF0390"/>
    <w:rsid w:val="00EF0B17"/>
    <w:rsid w:val="00EF1311"/>
    <w:rsid w:val="00EF1CCD"/>
    <w:rsid w:val="00EF2435"/>
    <w:rsid w:val="00EF2BA3"/>
    <w:rsid w:val="00EF2EEE"/>
    <w:rsid w:val="00EF451F"/>
    <w:rsid w:val="00EF4856"/>
    <w:rsid w:val="00EF5F8D"/>
    <w:rsid w:val="00EF6B3C"/>
    <w:rsid w:val="00EF793D"/>
    <w:rsid w:val="00EF7B06"/>
    <w:rsid w:val="00F000E7"/>
    <w:rsid w:val="00F001C6"/>
    <w:rsid w:val="00F046F1"/>
    <w:rsid w:val="00F049D6"/>
    <w:rsid w:val="00F069B2"/>
    <w:rsid w:val="00F10595"/>
    <w:rsid w:val="00F10F5C"/>
    <w:rsid w:val="00F11C46"/>
    <w:rsid w:val="00F11E60"/>
    <w:rsid w:val="00F12280"/>
    <w:rsid w:val="00F127BE"/>
    <w:rsid w:val="00F12B2C"/>
    <w:rsid w:val="00F135FA"/>
    <w:rsid w:val="00F13BEB"/>
    <w:rsid w:val="00F13F46"/>
    <w:rsid w:val="00F14229"/>
    <w:rsid w:val="00F1445B"/>
    <w:rsid w:val="00F144F9"/>
    <w:rsid w:val="00F146C8"/>
    <w:rsid w:val="00F1492E"/>
    <w:rsid w:val="00F14EE6"/>
    <w:rsid w:val="00F15121"/>
    <w:rsid w:val="00F179D7"/>
    <w:rsid w:val="00F20042"/>
    <w:rsid w:val="00F208C7"/>
    <w:rsid w:val="00F21B35"/>
    <w:rsid w:val="00F22132"/>
    <w:rsid w:val="00F23499"/>
    <w:rsid w:val="00F2354C"/>
    <w:rsid w:val="00F2371B"/>
    <w:rsid w:val="00F238D0"/>
    <w:rsid w:val="00F239C9"/>
    <w:rsid w:val="00F23AB0"/>
    <w:rsid w:val="00F23C0C"/>
    <w:rsid w:val="00F23FA3"/>
    <w:rsid w:val="00F242B6"/>
    <w:rsid w:val="00F24F18"/>
    <w:rsid w:val="00F24FFA"/>
    <w:rsid w:val="00F25055"/>
    <w:rsid w:val="00F259A0"/>
    <w:rsid w:val="00F27228"/>
    <w:rsid w:val="00F27B4C"/>
    <w:rsid w:val="00F30730"/>
    <w:rsid w:val="00F3108C"/>
    <w:rsid w:val="00F3109E"/>
    <w:rsid w:val="00F317F3"/>
    <w:rsid w:val="00F3217F"/>
    <w:rsid w:val="00F3463A"/>
    <w:rsid w:val="00F34D55"/>
    <w:rsid w:val="00F370E5"/>
    <w:rsid w:val="00F37D72"/>
    <w:rsid w:val="00F40E4A"/>
    <w:rsid w:val="00F40FFA"/>
    <w:rsid w:val="00F41A32"/>
    <w:rsid w:val="00F41E36"/>
    <w:rsid w:val="00F42629"/>
    <w:rsid w:val="00F42937"/>
    <w:rsid w:val="00F42F84"/>
    <w:rsid w:val="00F43395"/>
    <w:rsid w:val="00F43DB1"/>
    <w:rsid w:val="00F4528E"/>
    <w:rsid w:val="00F455FC"/>
    <w:rsid w:val="00F458D7"/>
    <w:rsid w:val="00F45E44"/>
    <w:rsid w:val="00F513E7"/>
    <w:rsid w:val="00F519F2"/>
    <w:rsid w:val="00F51E8D"/>
    <w:rsid w:val="00F51F35"/>
    <w:rsid w:val="00F52F75"/>
    <w:rsid w:val="00F532C1"/>
    <w:rsid w:val="00F53BB7"/>
    <w:rsid w:val="00F53E1A"/>
    <w:rsid w:val="00F54423"/>
    <w:rsid w:val="00F54487"/>
    <w:rsid w:val="00F54684"/>
    <w:rsid w:val="00F54EC4"/>
    <w:rsid w:val="00F55EF6"/>
    <w:rsid w:val="00F569BD"/>
    <w:rsid w:val="00F56D15"/>
    <w:rsid w:val="00F579F8"/>
    <w:rsid w:val="00F57BED"/>
    <w:rsid w:val="00F60116"/>
    <w:rsid w:val="00F613B1"/>
    <w:rsid w:val="00F61F4B"/>
    <w:rsid w:val="00F62052"/>
    <w:rsid w:val="00F62808"/>
    <w:rsid w:val="00F62C54"/>
    <w:rsid w:val="00F6321A"/>
    <w:rsid w:val="00F638DE"/>
    <w:rsid w:val="00F63D0E"/>
    <w:rsid w:val="00F6474B"/>
    <w:rsid w:val="00F65064"/>
    <w:rsid w:val="00F65173"/>
    <w:rsid w:val="00F65A42"/>
    <w:rsid w:val="00F65B99"/>
    <w:rsid w:val="00F65CA5"/>
    <w:rsid w:val="00F667D2"/>
    <w:rsid w:val="00F66C09"/>
    <w:rsid w:val="00F672E2"/>
    <w:rsid w:val="00F673DD"/>
    <w:rsid w:val="00F67E0F"/>
    <w:rsid w:val="00F70540"/>
    <w:rsid w:val="00F72EF6"/>
    <w:rsid w:val="00F72F17"/>
    <w:rsid w:val="00F73AE4"/>
    <w:rsid w:val="00F73CDE"/>
    <w:rsid w:val="00F745E9"/>
    <w:rsid w:val="00F75A31"/>
    <w:rsid w:val="00F75CCA"/>
    <w:rsid w:val="00F7623C"/>
    <w:rsid w:val="00F76770"/>
    <w:rsid w:val="00F76D9A"/>
    <w:rsid w:val="00F8142D"/>
    <w:rsid w:val="00F81BAF"/>
    <w:rsid w:val="00F8333F"/>
    <w:rsid w:val="00F8415D"/>
    <w:rsid w:val="00F846E4"/>
    <w:rsid w:val="00F85314"/>
    <w:rsid w:val="00F85361"/>
    <w:rsid w:val="00F855FF"/>
    <w:rsid w:val="00F85AB4"/>
    <w:rsid w:val="00F86B41"/>
    <w:rsid w:val="00F86B71"/>
    <w:rsid w:val="00F90AF8"/>
    <w:rsid w:val="00F912E7"/>
    <w:rsid w:val="00F919DC"/>
    <w:rsid w:val="00F92892"/>
    <w:rsid w:val="00F92A98"/>
    <w:rsid w:val="00F944D2"/>
    <w:rsid w:val="00F946C2"/>
    <w:rsid w:val="00F946DC"/>
    <w:rsid w:val="00F9594B"/>
    <w:rsid w:val="00F96D04"/>
    <w:rsid w:val="00F9704E"/>
    <w:rsid w:val="00F97E00"/>
    <w:rsid w:val="00FA1CA4"/>
    <w:rsid w:val="00FA1DD9"/>
    <w:rsid w:val="00FA2306"/>
    <w:rsid w:val="00FA3482"/>
    <w:rsid w:val="00FA376E"/>
    <w:rsid w:val="00FA3F36"/>
    <w:rsid w:val="00FA65AC"/>
    <w:rsid w:val="00FA66C9"/>
    <w:rsid w:val="00FA777C"/>
    <w:rsid w:val="00FB1846"/>
    <w:rsid w:val="00FB2800"/>
    <w:rsid w:val="00FB3AEB"/>
    <w:rsid w:val="00FB4A5C"/>
    <w:rsid w:val="00FB4F41"/>
    <w:rsid w:val="00FB582F"/>
    <w:rsid w:val="00FC1BA2"/>
    <w:rsid w:val="00FC1CA2"/>
    <w:rsid w:val="00FC20A3"/>
    <w:rsid w:val="00FC293D"/>
    <w:rsid w:val="00FC3223"/>
    <w:rsid w:val="00FC3A6E"/>
    <w:rsid w:val="00FC4233"/>
    <w:rsid w:val="00FC4C0E"/>
    <w:rsid w:val="00FC5090"/>
    <w:rsid w:val="00FC69F6"/>
    <w:rsid w:val="00FD070D"/>
    <w:rsid w:val="00FD1DA3"/>
    <w:rsid w:val="00FD200D"/>
    <w:rsid w:val="00FD2E81"/>
    <w:rsid w:val="00FD3361"/>
    <w:rsid w:val="00FD34F4"/>
    <w:rsid w:val="00FD3A13"/>
    <w:rsid w:val="00FD3FBC"/>
    <w:rsid w:val="00FD4609"/>
    <w:rsid w:val="00FD4967"/>
    <w:rsid w:val="00FD4E4D"/>
    <w:rsid w:val="00FD4FC5"/>
    <w:rsid w:val="00FD7992"/>
    <w:rsid w:val="00FD7BEA"/>
    <w:rsid w:val="00FE108A"/>
    <w:rsid w:val="00FE1279"/>
    <w:rsid w:val="00FE149D"/>
    <w:rsid w:val="00FE1923"/>
    <w:rsid w:val="00FE1C4A"/>
    <w:rsid w:val="00FE287F"/>
    <w:rsid w:val="00FE3CE8"/>
    <w:rsid w:val="00FE44FC"/>
    <w:rsid w:val="00FE5889"/>
    <w:rsid w:val="00FE597B"/>
    <w:rsid w:val="00FE5B98"/>
    <w:rsid w:val="00FE61C8"/>
    <w:rsid w:val="00FE6588"/>
    <w:rsid w:val="00FE6998"/>
    <w:rsid w:val="00FE6D7A"/>
    <w:rsid w:val="00FE7655"/>
    <w:rsid w:val="00FE7E05"/>
    <w:rsid w:val="00FF0441"/>
    <w:rsid w:val="00FF0B54"/>
    <w:rsid w:val="00FF1040"/>
    <w:rsid w:val="00FF2252"/>
    <w:rsid w:val="00FF2DF2"/>
    <w:rsid w:val="00FF3948"/>
    <w:rsid w:val="00FF4A8B"/>
    <w:rsid w:val="00FF5A0B"/>
    <w:rsid w:val="00FF5E4C"/>
    <w:rsid w:val="00FF61C9"/>
    <w:rsid w:val="00FF635D"/>
    <w:rsid w:val="00FF69AF"/>
    <w:rsid w:val="00FF7628"/>
    <w:rsid w:val="00FF7FC2"/>
    <w:rsid w:val="0CFD247F"/>
    <w:rsid w:val="0D0F660D"/>
    <w:rsid w:val="13DA5A48"/>
    <w:rsid w:val="19A06E23"/>
    <w:rsid w:val="2A49CE17"/>
    <w:rsid w:val="2B48E8A7"/>
    <w:rsid w:val="2CC945D4"/>
    <w:rsid w:val="3351F717"/>
    <w:rsid w:val="36F00D13"/>
    <w:rsid w:val="4039FEFD"/>
    <w:rsid w:val="415433AD"/>
    <w:rsid w:val="41EBB645"/>
    <w:rsid w:val="4BE20FD8"/>
    <w:rsid w:val="4C8449BC"/>
    <w:rsid w:val="4DA75861"/>
    <w:rsid w:val="4DE295E2"/>
    <w:rsid w:val="573A1667"/>
    <w:rsid w:val="610E86D0"/>
    <w:rsid w:val="6F37B92A"/>
    <w:rsid w:val="722729C1"/>
    <w:rsid w:val="7579910F"/>
    <w:rsid w:val="7DFC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491F8"/>
  <w15:chartTrackingRefBased/>
  <w15:docId w15:val="{63415192-3D05-466D-B97A-46312130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8B0"/>
    <w:rPr>
      <w:rFonts w:ascii="Times New Roman" w:eastAsia="Times New Roman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606A"/>
    <w:pPr>
      <w:keepNext/>
      <w:keepLines/>
      <w:spacing w:before="240" w:after="240"/>
      <w:outlineLvl w:val="0"/>
    </w:pPr>
    <w:rPr>
      <w:rFonts w:asciiTheme="minorHAnsi" w:eastAsiaTheme="majorEastAsia" w:hAnsiTheme="minorHAnsi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E606A"/>
    <w:pPr>
      <w:keepNext/>
      <w:keepLines/>
      <w:spacing w:after="240"/>
      <w:outlineLvl w:val="1"/>
    </w:pPr>
    <w:rPr>
      <w:rFonts w:asciiTheme="minorHAnsi" w:eastAsiaTheme="majorEastAsia" w:hAnsiTheme="minorHAnsi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9112B"/>
    <w:pPr>
      <w:keepNext/>
      <w:keepLines/>
      <w:spacing w:before="240" w:after="240"/>
      <w:outlineLvl w:val="2"/>
    </w:pPr>
    <w:rPr>
      <w:rFonts w:ascii="Arial" w:eastAsiaTheme="majorEastAsia" w:hAnsi="Arial" w:cstheme="majorBidi"/>
      <w:color w:val="000000" w:themeColor="tex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84D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sonormal0">
    <w:name w:val="msonormal"/>
    <w:basedOn w:val="Normal"/>
    <w:rsid w:val="00AD0CB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AD0CB6"/>
    <w:pPr>
      <w:spacing w:before="100" w:beforeAutospacing="1" w:after="100" w:afterAutospacing="1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E606A"/>
    <w:rPr>
      <w:rFonts w:eastAsiaTheme="majorEastAsia" w:cstheme="majorBidi"/>
      <w:b/>
      <w:color w:val="000000" w:themeColor="text1"/>
      <w:sz w:val="32"/>
      <w:szCs w:val="32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004BD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5E2000"/>
    <w:pPr>
      <w:tabs>
        <w:tab w:val="right" w:leader="dot" w:pos="9062"/>
      </w:tabs>
      <w:spacing w:before="240" w:after="120"/>
    </w:pPr>
    <w:rPr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A004BD"/>
    <w:pPr>
      <w:spacing w:before="120"/>
      <w:ind w:left="240"/>
    </w:pPr>
    <w:rPr>
      <w:i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A004BD"/>
    <w:pPr>
      <w:ind w:left="480"/>
    </w:pPr>
    <w:rPr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04BD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04BD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04BD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04BD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04BD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04BD"/>
    <w:pPr>
      <w:ind w:left="1920"/>
    </w:pPr>
    <w:rPr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E606A"/>
    <w:rPr>
      <w:rFonts w:eastAsiaTheme="majorEastAsia" w:cstheme="majorBidi"/>
      <w:color w:val="000000" w:themeColor="text1"/>
      <w:sz w:val="28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9112B"/>
    <w:rPr>
      <w:rFonts w:ascii="Arial" w:eastAsiaTheme="majorEastAsia" w:hAnsi="Arial" w:cstheme="majorBidi"/>
      <w:color w:val="000000" w:themeColor="text1"/>
      <w:lang w:eastAsia="nb-NO"/>
    </w:rPr>
  </w:style>
  <w:style w:type="character" w:styleId="Hyperkobling">
    <w:name w:val="Hyperlink"/>
    <w:basedOn w:val="Standardskriftforavsnitt"/>
    <w:uiPriority w:val="99"/>
    <w:unhideWhenUsed/>
    <w:rsid w:val="00A004BD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84730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4730E"/>
    <w:rPr>
      <w:i/>
      <w:iCs/>
      <w:color w:val="4472C4" w:themeColor="accent1"/>
    </w:rPr>
  </w:style>
  <w:style w:type="paragraph" w:styleId="Topptekst">
    <w:name w:val="header"/>
    <w:basedOn w:val="Normal"/>
    <w:link w:val="Topp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C2DEB"/>
  </w:style>
  <w:style w:type="paragraph" w:styleId="Bunntekst">
    <w:name w:val="footer"/>
    <w:basedOn w:val="Normal"/>
    <w:link w:val="Bunn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C2DEB"/>
  </w:style>
  <w:style w:type="character" w:styleId="Merknadsreferanse">
    <w:name w:val="annotation reference"/>
    <w:basedOn w:val="Standardskriftforavsnitt"/>
    <w:uiPriority w:val="99"/>
    <w:semiHidden/>
    <w:unhideWhenUsed/>
    <w:rsid w:val="005904B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04B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04B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04B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04B7"/>
    <w:rPr>
      <w:b/>
      <w:bCs/>
      <w:sz w:val="20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A305C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A305C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AA305C"/>
    <w:rPr>
      <w:vertAlign w:val="superscript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84D2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lrutenett">
    <w:name w:val="Table Grid"/>
    <w:basedOn w:val="Vanligtabell"/>
    <w:uiPriority w:val="39"/>
    <w:rsid w:val="007F138C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0312C2"/>
  </w:style>
  <w:style w:type="character" w:styleId="Ulstomtale">
    <w:name w:val="Unresolved Mention"/>
    <w:basedOn w:val="Standardskriftforavsnitt"/>
    <w:uiPriority w:val="99"/>
    <w:semiHidden/>
    <w:unhideWhenUsed/>
    <w:rsid w:val="000B67F8"/>
    <w:rPr>
      <w:color w:val="605E5C"/>
      <w:shd w:val="clear" w:color="auto" w:fill="E1DFDD"/>
    </w:rPr>
  </w:style>
  <w:style w:type="paragraph" w:customStyle="1" w:styleId="Body">
    <w:name w:val="Body"/>
    <w:rsid w:val="006A4789"/>
    <w:pPr>
      <w:pBdr>
        <w:top w:val="nil"/>
        <w:left w:val="nil"/>
        <w:bottom w:val="nil"/>
        <w:right w:val="nil"/>
        <w:between w:val="nil"/>
        <w:bar w:val="nil"/>
      </w:pBdr>
      <w:spacing w:after="200" w:line="312" w:lineRule="auto"/>
    </w:pPr>
    <w:rPr>
      <w:rFonts w:ascii="Arial" w:eastAsia="Arial" w:hAnsi="Arial" w:cs="Arial"/>
      <w:color w:val="000000"/>
      <w:sz w:val="18"/>
      <w:szCs w:val="18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h1">
    <w:name w:val="h1"/>
    <w:next w:val="Body"/>
    <w:rsid w:val="006A4789"/>
    <w:pPr>
      <w:keepNext/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Arial" w:eastAsia="Arial Unicode MS" w:hAnsi="Arial" w:cs="Arial Unicode MS"/>
      <w:caps/>
      <w:color w:val="000000"/>
      <w:sz w:val="56"/>
      <w:szCs w:val="56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A4543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4543"/>
    <w:rPr>
      <w:rFonts w:ascii="Times New Roman" w:eastAsia="Times New Roman" w:hAnsi="Times New Roman" w:cs="Times New Roman"/>
      <w:sz w:val="18"/>
      <w:szCs w:val="18"/>
      <w:lang w:eastAsia="nb-NO"/>
    </w:rPr>
  </w:style>
  <w:style w:type="paragraph" w:styleId="Revisjon">
    <w:name w:val="Revision"/>
    <w:hidden/>
    <w:uiPriority w:val="99"/>
    <w:semiHidden/>
    <w:rsid w:val="002C7C10"/>
    <w:rPr>
      <w:rFonts w:ascii="Times New Roman" w:eastAsia="Times New Roman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3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2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2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0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2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09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99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88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7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423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504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547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642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325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344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915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313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4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0245">
                      <w:marLeft w:val="-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2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5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1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1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5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3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1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7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7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95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3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0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7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9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2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5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2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8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9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2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1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2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2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3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2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5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7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5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1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8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6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9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8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4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0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6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34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48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8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8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1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32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5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2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04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3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76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49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93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8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8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2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1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91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4475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6844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441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8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1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70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4702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0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5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3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1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0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4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5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innovasjonnorge.no/no/regional-omstilling/verktoy/plp-prosjektlederprosessen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ockholmresilience.org/research/research-news/2017-02-28-contributions-to-agenda-2030.html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n.no/om-fn/fns-baerekraftsmaa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_Archiving_ArchiveId xmlns="62e8883c-5188-4302-a00a-120ef88c78b8" xsi:nil="true"/>
    <IN_Archiving_AccessType xmlns="69bfbcfc-4223-4c3c-81fa-f75989183785" xsi:nil="true"/>
    <IN_Archiving_Archived xmlns="69bfbcfc-4223-4c3c-81fa-f75989183785">false</IN_Archiving_Archived>
    <IN_Archiving_ArchiveNumber xmlns="69bfbcfc-4223-4c3c-81fa-f75989183785" xsi:nil="true"/>
    <IN_Archiving_ArchivedBy xmlns="69bfbcfc-4223-4c3c-81fa-f75989183785">
      <UserInfo>
        <DisplayName/>
        <AccountId xsi:nil="true"/>
        <AccountType/>
      </UserInfo>
    </IN_Archiving_ArchivedBy>
    <IN_Archiving_LegalReference_NO xmlns="69bfbcfc-4223-4c3c-81fa-f75989183785" xsi:nil="true"/>
    <IN_Archiving_Owner xmlns="69bfbcfc-4223-4c3c-81fa-f75989183785">
      <UserInfo>
        <DisplayName/>
        <AccountId xsi:nil="true"/>
        <AccountType/>
      </UserInfo>
    </IN_Archiving_Owner>
    <IN_Archiving_LegalReference xmlns="69bfbcfc-4223-4c3c-81fa-f75989183785" xsi:nil="true"/>
    <IN_Archiving_OwnerLoginName xmlns="69bfbcfc-4223-4c3c-81fa-f75989183785" xsi:nil="true"/>
    <lcf76f155ced4ddcb4097134ff3c332f xmlns="75cae3e7-da97-4ea6-9fad-f5b7bab6e369">
      <Terms xmlns="http://schemas.microsoft.com/office/infopath/2007/PartnerControls"/>
    </lcf76f155ced4ddcb4097134ff3c332f>
    <IN_Archiving_SendToArchive xmlns="69bfbcfc-4223-4c3c-81fa-f75989183785">false</IN_Archiving_SendToArchive>
    <TaxCatchAll xmlns="62e8883c-5188-4302-a00a-120ef88c78b8" xsi:nil="true"/>
    <IN_Archiving_DocumentStatus xmlns="69bfbcfc-4223-4c3c-81fa-f75989183785" xsi:nil="true"/>
    <IN_Archiving_Filename xmlns="69bfbcfc-4223-4c3c-81fa-f75989183785" xsi:nil="true"/>
    <IN_Archiving_ArchivedDate xmlns="69bfbcfc-4223-4c3c-81fa-f75989183785" xsi:nil="true"/>
    <IN_Archiving_Direction xmlns="69bfbcfc-4223-4c3c-81fa-f75989183785" xsi:nil="true"/>
    <IN_Archiving_RecipiantSender xmlns="69bfbcfc-4223-4c3c-81fa-f75989183785" xsi:nil="true"/>
    <IN_Archiving_CompletedDate xmlns="69bfbcfc-4223-4c3c-81fa-f7598918378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7F4F07AA11541A3B938DA56FB04BE" ma:contentTypeVersion="32" ma:contentTypeDescription="Create a new document." ma:contentTypeScope="" ma:versionID="94f7ffb42199dd2296aacc1fba9f69cd">
  <xsd:schema xmlns:xsd="http://www.w3.org/2001/XMLSchema" xmlns:xs="http://www.w3.org/2001/XMLSchema" xmlns:p="http://schemas.microsoft.com/office/2006/metadata/properties" xmlns:ns2="75cae3e7-da97-4ea6-9fad-f5b7bab6e369" xmlns:ns3="62e8883c-5188-4302-a00a-120ef88c78b8" xmlns:ns4="69bfbcfc-4223-4c3c-81fa-f75989183785" targetNamespace="http://schemas.microsoft.com/office/2006/metadata/properties" ma:root="true" ma:fieldsID="1a46bcfa3713f9d438ebf14a5e05488b" ns2:_="" ns3:_="" ns4:_="">
    <xsd:import namespace="75cae3e7-da97-4ea6-9fad-f5b7bab6e369"/>
    <xsd:import namespace="62e8883c-5188-4302-a00a-120ef88c78b8"/>
    <xsd:import namespace="69bfbcfc-4223-4c3c-81fa-f759891837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IN_Archiving_ArchiveId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4:SharedWithUsers" minOccurs="0"/>
                <xsd:element ref="ns4:SharedWithDetails" minOccurs="0"/>
                <xsd:element ref="ns4:IN_Archiving_DocumentStatus" minOccurs="0"/>
                <xsd:element ref="ns4:IN_Archiving_SendToArchive" minOccurs="0"/>
                <xsd:element ref="ns4:IN_Archiving_Direction" minOccurs="0"/>
                <xsd:element ref="ns4:IN_Archiving_RecipiantSender" minOccurs="0"/>
                <xsd:element ref="ns4:IN_Archiving_AccessType" minOccurs="0"/>
                <xsd:element ref="ns4:IN_Archiving_ArchiveNumber" minOccurs="0"/>
                <xsd:element ref="ns4:IN_Archiving_CompletedDate" minOccurs="0"/>
                <xsd:element ref="ns4:IN_Archiving_Owner" minOccurs="0"/>
                <xsd:element ref="ns4:IN_Archiving_Archived" minOccurs="0"/>
                <xsd:element ref="ns4:IN_Archiving_OwnerLoginName" minOccurs="0"/>
                <xsd:element ref="ns4:IN_Archiving_LegalReference" minOccurs="0"/>
                <xsd:element ref="ns4:IN_Archiving_LegalReference_NO" minOccurs="0"/>
                <xsd:element ref="ns4:IN_Archiving_Filename" minOccurs="0"/>
                <xsd:element ref="ns4:IN_Archiving_ArchivedDate" minOccurs="0"/>
                <xsd:element ref="ns4:IN_Archiving_ArchivedB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ae3e7-da97-4ea6-9fad-f5b7bab6e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8" nillable="true" ma:taxonomy="true" ma:internalName="lcf76f155ced4ddcb4097134ff3c332f" ma:taxonomyFieldName="MediaServiceImageTags" ma:displayName="Image Tags" ma:readOnly="false" ma:fieldId="{5cf76f15-5ced-4ddc-b409-7134ff3c332f}" ma:taxonomyMulti="true" ma:sspId="03918563-c33c-4c1d-9189-b9eee4bdb2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8883c-5188-4302-a00a-120ef88c78b8" elementFormDefault="qualified">
    <xsd:import namespace="http://schemas.microsoft.com/office/2006/documentManagement/types"/>
    <xsd:import namespace="http://schemas.microsoft.com/office/infopath/2007/PartnerControls"/>
    <xsd:element name="IN_Archiving_ArchiveId" ma:index="10" nillable="true" ma:displayName="Archive Number" ma:description="Case number from ePhorte" ma:internalName="Archive_x0020_Number">
      <xsd:simpleType>
        <xsd:restriction base="dms:Text">
          <xsd:maxLength value="255"/>
        </xsd:restriction>
      </xsd:simpleType>
    </xsd:element>
    <xsd:element name="TaxCatchAll" ma:index="39" nillable="true" ma:displayName="Taxonomy Catch All Column" ma:hidden="true" ma:list="{9ce8fa3c-cbfd-45ee-ae5d-fc0802c7aecb}" ma:internalName="TaxCatchAll" ma:showField="CatchAllData" ma:web="69bfbcfc-4223-4c3c-81fa-f759891837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fbcfc-4223-4c3c-81fa-f7598918378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N_Archiving_DocumentStatus" ma:index="19" nillable="true" ma:displayName="Document Status" ma:internalName="IN_Archiving_DocumentStatus">
      <xsd:simpleType>
        <xsd:restriction base="dms:Text"/>
      </xsd:simpleType>
    </xsd:element>
    <xsd:element name="IN_Archiving_SendToArchive" ma:index="20" nillable="true" ma:displayName="Send to Archive" ma:default="0" ma:internalName="IN_Archiving_SendToArchive">
      <xsd:simpleType>
        <xsd:restriction base="dms:Boolean"/>
      </xsd:simpleType>
    </xsd:element>
    <xsd:element name="IN_Archiving_Direction" ma:index="21" nillable="true" ma:displayName="Direction" ma:internalName="IN_Archiving_Direction">
      <xsd:simpleType>
        <xsd:restriction base="dms:Text"/>
      </xsd:simpleType>
    </xsd:element>
    <xsd:element name="IN_Archiving_RecipiantSender" ma:index="22" nillable="true" ma:displayName="Recipiant/Sender" ma:internalName="IN_Archiving_RecipiantSender">
      <xsd:simpleType>
        <xsd:restriction base="dms:Text"/>
      </xsd:simpleType>
    </xsd:element>
    <xsd:element name="IN_Archiving_AccessType" ma:index="23" nillable="true" ma:displayName="Access Code" ma:internalName="IN_Archiving_AccessType">
      <xsd:simpleType>
        <xsd:restriction base="dms:Text"/>
      </xsd:simpleType>
    </xsd:element>
    <xsd:element name="IN_Archiving_ArchiveNumber" ma:index="24" nillable="true" ma:displayName="Archive Number" ma:internalName="IN_Archiving_ArchiveNumber">
      <xsd:simpleType>
        <xsd:restriction base="dms:Text"/>
      </xsd:simpleType>
    </xsd:element>
    <xsd:element name="IN_Archiving_CompletedDate" ma:index="25" nillable="true" ma:displayName="Completed Date" ma:format="DateOnly" ma:internalName="IN_Archiving_CompletedDate">
      <xsd:simpleType>
        <xsd:restriction base="dms:DateTime"/>
      </xsd:simpleType>
    </xsd:element>
    <xsd:element name="IN_Archiving_Owner" ma:index="26" nillable="true" ma:displayName="Owner" ma:internalName="IN_Archiving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_Archiving_Archived" ma:index="27" nillable="true" ma:displayName="Archived" ma:default="0" ma:internalName="IN_Archiving_Archived">
      <xsd:simpleType>
        <xsd:restriction base="dms:Boolean"/>
      </xsd:simpleType>
    </xsd:element>
    <xsd:element name="IN_Archiving_OwnerLoginName" ma:index="28" nillable="true" ma:displayName="Owner LoginName" ma:internalName="IN_Archiving_OwnerLoginName">
      <xsd:simpleType>
        <xsd:restriction base="dms:Text"/>
      </xsd:simpleType>
    </xsd:element>
    <xsd:element name="IN_Archiving_LegalReference" ma:index="29" nillable="true" ma:displayName="Legal Reference" ma:internalName="IN_Archiving_LegalReference">
      <xsd:simpleType>
        <xsd:restriction base="dms:Note">
          <xsd:maxLength value="255"/>
        </xsd:restriction>
      </xsd:simpleType>
    </xsd:element>
    <xsd:element name="IN_Archiving_LegalReference_NO" ma:index="30" nillable="true" ma:displayName="Legal Reference NO" ma:internalName="IN_Archiving_LegalReference_NO">
      <xsd:simpleType>
        <xsd:restriction base="dms:Note">
          <xsd:maxLength value="255"/>
        </xsd:restriction>
      </xsd:simpleType>
    </xsd:element>
    <xsd:element name="IN_Archiving_Filename" ma:index="31" nillable="true" ma:displayName="Filename" ma:internalName="IN_Archiving_Filename">
      <xsd:simpleType>
        <xsd:restriction base="dms:Text"/>
      </xsd:simpleType>
    </xsd:element>
    <xsd:element name="IN_Archiving_ArchivedDate" ma:index="32" nillable="true" ma:displayName="Archived Date" ma:format="DateTime" ma:internalName="IN_Archiving_ArchivedDate">
      <xsd:simpleType>
        <xsd:restriction base="dms:DateTime"/>
      </xsd:simpleType>
    </xsd:element>
    <xsd:element name="IN_Archiving_ArchivedBy" ma:index="33" nillable="true" ma:displayName="Archived By" ma:internalName="IN_Archiving_Archived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FBA22F-3C51-477C-8BEB-3A23750D23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3A244C-1748-8148-B2D4-A0549563C2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F6166C-6D4D-4EE7-AA2D-99B5CA87CC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8426A6-B8B6-4F19-9CCE-7D516832BF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3337</Words>
  <Characters>17687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20983</CharactersWithSpaces>
  <SharedDoc>false</SharedDoc>
  <HLinks>
    <vt:vector size="132" baseType="variant">
      <vt:variant>
        <vt:i4>6357050</vt:i4>
      </vt:variant>
      <vt:variant>
        <vt:i4>126</vt:i4>
      </vt:variant>
      <vt:variant>
        <vt:i4>0</vt:i4>
      </vt:variant>
      <vt:variant>
        <vt:i4>5</vt:i4>
      </vt:variant>
      <vt:variant>
        <vt:lpwstr>https://www.fn.no/om-fn/fns-baerekraftsmaal</vt:lpwstr>
      </vt:variant>
      <vt:variant>
        <vt:lpwstr/>
      </vt:variant>
      <vt:variant>
        <vt:i4>655437</vt:i4>
      </vt:variant>
      <vt:variant>
        <vt:i4>123</vt:i4>
      </vt:variant>
      <vt:variant>
        <vt:i4>0</vt:i4>
      </vt:variant>
      <vt:variant>
        <vt:i4>5</vt:i4>
      </vt:variant>
      <vt:variant>
        <vt:lpwstr>https://www.innovasjonnorge.no/no/regional-omstilling/verktoy/plp-prosjektlederprosessen/</vt:lpwstr>
      </vt:variant>
      <vt:variant>
        <vt:lpwstr/>
      </vt:variant>
      <vt:variant>
        <vt:i4>1966141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_Toc69308505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_Toc69308504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_Toc69308503</vt:lpwstr>
      </vt:variant>
      <vt:variant>
        <vt:i4>1638461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_Toc69308502</vt:lpwstr>
      </vt:variant>
      <vt:variant>
        <vt:i4>1703997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_Toc69308501</vt:lpwstr>
      </vt:variant>
      <vt:variant>
        <vt:i4>1769533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_Toc69308500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_Toc69308499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_Toc69308498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_Toc69308497</vt:lpwstr>
      </vt:variant>
      <vt:variant>
        <vt:i4>1835060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_Toc69308496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_Toc69308495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_Toc69308494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_Toc69308493</vt:lpwstr>
      </vt:variant>
      <vt:variant>
        <vt:i4>1572916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_Toc69308492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_Toc69308491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_Toc69308490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_Toc69308489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_Toc69308488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_Toc69308487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_Toc69308486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McDonald Gerhardsen</dc:creator>
  <cp:keywords/>
  <dc:description/>
  <cp:lastModifiedBy>Trond Erik Dekko Andersen</cp:lastModifiedBy>
  <cp:revision>2</cp:revision>
  <cp:lastPrinted>2021-02-04T19:17:00Z</cp:lastPrinted>
  <dcterms:created xsi:type="dcterms:W3CDTF">2023-03-16T12:19:00Z</dcterms:created>
  <dcterms:modified xsi:type="dcterms:W3CDTF">2023-03-16T12:19:00Z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0x0101006C668B0A02DC5F40A15F51C5837ECA81</vt:lpwstr>
  </property>
  <property fmtid="{D5CDD505-2E9C-101B-9397-08002B2CF9AE}" pid="3" name="MediaServiceImageTags">
    <vt:lpwstr/>
  </property>
</Properties>
</file>