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Love &amp; Patience</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2024-07-21 (video upload date)</w:t>
            </w:r>
          </w:p>
        </w:tc>
      </w:tr>
      <w:tr>
        <w:tc>
          <w:tcPr>
            <w:tcW w:type="dxa" w:w="2016"/>
            <w:vAlign w:val="center"/>
          </w:tcPr>
          <w:p>
            <w:r>
              <w:rPr>
                <w:b/>
              </w:rPr>
              <w:t>Duration</w:t>
            </w:r>
          </w:p>
        </w:tc>
        <w:tc>
          <w:tcPr>
            <w:tcW w:type="dxa" w:w="7920"/>
            <w:vAlign w:val="center"/>
          </w:tcPr>
          <w:p>
            <w:r>
              <w:t>1:55:47</w:t>
            </w:r>
          </w:p>
        </w:tc>
      </w:tr>
      <w:tr>
        <w:tc>
          <w:tcPr>
            <w:tcW w:type="dxa" w:w="2016"/>
            <w:vAlign w:val="center"/>
          </w:tcPr>
          <w:p>
            <w:r>
              <w:rPr>
                <w:b/>
              </w:rPr>
              <w:t>Source</w:t>
            </w:r>
          </w:p>
        </w:tc>
        <w:tc>
          <w:tcPr>
            <w:tcW w:type="dxa" w:w="7920"/>
            <w:vAlign w:val="center"/>
          </w:tcPr>
          <w:p>
            <w:r>
              <w:t>https://www.youtube.com/watch?v=Z0H2tnXCZPY</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0:00-9:39</w:t>
      </w:r>
    </w:p>
    <w:p>
      <w:pPr>
        <w:keepNext/>
      </w:pPr>
      <w:r>
        <w:rPr>
          <w:b/>
          <w:color w:val="2E74B5"/>
        </w:rPr>
        <w:t>Pastor Dean Odle</w:t>
      </w:r>
    </w:p>
    <w:p>
      <w:pPr>
        <w:keepLines/>
      </w:pPr>
      <w:r>
        <w:t>Odle focuses on Bible prophecy while working through 2 Corinthians 13:5, Isaiah 6. The message argues that prophecy should produce discernment, readiness, and faithfulness rather than speculation alone. It connects this with the conviction that God calls believers to reject compromise and pursue practical holiness. The practical emphasis is to remain watchful, grounded in Scripture, and ready to obey Christ.</w:t>
      </w:r>
    </w:p>
    <w:p>
      <w:pPr>
        <w:pStyle w:val="Heading2"/>
        <w:keepNext/>
      </w:pPr>
      <w:r>
        <w:t>2. 9:39-19:18</w:t>
      </w:r>
    </w:p>
    <w:p>
      <w:pPr>
        <w:keepNext/>
      </w:pPr>
      <w:r>
        <w:rPr>
          <w:b/>
          <w:color w:val="2E74B5"/>
        </w:rPr>
        <w:t>Pastor Dean Odle</w:t>
      </w:r>
    </w:p>
    <w:p>
      <w:pPr>
        <w:keepLines/>
      </w:pPr>
      <w:r>
        <w:t>Odle focuses on patience. The message argues that patience is formed through testing and governs how believers respond to people and delay. It connects this with the conviction that salvation is presented as God’s work in Christ that produces a changed life and continuing faith. The practical emphasis is to practice patient, truthful love in relationships and conflict.</w:t>
      </w:r>
    </w:p>
    <w:p>
      <w:pPr>
        <w:pStyle w:val="Heading2"/>
        <w:keepNext/>
      </w:pPr>
      <w:r>
        <w:t>3. 19:18-28:57</w:t>
      </w:r>
    </w:p>
    <w:p>
      <w:pPr>
        <w:keepNext/>
      </w:pPr>
      <w:r>
        <w:rPr>
          <w:b/>
          <w:color w:val="2E74B5"/>
        </w:rPr>
        <w:t>Pastor Dean Odle</w:t>
      </w:r>
    </w:p>
    <w:p>
      <w:pPr>
        <w:keepLines/>
      </w:pPr>
      <w:r>
        <w:t>Odle focuses on a biblical foundation while working through 1 Peter 2, 1 Corinthians 81. The message argues that a durable Christian life must be built on Christ, sound doctrine, and obedient response to Scripture. It connects this with the conviction that biblical love is demonstrated through truth, patience, sacrifice, and conduct toward others. The practical emphasis is to practice patient, truthful love in relationships and conflict.</w:t>
      </w:r>
    </w:p>
    <w:p>
      <w:pPr>
        <w:pStyle w:val="Heading2"/>
        <w:keepNext/>
      </w:pPr>
      <w:r>
        <w:t>4. 28:57-38:36</w:t>
      </w:r>
    </w:p>
    <w:p>
      <w:pPr>
        <w:keepNext/>
      </w:pPr>
      <w:r>
        <w:rPr>
          <w:b/>
          <w:color w:val="2E74B5"/>
        </w:rPr>
        <w:t>Pastor Dean Odle</w:t>
      </w:r>
    </w:p>
    <w:p>
      <w:pPr>
        <w:keepLines/>
      </w:pPr>
      <w:r>
        <w:t>Odle focuses on biblical love while working through 1 Corinthians 13. The message argues that biblical love is demonstrated through truth, patience, sacrifice, and conduct toward others. It connects this with the conviction that natural emotion and self-directed reasoning must yield to the Holy Spirit and the mind of Christ. The practical emphasis is to trust God’s promises and refuse decisions governed by fear.</w:t>
      </w:r>
    </w:p>
    <w:p>
      <w:pPr>
        <w:pStyle w:val="Heading2"/>
        <w:keepNext/>
      </w:pPr>
      <w:r>
        <w:t>5. 38:36-48:15</w:t>
      </w:r>
    </w:p>
    <w:p>
      <w:pPr>
        <w:keepNext/>
      </w:pPr>
      <w:r>
        <w:rPr>
          <w:b/>
          <w:color w:val="2E74B5"/>
        </w:rPr>
        <w:t>Pastor Dean Odle</w:t>
      </w:r>
    </w:p>
    <w:p>
      <w:pPr>
        <w:keepLines/>
      </w:pPr>
      <w:r>
        <w:t>Odle focuses on family discipleship while working through Luke 18. The message argues that faithfulness in the home requires instruction, loving correction, protection, and a consistent Christian example. It connects this with the conviction that biblical love is demonstrated through truth, patience, sacrifice, and conduct toward others. The practical emphasis is to practice patient, truthful love in relationships and conflict.</w:t>
      </w:r>
    </w:p>
    <w:p>
      <w:pPr>
        <w:pStyle w:val="Heading2"/>
        <w:keepNext/>
      </w:pPr>
      <w:r>
        <w:t>6. 48:15-57:54</w:t>
      </w:r>
    </w:p>
    <w:p>
      <w:pPr>
        <w:keepNext/>
      </w:pPr>
      <w:r>
        <w:rPr>
          <w:b/>
          <w:color w:val="2E74B5"/>
        </w:rPr>
        <w:t>Pastor Dean Odle</w:t>
      </w:r>
    </w:p>
    <w:p>
      <w:pPr>
        <w:keepLines/>
      </w:pPr>
      <w:r>
        <w:t>Odle focuses on family discipleship. The message argues that faithfulness in the home requires instruction, loving correction, protection, and a consistent Christian example. It connects this with the conviction that leaders are accountable to teach faithfully, serve the flock, and model the character they proclaim. The practical emphasis is to remain watchful, grounded in Scripture, and ready to obey Christ.</w:t>
      </w:r>
    </w:p>
    <w:p>
      <w:pPr>
        <w:pStyle w:val="Heading2"/>
        <w:keepNext/>
      </w:pPr>
      <w:r>
        <w:t>7. 57:54-1:07:32</w:t>
      </w:r>
    </w:p>
    <w:p>
      <w:pPr>
        <w:keepNext/>
      </w:pPr>
      <w:r>
        <w:rPr>
          <w:b/>
          <w:color w:val="2E74B5"/>
        </w:rPr>
        <w:t>Pastor Dean Odle</w:t>
      </w:r>
    </w:p>
    <w:p>
      <w:pPr>
        <w:keepLines/>
      </w:pPr>
      <w:r>
        <w:t>Odle focuses on family discipleship while working through 1 Corinthians 4. The message argues that faithfulness in the home requires instruction, loving correction, protection, and a consistent Christian example. It connects this with the conviction that leaders are accountable to teach faithfully, serve the flock, and model the character they proclaim. The practical emphasis is to test the teaching by Scripture and apply it through faithful obedience.</w:t>
      </w:r>
    </w:p>
    <w:p>
      <w:pPr>
        <w:pStyle w:val="Heading2"/>
        <w:keepNext/>
      </w:pPr>
      <w:r>
        <w:t>8. 1:07:32-1:17:11</w:t>
      </w:r>
    </w:p>
    <w:p>
      <w:pPr>
        <w:keepNext/>
      </w:pPr>
      <w:r>
        <w:rPr>
          <w:b/>
          <w:color w:val="2E74B5"/>
        </w:rPr>
        <w:t>Pastor Dean Odle</w:t>
      </w:r>
    </w:p>
    <w:p>
      <w:pPr>
        <w:keepLines/>
      </w:pPr>
      <w:r>
        <w:t>Odle focuses on family discipleship while working through Matthew 24. The message argues that faithfulness in the home requires instruction, loving correction, protection, and a consistent Christian example. It connects this with the conviction that the church is called to recover biblical faithfulness instead of accommodating compromise. The practical emphasis is to test the teaching by Scripture and apply it through faithful obedience.</w:t>
      </w:r>
    </w:p>
    <w:p>
      <w:pPr>
        <w:pStyle w:val="Heading2"/>
        <w:keepNext/>
      </w:pPr>
      <w:r>
        <w:t>9. 1:17:11-1:26:50</w:t>
      </w:r>
    </w:p>
    <w:p>
      <w:pPr>
        <w:keepNext/>
      </w:pPr>
      <w:r>
        <w:rPr>
          <w:b/>
          <w:color w:val="2E74B5"/>
        </w:rPr>
        <w:t>Pastor Dean Odle</w:t>
      </w:r>
    </w:p>
    <w:p>
      <w:pPr>
        <w:keepLines/>
      </w:pPr>
      <w:r>
        <w:t>Odle focuses on biblical love while working through Romans 15:1. The message argues that biblical love is demonstrated through truth, patience, sacrifice, and conduct toward others. It connects this with the conviction that demonic influence must be answered through Christ’s authority and the freedom He provides. The practical emphasis is to practice patient, truthful love in relationships and conflict.</w:t>
      </w:r>
    </w:p>
    <w:p>
      <w:pPr>
        <w:pStyle w:val="Heading2"/>
        <w:keepNext/>
      </w:pPr>
      <w:r>
        <w:t>10. 1:26:50-1:36:29</w:t>
      </w:r>
    </w:p>
    <w:p>
      <w:pPr>
        <w:keepNext/>
      </w:pPr>
      <w:r>
        <w:rPr>
          <w:b/>
          <w:color w:val="2E74B5"/>
        </w:rPr>
        <w:t>Pastor Dean Odle</w:t>
      </w:r>
    </w:p>
    <w:p>
      <w:pPr>
        <w:keepLines/>
      </w:pPr>
      <w:r>
        <w:t>Odle focuses on prayer. The message argues that prayer expresses dependence on God and prepares believers to hear and obey Him. It connects this with the conviction that God calls believers to reject compromise and pursue practical holiness. The practical emphasis is to seek God in prayer and act on what Scripture requires.</w:t>
      </w:r>
    </w:p>
    <w:p>
      <w:pPr>
        <w:pStyle w:val="Heading2"/>
        <w:keepNext/>
      </w:pPr>
      <w:r>
        <w:t>11. 1:36:29-1:46:08</w:t>
      </w:r>
    </w:p>
    <w:p>
      <w:pPr>
        <w:keepNext/>
      </w:pPr>
      <w:r>
        <w:rPr>
          <w:b/>
          <w:color w:val="2E74B5"/>
        </w:rPr>
        <w:t>Pastor Dean Odle</w:t>
      </w:r>
    </w:p>
    <w:p>
      <w:pPr>
        <w:keepLines/>
      </w:pPr>
      <w:r>
        <w:t>Odle focuses on holiness while working through Isaiah 6. The message argues that God calls believers to reject compromise and pursue practical holiness. It connects this with the conviction that angelic activity is examined within the biblical passage and its prophetic sequence. The practical emphasis is to practice patient, truthful love in relationships and conflict.</w:t>
      </w:r>
    </w:p>
    <w:p>
      <w:pPr>
        <w:pStyle w:val="Heading2"/>
        <w:keepNext/>
      </w:pPr>
      <w:r>
        <w:t>12. 1:46:08-1:55:47</w:t>
      </w:r>
    </w:p>
    <w:p>
      <w:pPr>
        <w:keepNext/>
      </w:pPr>
      <w:r>
        <w:rPr>
          <w:b/>
          <w:color w:val="2E74B5"/>
        </w:rPr>
        <w:t>Pastor Dean Odle</w:t>
      </w:r>
    </w:p>
    <w:p>
      <w:pPr>
        <w:keepLines/>
      </w:pPr>
      <w:r>
        <w:t>Odle focuses on revival. The message argues that revival begins with repentance, renewed hunger for God, and practical obedience among His people. It connects this with the conviction that a durable Christian life must be built on Christ, sound doctrine, and obedient response to Scripture. The practical emphasis is to trust God’s promises and refuse decisions governed by fear.</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