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Battle Ready - Getting the Demons Out of Your Marriage by Pastor Dean Odle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2025-05-10 (video upload date)</w:t>
            </w:r>
          </w:p>
        </w:tc>
      </w:tr>
      <w:tr>
        <w:tc>
          <w:tcPr>
            <w:tcW w:type="dxa" w:w="2016"/>
            <w:vAlign w:val="center"/>
          </w:tcPr>
          <w:p>
            <w:r>
              <w:rPr>
                <w:b/>
              </w:rPr>
              <w:t>Duration</w:t>
            </w:r>
          </w:p>
        </w:tc>
        <w:tc>
          <w:tcPr>
            <w:tcW w:type="dxa" w:w="7920"/>
            <w:vAlign w:val="center"/>
          </w:tcPr>
          <w:p>
            <w:r>
              <w:t>1:17:35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https://www.youtube.com/watch?v=NG44x0YyUOA</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“Battle Ready - Getting the Demons Out of Your Marriage by Pastor Dean Odle,” Pastor Dean Odle presents a Scripture-centered message about demons and deliverance, marriage and covenant, the authority of Scripture. Drawing especially from James 4:7, James 1:21-22, Luke 13, Luke 8, the teaching emphasizes that demonic influence must be answered through Christ’s authority and the freedom He provides. Odle connects that foundation with the conviction that marriage is treated as a covenant requiring faithfulness, sacrifice, truth, and biblical order.</w:t>
      </w:r>
    </w:p>
    <w:p>
      <w:r>
        <w:t>As the sermon progresses, it addresses Satanic opposition, grace and mercy, family discipleship.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2025-05-10;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James 4:7; James 1:21-22; Luke 13; Luke 8; Demons And Deliverance; Marriage And Covenant; The Authority Of Scripture; Satanic Opposition; Grace And Mercy; Family Discipleship; Faith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Marriage And Covenant and Demons And Deliverance</w:t>
      </w:r>
    </w:p>
    <w:p>
      <w:r>
        <w:rPr>
          <w:b/>
          <w:color w:val="2E74B5"/>
        </w:rPr>
        <w:t>0:00-9:42</w:t>
      </w:r>
    </w:p>
    <w:p>
      <w:r>
        <w:t>Odle focuses on marriage and covenant. The message argues that marriage is treated as a covenant requiring faithfulness, sacrifice, truth, and biblical order. It connects this with the conviction that demonic influence must be answered through Christ’s authority and the freedom He provides. The practical emphasis is to test the teaching by Scripture and apply it through faithful obedience.</w:t>
      </w:r>
    </w:p>
    <w:p>
      <w:pPr>
        <w:pStyle w:val="Heading2"/>
      </w:pPr>
      <w:r>
        <w:t>2. Grace And Mercy and The Authority Of Scripture</w:t>
      </w:r>
    </w:p>
    <w:p>
      <w:r>
        <w:rPr>
          <w:b/>
          <w:color w:val="2E74B5"/>
        </w:rPr>
        <w:t>9:42-19:24</w:t>
      </w:r>
    </w:p>
    <w:p>
      <w:r>
        <w:t>Odle focuses on grace and mercy. The message argues that God’s grace forgives and also trains believers to leave sin and live in obedience. It connects this with the conviction that Scripture is presented as the standard for doctrine, discernment, and daily obedience. The practical emphasis is to trust God’s promises and refuse decisions governed by fear.</w:t>
      </w:r>
    </w:p>
    <w:p>
      <w:pPr>
        <w:pStyle w:val="Heading2"/>
      </w:pPr>
      <w:r>
        <w:t>3. The Authority Of Scripture and Faith</w:t>
      </w:r>
    </w:p>
    <w:p>
      <w:r>
        <w:rPr>
          <w:b/>
          <w:color w:val="2E74B5"/>
        </w:rPr>
        <w:t>19:24-29:06</w:t>
      </w:r>
    </w:p>
    <w:p>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pPr>
      <w:r>
        <w:t>4. James 4:7 and Demons And Deliverance</w:t>
      </w:r>
    </w:p>
    <w:p>
      <w:r>
        <w:rPr>
          <w:b/>
          <w:color w:val="2E74B5"/>
        </w:rPr>
        <w:t>29:06-38:48</w:t>
      </w:r>
    </w:p>
    <w:p>
      <w:r>
        <w:t>Odle focuses on marriage and covenant while working through James 4:7. The message argues that marriage is treated as a covenant requiring faithfulness, sacrifice, truth, and biblical order. It connects this with the conviction that demonic influence must be answered through Christ’s authority and the freedom He provides. The practical emphasis is to test the teaching by Scripture and apply it through faithful obedience.</w:t>
      </w:r>
    </w:p>
    <w:tbl>
      <w:tblPr>
        <w:tblW w:type="auto" w:w="0"/>
        <w:tblLook w:firstColumn="1" w:firstRow="1" w:lastColumn="0" w:lastRow="0" w:noHBand="0" w:noVBand="1" w:val="04A0"/>
      </w:tblPr>
      <w:tblGrid>
        <w:gridCol w:w="9792"/>
      </w:tblGrid>
      <w:tr>
        <w:trPr>
          <w:cantSplit w:val="true"/>
        </w:trPr>
        <w:tc>
          <w:tcPr>
            <w:tcW w:type="dxa" w:w="9792"/>
            <w:shd w:fill="F3F7FA"/>
          </w:tcPr>
          <w:p>
            <w:r>
              <w:rPr>
                <w:b/>
              </w:rPr>
              <w:t xml:space="preserve">James 4:7 (KJV)  </w:t>
            </w:r>
            <w:r>
              <w:t>Submit yourselves therefore to God. Resist the devil, and he will flee from you.</w:t>
            </w:r>
          </w:p>
        </w:tc>
      </w:tr>
    </w:tbl>
    <w:p/>
    <w:p>
      <w:pPr>
        <w:pStyle w:val="Heading2"/>
      </w:pPr>
      <w:r>
        <w:t>5. James 4:7 and Marriage And Covenant</w:t>
      </w:r>
    </w:p>
    <w:p>
      <w:r>
        <w:rPr>
          <w:b/>
          <w:color w:val="2E74B5"/>
        </w:rPr>
        <w:t>38:48-48:30</w:t>
      </w:r>
    </w:p>
    <w:p>
      <w:r>
        <w:t>Odle focuses on Satanic opposition while working through James 4:7. The message argues that Satan’s work is described through deception, accusation, temptation, and opposition to God’s purposes. It connects this with the conviction that marriage is treated as a covenant requiring faithfulness, sacrifice, truth, and biblical order. The practical emphasis is to test the teaching by Scripture and apply it through faithful obedience.</w:t>
      </w:r>
    </w:p>
    <w:tbl>
      <w:tblPr>
        <w:tblW w:type="auto" w:w="0"/>
        <w:tblLook w:firstColumn="1" w:firstRow="1" w:lastColumn="0" w:lastRow="0" w:noHBand="0" w:noVBand="1" w:val="04A0"/>
      </w:tblPr>
      <w:tblGrid>
        <w:gridCol w:w="9792"/>
      </w:tblGrid>
      <w:tr>
        <w:trPr>
          <w:cantSplit w:val="true"/>
        </w:trPr>
        <w:tc>
          <w:tcPr>
            <w:tcW w:type="dxa" w:w="9792"/>
            <w:shd w:fill="F3F7FA"/>
          </w:tcPr>
          <w:p>
            <w:r>
              <w:rPr>
                <w:b/>
              </w:rPr>
              <w:t xml:space="preserve">James 4:7 (KJV)  </w:t>
            </w:r>
            <w:r>
              <w:t>Submit yourselves therefore to God. Resist the devil, and he will flee from you.</w:t>
            </w:r>
          </w:p>
        </w:tc>
      </w:tr>
    </w:tbl>
    <w:p/>
    <w:p>
      <w:pPr>
        <w:pStyle w:val="Heading2"/>
      </w:pPr>
      <w:r>
        <w:t>6. Demons And Deliverance and The Anointing</w:t>
      </w:r>
    </w:p>
    <w:p>
      <w:r>
        <w:rPr>
          <w:b/>
          <w:color w:val="2E74B5"/>
        </w:rPr>
        <w:t>48:30-58:12</w:t>
      </w:r>
    </w:p>
    <w:p>
      <w:r>
        <w:t>Odle focuses on demons and deliverance. The message argues that demonic influence must be answered through Christ’s authority and the freedom He provides. It connects this with the conviction that spiritual anointing is given for service and must remain joined to character and obedience. The practical emphasis is to seek God in prayer and act on what Scripture requires.</w:t>
      </w:r>
    </w:p>
    <w:p>
      <w:pPr>
        <w:pStyle w:val="Heading2"/>
      </w:pPr>
      <w:r>
        <w:t>7. Luke 13 and Satanic Opposition</w:t>
      </w:r>
    </w:p>
    <w:p>
      <w:r>
        <w:rPr>
          <w:b/>
          <w:color w:val="2E74B5"/>
        </w:rPr>
        <w:t>58:12-1:07:54</w:t>
      </w:r>
    </w:p>
    <w:p>
      <w:r>
        <w:t>Odle focuses on demons and deliverance while working through Luke 13, Luke 8, Luke 7:21.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trust God’s promises and refuse decisions governed by fear.</w:t>
      </w:r>
    </w:p>
    <w:p>
      <w:pPr>
        <w:pStyle w:val="Heading2"/>
      </w:pPr>
      <w:r>
        <w:t>8. Demons And Deliverance and Family Discipleship</w:t>
      </w:r>
    </w:p>
    <w:p>
      <w:r>
        <w:rPr>
          <w:b/>
          <w:color w:val="2E74B5"/>
        </w:rPr>
        <w:t>1:07:54-1:17:35</w:t>
      </w:r>
    </w:p>
    <w:p>
      <w:r>
        <w:t>Odle focuses on demons and deliverance. The message argues that demonic influence must be answered through Christ’s authority and the freedom He provides. It connects this with the conviction that faithfulness in the home requires instruction, loving correction, protection, and a consistent Christian example.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James 4:7</w:t>
            </w:r>
          </w:p>
        </w:tc>
        <w:tc>
          <w:tcPr>
            <w:tcW w:type="dxa" w:w="4896"/>
          </w:tcPr>
          <w:p>
            <w:r>
              <w:t>Used in the sermon’s teaching on demons and deliverance and its practical application.</w:t>
            </w:r>
          </w:p>
        </w:tc>
      </w:tr>
      <w:tr>
        <w:tc>
          <w:tcPr>
            <w:tcW w:type="dxa" w:w="4896"/>
          </w:tcPr>
          <w:p>
            <w:r>
              <w:t>James 1:21-22</w:t>
            </w:r>
          </w:p>
        </w:tc>
        <w:tc>
          <w:tcPr>
            <w:tcW w:type="dxa" w:w="4896"/>
          </w:tcPr>
          <w:p>
            <w:r>
              <w:t>Used in the sermon’s teaching on demons and deliverance and its practical application.</w:t>
            </w:r>
          </w:p>
        </w:tc>
      </w:tr>
      <w:tr>
        <w:tc>
          <w:tcPr>
            <w:tcW w:type="dxa" w:w="4896"/>
          </w:tcPr>
          <w:p>
            <w:r>
              <w:t>Luke 13</w:t>
            </w:r>
          </w:p>
        </w:tc>
        <w:tc>
          <w:tcPr>
            <w:tcW w:type="dxa" w:w="4896"/>
          </w:tcPr>
          <w:p>
            <w:r>
              <w:t>Used in the sermon’s teaching on demons and deliverance and its practical application.</w:t>
            </w:r>
          </w:p>
        </w:tc>
      </w:tr>
      <w:tr>
        <w:tc>
          <w:tcPr>
            <w:tcW w:type="dxa" w:w="4896"/>
          </w:tcPr>
          <w:p>
            <w:r>
              <w:t>Luke 8</w:t>
            </w:r>
          </w:p>
        </w:tc>
        <w:tc>
          <w:tcPr>
            <w:tcW w:type="dxa" w:w="4896"/>
          </w:tcPr>
          <w:p>
            <w:r>
              <w:t>Used in the sermon’s teaching on demons and deliverance and its practical application.</w:t>
            </w:r>
          </w:p>
        </w:tc>
      </w:tr>
      <w:tr>
        <w:tc>
          <w:tcPr>
            <w:tcW w:type="dxa" w:w="4896"/>
          </w:tcPr>
          <w:p>
            <w:r>
              <w:t>Luke 7:21</w:t>
            </w:r>
          </w:p>
        </w:tc>
        <w:tc>
          <w:tcPr>
            <w:tcW w:type="dxa" w:w="4896"/>
          </w:tcPr>
          <w:p>
            <w:r>
              <w:t>Used in the sermon’s teaching on demons and deliverance and its practical application.</w:t>
            </w:r>
          </w:p>
        </w:tc>
      </w:tr>
    </w:tbl>
    <w:p>
      <w:r>
        <w:br w:type="page"/>
      </w:r>
    </w:p>
    <w:p>
      <w:pPr>
        <w:pStyle w:val="Heading1"/>
      </w:pPr>
      <w:r>
        <w:t>Sources and Editorial Notes</w:t>
      </w:r>
    </w:p>
    <w:p>
      <w:r>
        <w:t>Primary video: https://www.youtube.com/watch?v=NG44x0YyUOA</w:t>
      </w:r>
    </w:p>
    <w:p>
      <w:r>
        <w:t>YouTube lists 2025-05-10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