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98" w:rsidRPr="00530378" w:rsidRDefault="00FA66CD" w:rsidP="00FA66C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</w:pPr>
      <w:r w:rsidRPr="00530378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MODULO DI COMUNICAZIONE AZIONISTA SIGNIFICATIVO</w:t>
      </w:r>
    </w:p>
    <w:p w:rsidR="00FA66CD" w:rsidRPr="00530378" w:rsidRDefault="00FA66CD" w:rsidP="00FA66C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</w:pPr>
    </w:p>
    <w:p w:rsidR="00FA66CD" w:rsidRPr="004400CC" w:rsidRDefault="00FA66CD" w:rsidP="00FA66CD">
      <w:pPr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4400CC">
        <w:rPr>
          <w:rFonts w:asciiTheme="majorHAnsi" w:hAnsiTheme="majorHAnsi" w:cstheme="majorHAnsi"/>
          <w:sz w:val="24"/>
          <w:szCs w:val="24"/>
          <w:lang w:val="it-IT"/>
        </w:rPr>
        <w:t xml:space="preserve">Spett.le </w:t>
      </w:r>
    </w:p>
    <w:p w:rsidR="00FA66CD" w:rsidRPr="00177D49" w:rsidRDefault="00FA66CD" w:rsidP="00FA66CD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177D49">
        <w:rPr>
          <w:rFonts w:asciiTheme="majorHAnsi" w:hAnsiTheme="majorHAnsi" w:cstheme="majorHAnsi"/>
          <w:b/>
          <w:sz w:val="24"/>
          <w:szCs w:val="24"/>
        </w:rPr>
        <w:t xml:space="preserve">FAE Technology S.p.A. – </w:t>
      </w:r>
      <w:proofErr w:type="spellStart"/>
      <w:r w:rsidRPr="00177D49">
        <w:rPr>
          <w:rFonts w:asciiTheme="majorHAnsi" w:hAnsiTheme="majorHAnsi" w:cstheme="majorHAnsi"/>
          <w:b/>
          <w:sz w:val="24"/>
          <w:szCs w:val="24"/>
        </w:rPr>
        <w:t>Società</w:t>
      </w:r>
      <w:proofErr w:type="spellEnd"/>
      <w:r w:rsidRPr="00177D49">
        <w:rPr>
          <w:rFonts w:asciiTheme="majorHAnsi" w:hAnsiTheme="majorHAnsi" w:cstheme="majorHAnsi"/>
          <w:b/>
          <w:sz w:val="24"/>
          <w:szCs w:val="24"/>
        </w:rPr>
        <w:t xml:space="preserve"> Benefit</w:t>
      </w:r>
    </w:p>
    <w:p w:rsidR="00FA66CD" w:rsidRPr="004400CC" w:rsidRDefault="00FA66CD" w:rsidP="00FA66CD">
      <w:pPr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4400CC">
        <w:rPr>
          <w:rFonts w:asciiTheme="majorHAnsi" w:hAnsiTheme="majorHAnsi" w:cstheme="majorHAnsi"/>
          <w:sz w:val="24"/>
          <w:szCs w:val="24"/>
          <w:lang w:val="it-IT"/>
        </w:rPr>
        <w:t>Via Cesare Battisti n. 136</w:t>
      </w:r>
    </w:p>
    <w:p w:rsidR="00FA66CD" w:rsidRPr="004400CC" w:rsidRDefault="00FA66CD" w:rsidP="00FA66CD">
      <w:pPr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4400CC">
        <w:rPr>
          <w:rFonts w:asciiTheme="majorHAnsi" w:hAnsiTheme="majorHAnsi" w:cstheme="majorHAnsi"/>
          <w:sz w:val="24"/>
          <w:szCs w:val="24"/>
          <w:lang w:val="it-IT"/>
        </w:rPr>
        <w:t>24025 Gazzaniga (BG)</w:t>
      </w:r>
    </w:p>
    <w:p w:rsidR="00FA66CD" w:rsidRPr="00530378" w:rsidRDefault="00FA66CD" w:rsidP="00FA66CD">
      <w:pPr>
        <w:rPr>
          <w:rFonts w:asciiTheme="majorHAnsi" w:hAnsiTheme="majorHAnsi" w:cstheme="majorHAnsi"/>
          <w:sz w:val="24"/>
          <w:szCs w:val="24"/>
          <w:lang w:val="it-IT"/>
        </w:rPr>
      </w:pPr>
      <w:r w:rsidRPr="00530378">
        <w:rPr>
          <w:rFonts w:asciiTheme="majorHAnsi" w:hAnsiTheme="majorHAnsi" w:cstheme="majorHAnsi"/>
          <w:sz w:val="24"/>
          <w:szCs w:val="24"/>
          <w:lang w:val="it-IT"/>
        </w:rPr>
        <w:t xml:space="preserve">Raccomandata A/R </w:t>
      </w:r>
    </w:p>
    <w:p w:rsidR="00FA66CD" w:rsidRPr="00530378" w:rsidRDefault="00501170" w:rsidP="00FA66CD">
      <w:pPr>
        <w:rPr>
          <w:rFonts w:asciiTheme="majorHAnsi" w:hAnsiTheme="majorHAnsi" w:cstheme="majorHAnsi"/>
          <w:sz w:val="24"/>
          <w:szCs w:val="24"/>
          <w:lang w:val="it-IT"/>
        </w:rPr>
      </w:pPr>
      <w:r>
        <w:rPr>
          <w:rFonts w:asciiTheme="majorHAnsi" w:hAnsiTheme="majorHAnsi" w:cstheme="majorHAnsi"/>
          <w:sz w:val="24"/>
          <w:szCs w:val="24"/>
          <w:lang w:val="it-IT"/>
        </w:rPr>
        <w:t>Anticipata</w:t>
      </w:r>
      <w:r w:rsidR="00FA66CD" w:rsidRPr="00530378">
        <w:rPr>
          <w:rFonts w:asciiTheme="majorHAnsi" w:hAnsiTheme="majorHAnsi" w:cstheme="majorHAnsi"/>
          <w:sz w:val="24"/>
          <w:szCs w:val="24"/>
          <w:lang w:val="it-IT"/>
        </w:rPr>
        <w:t xml:space="preserve"> via </w:t>
      </w:r>
      <w:r w:rsidR="00FA66CD" w:rsidRPr="00530378">
        <w:rPr>
          <w:rFonts w:asciiTheme="majorHAnsi" w:hAnsiTheme="majorHAnsi" w:cstheme="majorHAnsi"/>
          <w:i/>
          <w:sz w:val="24"/>
          <w:szCs w:val="24"/>
          <w:lang w:val="it-IT"/>
        </w:rPr>
        <w:t xml:space="preserve">PEC </w:t>
      </w:r>
      <w:r w:rsidR="00FA66CD" w:rsidRPr="00530378">
        <w:rPr>
          <w:rFonts w:asciiTheme="majorHAnsi" w:hAnsiTheme="majorHAnsi" w:cstheme="majorHAnsi"/>
          <w:sz w:val="24"/>
          <w:szCs w:val="24"/>
          <w:lang w:val="it-IT"/>
        </w:rPr>
        <w:t xml:space="preserve">: </w:t>
      </w:r>
      <w:hyperlink r:id="rId8" w:history="1">
        <w:r w:rsidR="00FA66CD" w:rsidRPr="00530378">
          <w:rPr>
            <w:rStyle w:val="Hyperlink"/>
            <w:rFonts w:asciiTheme="majorHAnsi" w:hAnsiTheme="majorHAnsi" w:cstheme="majorHAnsi"/>
            <w:sz w:val="24"/>
            <w:szCs w:val="24"/>
            <w:lang w:val="it-IT"/>
          </w:rPr>
          <w:t>faesrl@pec.faesrl.com</w:t>
        </w:r>
      </w:hyperlink>
      <w:r w:rsidR="00FA66CD" w:rsidRPr="00530378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</w:p>
    <w:p w:rsidR="00FA66CD" w:rsidRDefault="00FA66CD" w:rsidP="00FA66CD">
      <w:pPr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530378">
        <w:rPr>
          <w:rFonts w:asciiTheme="majorHAnsi" w:hAnsiTheme="majorHAnsi" w:cstheme="majorHAnsi"/>
          <w:i/>
          <w:sz w:val="24"/>
          <w:szCs w:val="24"/>
          <w:lang w:val="it-IT"/>
        </w:rPr>
        <w:t>Alla cortese attenzione del Consiglio di Amministrazione</w:t>
      </w:r>
    </w:p>
    <w:p w:rsidR="006E396A" w:rsidRPr="00530378" w:rsidRDefault="006E396A" w:rsidP="00FA66CD">
      <w:pPr>
        <w:rPr>
          <w:rFonts w:asciiTheme="majorHAnsi" w:hAnsiTheme="majorHAnsi" w:cstheme="majorHAnsi"/>
          <w:i/>
          <w:sz w:val="24"/>
          <w:szCs w:val="24"/>
          <w:lang w:val="it-IT"/>
        </w:rPr>
      </w:pPr>
      <w:r>
        <w:rPr>
          <w:rFonts w:asciiTheme="majorHAnsi" w:hAnsiTheme="majorHAnsi" w:cstheme="majorHAnsi"/>
          <w:i/>
          <w:sz w:val="24"/>
          <w:szCs w:val="24"/>
          <w:lang w:val="it-IT"/>
        </w:rPr>
        <w:t>Alla cortese attenzione del Collegio Sindacale</w:t>
      </w:r>
    </w:p>
    <w:p w:rsidR="00FA66CD" w:rsidRPr="00530378" w:rsidRDefault="00FA66CD" w:rsidP="00FA66CD">
      <w:pPr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FA66CD" w:rsidRPr="00530378" w:rsidRDefault="00FA66CD" w:rsidP="00FA66CD">
      <w:pPr>
        <w:rPr>
          <w:rFonts w:asciiTheme="majorHAnsi" w:hAnsiTheme="majorHAnsi" w:cstheme="majorHAnsi"/>
          <w:sz w:val="24"/>
          <w:szCs w:val="24"/>
          <w:lang w:val="it-IT"/>
        </w:rPr>
      </w:pPr>
      <w:r w:rsidRPr="00530378">
        <w:rPr>
          <w:rFonts w:asciiTheme="majorHAnsi" w:hAnsiTheme="majorHAnsi" w:cstheme="majorHAnsi"/>
          <w:sz w:val="24"/>
          <w:szCs w:val="24"/>
          <w:lang w:val="it-IT"/>
        </w:rPr>
        <w:t>OGGETTO: Comuni</w:t>
      </w:r>
      <w:r w:rsidR="004400CC">
        <w:rPr>
          <w:rFonts w:asciiTheme="majorHAnsi" w:hAnsiTheme="majorHAnsi" w:cstheme="majorHAnsi"/>
          <w:sz w:val="24"/>
          <w:szCs w:val="24"/>
          <w:lang w:val="it-IT"/>
        </w:rPr>
        <w:t>cazione cambiamento sostanziale</w:t>
      </w:r>
      <w:r w:rsidRPr="00530378">
        <w:rPr>
          <w:rStyle w:val="FootnoteReference"/>
          <w:rFonts w:asciiTheme="majorHAnsi" w:hAnsiTheme="majorHAnsi" w:cstheme="majorHAnsi"/>
          <w:sz w:val="24"/>
          <w:szCs w:val="24"/>
          <w:lang w:val="it-IT"/>
        </w:rPr>
        <w:footnoteReference w:id="1"/>
      </w:r>
      <w:r w:rsidR="004400CC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530378">
        <w:rPr>
          <w:rFonts w:asciiTheme="majorHAnsi" w:hAnsiTheme="majorHAnsi" w:cstheme="majorHAnsi"/>
          <w:sz w:val="24"/>
          <w:szCs w:val="24"/>
          <w:lang w:val="it-IT"/>
        </w:rPr>
        <w:t>della partecipazione</w:t>
      </w:r>
      <w:r w:rsidR="006E396A">
        <w:rPr>
          <w:rFonts w:asciiTheme="majorHAnsi" w:hAnsiTheme="majorHAnsi" w:cstheme="majorHAnsi"/>
          <w:sz w:val="24"/>
          <w:szCs w:val="24"/>
          <w:lang w:val="it-IT"/>
        </w:rPr>
        <w:t xml:space="preserve"> degli Azionisti Significativi </w:t>
      </w:r>
    </w:p>
    <w:p w:rsidR="00FA66CD" w:rsidRPr="00530378" w:rsidRDefault="00FA66CD" w:rsidP="00FA66CD">
      <w:pPr>
        <w:rPr>
          <w:rFonts w:asciiTheme="majorHAnsi" w:hAnsiTheme="majorHAnsi" w:cstheme="majorHAnsi"/>
          <w:sz w:val="24"/>
          <w:szCs w:val="24"/>
          <w:lang w:val="it-IT"/>
        </w:rPr>
      </w:pPr>
    </w:p>
    <w:p w:rsidR="00FA66CD" w:rsidRPr="00530378" w:rsidRDefault="00FA66CD" w:rsidP="00FA66CD">
      <w:pPr>
        <w:rPr>
          <w:rFonts w:asciiTheme="majorHAnsi" w:hAnsiTheme="majorHAnsi" w:cstheme="majorHAnsi"/>
          <w:sz w:val="24"/>
          <w:szCs w:val="24"/>
          <w:lang w:val="it-IT"/>
        </w:rPr>
      </w:pPr>
      <w:r w:rsidRPr="00530378">
        <w:rPr>
          <w:rFonts w:asciiTheme="majorHAnsi" w:hAnsiTheme="majorHAnsi" w:cstheme="majorHAnsi"/>
          <w:sz w:val="24"/>
          <w:szCs w:val="24"/>
          <w:lang w:val="it-IT"/>
        </w:rPr>
        <w:t>Il sottoscritto comunica che, con riferimento alla propria partecipazione in FAE Technology S.p.A. – Società Benefit, si è verificato il cambiamento sostanziale di seguito specificato:</w:t>
      </w:r>
    </w:p>
    <w:p w:rsidR="00FA66CD" w:rsidRDefault="00FA66CD" w:rsidP="00FA66CD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A66CD" w:rsidTr="00FA66CD">
        <w:tc>
          <w:tcPr>
            <w:tcW w:w="4148" w:type="dxa"/>
          </w:tcPr>
          <w:p w:rsidR="00FA66CD" w:rsidRDefault="00FA66CD" w:rsidP="00FA66CD">
            <w:pPr>
              <w:jc w:val="center"/>
              <w:rPr>
                <w:lang w:val="it-IT"/>
              </w:rPr>
            </w:pPr>
          </w:p>
          <w:p w:rsidR="00FA66CD" w:rsidRDefault="00FA66CD" w:rsidP="00FA66CD">
            <w:pPr>
              <w:jc w:val="center"/>
              <w:rPr>
                <w:lang w:val="it-IT"/>
              </w:rPr>
            </w:pPr>
          </w:p>
          <w:p w:rsidR="00FA66CD" w:rsidRPr="00530378" w:rsidRDefault="00FA66CD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53037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Dichiarante (persona fisica)</w:t>
            </w:r>
          </w:p>
        </w:tc>
        <w:tc>
          <w:tcPr>
            <w:tcW w:w="4148" w:type="dxa"/>
          </w:tcPr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Nome e cognome: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Luogo e data di nascita: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Indirizzo: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Codice Fiscale:</w:t>
            </w:r>
          </w:p>
          <w:p w:rsidR="00FA66CD" w:rsidRDefault="00FA66CD" w:rsidP="00FA66CD">
            <w:pPr>
              <w:rPr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Recapito:</w:t>
            </w:r>
          </w:p>
        </w:tc>
      </w:tr>
      <w:tr w:rsidR="00FA66CD" w:rsidTr="00FA66CD">
        <w:tc>
          <w:tcPr>
            <w:tcW w:w="4148" w:type="dxa"/>
          </w:tcPr>
          <w:p w:rsidR="00530378" w:rsidRDefault="00530378" w:rsidP="00530378">
            <w:pPr>
              <w:jc w:val="center"/>
              <w:rPr>
                <w:b/>
                <w:lang w:val="it-IT"/>
              </w:rPr>
            </w:pPr>
          </w:p>
          <w:p w:rsidR="00530378" w:rsidRDefault="00530378" w:rsidP="00530378">
            <w:pPr>
              <w:jc w:val="center"/>
              <w:rPr>
                <w:b/>
                <w:lang w:val="it-IT"/>
              </w:rPr>
            </w:pPr>
          </w:p>
          <w:p w:rsidR="00530378" w:rsidRDefault="00530378" w:rsidP="00530378">
            <w:pPr>
              <w:jc w:val="center"/>
              <w:rPr>
                <w:b/>
                <w:lang w:val="it-IT"/>
              </w:rPr>
            </w:pPr>
          </w:p>
          <w:p w:rsidR="00FA66CD" w:rsidRPr="00530378" w:rsidRDefault="00FA66CD" w:rsidP="005303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53037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Dichiarante (per</w:t>
            </w:r>
            <w:r w:rsidR="004400CC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s</w:t>
            </w:r>
            <w:r w:rsidRPr="0053037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ona giuridica)</w:t>
            </w:r>
          </w:p>
        </w:tc>
        <w:tc>
          <w:tcPr>
            <w:tcW w:w="4148" w:type="dxa"/>
          </w:tcPr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Denominazione: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Indirizzo: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Recapito: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Codice Fiscale / Partita IVA:</w:t>
            </w:r>
          </w:p>
          <w:p w:rsidR="00FA66CD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Iscrizione CCIAA:</w:t>
            </w:r>
          </w:p>
          <w:p w:rsidR="006E396A" w:rsidRPr="00530378" w:rsidRDefault="006E396A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it-IT"/>
              </w:rPr>
              <w:lastRenderedPageBreak/>
              <w:t>Codice LEI:</w:t>
            </w:r>
          </w:p>
          <w:p w:rsidR="00FA66CD" w:rsidRPr="00530378" w:rsidRDefault="00FA66CD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Firmatario:</w:t>
            </w:r>
          </w:p>
          <w:p w:rsidR="00FA66CD" w:rsidRDefault="00FA66CD" w:rsidP="00501170">
            <w:pPr>
              <w:rPr>
                <w:lang w:val="it-IT"/>
              </w:rPr>
            </w:pP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Titolo </w:t>
            </w:r>
            <w:r w:rsidR="00501170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F</w:t>
            </w: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irmatario</w:t>
            </w:r>
            <w:r w:rsidR="006E396A" w:rsidRPr="00A0721C">
              <w:rPr>
                <w:rStyle w:val="FootnoteReference"/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footnoteReference w:id="2"/>
            </w:r>
            <w:r w:rsidRPr="00530378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:</w:t>
            </w:r>
          </w:p>
        </w:tc>
      </w:tr>
      <w:tr w:rsidR="006E396A" w:rsidRPr="00501170" w:rsidTr="00FA66CD">
        <w:tc>
          <w:tcPr>
            <w:tcW w:w="4148" w:type="dxa"/>
          </w:tcPr>
          <w:p w:rsidR="006E396A" w:rsidRPr="004400CC" w:rsidRDefault="006E396A" w:rsidP="005303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4400CC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lastRenderedPageBreak/>
              <w:t>Descrizione del gruppo di cui fa parte il dichiarante e della catena di controllo</w:t>
            </w:r>
            <w:r w:rsidRPr="00A0721C">
              <w:rPr>
                <w:rStyle w:val="FootnoteReference"/>
                <w:rFonts w:asciiTheme="majorHAnsi" w:hAnsiTheme="majorHAnsi" w:cstheme="majorHAnsi"/>
                <w:b w:val="0"/>
                <w:sz w:val="24"/>
                <w:szCs w:val="24"/>
                <w:lang w:val="it-IT"/>
              </w:rPr>
              <w:footnoteReference w:id="3"/>
            </w:r>
          </w:p>
        </w:tc>
        <w:tc>
          <w:tcPr>
            <w:tcW w:w="4148" w:type="dxa"/>
          </w:tcPr>
          <w:p w:rsidR="006E396A" w:rsidRPr="00530378" w:rsidRDefault="006E396A" w:rsidP="00FA66CD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FA66CD" w:rsidRPr="00501170" w:rsidTr="00FA66CD">
        <w:tc>
          <w:tcPr>
            <w:tcW w:w="4148" w:type="dxa"/>
          </w:tcPr>
          <w:p w:rsidR="00FA66CD" w:rsidRPr="00530378" w:rsidRDefault="00FA66CD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53037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Data in cui è avvenuto il Cambiamento Sostanziale della partecipazione</w:t>
            </w:r>
          </w:p>
        </w:tc>
        <w:tc>
          <w:tcPr>
            <w:tcW w:w="4148" w:type="dxa"/>
          </w:tcPr>
          <w:p w:rsidR="00530378" w:rsidRDefault="00530378" w:rsidP="00FA66CD">
            <w:pPr>
              <w:rPr>
                <w:lang w:val="it-IT"/>
              </w:rPr>
            </w:pPr>
          </w:p>
        </w:tc>
      </w:tr>
      <w:tr w:rsidR="006E396A" w:rsidRPr="00501170" w:rsidTr="00FA66CD">
        <w:tc>
          <w:tcPr>
            <w:tcW w:w="4148" w:type="dxa"/>
          </w:tcPr>
          <w:p w:rsidR="006E396A" w:rsidRPr="00530378" w:rsidRDefault="006E396A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Categoria di strumento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Euronext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Growth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Milan coinvolto</w:t>
            </w:r>
          </w:p>
        </w:tc>
        <w:tc>
          <w:tcPr>
            <w:tcW w:w="4148" w:type="dxa"/>
          </w:tcPr>
          <w:p w:rsidR="006E396A" w:rsidRDefault="006E396A" w:rsidP="00FA66CD">
            <w:pPr>
              <w:rPr>
                <w:lang w:val="it-IT"/>
              </w:rPr>
            </w:pPr>
          </w:p>
        </w:tc>
      </w:tr>
      <w:tr w:rsidR="00530378" w:rsidTr="00FA66CD">
        <w:tc>
          <w:tcPr>
            <w:tcW w:w="4148" w:type="dxa"/>
          </w:tcPr>
          <w:p w:rsidR="00530378" w:rsidRPr="00530378" w:rsidRDefault="00530378" w:rsidP="00530378">
            <w:pPr>
              <w:jc w:val="center"/>
              <w:rPr>
                <w:rFonts w:asciiTheme="majorHAnsi" w:hAnsiTheme="majorHAnsi" w:cstheme="majorHAnsi"/>
                <w:b/>
                <w:w w:val="115"/>
                <w:sz w:val="24"/>
                <w:szCs w:val="24"/>
                <w:lang w:val="it-IT"/>
              </w:rPr>
            </w:pPr>
            <w:r w:rsidRPr="00530378">
              <w:rPr>
                <w:rFonts w:asciiTheme="majorHAnsi" w:hAnsiTheme="majorHAnsi" w:cstheme="majorHAnsi"/>
                <w:b/>
                <w:w w:val="115"/>
                <w:sz w:val="24"/>
                <w:szCs w:val="24"/>
                <w:lang w:val="it-IT"/>
              </w:rPr>
              <w:t>Natura dell'operazione:</w:t>
            </w:r>
          </w:p>
          <w:p w:rsidR="00530378" w:rsidRPr="00530378" w:rsidRDefault="00530378" w:rsidP="00530378">
            <w:pPr>
              <w:jc w:val="center"/>
              <w:rPr>
                <w:i/>
                <w:lang w:val="it-IT"/>
              </w:rPr>
            </w:pPr>
            <w:r w:rsidRPr="00530378">
              <w:rPr>
                <w:rFonts w:asciiTheme="majorHAnsi" w:hAnsiTheme="majorHAnsi" w:cstheme="majorHAnsi"/>
                <w:i/>
                <w:w w:val="115"/>
                <w:lang w:val="it-IT"/>
              </w:rPr>
              <w:t>(barrare la casella corrispondente)</w:t>
            </w:r>
          </w:p>
        </w:tc>
        <w:tc>
          <w:tcPr>
            <w:tcW w:w="4148" w:type="dxa"/>
          </w:tcPr>
          <w:p w:rsidR="00530378" w:rsidRPr="00AE43FD" w:rsidRDefault="00530378" w:rsidP="00530378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□ Acquisto;</w:t>
            </w:r>
          </w:p>
          <w:p w:rsidR="00530378" w:rsidRPr="00AE43FD" w:rsidRDefault="00530378" w:rsidP="00530378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□ Vendita;</w:t>
            </w:r>
          </w:p>
          <w:p w:rsidR="00530378" w:rsidRDefault="00530378" w:rsidP="00530378">
            <w:pPr>
              <w:rPr>
                <w:lang w:val="it-IT"/>
              </w:rPr>
            </w:pP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□ Altro.</w:t>
            </w:r>
          </w:p>
        </w:tc>
      </w:tr>
      <w:tr w:rsidR="00530378" w:rsidRPr="00501170" w:rsidTr="00530378">
        <w:trPr>
          <w:trHeight w:val="842"/>
        </w:trPr>
        <w:tc>
          <w:tcPr>
            <w:tcW w:w="4148" w:type="dxa"/>
            <w:vMerge w:val="restart"/>
          </w:tcPr>
          <w:p w:rsidR="00530378" w:rsidRDefault="00530378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  <w:p w:rsidR="00530378" w:rsidRDefault="00530378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  <w:p w:rsidR="00530378" w:rsidRDefault="00530378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  <w:p w:rsidR="00530378" w:rsidRPr="00530378" w:rsidRDefault="00530378" w:rsidP="00FA66C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53037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Situazione a seguito dell'operazione</w:t>
            </w:r>
          </w:p>
        </w:tc>
        <w:tc>
          <w:tcPr>
            <w:tcW w:w="4148" w:type="dxa"/>
          </w:tcPr>
          <w:p w:rsidR="00530378" w:rsidRPr="00AE43FD" w:rsidRDefault="00530378" w:rsidP="00530378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Numero di azioni possedute prima dell'esecuzione de</w:t>
            </w:r>
            <w:r w:rsidR="00501170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ll'operazione che ha determinato</w:t>
            </w: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Cambiamento Sostanziale:</w:t>
            </w:r>
          </w:p>
          <w:p w:rsidR="00530378" w:rsidRPr="00530378" w:rsidRDefault="00530378" w:rsidP="00530378">
            <w:pPr>
              <w:rPr>
                <w:rFonts w:ascii="Calibri Light" w:hAnsi="Calibri Light" w:cs="Calibri Light"/>
                <w:w w:val="115"/>
                <w:lang w:val="it-IT"/>
              </w:rPr>
            </w:pPr>
          </w:p>
        </w:tc>
      </w:tr>
      <w:tr w:rsidR="00530378" w:rsidRPr="00501170" w:rsidTr="00530378">
        <w:trPr>
          <w:trHeight w:val="870"/>
        </w:trPr>
        <w:tc>
          <w:tcPr>
            <w:tcW w:w="4148" w:type="dxa"/>
            <w:vMerge/>
          </w:tcPr>
          <w:p w:rsidR="00530378" w:rsidRDefault="00530378" w:rsidP="00FA66C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148" w:type="dxa"/>
          </w:tcPr>
          <w:p w:rsidR="00530378" w:rsidRPr="00AE43FD" w:rsidRDefault="00530378" w:rsidP="00530378">
            <w:pPr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Numero di azioni possedute a seguito dell'esecuzione de</w:t>
            </w:r>
            <w:r w:rsidR="00501170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ll'operazione che ha determinato</w:t>
            </w:r>
            <w:r w:rsidRPr="00AE43FD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Cambiamento Sostanziale:</w:t>
            </w:r>
          </w:p>
          <w:p w:rsidR="00530378" w:rsidRPr="00530378" w:rsidRDefault="00530378" w:rsidP="00530378">
            <w:pPr>
              <w:rPr>
                <w:rFonts w:ascii="Calibri Light" w:hAnsi="Calibri Light" w:cs="Calibri Light"/>
                <w:w w:val="115"/>
                <w:lang w:val="it-IT"/>
              </w:rPr>
            </w:pPr>
          </w:p>
        </w:tc>
      </w:tr>
    </w:tbl>
    <w:p w:rsidR="00FA66CD" w:rsidRDefault="00FA66CD" w:rsidP="00FA66CD">
      <w:pPr>
        <w:rPr>
          <w:lang w:val="it-IT"/>
        </w:rPr>
      </w:pPr>
    </w:p>
    <w:p w:rsidR="00530378" w:rsidRPr="00AE43FD" w:rsidRDefault="00530378" w:rsidP="00FA66CD">
      <w:pPr>
        <w:rPr>
          <w:rFonts w:asciiTheme="majorHAnsi" w:hAnsiTheme="majorHAnsi" w:cstheme="majorHAnsi"/>
          <w:w w:val="115"/>
          <w:sz w:val="24"/>
          <w:szCs w:val="24"/>
          <w:lang w:val="it-IT"/>
        </w:rPr>
      </w:pP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t xml:space="preserve">DATA: </w:t>
      </w: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softHyphen/>
      </w: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softHyphen/>
      </w: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softHyphen/>
      </w: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softHyphen/>
        <w:t>_______________________</w:t>
      </w:r>
    </w:p>
    <w:p w:rsidR="00530378" w:rsidRPr="00AE43FD" w:rsidRDefault="00530378" w:rsidP="00FA66CD">
      <w:pPr>
        <w:rPr>
          <w:rFonts w:asciiTheme="majorHAnsi" w:hAnsiTheme="majorHAnsi" w:cstheme="majorHAnsi"/>
          <w:w w:val="115"/>
          <w:sz w:val="24"/>
          <w:szCs w:val="24"/>
          <w:lang w:val="it-IT"/>
        </w:rPr>
      </w:pP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t>NOME: _______________________</w:t>
      </w:r>
    </w:p>
    <w:p w:rsidR="00530378" w:rsidRPr="00AE43FD" w:rsidRDefault="00530378" w:rsidP="00FA66CD">
      <w:pPr>
        <w:rPr>
          <w:rFonts w:asciiTheme="majorHAnsi" w:hAnsiTheme="majorHAnsi" w:cstheme="majorHAnsi"/>
          <w:w w:val="115"/>
          <w:sz w:val="24"/>
          <w:szCs w:val="24"/>
          <w:lang w:val="it-IT"/>
        </w:rPr>
      </w:pP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t>CARICA (IN CASO DI PERSONE GIURIDICHE): ______________________</w:t>
      </w:r>
    </w:p>
    <w:p w:rsidR="00530378" w:rsidRPr="00AE43FD" w:rsidRDefault="00530378" w:rsidP="00FA66CD">
      <w:pPr>
        <w:rPr>
          <w:rFonts w:asciiTheme="majorHAnsi" w:hAnsiTheme="majorHAnsi" w:cstheme="majorHAnsi"/>
          <w:w w:val="115"/>
          <w:sz w:val="24"/>
          <w:szCs w:val="24"/>
          <w:lang w:val="it-IT"/>
        </w:rPr>
      </w:pPr>
      <w:r w:rsidRPr="00AE43FD">
        <w:rPr>
          <w:rFonts w:asciiTheme="majorHAnsi" w:hAnsiTheme="majorHAnsi" w:cstheme="majorHAnsi"/>
          <w:w w:val="115"/>
          <w:sz w:val="24"/>
          <w:szCs w:val="24"/>
          <w:lang w:val="it-IT"/>
        </w:rPr>
        <w:t>FIRMA: _______________________</w:t>
      </w:r>
    </w:p>
    <w:sectPr w:rsidR="00530378" w:rsidRPr="00AE4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CD" w:rsidRDefault="00FA66CD" w:rsidP="00FA66CD">
      <w:pPr>
        <w:spacing w:after="0" w:line="240" w:lineRule="auto"/>
      </w:pPr>
      <w:r>
        <w:separator/>
      </w:r>
    </w:p>
  </w:endnote>
  <w:endnote w:type="continuationSeparator" w:id="0">
    <w:p w:rsidR="00FA66CD" w:rsidRDefault="00FA66CD" w:rsidP="00FA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Default="00177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Pr="00177D49" w:rsidRDefault="00177D49" w:rsidP="00177D49">
    <w:pPr>
      <w:pStyle w:val="Footer"/>
    </w:pPr>
    <w:r>
      <w:rPr>
        <w:rFonts w:cs="Arial"/>
        <w:color w:val="000000"/>
        <w:sz w:val="14"/>
      </w:rPr>
      <w:fldChar w:fldCharType="begin"/>
    </w:r>
    <w:r>
      <w:rPr>
        <w:rFonts w:cs="Arial"/>
        <w:color w:val="000000"/>
        <w:sz w:val="14"/>
      </w:rPr>
      <w:instrText xml:space="preserve"> DOCPROPERTY "DWFFooter"  \* MERGEFORMAT </w:instrText>
    </w:r>
    <w:r>
      <w:rPr>
        <w:rFonts w:cs="Arial"/>
        <w:color w:val="000000"/>
        <w:sz w:val="14"/>
      </w:rPr>
      <w:fldChar w:fldCharType="separate"/>
    </w:r>
    <w:r>
      <w:rPr>
        <w:rFonts w:cs="Arial"/>
        <w:color w:val="000000"/>
        <w:sz w:val="14"/>
      </w:rPr>
      <w:t>82584687-1</w:t>
    </w:r>
    <w:r>
      <w:rPr>
        <w:rFonts w:cs="Arial"/>
        <w:color w:val="00000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Default="00177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CD" w:rsidRDefault="00FA66CD" w:rsidP="00FA66CD">
      <w:pPr>
        <w:spacing w:after="0" w:line="240" w:lineRule="auto"/>
      </w:pPr>
      <w:r>
        <w:separator/>
      </w:r>
    </w:p>
  </w:footnote>
  <w:footnote w:type="continuationSeparator" w:id="0">
    <w:p w:rsidR="00FA66CD" w:rsidRDefault="00FA66CD" w:rsidP="00FA66CD">
      <w:pPr>
        <w:spacing w:after="0" w:line="240" w:lineRule="auto"/>
      </w:pPr>
      <w:r>
        <w:continuationSeparator/>
      </w:r>
    </w:p>
  </w:footnote>
  <w:footnote w:id="1">
    <w:p w:rsidR="00FA66CD" w:rsidRPr="006E396A" w:rsidRDefault="00FA66CD" w:rsidP="00FA66CD">
      <w:pPr>
        <w:pStyle w:val="FootnoteText"/>
        <w:rPr>
          <w:rFonts w:asciiTheme="majorHAnsi" w:hAnsiTheme="majorHAnsi" w:cstheme="majorHAnsi"/>
          <w:sz w:val="18"/>
          <w:szCs w:val="18"/>
          <w:lang w:val="it-IT"/>
        </w:rPr>
      </w:pPr>
      <w:r w:rsidRPr="00501170">
        <w:rPr>
          <w:rStyle w:val="FootnoteReference"/>
          <w:rFonts w:asciiTheme="majorHAnsi" w:hAnsiTheme="majorHAnsi" w:cstheme="majorHAnsi"/>
          <w:b w:val="0"/>
          <w:sz w:val="18"/>
          <w:szCs w:val="18"/>
        </w:rPr>
        <w:footnoteRef/>
      </w:r>
      <w:r w:rsidRPr="006E396A">
        <w:rPr>
          <w:rFonts w:asciiTheme="majorHAnsi" w:hAnsiTheme="majorHAnsi" w:cstheme="majorHAnsi"/>
          <w:sz w:val="18"/>
          <w:szCs w:val="18"/>
          <w:lang w:val="it-IT"/>
        </w:rPr>
        <w:t xml:space="preserve"> Ai sensi del Regolamento Emittenti </w:t>
      </w:r>
      <w:proofErr w:type="spellStart"/>
      <w:r w:rsidRPr="006E396A">
        <w:rPr>
          <w:rFonts w:asciiTheme="majorHAnsi" w:hAnsiTheme="majorHAnsi" w:cstheme="majorHAnsi"/>
          <w:sz w:val="18"/>
          <w:szCs w:val="18"/>
          <w:lang w:val="it-IT"/>
        </w:rPr>
        <w:t>Euronext</w:t>
      </w:r>
      <w:proofErr w:type="spellEnd"/>
      <w:r w:rsidRPr="006E396A">
        <w:rPr>
          <w:rFonts w:asciiTheme="majorHAnsi" w:hAnsiTheme="majorHAnsi" w:cstheme="majorHAnsi"/>
          <w:sz w:val="18"/>
          <w:szCs w:val="18"/>
          <w:lang w:val="it-IT"/>
        </w:rPr>
        <w:t xml:space="preserve"> </w:t>
      </w:r>
      <w:proofErr w:type="spellStart"/>
      <w:r w:rsidRPr="006E396A">
        <w:rPr>
          <w:rFonts w:asciiTheme="majorHAnsi" w:hAnsiTheme="majorHAnsi" w:cstheme="majorHAnsi"/>
          <w:sz w:val="18"/>
          <w:szCs w:val="18"/>
          <w:lang w:val="it-IT"/>
        </w:rPr>
        <w:t>Growth</w:t>
      </w:r>
      <w:proofErr w:type="spellEnd"/>
      <w:r w:rsidRPr="006E396A">
        <w:rPr>
          <w:rFonts w:asciiTheme="majorHAnsi" w:hAnsiTheme="majorHAnsi" w:cstheme="majorHAnsi"/>
          <w:sz w:val="18"/>
          <w:szCs w:val="18"/>
          <w:lang w:val="it-IT"/>
        </w:rPr>
        <w:t xml:space="preserve"> Milan per “cambiamento sostanziale” deve intendersi il raggiungimento o il superamento delle soglie del 5%, 10%, 15%, 20%, 25%, 30%, 50%, 66,6%, e 90% del capitale sociale, ovvero ogni riduzione al di sotto delle predette soglie.</w:t>
      </w:r>
    </w:p>
  </w:footnote>
  <w:footnote w:id="2">
    <w:p w:rsidR="006E396A" w:rsidRPr="004400CC" w:rsidRDefault="006E396A">
      <w:pPr>
        <w:pStyle w:val="FootnoteText"/>
        <w:rPr>
          <w:rFonts w:asciiTheme="majorHAnsi" w:hAnsiTheme="majorHAnsi" w:cstheme="majorHAnsi"/>
          <w:sz w:val="18"/>
          <w:szCs w:val="18"/>
          <w:lang w:val="it-IT"/>
        </w:rPr>
      </w:pPr>
      <w:r w:rsidRPr="00501170">
        <w:rPr>
          <w:rStyle w:val="FootnoteReference"/>
          <w:rFonts w:asciiTheme="majorHAnsi" w:hAnsiTheme="majorHAnsi" w:cstheme="majorHAnsi"/>
          <w:b w:val="0"/>
          <w:sz w:val="18"/>
          <w:szCs w:val="18"/>
        </w:rPr>
        <w:footnoteRef/>
      </w:r>
      <w:r w:rsidRPr="004400CC">
        <w:rPr>
          <w:rFonts w:asciiTheme="majorHAnsi" w:hAnsiTheme="majorHAnsi" w:cstheme="majorHAnsi"/>
          <w:sz w:val="18"/>
          <w:szCs w:val="18"/>
          <w:lang w:val="it-IT"/>
        </w:rPr>
        <w:t xml:space="preserve"> In caso di persona giuridica si prega di allegare la documentazione comprovante i poteri di firma.</w:t>
      </w:r>
    </w:p>
  </w:footnote>
  <w:footnote w:id="3">
    <w:p w:rsidR="006E396A" w:rsidRPr="004400CC" w:rsidRDefault="006E396A">
      <w:pPr>
        <w:pStyle w:val="FootnoteText"/>
        <w:rPr>
          <w:lang w:val="it-IT"/>
        </w:rPr>
      </w:pPr>
      <w:r w:rsidRPr="00501170">
        <w:rPr>
          <w:rStyle w:val="FootnoteReference"/>
          <w:rFonts w:asciiTheme="majorHAnsi" w:hAnsiTheme="majorHAnsi" w:cstheme="majorHAnsi"/>
          <w:b w:val="0"/>
          <w:sz w:val="18"/>
          <w:szCs w:val="18"/>
        </w:rPr>
        <w:footnoteRef/>
      </w:r>
      <w:r w:rsidRPr="004400CC">
        <w:rPr>
          <w:rFonts w:asciiTheme="majorHAnsi" w:hAnsiTheme="majorHAnsi" w:cstheme="majorHAnsi"/>
          <w:sz w:val="18"/>
          <w:szCs w:val="18"/>
          <w:lang w:val="it-IT"/>
        </w:rPr>
        <w:t xml:space="preserve"> Si prega di indicare denominazione, sede sociale, codice fiscale, codice LEI e numero di iscrizione al registro imprese di ogni società nella catena di controllo.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Default="00177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Default="00177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49" w:rsidRDefault="00177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5D58"/>
    <w:multiLevelType w:val="multilevel"/>
    <w:tmpl w:val="4238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51FA7"/>
    <w:multiLevelType w:val="multilevel"/>
    <w:tmpl w:val="C116F3AC"/>
    <w:lvl w:ilvl="0">
      <w:start w:val="1"/>
      <w:numFmt w:val="lowerLetter"/>
      <w:pStyle w:val="DefinitionLevel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pStyle w:val="DefinitionLeve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Definition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1F24EF"/>
    <w:multiLevelType w:val="multilevel"/>
    <w:tmpl w:val="46F23F6C"/>
    <w:styleLink w:val="Heading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7EC3EE6"/>
    <w:multiLevelType w:val="hybridMultilevel"/>
    <w:tmpl w:val="920E8D06"/>
    <w:lvl w:ilvl="0" w:tplc="944CC9A4">
      <w:start w:val="1"/>
      <w:numFmt w:val="upperLetter"/>
      <w:pStyle w:val="HeadingCH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5B91"/>
    <w:multiLevelType w:val="multilevel"/>
    <w:tmpl w:val="B4548A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680"/>
        </w:tabs>
        <w:ind w:left="46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5400"/>
        </w:tabs>
        <w:ind w:left="5400" w:hanging="72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523195"/>
    <w:multiLevelType w:val="multilevel"/>
    <w:tmpl w:val="16A2BE10"/>
    <w:lvl w:ilvl="0">
      <w:start w:val="1"/>
      <w:numFmt w:val="decimal"/>
      <w:pStyle w:val="Numbering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ing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umberingLevel4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lowerLetter"/>
      <w:pStyle w:val="NumberingLevel5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pStyle w:val="NumberingLevel6"/>
      <w:lvlText w:val="(%6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upperLetter"/>
      <w:pStyle w:val="NumberingLevel7"/>
      <w:lvlText w:val="(%7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3774EC"/>
    <w:multiLevelType w:val="multilevel"/>
    <w:tmpl w:val="DC30CC34"/>
    <w:styleLink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42F7ACE"/>
    <w:multiLevelType w:val="hybridMultilevel"/>
    <w:tmpl w:val="E2CC3862"/>
    <w:lvl w:ilvl="0" w:tplc="1B224294">
      <w:start w:val="1"/>
      <w:numFmt w:val="decimal"/>
      <w:pStyle w:val="lnpartno"/>
      <w:lvlText w:val="%1"/>
      <w:lvlJc w:val="left"/>
      <w:pPr>
        <w:ind w:left="16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46D46D2C"/>
    <w:multiLevelType w:val="multilevel"/>
    <w:tmpl w:val="CC3CBDF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(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decimal"/>
      <w:lvlText w:val="(%6)"/>
      <w:lvlJc w:val="left"/>
      <w:pPr>
        <w:ind w:left="3600" w:hanging="72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48325936"/>
    <w:multiLevelType w:val="multilevel"/>
    <w:tmpl w:val="C0E6C780"/>
    <w:styleLink w:val="ScheduleNumbering"/>
    <w:lvl w:ilvl="0">
      <w:start w:val="1"/>
      <w:numFmt w:val="decimal"/>
      <w:lvlRestart w:val="0"/>
      <w:pStyle w:val="ScheduleLevel1"/>
      <w:lvlText w:val="%1.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237"/>
        </w:tabs>
        <w:ind w:left="3237" w:hanging="107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pStyle w:val="ScheduleLevel5"/>
      <w:lvlText w:val="(%5)"/>
      <w:lvlJc w:val="left"/>
      <w:pPr>
        <w:tabs>
          <w:tab w:val="num" w:pos="3957"/>
        </w:tabs>
        <w:ind w:left="395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pStyle w:val="ScheduleLevel6"/>
      <w:lvlText w:val="(%6)"/>
      <w:lvlJc w:val="left"/>
      <w:pPr>
        <w:tabs>
          <w:tab w:val="num" w:pos="4677"/>
        </w:tabs>
        <w:ind w:left="4677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6">
      <w:start w:val="1"/>
      <w:numFmt w:val="upperLetter"/>
      <w:pStyle w:val="ScheduleLevel7"/>
      <w:lvlText w:val="(%7)"/>
      <w:lvlJc w:val="left"/>
      <w:pPr>
        <w:tabs>
          <w:tab w:val="num" w:pos="5397"/>
        </w:tabs>
        <w:ind w:left="5397" w:hanging="72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262478C"/>
    <w:multiLevelType w:val="multilevel"/>
    <w:tmpl w:val="2218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C10C6B"/>
    <w:multiLevelType w:val="hybridMultilevel"/>
    <w:tmpl w:val="4A703240"/>
    <w:lvl w:ilvl="0" w:tplc="BE94C776">
      <w:start w:val="1"/>
      <w:numFmt w:val="decimal"/>
      <w:pStyle w:val="lnschedn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33129"/>
    <w:multiLevelType w:val="multilevel"/>
    <w:tmpl w:val="0809001D"/>
    <w:styleLink w:val="lnpartnum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34504A"/>
    <w:multiLevelType w:val="hybridMultilevel"/>
    <w:tmpl w:val="FB42DCA0"/>
    <w:lvl w:ilvl="0" w:tplc="D8967230">
      <w:start w:val="1"/>
      <w:numFmt w:val="decimal"/>
      <w:pStyle w:val="HeadingNUM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13"/>
  </w:num>
  <w:num w:numId="18">
    <w:abstractNumId w:val="2"/>
  </w:num>
  <w:num w:numId="19">
    <w:abstractNumId w:val="7"/>
  </w:num>
  <w:num w:numId="20">
    <w:abstractNumId w:val="12"/>
  </w:num>
  <w:num w:numId="21">
    <w:abstractNumId w:val="11"/>
  </w:num>
  <w:num w:numId="22">
    <w:abstractNumId w:val="6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D"/>
    <w:rsid w:val="00177D49"/>
    <w:rsid w:val="00183F76"/>
    <w:rsid w:val="001E444E"/>
    <w:rsid w:val="0027374D"/>
    <w:rsid w:val="004400CC"/>
    <w:rsid w:val="004A01A3"/>
    <w:rsid w:val="004B78B1"/>
    <w:rsid w:val="004F10F9"/>
    <w:rsid w:val="00501170"/>
    <w:rsid w:val="00530378"/>
    <w:rsid w:val="00647F98"/>
    <w:rsid w:val="00652A68"/>
    <w:rsid w:val="00667B79"/>
    <w:rsid w:val="006E396A"/>
    <w:rsid w:val="00740C09"/>
    <w:rsid w:val="00866B82"/>
    <w:rsid w:val="008770E5"/>
    <w:rsid w:val="009153AE"/>
    <w:rsid w:val="0094387F"/>
    <w:rsid w:val="00974222"/>
    <w:rsid w:val="009E3E01"/>
    <w:rsid w:val="00A0721C"/>
    <w:rsid w:val="00AA08B4"/>
    <w:rsid w:val="00AE43FD"/>
    <w:rsid w:val="00B01976"/>
    <w:rsid w:val="00BF1988"/>
    <w:rsid w:val="00D124D6"/>
    <w:rsid w:val="00D50DE4"/>
    <w:rsid w:val="00DA1238"/>
    <w:rsid w:val="00EB61A2"/>
    <w:rsid w:val="00F25383"/>
    <w:rsid w:val="00F852F6"/>
    <w:rsid w:val="00F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90935"/>
  <w15:chartTrackingRefBased/>
  <w15:docId w15:val="{8B5D8174-49DD-431C-A45C-B75C0E8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A3"/>
    <w:pPr>
      <w:spacing w:after="180" w:line="300" w:lineRule="atLeast"/>
      <w:jc w:val="both"/>
    </w:pPr>
    <w:rPr>
      <w:rFonts w:ascii="Arial" w:hAnsi="Arial"/>
      <w:lang w:val="en-GB" w:eastAsia="en-GB"/>
    </w:rPr>
  </w:style>
  <w:style w:type="paragraph" w:styleId="Heading1">
    <w:name w:val="heading 1"/>
    <w:basedOn w:val="Normal"/>
    <w:link w:val="Heading1Char"/>
    <w:qFormat/>
    <w:rsid w:val="004A01A3"/>
    <w:pPr>
      <w:keepNext/>
      <w:numPr>
        <w:numId w:val="15"/>
      </w:numPr>
      <w:outlineLvl w:val="0"/>
    </w:pPr>
    <w:rPr>
      <w:rFonts w:ascii="Arial Bold" w:hAnsi="Arial Bold"/>
      <w:b/>
      <w:kern w:val="28"/>
    </w:rPr>
  </w:style>
  <w:style w:type="paragraph" w:styleId="Heading2">
    <w:name w:val="heading 2"/>
    <w:basedOn w:val="Normal"/>
    <w:link w:val="Heading2Char"/>
    <w:qFormat/>
    <w:rsid w:val="004A01A3"/>
    <w:pPr>
      <w:numPr>
        <w:ilvl w:val="1"/>
        <w:numId w:val="15"/>
      </w:numPr>
      <w:outlineLvl w:val="1"/>
    </w:pPr>
  </w:style>
  <w:style w:type="paragraph" w:styleId="Heading3">
    <w:name w:val="heading 3"/>
    <w:basedOn w:val="Normal"/>
    <w:link w:val="Heading3Char"/>
    <w:qFormat/>
    <w:rsid w:val="004A01A3"/>
    <w:pPr>
      <w:numPr>
        <w:ilvl w:val="2"/>
        <w:numId w:val="15"/>
      </w:numPr>
      <w:outlineLvl w:val="2"/>
    </w:pPr>
  </w:style>
  <w:style w:type="paragraph" w:styleId="Heading4">
    <w:name w:val="heading 4"/>
    <w:basedOn w:val="Normal"/>
    <w:link w:val="Heading4Char"/>
    <w:qFormat/>
    <w:rsid w:val="004A01A3"/>
    <w:pPr>
      <w:numPr>
        <w:ilvl w:val="3"/>
        <w:numId w:val="15"/>
      </w:numPr>
      <w:outlineLvl w:val="3"/>
    </w:pPr>
  </w:style>
  <w:style w:type="paragraph" w:styleId="Heading5">
    <w:name w:val="heading 5"/>
    <w:basedOn w:val="Normal"/>
    <w:link w:val="Heading5Char"/>
    <w:qFormat/>
    <w:rsid w:val="004A01A3"/>
    <w:pPr>
      <w:numPr>
        <w:ilvl w:val="4"/>
        <w:numId w:val="15"/>
      </w:numPr>
      <w:outlineLvl w:val="4"/>
    </w:pPr>
  </w:style>
  <w:style w:type="paragraph" w:styleId="Heading6">
    <w:name w:val="heading 6"/>
    <w:basedOn w:val="Normal"/>
    <w:link w:val="Heading6Char"/>
    <w:qFormat/>
    <w:rsid w:val="004A01A3"/>
    <w:pPr>
      <w:numPr>
        <w:ilvl w:val="5"/>
        <w:numId w:val="15"/>
      </w:numPr>
      <w:outlineLvl w:val="5"/>
    </w:pPr>
  </w:style>
  <w:style w:type="paragraph" w:styleId="Heading7">
    <w:name w:val="heading 7"/>
    <w:basedOn w:val="Normal"/>
    <w:next w:val="Normal"/>
    <w:link w:val="Heading7Char"/>
    <w:rsid w:val="004A01A3"/>
    <w:pPr>
      <w:numPr>
        <w:ilvl w:val="6"/>
        <w:numId w:val="15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01A3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semiHidden/>
    <w:rsid w:val="004A01A3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3F76"/>
    <w:rPr>
      <w:rFonts w:ascii="Arial Bold" w:hAnsi="Arial Bold"/>
      <w:b/>
      <w:kern w:val="28"/>
    </w:rPr>
  </w:style>
  <w:style w:type="character" w:customStyle="1" w:styleId="Heading2Char">
    <w:name w:val="Heading 2 Char"/>
    <w:link w:val="Heading2"/>
    <w:rsid w:val="004A01A3"/>
    <w:rPr>
      <w:rFonts w:ascii="Arial" w:hAnsi="Arial"/>
    </w:rPr>
  </w:style>
  <w:style w:type="character" w:customStyle="1" w:styleId="Heading3Char">
    <w:name w:val="Heading 3 Char"/>
    <w:link w:val="Heading3"/>
    <w:rsid w:val="004B78B1"/>
    <w:rPr>
      <w:rFonts w:ascii="Arial" w:hAnsi="Arial"/>
    </w:rPr>
  </w:style>
  <w:style w:type="character" w:customStyle="1" w:styleId="Heading4Char">
    <w:name w:val="Heading 4 Char"/>
    <w:link w:val="Heading4"/>
    <w:rsid w:val="004B78B1"/>
    <w:rPr>
      <w:rFonts w:ascii="Arial" w:hAnsi="Arial"/>
    </w:rPr>
  </w:style>
  <w:style w:type="character" w:customStyle="1" w:styleId="Heading5Char">
    <w:name w:val="Heading 5 Char"/>
    <w:link w:val="Heading5"/>
    <w:rsid w:val="004B78B1"/>
    <w:rPr>
      <w:rFonts w:ascii="Arial" w:hAnsi="Arial"/>
    </w:rPr>
  </w:style>
  <w:style w:type="character" w:customStyle="1" w:styleId="Heading6Char">
    <w:name w:val="Heading 6 Char"/>
    <w:link w:val="Heading6"/>
    <w:rsid w:val="004B78B1"/>
    <w:rPr>
      <w:rFonts w:ascii="Arial" w:hAnsi="Arial"/>
    </w:rPr>
  </w:style>
  <w:style w:type="paragraph" w:customStyle="1" w:styleId="ScheduleHeading">
    <w:name w:val="Schedule Heading"/>
    <w:basedOn w:val="Normal"/>
    <w:next w:val="Normal"/>
    <w:rsid w:val="004A01A3"/>
    <w:pPr>
      <w:spacing w:after="360"/>
      <w:jc w:val="center"/>
    </w:pPr>
    <w:rPr>
      <w:rFonts w:ascii="Arial Bold" w:hAnsi="Arial Bold" w:cs="Arial"/>
      <w:b/>
    </w:rPr>
  </w:style>
  <w:style w:type="paragraph" w:customStyle="1" w:styleId="Body3">
    <w:name w:val="Body3"/>
    <w:basedOn w:val="Normal"/>
    <w:rsid w:val="004A01A3"/>
    <w:pPr>
      <w:ind w:left="2160"/>
    </w:pPr>
  </w:style>
  <w:style w:type="paragraph" w:customStyle="1" w:styleId="Body2">
    <w:name w:val="Body2"/>
    <w:basedOn w:val="Normal"/>
    <w:rsid w:val="004A01A3"/>
    <w:pPr>
      <w:ind w:left="1440"/>
    </w:pPr>
  </w:style>
  <w:style w:type="paragraph" w:customStyle="1" w:styleId="Body1">
    <w:name w:val="Body1"/>
    <w:basedOn w:val="Normal"/>
    <w:rsid w:val="004A01A3"/>
    <w:pPr>
      <w:ind w:left="720"/>
    </w:pPr>
  </w:style>
  <w:style w:type="paragraph" w:customStyle="1" w:styleId="Schedule">
    <w:name w:val="Schedule"/>
    <w:basedOn w:val="Normal"/>
    <w:next w:val="ScheduleHeading"/>
    <w:rsid w:val="004A01A3"/>
    <w:pPr>
      <w:jc w:val="center"/>
    </w:pPr>
    <w:rPr>
      <w:rFonts w:ascii="Arial Bold" w:hAnsi="Arial Bold"/>
      <w:b/>
      <w:caps/>
    </w:rPr>
  </w:style>
  <w:style w:type="paragraph" w:customStyle="1" w:styleId="Heading2Title">
    <w:name w:val="Heading 2 (Title)"/>
    <w:basedOn w:val="Heading2"/>
    <w:next w:val="Heading2"/>
    <w:rsid w:val="00AA08B4"/>
    <w:pPr>
      <w:keepNext/>
    </w:pPr>
    <w:rPr>
      <w:rFonts w:ascii="Arial Bold" w:hAnsi="Arial Bold"/>
      <w:b/>
    </w:rPr>
  </w:style>
  <w:style w:type="paragraph" w:customStyle="1" w:styleId="ScheduleLevel1">
    <w:name w:val="Schedule Level 1"/>
    <w:basedOn w:val="Normal"/>
    <w:rsid w:val="004A01A3"/>
    <w:pPr>
      <w:numPr>
        <w:numId w:val="30"/>
      </w:numPr>
    </w:pPr>
  </w:style>
  <w:style w:type="paragraph" w:customStyle="1" w:styleId="ScheduleLevel2">
    <w:name w:val="Schedule Level 2"/>
    <w:basedOn w:val="Normal"/>
    <w:rsid w:val="004A01A3"/>
    <w:pPr>
      <w:numPr>
        <w:ilvl w:val="1"/>
        <w:numId w:val="30"/>
      </w:numPr>
    </w:pPr>
  </w:style>
  <w:style w:type="paragraph" w:customStyle="1" w:styleId="ScheduleLevel3">
    <w:name w:val="Schedule Level 3"/>
    <w:basedOn w:val="Normal"/>
    <w:rsid w:val="004A01A3"/>
    <w:pPr>
      <w:numPr>
        <w:ilvl w:val="2"/>
        <w:numId w:val="30"/>
      </w:numPr>
    </w:pPr>
  </w:style>
  <w:style w:type="paragraph" w:customStyle="1" w:styleId="ScheduleLevel4">
    <w:name w:val="Schedule Level 4"/>
    <w:basedOn w:val="Normal"/>
    <w:rsid w:val="004A01A3"/>
    <w:pPr>
      <w:numPr>
        <w:ilvl w:val="3"/>
        <w:numId w:val="30"/>
      </w:numPr>
    </w:pPr>
  </w:style>
  <w:style w:type="paragraph" w:customStyle="1" w:styleId="ScheduleLevel5">
    <w:name w:val="Schedule Level 5"/>
    <w:basedOn w:val="Normal"/>
    <w:rsid w:val="004A01A3"/>
    <w:pPr>
      <w:numPr>
        <w:ilvl w:val="4"/>
        <w:numId w:val="30"/>
      </w:numPr>
    </w:pPr>
  </w:style>
  <w:style w:type="paragraph" w:customStyle="1" w:styleId="ScheduleLevel6">
    <w:name w:val="Schedule Level 6"/>
    <w:basedOn w:val="Normal"/>
    <w:rsid w:val="004A01A3"/>
    <w:pPr>
      <w:numPr>
        <w:ilvl w:val="5"/>
        <w:numId w:val="30"/>
      </w:numPr>
    </w:pPr>
  </w:style>
  <w:style w:type="paragraph" w:customStyle="1" w:styleId="Body4">
    <w:name w:val="Body4"/>
    <w:basedOn w:val="Body3"/>
    <w:qFormat/>
    <w:rsid w:val="004A01A3"/>
    <w:pPr>
      <w:ind w:left="3240"/>
    </w:pPr>
  </w:style>
  <w:style w:type="paragraph" w:customStyle="1" w:styleId="Body5">
    <w:name w:val="Body5"/>
    <w:basedOn w:val="Body4"/>
    <w:qFormat/>
    <w:rsid w:val="004A01A3"/>
    <w:pPr>
      <w:ind w:left="3960"/>
    </w:pPr>
  </w:style>
  <w:style w:type="paragraph" w:customStyle="1" w:styleId="Body6">
    <w:name w:val="Body6"/>
    <w:basedOn w:val="Body5"/>
    <w:qFormat/>
    <w:rsid w:val="004A01A3"/>
    <w:pPr>
      <w:ind w:left="4680"/>
    </w:pPr>
  </w:style>
  <w:style w:type="paragraph" w:customStyle="1" w:styleId="Body7">
    <w:name w:val="Body7"/>
    <w:basedOn w:val="Body6"/>
    <w:qFormat/>
    <w:rsid w:val="004A01A3"/>
    <w:pPr>
      <w:ind w:firstLine="720"/>
    </w:pPr>
  </w:style>
  <w:style w:type="paragraph" w:customStyle="1" w:styleId="DefinitionLevel1">
    <w:name w:val="Definition Level 1"/>
    <w:basedOn w:val="Normal"/>
    <w:qFormat/>
    <w:rsid w:val="004A01A3"/>
    <w:pPr>
      <w:numPr>
        <w:numId w:val="7"/>
      </w:numPr>
    </w:pPr>
  </w:style>
  <w:style w:type="paragraph" w:customStyle="1" w:styleId="DefinitionLevel2">
    <w:name w:val="Definition Level 2"/>
    <w:basedOn w:val="Normal"/>
    <w:qFormat/>
    <w:rsid w:val="004A01A3"/>
    <w:pPr>
      <w:numPr>
        <w:ilvl w:val="1"/>
        <w:numId w:val="7"/>
      </w:numPr>
    </w:pPr>
  </w:style>
  <w:style w:type="paragraph" w:customStyle="1" w:styleId="DefinitionLevel3">
    <w:name w:val="Definition Level 3"/>
    <w:basedOn w:val="Normal"/>
    <w:rsid w:val="004A01A3"/>
    <w:pPr>
      <w:numPr>
        <w:ilvl w:val="2"/>
        <w:numId w:val="7"/>
      </w:numPr>
    </w:pPr>
  </w:style>
  <w:style w:type="paragraph" w:customStyle="1" w:styleId="DefinitionLevel4">
    <w:name w:val="Definition Level 4"/>
    <w:basedOn w:val="Normal"/>
    <w:rsid w:val="004A01A3"/>
    <w:pPr>
      <w:numPr>
        <w:ilvl w:val="3"/>
        <w:numId w:val="7"/>
      </w:numPr>
    </w:pPr>
  </w:style>
  <w:style w:type="paragraph" w:styleId="Footer">
    <w:name w:val="footer"/>
    <w:basedOn w:val="Normal"/>
    <w:link w:val="FooterChar"/>
    <w:rsid w:val="004A01A3"/>
    <w:pPr>
      <w:tabs>
        <w:tab w:val="center" w:pos="4320"/>
        <w:tab w:val="right" w:pos="8640"/>
      </w:tabs>
      <w:spacing w:after="120"/>
      <w:jc w:val="left"/>
    </w:pPr>
    <w:rPr>
      <w:sz w:val="18"/>
      <w:szCs w:val="16"/>
    </w:rPr>
  </w:style>
  <w:style w:type="character" w:customStyle="1" w:styleId="FooterChar">
    <w:name w:val="Footer Char"/>
    <w:link w:val="Footer"/>
    <w:rsid w:val="004A01A3"/>
    <w:rPr>
      <w:rFonts w:ascii="Arial" w:hAnsi="Arial"/>
      <w:sz w:val="18"/>
      <w:szCs w:val="16"/>
    </w:rPr>
  </w:style>
  <w:style w:type="character" w:styleId="FootnoteReference">
    <w:name w:val="footnote reference"/>
    <w:rsid w:val="004A01A3"/>
    <w:rPr>
      <w:rFonts w:ascii="Arial" w:hAnsi="Arial"/>
      <w:b/>
      <w:sz w:val="20"/>
      <w:vertAlign w:val="superscript"/>
    </w:rPr>
  </w:style>
  <w:style w:type="character" w:customStyle="1" w:styleId="FootnoteReference0">
    <w:name w:val="Footnote Reference."/>
    <w:semiHidden/>
    <w:rsid w:val="004A01A3"/>
    <w:rPr>
      <w:rFonts w:ascii="Arial" w:hAnsi="Arial"/>
      <w:dstrike w:val="0"/>
      <w:sz w:val="16"/>
      <w:szCs w:val="16"/>
      <w:vertAlign w:val="superscript"/>
    </w:rPr>
  </w:style>
  <w:style w:type="paragraph" w:styleId="FootnoteText">
    <w:name w:val="footnote text"/>
    <w:basedOn w:val="Normal"/>
    <w:link w:val="FootnoteTextChar"/>
    <w:rsid w:val="004A01A3"/>
    <w:pPr>
      <w:spacing w:after="60" w:line="240" w:lineRule="auto"/>
    </w:pPr>
    <w:rPr>
      <w:sz w:val="16"/>
    </w:rPr>
  </w:style>
  <w:style w:type="character" w:customStyle="1" w:styleId="FootnoteTextChar">
    <w:name w:val="Footnote Text Char"/>
    <w:link w:val="FootnoteText"/>
    <w:rsid w:val="004A01A3"/>
    <w:rPr>
      <w:rFonts w:ascii="Arial" w:hAnsi="Arial"/>
      <w:sz w:val="16"/>
    </w:rPr>
  </w:style>
  <w:style w:type="paragraph" w:customStyle="1" w:styleId="NumberingLevel1">
    <w:name w:val="Numbering Level 1"/>
    <w:basedOn w:val="Normal"/>
    <w:rsid w:val="0027374D"/>
    <w:pPr>
      <w:numPr>
        <w:numId w:val="37"/>
      </w:numPr>
    </w:pPr>
  </w:style>
  <w:style w:type="paragraph" w:customStyle="1" w:styleId="NumberingLevel2">
    <w:name w:val="Numbering Level 2"/>
    <w:basedOn w:val="Normal"/>
    <w:rsid w:val="0027374D"/>
    <w:pPr>
      <w:numPr>
        <w:ilvl w:val="1"/>
        <w:numId w:val="37"/>
      </w:numPr>
    </w:pPr>
  </w:style>
  <w:style w:type="character" w:customStyle="1" w:styleId="Heading7Char">
    <w:name w:val="Heading 7 Char"/>
    <w:link w:val="Heading7"/>
    <w:rsid w:val="004A01A3"/>
    <w:rPr>
      <w:rFonts w:ascii="Arial" w:hAnsi="Arial"/>
    </w:rPr>
  </w:style>
  <w:style w:type="character" w:customStyle="1" w:styleId="Heading8Char">
    <w:name w:val="Heading 8 Char"/>
    <w:link w:val="Heading8"/>
    <w:semiHidden/>
    <w:rsid w:val="004A01A3"/>
    <w:rPr>
      <w:rFonts w:ascii="Arial" w:hAnsi="Arial"/>
      <w:i/>
    </w:rPr>
  </w:style>
  <w:style w:type="character" w:customStyle="1" w:styleId="Heading9Char">
    <w:name w:val="Heading 9 Char"/>
    <w:link w:val="Heading9"/>
    <w:semiHidden/>
    <w:rsid w:val="004A01A3"/>
    <w:rPr>
      <w:rFonts w:ascii="Arial" w:hAnsi="Arial"/>
      <w:b/>
      <w:i/>
      <w:sz w:val="18"/>
    </w:rPr>
  </w:style>
  <w:style w:type="paragraph" w:customStyle="1" w:styleId="HeadingCHR">
    <w:name w:val="Heading CHR"/>
    <w:basedOn w:val="Normal"/>
    <w:qFormat/>
    <w:rsid w:val="00866B82"/>
    <w:pPr>
      <w:numPr>
        <w:numId w:val="16"/>
      </w:numPr>
      <w:ind w:hanging="720"/>
    </w:pPr>
  </w:style>
  <w:style w:type="paragraph" w:customStyle="1" w:styleId="HeadingNUM">
    <w:name w:val="Heading NUM"/>
    <w:basedOn w:val="Normal"/>
    <w:qFormat/>
    <w:rsid w:val="00866B82"/>
    <w:pPr>
      <w:numPr>
        <w:numId w:val="17"/>
      </w:numPr>
      <w:ind w:hanging="720"/>
    </w:pPr>
  </w:style>
  <w:style w:type="numbering" w:customStyle="1" w:styleId="Headings">
    <w:name w:val="Headings"/>
    <w:uiPriority w:val="99"/>
    <w:rsid w:val="004A01A3"/>
    <w:pPr>
      <w:numPr>
        <w:numId w:val="18"/>
      </w:numPr>
    </w:pPr>
  </w:style>
  <w:style w:type="character" w:styleId="Hyperlink">
    <w:name w:val="Hyperlink"/>
    <w:uiPriority w:val="99"/>
    <w:rsid w:val="004A01A3"/>
    <w:rPr>
      <w:color w:val="0000FF"/>
      <w:u w:val="single"/>
    </w:rPr>
  </w:style>
  <w:style w:type="paragraph" w:customStyle="1" w:styleId="Indent1">
    <w:name w:val="Indent 1"/>
    <w:basedOn w:val="Normal"/>
    <w:semiHidden/>
    <w:rsid w:val="004A01A3"/>
    <w:pPr>
      <w:ind w:left="720"/>
    </w:pPr>
  </w:style>
  <w:style w:type="paragraph" w:customStyle="1" w:styleId="Indent2">
    <w:name w:val="Indent 2"/>
    <w:basedOn w:val="Indent1"/>
    <w:semiHidden/>
    <w:rsid w:val="004A01A3"/>
  </w:style>
  <w:style w:type="paragraph" w:customStyle="1" w:styleId="Indent3">
    <w:name w:val="Indent 3"/>
    <w:basedOn w:val="Indent2"/>
    <w:semiHidden/>
    <w:rsid w:val="004A01A3"/>
    <w:pPr>
      <w:ind w:left="1440"/>
    </w:pPr>
  </w:style>
  <w:style w:type="paragraph" w:customStyle="1" w:styleId="Indent4">
    <w:name w:val="Indent 4"/>
    <w:basedOn w:val="Indent3"/>
    <w:semiHidden/>
    <w:rsid w:val="004A01A3"/>
    <w:pPr>
      <w:ind w:left="2160"/>
    </w:pPr>
  </w:style>
  <w:style w:type="paragraph" w:customStyle="1" w:styleId="Indent5">
    <w:name w:val="Indent 5"/>
    <w:basedOn w:val="Indent4"/>
    <w:semiHidden/>
    <w:rsid w:val="004A01A3"/>
    <w:pPr>
      <w:ind w:left="2880"/>
    </w:pPr>
  </w:style>
  <w:style w:type="paragraph" w:customStyle="1" w:styleId="Indent6">
    <w:name w:val="Indent 6"/>
    <w:basedOn w:val="Indent5"/>
    <w:semiHidden/>
    <w:rsid w:val="004A01A3"/>
    <w:pPr>
      <w:ind w:left="3600"/>
    </w:pPr>
  </w:style>
  <w:style w:type="paragraph" w:customStyle="1" w:styleId="lnpartno">
    <w:name w:val="lnpartno"/>
    <w:basedOn w:val="Normal"/>
    <w:next w:val="NoSpacing"/>
    <w:semiHidden/>
    <w:qFormat/>
    <w:rsid w:val="004A01A3"/>
    <w:pPr>
      <w:numPr>
        <w:numId w:val="19"/>
      </w:numPr>
      <w:jc w:val="left"/>
    </w:pPr>
    <w:rPr>
      <w:szCs w:val="18"/>
    </w:rPr>
  </w:style>
  <w:style w:type="paragraph" w:styleId="NoSpacing">
    <w:name w:val="No Spacing"/>
    <w:uiPriority w:val="1"/>
    <w:qFormat/>
    <w:rsid w:val="004A01A3"/>
    <w:pPr>
      <w:jc w:val="both"/>
    </w:pPr>
    <w:rPr>
      <w:rFonts w:ascii="Arial" w:hAnsi="Arial"/>
      <w:lang w:val="en-GB" w:eastAsia="en-GB"/>
    </w:rPr>
  </w:style>
  <w:style w:type="numbering" w:customStyle="1" w:styleId="lnpartnum">
    <w:name w:val="lnpartnum"/>
    <w:uiPriority w:val="99"/>
    <w:rsid w:val="004A01A3"/>
    <w:pPr>
      <w:numPr>
        <w:numId w:val="20"/>
      </w:numPr>
    </w:pPr>
  </w:style>
  <w:style w:type="paragraph" w:customStyle="1" w:styleId="lnschedno">
    <w:name w:val="lnschedno"/>
    <w:basedOn w:val="Normal"/>
    <w:next w:val="Normal"/>
    <w:semiHidden/>
    <w:rsid w:val="004A01A3"/>
    <w:pPr>
      <w:numPr>
        <w:numId w:val="21"/>
      </w:numPr>
    </w:pPr>
  </w:style>
  <w:style w:type="character" w:styleId="PageNumber">
    <w:name w:val="page number"/>
    <w:rsid w:val="004A01A3"/>
    <w:rPr>
      <w:rFonts w:ascii="Arial" w:hAnsi="Arial"/>
      <w:sz w:val="16"/>
    </w:rPr>
  </w:style>
  <w:style w:type="paragraph" w:customStyle="1" w:styleId="Part">
    <w:name w:val="Part"/>
    <w:basedOn w:val="Normal"/>
    <w:next w:val="ScheduleHeading"/>
    <w:semiHidden/>
    <w:qFormat/>
    <w:rsid w:val="004A01A3"/>
    <w:pPr>
      <w:spacing w:after="0" w:line="240" w:lineRule="auto"/>
      <w:jc w:val="center"/>
    </w:pPr>
    <w:rPr>
      <w:rFonts w:ascii="Arial Bold" w:hAnsi="Arial Bold"/>
      <w:b/>
    </w:rPr>
  </w:style>
  <w:style w:type="numbering" w:customStyle="1" w:styleId="Parties">
    <w:name w:val="Parties"/>
    <w:basedOn w:val="NoList"/>
    <w:rsid w:val="004A01A3"/>
    <w:pPr>
      <w:numPr>
        <w:numId w:val="22"/>
      </w:numPr>
    </w:pPr>
  </w:style>
  <w:style w:type="paragraph" w:customStyle="1" w:styleId="ScheduleLevel7">
    <w:name w:val="Schedule Level 7"/>
    <w:basedOn w:val="Normal"/>
    <w:rsid w:val="004A01A3"/>
    <w:pPr>
      <w:numPr>
        <w:ilvl w:val="6"/>
        <w:numId w:val="30"/>
      </w:numPr>
    </w:pPr>
  </w:style>
  <w:style w:type="numbering" w:customStyle="1" w:styleId="ScheduleNumbering">
    <w:name w:val="Schedule Numbering"/>
    <w:basedOn w:val="NoList"/>
    <w:rsid w:val="004A01A3"/>
    <w:pPr>
      <w:numPr>
        <w:numId w:val="23"/>
      </w:numPr>
    </w:pPr>
  </w:style>
  <w:style w:type="table" w:styleId="TableGrid">
    <w:name w:val="Table Grid"/>
    <w:basedOn w:val="TableNormal"/>
    <w:rsid w:val="004A01A3"/>
    <w:pPr>
      <w:spacing w:after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4A01A3"/>
    <w:pPr>
      <w:tabs>
        <w:tab w:val="left" w:pos="482"/>
        <w:tab w:val="right" w:pos="9072"/>
      </w:tabs>
      <w:spacing w:after="0"/>
    </w:pPr>
  </w:style>
  <w:style w:type="paragraph" w:styleId="TOC2">
    <w:name w:val="toc 2"/>
    <w:basedOn w:val="Normal"/>
    <w:next w:val="Normal"/>
    <w:autoRedefine/>
    <w:uiPriority w:val="39"/>
    <w:rsid w:val="004A01A3"/>
    <w:pPr>
      <w:tabs>
        <w:tab w:val="right" w:pos="9072"/>
      </w:tabs>
      <w:spacing w:before="60" w:after="0"/>
    </w:pPr>
    <w:rPr>
      <w:caps/>
    </w:rPr>
  </w:style>
  <w:style w:type="paragraph" w:styleId="TOC3">
    <w:name w:val="toc 3"/>
    <w:basedOn w:val="Normal"/>
    <w:next w:val="Normal"/>
    <w:autoRedefine/>
    <w:uiPriority w:val="39"/>
    <w:rsid w:val="004A01A3"/>
    <w:pPr>
      <w:tabs>
        <w:tab w:val="right" w:pos="9072"/>
      </w:tabs>
      <w:spacing w:before="20" w:after="0"/>
      <w:ind w:left="482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4A01A3"/>
    <w:pPr>
      <w:tabs>
        <w:tab w:val="right" w:pos="9072"/>
      </w:tabs>
      <w:spacing w:before="20" w:after="0"/>
      <w:ind w:left="601"/>
    </w:pPr>
    <w:rPr>
      <w:noProof/>
    </w:rPr>
  </w:style>
  <w:style w:type="paragraph" w:customStyle="1" w:styleId="NumberingLevel3">
    <w:name w:val="Numbering Level 3"/>
    <w:basedOn w:val="Normal"/>
    <w:rsid w:val="0027374D"/>
    <w:pPr>
      <w:numPr>
        <w:ilvl w:val="2"/>
        <w:numId w:val="37"/>
      </w:numPr>
    </w:pPr>
  </w:style>
  <w:style w:type="paragraph" w:customStyle="1" w:styleId="NumberingLevel4">
    <w:name w:val="Numbering Level 4"/>
    <w:basedOn w:val="Normal"/>
    <w:rsid w:val="0027374D"/>
    <w:pPr>
      <w:numPr>
        <w:ilvl w:val="3"/>
        <w:numId w:val="37"/>
      </w:numPr>
    </w:pPr>
  </w:style>
  <w:style w:type="paragraph" w:customStyle="1" w:styleId="NumberingLevel5">
    <w:name w:val="Numbering Level 5"/>
    <w:basedOn w:val="Normal"/>
    <w:rsid w:val="0027374D"/>
    <w:pPr>
      <w:numPr>
        <w:ilvl w:val="4"/>
        <w:numId w:val="37"/>
      </w:numPr>
    </w:pPr>
  </w:style>
  <w:style w:type="paragraph" w:customStyle="1" w:styleId="NumberingLevel6">
    <w:name w:val="Numbering Level 6"/>
    <w:basedOn w:val="Normal"/>
    <w:rsid w:val="0027374D"/>
    <w:pPr>
      <w:numPr>
        <w:ilvl w:val="5"/>
        <w:numId w:val="37"/>
      </w:numPr>
    </w:pPr>
  </w:style>
  <w:style w:type="paragraph" w:customStyle="1" w:styleId="NumberingLevel7">
    <w:name w:val="Numbering Level 7"/>
    <w:basedOn w:val="Normal"/>
    <w:rsid w:val="0027374D"/>
    <w:pPr>
      <w:numPr>
        <w:ilvl w:val="6"/>
        <w:numId w:val="37"/>
      </w:numPr>
    </w:pPr>
  </w:style>
  <w:style w:type="paragraph" w:styleId="BalloonText">
    <w:name w:val="Balloon Text"/>
    <w:basedOn w:val="Normal"/>
    <w:link w:val="BalloonTextChar"/>
    <w:rsid w:val="0053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0378"/>
    <w:rPr>
      <w:rFonts w:ascii="Segoe U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rsid w:val="00177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D49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esrl@pec.faesr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3B9A-F931-45B3-9609-37AEA1CA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193</Words>
  <Characters>1467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DWF LLP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Alessandro Zeppieri</dc:creator>
  <cp:keywords/>
  <dc:description/>
  <cp:lastModifiedBy>Alessandro Zeppieri</cp:lastModifiedBy>
  <cp:revision>7</cp:revision>
  <dcterms:created xsi:type="dcterms:W3CDTF">2022-11-07T09:14:00Z</dcterms:created>
  <dcterms:modified xsi:type="dcterms:W3CDTF">2022-11-07T15:11:00Z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Author">
    <vt:lpwstr>18426</vt:lpwstr>
  </property>
  <property fmtid="{D5CDD505-2E9C-101B-9397-08002B2CF9AE}" pid="3" name="DWFTypist">
    <vt:lpwstr>18426</vt:lpwstr>
  </property>
  <property fmtid="{D5CDD505-2E9C-101B-9397-08002B2CF9AE}" pid="4" name="DWFTypistName">
    <vt:lpwstr>Alessandro Zeppieri</vt:lpwstr>
  </property>
  <property fmtid="{D5CDD505-2E9C-101B-9397-08002B2CF9AE}" pid="5" name="DWFAuthorName">
    <vt:lpwstr>Alessandro Zeppieri</vt:lpwstr>
  </property>
  <property fmtid="{D5CDD505-2E9C-101B-9397-08002B2CF9AE}" pid="6" name="DWFClientNum">
    <vt:lpwstr>2038912</vt:lpwstr>
  </property>
  <property fmtid="{D5CDD505-2E9C-101B-9397-08002B2CF9AE}" pid="7" name="DWFClientName">
    <vt:lpwstr>FAE TECHNOLOGY S.P.A</vt:lpwstr>
  </property>
  <property fmtid="{D5CDD505-2E9C-101B-9397-08002B2CF9AE}" pid="8" name="DWFMatterNum">
    <vt:lpwstr>1</vt:lpwstr>
  </property>
  <property fmtid="{D5CDD505-2E9C-101B-9397-08002B2CF9AE}" pid="9" name="DWFMatterName">
    <vt:lpwstr>FAE TECHNOLOGY S.P.A - Assistenza legale e regolamentare</vt:lpwstr>
  </property>
  <property fmtid="{D5CDD505-2E9C-101B-9397-08002B2CF9AE}" pid="10" name="DWFFooter">
    <vt:lpwstr>82584687-1</vt:lpwstr>
  </property>
  <property fmtid="{D5CDD505-2E9C-101B-9397-08002B2CF9AE}" pid="11" name="DWFOurRef">
    <vt:lpwstr>0</vt:lpwstr>
  </property>
  <property fmtid="{D5CDD505-2E9C-101B-9397-08002B2CF9AE}" pid="12" name="DWFDocName">
    <vt:lpwstr>Modulo Comunicazione Azionista Significativo</vt:lpwstr>
  </property>
  <property fmtid="{D5CDD505-2E9C-101B-9397-08002B2CF9AE}" pid="13" name="DWFOffice">
    <vt:lpwstr>Branch Milan</vt:lpwstr>
  </property>
  <property fmtid="{D5CDD505-2E9C-101B-9397-08002B2CF9AE}" pid="14" name="DWFClientPartner">
    <vt:lpwstr>Luca Lo Pò</vt:lpwstr>
  </property>
  <property fmtid="{D5CDD505-2E9C-101B-9397-08002B2CF9AE}" pid="15" name="DWFMatterPartner">
    <vt:lpwstr>Luca Lo Pò</vt:lpwstr>
  </property>
  <property fmtid="{D5CDD505-2E9C-101B-9397-08002B2CF9AE}" pid="16" name="DWFPracticeGroup">
    <vt:lpwstr>Finance &amp; Restructuring</vt:lpwstr>
  </property>
</Properties>
</file>