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D00A57" w14:textId="3C051A74" w:rsidR="00473243" w:rsidRPr="00473243" w:rsidRDefault="00BD7416" w:rsidP="004D7FC4">
      <w:pPr>
        <w:rPr>
          <w:rFonts w:ascii="Gill Sans Ultra Bold" w:hAnsi="Gill Sans Ultra Bold"/>
          <w:color w:val="385623" w:themeColor="accent6" w:themeShade="80"/>
          <w:sz w:val="56"/>
          <w:szCs w:val="56"/>
        </w:rPr>
      </w:pPr>
      <w:r>
        <w:rPr>
          <w:rFonts w:ascii="Gill Sans Ultra Bold" w:hAnsi="Gill Sans Ultra Bold"/>
          <w:noProof/>
          <w:color w:val="385623" w:themeColor="accent6" w:themeShade="80"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661EBF27" wp14:editId="4AE865FF">
            <wp:simplePos x="0" y="0"/>
            <wp:positionH relativeFrom="column">
              <wp:posOffset>-720090</wp:posOffset>
            </wp:positionH>
            <wp:positionV relativeFrom="paragraph">
              <wp:posOffset>-1080135</wp:posOffset>
            </wp:positionV>
            <wp:extent cx="7569198" cy="10698480"/>
            <wp:effectExtent l="0" t="0" r="635" b="0"/>
            <wp:wrapNone/>
            <wp:docPr id="142264533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645336" name="Billede 142264533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198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D2376" w14:textId="77777777" w:rsidR="00473243" w:rsidRPr="00AB49B5" w:rsidRDefault="00473243" w:rsidP="00473243">
      <w:pPr>
        <w:rPr>
          <w:rFonts w:ascii="Gill Sans MT" w:hAnsi="Gill Sans MT"/>
          <w:b/>
        </w:rPr>
      </w:pPr>
    </w:p>
    <w:p w14:paraId="05674FF5" w14:textId="77777777" w:rsidR="004D7FC4" w:rsidRDefault="004D7FC4" w:rsidP="00473243">
      <w:pPr>
        <w:rPr>
          <w:rFonts w:ascii="Gill Sans MT" w:hAnsi="Gill Sans MT"/>
          <w:b/>
        </w:rPr>
      </w:pPr>
    </w:p>
    <w:p w14:paraId="53164B52" w14:textId="0BA2F395" w:rsidR="00473243" w:rsidRPr="00BE307E" w:rsidRDefault="00473243" w:rsidP="00473243">
      <w:pPr>
        <w:rPr>
          <w:rFonts w:ascii="Bricolage Grotesque 14pt" w:hAnsi="Bricolage Grotesque 14pt"/>
          <w:b/>
        </w:rPr>
      </w:pPr>
      <w:r w:rsidRPr="00BE307E">
        <w:rPr>
          <w:rFonts w:ascii="Bricolage Grotesque 14pt" w:hAnsi="Bricolage Grotesque 14pt"/>
          <w:b/>
        </w:rPr>
        <w:t>Formål:</w:t>
      </w:r>
    </w:p>
    <w:p w14:paraId="19546062" w14:textId="77777777" w:rsidR="00473243" w:rsidRPr="00BE307E" w:rsidRDefault="00473243" w:rsidP="00473243">
      <w:pPr>
        <w:pStyle w:val="Listeafsni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At beboerne oplever måltiderne som gode samlingspunkter, der understøtter deres sociale, fysiske og mentale ressourcer</w:t>
      </w:r>
    </w:p>
    <w:p w14:paraId="5502500A" w14:textId="77777777" w:rsidR="00473243" w:rsidRPr="00BE307E" w:rsidRDefault="00473243" w:rsidP="00473243">
      <w:pPr>
        <w:pStyle w:val="Listeafsni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At måltidets rammer og organisering understøtter at beboerne får spist den kost, de har brug for</w:t>
      </w:r>
    </w:p>
    <w:p w14:paraId="54C57190" w14:textId="77777777" w:rsidR="00473243" w:rsidRPr="00BE307E" w:rsidRDefault="00473243" w:rsidP="00473243">
      <w:pPr>
        <w:pStyle w:val="Listeafsni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At beboerne og personale får mulighed for at have det rart sammen</w:t>
      </w:r>
    </w:p>
    <w:p w14:paraId="35A28AAA" w14:textId="77777777" w:rsidR="00473243" w:rsidRPr="00BE307E" w:rsidRDefault="00473243" w:rsidP="00473243">
      <w:pPr>
        <w:rPr>
          <w:rFonts w:ascii="Bricolage Grotesque 14pt" w:hAnsi="Bricolage Grotesque 14pt"/>
          <w:b/>
        </w:rPr>
      </w:pPr>
      <w:r w:rsidRPr="00BE307E">
        <w:rPr>
          <w:rFonts w:ascii="Bricolage Grotesque 14pt" w:hAnsi="Bricolage Grotesque 14pt"/>
          <w:b/>
        </w:rPr>
        <w:t>Mål:</w:t>
      </w:r>
    </w:p>
    <w:p w14:paraId="37AE5E12" w14:textId="77777777" w:rsidR="00473243" w:rsidRPr="00BE307E" w:rsidRDefault="00473243" w:rsidP="00473243">
      <w:pPr>
        <w:pStyle w:val="Listeafsni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Sikre god stemning ved middagsbordet</w:t>
      </w:r>
    </w:p>
    <w:p w14:paraId="375BA8DD" w14:textId="77777777" w:rsidR="00473243" w:rsidRPr="00BE307E" w:rsidRDefault="00473243" w:rsidP="00473243">
      <w:pPr>
        <w:pStyle w:val="Listeafsni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Sikre beboerne får spist tilstrækkeligt</w:t>
      </w:r>
    </w:p>
    <w:p w14:paraId="5269F555" w14:textId="77777777" w:rsidR="00473243" w:rsidRPr="00BE307E" w:rsidRDefault="00473243" w:rsidP="00473243">
      <w:pPr>
        <w:pStyle w:val="Listeafsni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Sikre deltagerne omkring bordet får mulighed for at spille en rolle</w:t>
      </w:r>
    </w:p>
    <w:p w14:paraId="45F5AFEB" w14:textId="77777777" w:rsidR="00473243" w:rsidRPr="00BE307E" w:rsidRDefault="00473243" w:rsidP="00473243">
      <w:pPr>
        <w:pStyle w:val="Listeafsni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Kunne skærme og konfliktforebygge</w:t>
      </w:r>
    </w:p>
    <w:p w14:paraId="7D6AB5BD" w14:textId="77777777" w:rsidR="00473243" w:rsidRPr="00BE307E" w:rsidRDefault="00473243" w:rsidP="00473243">
      <w:pPr>
        <w:rPr>
          <w:rFonts w:ascii="Bricolage Grotesque 14pt" w:hAnsi="Bricolage Grotesque 14pt"/>
          <w:b/>
        </w:rPr>
      </w:pPr>
      <w:r w:rsidRPr="00BE307E">
        <w:rPr>
          <w:rFonts w:ascii="Bricolage Grotesque 14pt" w:hAnsi="Bricolage Grotesque 14pt"/>
          <w:b/>
        </w:rPr>
        <w:t>Indhold:</w:t>
      </w:r>
    </w:p>
    <w:p w14:paraId="01CB1F08" w14:textId="77777777" w:rsidR="00473243" w:rsidRPr="00BE307E" w:rsidRDefault="00473243" w:rsidP="00473243">
      <w:pPr>
        <w:rPr>
          <w:rFonts w:ascii="Bricolage Grotesque 14pt" w:hAnsi="Bricolage Grotesque 14pt"/>
          <w:iCs/>
        </w:rPr>
      </w:pPr>
      <w:r w:rsidRPr="00BE307E">
        <w:rPr>
          <w:rFonts w:ascii="Bricolage Grotesque 14pt" w:hAnsi="Bricolage Grotesque 14pt"/>
          <w:iCs/>
        </w:rPr>
        <w:t>Før maden:</w:t>
      </w:r>
    </w:p>
    <w:p w14:paraId="687223AF" w14:textId="77777777" w:rsidR="00473243" w:rsidRPr="00BE307E" w:rsidRDefault="00473243" w:rsidP="00473243">
      <w:pPr>
        <w:pStyle w:val="Listeafsni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Følge beboerne til bords</w:t>
      </w:r>
    </w:p>
    <w:p w14:paraId="7DCFF01A" w14:textId="77777777" w:rsidR="00473243" w:rsidRPr="00BE307E" w:rsidRDefault="00473243" w:rsidP="00473243">
      <w:pPr>
        <w:pStyle w:val="Listeafsni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Sidde sammen med gruppen mens man venter på maden – skabe god stemning</w:t>
      </w:r>
    </w:p>
    <w:p w14:paraId="2D3B0C22" w14:textId="77777777" w:rsidR="00473243" w:rsidRPr="00BE307E" w:rsidRDefault="00473243" w:rsidP="00473243">
      <w:pPr>
        <w:rPr>
          <w:rFonts w:ascii="Bricolage Grotesque 14pt" w:hAnsi="Bricolage Grotesque 14pt"/>
          <w:iCs/>
        </w:rPr>
      </w:pPr>
      <w:r w:rsidRPr="00BE307E">
        <w:rPr>
          <w:rFonts w:ascii="Bricolage Grotesque 14pt" w:hAnsi="Bricolage Grotesque 14pt"/>
          <w:iCs/>
        </w:rPr>
        <w:t>Under måltidet:</w:t>
      </w:r>
    </w:p>
    <w:p w14:paraId="4D4D4367" w14:textId="77777777" w:rsidR="00473243" w:rsidRPr="00BE307E" w:rsidRDefault="00473243" w:rsidP="00473243">
      <w:pPr>
        <w:pStyle w:val="Listeafsni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Hjælpe med at sende fade rundt, evt. øse op, fortælle hvad maden består af</w:t>
      </w:r>
    </w:p>
    <w:p w14:paraId="281F9219" w14:textId="77777777" w:rsidR="00473243" w:rsidRPr="00BE307E" w:rsidRDefault="00473243" w:rsidP="00473243">
      <w:pPr>
        <w:pStyle w:val="Listeafsni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Holde samtalen i gang – forhindre forstyrrelser</w:t>
      </w:r>
    </w:p>
    <w:p w14:paraId="5E348E17" w14:textId="77777777" w:rsidR="00473243" w:rsidRPr="00BE307E" w:rsidRDefault="00473243" w:rsidP="00473243">
      <w:pPr>
        <w:pStyle w:val="Listeafsni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 xml:space="preserve">Kompensere for beboere med eks. </w:t>
      </w:r>
      <w:proofErr w:type="spellStart"/>
      <w:r w:rsidRPr="00BE307E">
        <w:rPr>
          <w:rFonts w:ascii="Bricolage Grotesque 14pt" w:hAnsi="Bricolage Grotesque 14pt"/>
        </w:rPr>
        <w:t>apraksi</w:t>
      </w:r>
      <w:proofErr w:type="spellEnd"/>
      <w:r w:rsidRPr="00BE307E">
        <w:rPr>
          <w:rFonts w:ascii="Bricolage Grotesque 14pt" w:hAnsi="Bricolage Grotesque 14pt"/>
        </w:rPr>
        <w:t xml:space="preserve"> – sikre et valg/en ting ad gangen, være spejl til hvordan man bruger service</w:t>
      </w:r>
    </w:p>
    <w:p w14:paraId="213BED5C" w14:textId="77777777" w:rsidR="00473243" w:rsidRPr="00BE307E" w:rsidRDefault="00473243" w:rsidP="00473243">
      <w:pPr>
        <w:pStyle w:val="Listeafsni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Være obs. på småtspisende og den relevante dokumentation</w:t>
      </w:r>
    </w:p>
    <w:p w14:paraId="130DB692" w14:textId="77777777" w:rsidR="00473243" w:rsidRPr="00BE307E" w:rsidRDefault="00473243" w:rsidP="00473243">
      <w:pPr>
        <w:pStyle w:val="Listeafsni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Hjælpe de beboere, der skal have fuld hjælp til at spise</w:t>
      </w:r>
    </w:p>
    <w:p w14:paraId="1021B1D8" w14:textId="77777777" w:rsidR="00473243" w:rsidRPr="00BE307E" w:rsidRDefault="00473243" w:rsidP="00473243">
      <w:pPr>
        <w:pStyle w:val="Listeafsni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Sikre at alle får taget deres medicin</w:t>
      </w:r>
    </w:p>
    <w:p w14:paraId="77B064C9" w14:textId="77777777" w:rsidR="00473243" w:rsidRPr="00BE307E" w:rsidRDefault="00473243" w:rsidP="00473243">
      <w:pPr>
        <w:rPr>
          <w:rFonts w:ascii="Bricolage Grotesque 14pt" w:hAnsi="Bricolage Grotesque 14pt"/>
          <w:iCs/>
        </w:rPr>
      </w:pPr>
      <w:r w:rsidRPr="00BE307E">
        <w:rPr>
          <w:rFonts w:ascii="Bricolage Grotesque 14pt" w:hAnsi="Bricolage Grotesque 14pt"/>
          <w:iCs/>
        </w:rPr>
        <w:t>Efter måltidet:</w:t>
      </w:r>
    </w:p>
    <w:p w14:paraId="45177180" w14:textId="77777777" w:rsidR="00473243" w:rsidRPr="00BE307E" w:rsidRDefault="00473243" w:rsidP="00473243">
      <w:pPr>
        <w:pStyle w:val="Listeafsni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Stadig siddende ved bordet – hjælpe beboerne med at samle service sammen</w:t>
      </w:r>
    </w:p>
    <w:p w14:paraId="2F6A065B" w14:textId="77777777" w:rsidR="00473243" w:rsidRPr="00BE307E" w:rsidRDefault="00473243" w:rsidP="00473243">
      <w:pPr>
        <w:pStyle w:val="Listeafsni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Følge beboerne derhen, hvor de skal efter måltidet</w:t>
      </w:r>
    </w:p>
    <w:p w14:paraId="11829625" w14:textId="77777777" w:rsidR="00473243" w:rsidRPr="00BE307E" w:rsidRDefault="00473243" w:rsidP="00473243">
      <w:pPr>
        <w:rPr>
          <w:rFonts w:ascii="Bricolage Grotesque 14pt" w:hAnsi="Bricolage Grotesque 14pt"/>
        </w:rPr>
      </w:pPr>
    </w:p>
    <w:p w14:paraId="59C6CF0C" w14:textId="77777777" w:rsidR="00473243" w:rsidRPr="00BE307E" w:rsidRDefault="00473243" w:rsidP="00473243">
      <w:pP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Man sidder ’limet’ på sin stol under hele måltidet – forstyrrelser ved andre borde ordnes af dem, der sidder der – tro på at de kan klare det</w:t>
      </w:r>
    </w:p>
    <w:p w14:paraId="3B01F5BF" w14:textId="77777777" w:rsidR="00473243" w:rsidRPr="00BE307E" w:rsidRDefault="00473243" w:rsidP="00473243">
      <w:pP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br w:type="page"/>
      </w:r>
    </w:p>
    <w:p w14:paraId="4082AEDA" w14:textId="16F974DB" w:rsidR="00473243" w:rsidRPr="002D3699" w:rsidRDefault="004D7FC4" w:rsidP="00473243">
      <w:pPr>
        <w:rPr>
          <w:rFonts w:ascii="Gill Sans MT" w:hAnsi="Gill Sans MT"/>
          <w:b/>
        </w:rPr>
      </w:pPr>
      <w:r>
        <w:rPr>
          <w:rFonts w:ascii="Gill Sans Ultra Bold" w:hAnsi="Gill Sans Ultra Bold"/>
          <w:noProof/>
          <w:color w:val="385623" w:themeColor="accent6" w:themeShade="80"/>
          <w:sz w:val="56"/>
          <w:szCs w:val="56"/>
        </w:rPr>
        <w:lastRenderedPageBreak/>
        <w:drawing>
          <wp:anchor distT="0" distB="0" distL="114300" distR="114300" simplePos="0" relativeHeight="251658241" behindDoc="1" locked="0" layoutInCell="1" allowOverlap="1" wp14:anchorId="7B04C042" wp14:editId="62AAEB39">
            <wp:simplePos x="0" y="0"/>
            <wp:positionH relativeFrom="column">
              <wp:posOffset>-720031</wp:posOffset>
            </wp:positionH>
            <wp:positionV relativeFrom="paragraph">
              <wp:posOffset>-1064895</wp:posOffset>
            </wp:positionV>
            <wp:extent cx="7569079" cy="10698480"/>
            <wp:effectExtent l="0" t="0" r="635" b="0"/>
            <wp:wrapNone/>
            <wp:docPr id="4659024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90244" name="Billed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079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3FCB2" w14:textId="77777777" w:rsidR="004D7FC4" w:rsidRDefault="004D7FC4" w:rsidP="00473243">
      <w:pPr>
        <w:rPr>
          <w:rFonts w:ascii="Gill Sans MT" w:hAnsi="Gill Sans MT"/>
          <w:b/>
        </w:rPr>
      </w:pPr>
    </w:p>
    <w:p w14:paraId="4D972274" w14:textId="77777777" w:rsidR="004D7FC4" w:rsidRDefault="004D7FC4" w:rsidP="00473243">
      <w:pPr>
        <w:rPr>
          <w:rFonts w:ascii="Gill Sans MT" w:hAnsi="Gill Sans MT"/>
          <w:b/>
        </w:rPr>
      </w:pPr>
    </w:p>
    <w:p w14:paraId="524E71DA" w14:textId="77777777" w:rsidR="004D7FC4" w:rsidRDefault="004D7FC4" w:rsidP="00473243">
      <w:pPr>
        <w:rPr>
          <w:rFonts w:ascii="Gill Sans MT" w:hAnsi="Gill Sans MT"/>
          <w:b/>
        </w:rPr>
      </w:pPr>
    </w:p>
    <w:p w14:paraId="707AADEB" w14:textId="3A11A75D" w:rsidR="00473243" w:rsidRPr="00BE307E" w:rsidRDefault="00473243" w:rsidP="00473243">
      <w:pPr>
        <w:rPr>
          <w:rFonts w:ascii="Bricolage Grotesque 14pt" w:hAnsi="Bricolage Grotesque 14pt"/>
          <w:b/>
        </w:rPr>
      </w:pPr>
      <w:r w:rsidRPr="00BE307E">
        <w:rPr>
          <w:rFonts w:ascii="Bricolage Grotesque 14pt" w:hAnsi="Bricolage Grotesque 14pt"/>
          <w:b/>
        </w:rPr>
        <w:t>Formål:</w:t>
      </w:r>
    </w:p>
    <w:p w14:paraId="2D6F1093" w14:textId="77777777" w:rsidR="00473243" w:rsidRPr="00BE307E" w:rsidRDefault="00473243" w:rsidP="00473243">
      <w:pPr>
        <w:pStyle w:val="Listeafsni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At beboerne oplever måltiderne som gode samlingspunkter, der understøtter deres sociale, fysiske og mentale ressourcer</w:t>
      </w:r>
    </w:p>
    <w:p w14:paraId="18DBA927" w14:textId="77777777" w:rsidR="00473243" w:rsidRPr="00BE307E" w:rsidRDefault="00473243" w:rsidP="00473243">
      <w:pPr>
        <w:pStyle w:val="Listeafsni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At måltidets rammer og organisering understøtter at beboerne får spist den kost, de har brug for</w:t>
      </w:r>
    </w:p>
    <w:p w14:paraId="3DF4F72A" w14:textId="77777777" w:rsidR="00473243" w:rsidRPr="00BE307E" w:rsidRDefault="00473243" w:rsidP="00473243">
      <w:pPr>
        <w:pStyle w:val="Listeafsni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At beboerne og personale får mulighed for at have det rart sammen</w:t>
      </w:r>
    </w:p>
    <w:p w14:paraId="79BAD05C" w14:textId="77777777" w:rsidR="00473243" w:rsidRPr="00BE307E" w:rsidRDefault="00473243" w:rsidP="00473243">
      <w:pPr>
        <w:rPr>
          <w:rFonts w:ascii="Bricolage Grotesque 14pt" w:hAnsi="Bricolage Grotesque 14pt"/>
          <w:b/>
        </w:rPr>
      </w:pPr>
      <w:r w:rsidRPr="00BE307E">
        <w:rPr>
          <w:rFonts w:ascii="Bricolage Grotesque 14pt" w:hAnsi="Bricolage Grotesque 14pt"/>
          <w:b/>
        </w:rPr>
        <w:t>Mål:</w:t>
      </w:r>
    </w:p>
    <w:p w14:paraId="0ED84BEA" w14:textId="77777777" w:rsidR="00473243" w:rsidRPr="00BE307E" w:rsidRDefault="00473243" w:rsidP="00473243">
      <w:pPr>
        <w:pStyle w:val="Listeafsni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Sikre pæne, rolige omgivelser omkring måltidet</w:t>
      </w:r>
    </w:p>
    <w:p w14:paraId="1AE51877" w14:textId="77777777" w:rsidR="00473243" w:rsidRPr="00BE307E" w:rsidRDefault="00473243" w:rsidP="00473243">
      <w:pPr>
        <w:pStyle w:val="Listeafsni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Sikre alle andre kollegaer kan koncentrere sig om samvær med beboerne</w:t>
      </w:r>
    </w:p>
    <w:p w14:paraId="61E85981" w14:textId="77777777" w:rsidR="00473243" w:rsidRPr="00BE307E" w:rsidRDefault="00473243" w:rsidP="00473243">
      <w:pPr>
        <w:pStyle w:val="Listeafsni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Sikre den praktiske gennemførelse af måltidet</w:t>
      </w:r>
    </w:p>
    <w:p w14:paraId="29BEA69F" w14:textId="77777777" w:rsidR="00473243" w:rsidRPr="00BE307E" w:rsidRDefault="00473243" w:rsidP="00473243">
      <w:pPr>
        <w:rPr>
          <w:rFonts w:ascii="Bricolage Grotesque 14pt" w:hAnsi="Bricolage Grotesque 14pt"/>
          <w:b/>
        </w:rPr>
      </w:pPr>
      <w:r w:rsidRPr="00BE307E">
        <w:rPr>
          <w:rFonts w:ascii="Bricolage Grotesque 14pt" w:hAnsi="Bricolage Grotesque 14pt"/>
          <w:b/>
        </w:rPr>
        <w:t>Indhold:</w:t>
      </w:r>
    </w:p>
    <w:p w14:paraId="120AE5CD" w14:textId="77777777" w:rsidR="00473243" w:rsidRPr="00BE307E" w:rsidRDefault="00473243" w:rsidP="00473243">
      <w:pPr>
        <w:rPr>
          <w:rFonts w:ascii="Bricolage Grotesque 14pt" w:hAnsi="Bricolage Grotesque 14pt"/>
          <w:iCs/>
        </w:rPr>
      </w:pPr>
      <w:r w:rsidRPr="00BE307E">
        <w:rPr>
          <w:rFonts w:ascii="Bricolage Grotesque 14pt" w:hAnsi="Bricolage Grotesque 14pt"/>
          <w:iCs/>
        </w:rPr>
        <w:t>Forberedelse:</w:t>
      </w:r>
    </w:p>
    <w:p w14:paraId="471E9A40" w14:textId="77777777" w:rsidR="00473243" w:rsidRPr="00BE307E" w:rsidRDefault="00473243" w:rsidP="00473243">
      <w:pPr>
        <w:pStyle w:val="Listeafsni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Dække borde – dug, lys, blomster, servietter, service – gerne sammen med beboere</w:t>
      </w:r>
    </w:p>
    <w:p w14:paraId="7C106C9A" w14:textId="77777777" w:rsidR="00473243" w:rsidRPr="00BE307E" w:rsidRDefault="00473243" w:rsidP="00473243">
      <w:pPr>
        <w:pStyle w:val="Listeafsni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Vand, salt og peber på alle borde</w:t>
      </w:r>
    </w:p>
    <w:p w14:paraId="1D234A9B" w14:textId="77777777" w:rsidR="00473243" w:rsidRPr="00BE307E" w:rsidRDefault="00473243" w:rsidP="00473243">
      <w:pPr>
        <w:pStyle w:val="Listeafsni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Bordkort</w:t>
      </w:r>
    </w:p>
    <w:p w14:paraId="6DF1DD1E" w14:textId="77777777" w:rsidR="00473243" w:rsidRPr="00BE307E" w:rsidRDefault="00473243" w:rsidP="00473243">
      <w:pPr>
        <w:pStyle w:val="Listeafsni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Skåle m.m. klar til alle borde</w:t>
      </w:r>
    </w:p>
    <w:p w14:paraId="72BCCCAB" w14:textId="77777777" w:rsidR="00473243" w:rsidRPr="00BE307E" w:rsidRDefault="00473243" w:rsidP="00473243">
      <w:pPr>
        <w:pStyle w:val="Listeafsni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Slukke tv</w:t>
      </w:r>
    </w:p>
    <w:p w14:paraId="5004B73A" w14:textId="77777777" w:rsidR="00473243" w:rsidRPr="00BE307E" w:rsidRDefault="00473243" w:rsidP="00473243">
      <w:pPr>
        <w:rPr>
          <w:rFonts w:ascii="Bricolage Grotesque 14pt" w:hAnsi="Bricolage Grotesque 14pt"/>
          <w:iCs/>
        </w:rPr>
      </w:pPr>
      <w:r w:rsidRPr="00BE307E">
        <w:rPr>
          <w:rFonts w:ascii="Bricolage Grotesque 14pt" w:hAnsi="Bricolage Grotesque 14pt"/>
          <w:iCs/>
        </w:rPr>
        <w:t>Når maden kommer op fra køkkenet:</w:t>
      </w:r>
    </w:p>
    <w:p w14:paraId="5FF616B1" w14:textId="77777777" w:rsidR="00473243" w:rsidRPr="00BE307E" w:rsidRDefault="00473243" w:rsidP="00473243">
      <w:pPr>
        <w:pStyle w:val="Listeafsni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Venligt smide alt andet personale ud af køkkenet</w:t>
      </w:r>
    </w:p>
    <w:p w14:paraId="7ED17058" w14:textId="77777777" w:rsidR="00473243" w:rsidRPr="00BE307E" w:rsidRDefault="00473243" w:rsidP="00473243">
      <w:pPr>
        <w:pStyle w:val="Listeafsni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Øse mad op i skåle, fade og sætte på vogn – en ret ad gangen</w:t>
      </w:r>
    </w:p>
    <w:p w14:paraId="43CFDD53" w14:textId="77777777" w:rsidR="00473243" w:rsidRPr="00BE307E" w:rsidRDefault="00473243" w:rsidP="00473243">
      <w:pPr>
        <w:pStyle w:val="Listeafsni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Køre vogn ud, sætte maden på bordet – sige vær så god</w:t>
      </w:r>
    </w:p>
    <w:p w14:paraId="186A8EA6" w14:textId="77777777" w:rsidR="00473243" w:rsidRPr="00BE307E" w:rsidRDefault="00473243" w:rsidP="00473243">
      <w:pPr>
        <w:rPr>
          <w:rFonts w:ascii="Bricolage Grotesque 14pt" w:hAnsi="Bricolage Grotesque 14pt"/>
          <w:iCs/>
        </w:rPr>
      </w:pPr>
      <w:r w:rsidRPr="00BE307E">
        <w:rPr>
          <w:rFonts w:ascii="Bricolage Grotesque 14pt" w:hAnsi="Bricolage Grotesque 14pt"/>
          <w:iCs/>
        </w:rPr>
        <w:t>Under maden:</w:t>
      </w:r>
    </w:p>
    <w:p w14:paraId="4AEF3372" w14:textId="77777777" w:rsidR="00473243" w:rsidRPr="00BE307E" w:rsidRDefault="00473243" w:rsidP="00473243">
      <w:pPr>
        <w:pStyle w:val="Listeafsni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Henter mere til de borde, der mangler drikkevarer og mad</w:t>
      </w:r>
    </w:p>
    <w:p w14:paraId="55957EA5" w14:textId="77777777" w:rsidR="00473243" w:rsidRPr="00BE307E" w:rsidRDefault="00473243" w:rsidP="00473243">
      <w:pPr>
        <w:pStyle w:val="Listeafsni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Anrette og køre eventuel 2. ret ud og stille på borde</w:t>
      </w:r>
    </w:p>
    <w:p w14:paraId="63285ECC" w14:textId="77777777" w:rsidR="00473243" w:rsidRPr="00BE307E" w:rsidRDefault="00473243" w:rsidP="00473243">
      <w:pPr>
        <w:rPr>
          <w:rFonts w:ascii="Bricolage Grotesque 14pt" w:hAnsi="Bricolage Grotesque 14pt"/>
          <w:iCs/>
        </w:rPr>
      </w:pPr>
      <w:r w:rsidRPr="00BE307E">
        <w:rPr>
          <w:rFonts w:ascii="Bricolage Grotesque 14pt" w:hAnsi="Bricolage Grotesque 14pt"/>
          <w:iCs/>
        </w:rPr>
        <w:t>Efter måltidet:</w:t>
      </w:r>
    </w:p>
    <w:p w14:paraId="1EC9B6AA" w14:textId="77777777" w:rsidR="00473243" w:rsidRPr="00BE307E" w:rsidRDefault="00473243" w:rsidP="00473243">
      <w:pPr>
        <w:pStyle w:val="Listeafsni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Hente vogne med snavset service ved bordet – gerne sammen med beboere</w:t>
      </w:r>
    </w:p>
    <w:p w14:paraId="3B716995" w14:textId="77777777" w:rsidR="00473243" w:rsidRPr="00BE307E" w:rsidRDefault="00473243" w:rsidP="00473243">
      <w:pPr>
        <w:pStyle w:val="Listeafsni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Vaske op</w:t>
      </w:r>
    </w:p>
    <w:p w14:paraId="08EC3A18" w14:textId="77777777" w:rsidR="00473243" w:rsidRPr="00BE307E" w:rsidRDefault="00473243" w:rsidP="00473243">
      <w:pPr>
        <w:pStyle w:val="Listeafsni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colage Grotesque 14pt" w:hAnsi="Bricolage Grotesque 14pt"/>
        </w:rPr>
      </w:pPr>
      <w:r w:rsidRPr="00BE307E">
        <w:rPr>
          <w:rFonts w:ascii="Bricolage Grotesque 14pt" w:hAnsi="Bricolage Grotesque 14pt"/>
        </w:rPr>
        <w:t>Rydde og tørre borde af</w:t>
      </w:r>
    </w:p>
    <w:p w14:paraId="697D70B3" w14:textId="77777777" w:rsidR="00473243" w:rsidRPr="00BE307E" w:rsidRDefault="00473243" w:rsidP="00473243">
      <w:pPr>
        <w:rPr>
          <w:rFonts w:ascii="Bricolage Grotesque 14pt" w:hAnsi="Bricolage Grotesque 14pt"/>
        </w:rPr>
      </w:pPr>
    </w:p>
    <w:p w14:paraId="04E9718A" w14:textId="77777777" w:rsidR="00FF5A55" w:rsidRPr="00BE307E" w:rsidRDefault="00FF5A55" w:rsidP="00FF5A55">
      <w:pPr>
        <w:rPr>
          <w:rFonts w:ascii="Bricolage Grotesque 14pt" w:hAnsi="Bricolage Grotesque 14pt"/>
          <w:color w:val="3B3838" w:themeColor="background2" w:themeShade="40"/>
          <w:sz w:val="32"/>
          <w:szCs w:val="32"/>
        </w:rPr>
      </w:pPr>
    </w:p>
    <w:sectPr w:rsidR="00FF5A55" w:rsidRPr="00BE307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EDB045" w14:textId="77777777" w:rsidR="00264D7C" w:rsidRDefault="00264D7C" w:rsidP="00FF5A55">
      <w:pPr>
        <w:spacing w:after="0" w:line="240" w:lineRule="auto"/>
      </w:pPr>
      <w:r>
        <w:separator/>
      </w:r>
    </w:p>
  </w:endnote>
  <w:endnote w:type="continuationSeparator" w:id="0">
    <w:p w14:paraId="62AD4893" w14:textId="77777777" w:rsidR="00264D7C" w:rsidRDefault="00264D7C" w:rsidP="00FF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Ultra Bold">
    <w:panose1 w:val="020B0A02020104020203"/>
    <w:charset w:val="4D"/>
    <w:family w:val="swiss"/>
    <w:pitch w:val="variable"/>
    <w:sig w:usb0="00000003" w:usb1="00000000" w:usb2="00000000" w:usb3="00000000" w:csb0="00000003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Bricolage Grotesque 14pt">
    <w:panose1 w:val="020B060504040200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85A2F2" w14:textId="77777777" w:rsidR="00264D7C" w:rsidRDefault="00264D7C" w:rsidP="00FF5A55">
      <w:pPr>
        <w:spacing w:after="0" w:line="240" w:lineRule="auto"/>
      </w:pPr>
      <w:r>
        <w:separator/>
      </w:r>
    </w:p>
  </w:footnote>
  <w:footnote w:type="continuationSeparator" w:id="0">
    <w:p w14:paraId="3E0BEAD2" w14:textId="77777777" w:rsidR="00264D7C" w:rsidRDefault="00264D7C" w:rsidP="00FF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2B5029"/>
    <w:multiLevelType w:val="hybridMultilevel"/>
    <w:tmpl w:val="FFAE77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D3E8A"/>
    <w:multiLevelType w:val="hybridMultilevel"/>
    <w:tmpl w:val="F09409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61970"/>
    <w:multiLevelType w:val="hybridMultilevel"/>
    <w:tmpl w:val="2BB63E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70A69"/>
    <w:multiLevelType w:val="hybridMultilevel"/>
    <w:tmpl w:val="313290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25019"/>
    <w:multiLevelType w:val="hybridMultilevel"/>
    <w:tmpl w:val="16D8A346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700D79"/>
    <w:multiLevelType w:val="hybridMultilevel"/>
    <w:tmpl w:val="116A8D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005967">
    <w:abstractNumId w:val="4"/>
  </w:num>
  <w:num w:numId="2" w16cid:durableId="417747864">
    <w:abstractNumId w:val="3"/>
  </w:num>
  <w:num w:numId="3" w16cid:durableId="1449818042">
    <w:abstractNumId w:val="2"/>
  </w:num>
  <w:num w:numId="4" w16cid:durableId="443312471">
    <w:abstractNumId w:val="5"/>
  </w:num>
  <w:num w:numId="5" w16cid:durableId="1188525513">
    <w:abstractNumId w:val="1"/>
  </w:num>
  <w:num w:numId="6" w16cid:durableId="11159100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3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A55"/>
    <w:rsid w:val="000646E4"/>
    <w:rsid w:val="00080174"/>
    <w:rsid w:val="000D7E68"/>
    <w:rsid w:val="00131F57"/>
    <w:rsid w:val="00264D7C"/>
    <w:rsid w:val="0027026A"/>
    <w:rsid w:val="002823FD"/>
    <w:rsid w:val="002D3699"/>
    <w:rsid w:val="00303DF9"/>
    <w:rsid w:val="00306E8A"/>
    <w:rsid w:val="0032298B"/>
    <w:rsid w:val="00473243"/>
    <w:rsid w:val="004D7FC4"/>
    <w:rsid w:val="006349AD"/>
    <w:rsid w:val="006B4077"/>
    <w:rsid w:val="0072694B"/>
    <w:rsid w:val="007D2376"/>
    <w:rsid w:val="00957BAE"/>
    <w:rsid w:val="00A03DE9"/>
    <w:rsid w:val="00AB49B5"/>
    <w:rsid w:val="00BC69F1"/>
    <w:rsid w:val="00BD4178"/>
    <w:rsid w:val="00BD7416"/>
    <w:rsid w:val="00BE307E"/>
    <w:rsid w:val="00C338B7"/>
    <w:rsid w:val="00CD5751"/>
    <w:rsid w:val="00D21080"/>
    <w:rsid w:val="00D97F79"/>
    <w:rsid w:val="00DE0172"/>
    <w:rsid w:val="00E409A8"/>
    <w:rsid w:val="00F765A8"/>
    <w:rsid w:val="00F82D26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B605D"/>
  <w15:chartTrackingRefBased/>
  <w15:docId w15:val="{D6DC118B-1801-49AD-8040-ACC5696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F5A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F5A55"/>
  </w:style>
  <w:style w:type="paragraph" w:styleId="Sidefod">
    <w:name w:val="footer"/>
    <w:basedOn w:val="Normal"/>
    <w:link w:val="SidefodTegn"/>
    <w:uiPriority w:val="99"/>
    <w:unhideWhenUsed/>
    <w:rsid w:val="00FF5A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F5A55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3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31F57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131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84810b-b27d-4d60-991c-cdbc189092ee" xsi:nil="true"/>
    <lcf76f155ced4ddcb4097134ff3c332f xmlns="778eecf8-dfaf-481d-ba86-e1979143a13b">
      <Terms xmlns="http://schemas.microsoft.com/office/infopath/2007/PartnerControls"/>
    </lcf76f155ced4ddcb4097134ff3c332f>
    <Antalfiler xmlns="778eecf8-dfaf-481d-ba86-e1979143a13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8FF03FEA37424B93A83D7DF4EAD1CD" ma:contentTypeVersion="25" ma:contentTypeDescription="Opret et nyt dokument." ma:contentTypeScope="" ma:versionID="a94103376031ff82d47ff4255db63719">
  <xsd:schema xmlns:xsd="http://www.w3.org/2001/XMLSchema" xmlns:xs="http://www.w3.org/2001/XMLSchema" xmlns:p="http://schemas.microsoft.com/office/2006/metadata/properties" xmlns:ns2="778eecf8-dfaf-481d-ba86-e1979143a13b" xmlns:ns3="5748e954-fae7-494c-8a8d-3b547cbca49b" xmlns:ns4="3884810b-b27d-4d60-991c-cdbc189092ee" targetNamespace="http://schemas.microsoft.com/office/2006/metadata/properties" ma:root="true" ma:fieldsID="79e870157f3fe9dc684f0367496c3c1d" ns2:_="" ns3:_="" ns4:_="">
    <xsd:import namespace="778eecf8-dfaf-481d-ba86-e1979143a13b"/>
    <xsd:import namespace="5748e954-fae7-494c-8a8d-3b547cbca49b"/>
    <xsd:import namespace="3884810b-b27d-4d60-991c-cdbc189092ee"/>
    <xsd:element name="properties">
      <xsd:complexType>
        <xsd:sequence>
          <xsd:element name="documentManagement">
            <xsd:complexType>
              <xsd:all>
                <xsd:element ref="ns2:Antalfile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eecf8-dfaf-481d-ba86-e1979143a13b" elementFormDefault="qualified">
    <xsd:import namespace="http://schemas.microsoft.com/office/2006/documentManagement/types"/>
    <xsd:import namespace="http://schemas.microsoft.com/office/infopath/2007/PartnerControls"/>
    <xsd:element name="Antalfiler" ma:index="2" nillable="true" ma:displayName="Antal filer" ma:format="Dropdown" ma:internalName="Antalfiler" ma:percentage="FALSE">
      <xsd:simpleType>
        <xsd:restriction base="dms:Number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e0dcd529-d994-465a-b4cc-845cf26ecc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8e954-fae7-494c-8a8d-3b547cbca4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4810b-b27d-4d60-991c-cdbc189092e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3cb6feb-0c7a-4a42-bb89-3b83ae51284d}" ma:internalName="TaxCatchAll" ma:showField="CatchAllData" ma:web="5748e954-fae7-494c-8a8d-3b547cbca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E087B4-8753-4988-A2CC-FF1D3BDEC3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BDA05-C3C3-483C-8A00-092C7635B496}">
  <ds:schemaRefs>
    <ds:schemaRef ds:uri="http://schemas.microsoft.com/office/2006/metadata/properties"/>
    <ds:schemaRef ds:uri="http://schemas.microsoft.com/office/infopath/2007/PartnerControls"/>
    <ds:schemaRef ds:uri="3884810b-b27d-4d60-991c-cdbc189092ee"/>
    <ds:schemaRef ds:uri="e14f132e-43cb-4a81-840e-dde2f24aa54d"/>
  </ds:schemaRefs>
</ds:datastoreItem>
</file>

<file path=customXml/itemProps3.xml><?xml version="1.0" encoding="utf-8"?>
<ds:datastoreItem xmlns:ds="http://schemas.openxmlformats.org/officeDocument/2006/customXml" ds:itemID="{CB17E06B-F53A-465B-87BE-C31E3211B4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335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Sindballe-Lauritsen</dc:creator>
  <cp:keywords/>
  <dc:description/>
  <cp:lastModifiedBy>Simone Sofie Wollesen Rasmussen</cp:lastModifiedBy>
  <cp:revision>8</cp:revision>
  <cp:lastPrinted>2017-05-22T16:07:00Z</cp:lastPrinted>
  <dcterms:created xsi:type="dcterms:W3CDTF">2026-09-03T19:14:00Z</dcterms:created>
  <dcterms:modified xsi:type="dcterms:W3CDTF">2026-09-03T19:19:00Z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0x010100678FF03FEA37424B93A83D7DF4EAD1CD</vt:lpwstr>
  </property>
  <property fmtid="{D5CDD505-2E9C-101B-9397-08002B2CF9AE}" pid="3" name="MediaServiceImageTags">
    <vt:lpwstr/>
  </property>
  <property fmtid="{D5CDD505-2E9C-101B-9397-08002B2CF9AE}" pid="5" name="docLang">
    <vt:lpwstr>da</vt:lpwstr>
  </property>
</Properties>
</file>