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0D93" w14:textId="77777777" w:rsidR="00F4251B" w:rsidRDefault="00F4251B"/>
    <w:p w14:paraId="0F3F2013" w14:textId="77777777" w:rsidR="00B83B04" w:rsidRDefault="00B83B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B04" w14:paraId="2D61C9FA" w14:textId="77777777" w:rsidTr="00B83B04">
        <w:tc>
          <w:tcPr>
            <w:tcW w:w="9350" w:type="dxa"/>
            <w:shd w:val="clear" w:color="auto" w:fill="D9D9D9" w:themeFill="background1" w:themeFillShade="D9"/>
          </w:tcPr>
          <w:p w14:paraId="0B9594A1" w14:textId="77777777" w:rsidR="00B83B04" w:rsidRDefault="00B83B04" w:rsidP="00B83B0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M151</w:t>
            </w:r>
          </w:p>
          <w:p w14:paraId="0473ABE6" w14:textId="77777777" w:rsidR="00B83B04" w:rsidRDefault="00B83B04" w:rsidP="00B83B0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Cómo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diseñar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recinto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para un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zoológico</w:t>
            </w:r>
            <w:proofErr w:type="spellEnd"/>
          </w:p>
          <w:p w14:paraId="64964E00" w14:textId="77777777" w:rsidR="00B83B04" w:rsidRDefault="00B83B04" w:rsidP="00B83B0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Versión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Elefante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  <w:p w14:paraId="753B3FB9" w14:textId="77777777" w:rsidR="00B83B04" w:rsidRDefault="00B83B04" w:rsidP="00B83B04"/>
          <w:p w14:paraId="31629102" w14:textId="77777777" w:rsidR="00B83B04" w:rsidRDefault="00B83B04"/>
        </w:tc>
      </w:tr>
    </w:tbl>
    <w:p w14:paraId="6FB5518F" w14:textId="77777777" w:rsidR="00B83B04" w:rsidRDefault="00B83B04"/>
    <w:p w14:paraId="4311C076" w14:textId="77777777" w:rsidR="00B83B04" w:rsidRPr="00B83B04" w:rsidRDefault="00B83B04" w:rsidP="00B83B04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1B114A6F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zoológico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requiere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cumpla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con las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necesidades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así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como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las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visitantes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Por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ejemplo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se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debe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replique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características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clave del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hábitat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natural de un animal y, al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garantizar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seguridad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visitantes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dándoles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posibilidad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observar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ese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un animal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harás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dibujo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escala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ese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mismo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has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1613675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zoo con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serie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restricciones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real.</w:t>
      </w:r>
    </w:p>
    <w:p w14:paraId="0972C77A" w14:textId="032716BA" w:rsidR="00B83B04" w:rsidRPr="00B83B04" w:rsidRDefault="00B83B04" w:rsidP="00B83B04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B83B0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B83B0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"https://lh7-us.googleusercontent.com/pWJBZ9j0SosW77jhtXyfWUY-iTmtMfIlmbK9euW8lMZ7GVxqOc9WhwoqnnhTYP_aUlZjT-H7WOeOApl7yonuKo9m6MJUR7E2f4UbU8JTfPtlBj3PdI0Ase4bZlq1dLB9b2rwdv4eurZ8SkefNRZp52A" \* MERGEFORMATINET </w:instrText>
      </w:r>
      <w:r w:rsidRPr="00B83B0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B83B0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E575668" wp14:editId="2D968989">
            <wp:extent cx="5943600" cy="1949450"/>
            <wp:effectExtent l="0" t="0" r="0" b="6350"/>
            <wp:docPr id="657713126" name="Picture 12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13126" name="Picture 12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0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35B43CE" w14:textId="77777777" w:rsidR="00B83B04" w:rsidRPr="00B83B04" w:rsidRDefault="00B83B04" w:rsidP="00B83B04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18"/>
          <w:szCs w:val="18"/>
        </w:rPr>
        <w:t>Figura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i/>
          <w:iCs/>
          <w:color w:val="000000"/>
          <w:sz w:val="18"/>
          <w:szCs w:val="18"/>
        </w:rPr>
        <w:t>Diagrama</w:t>
      </w:r>
      <w:proofErr w:type="spellEnd"/>
      <w:r w:rsidRPr="00B83B04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 w:rsidRPr="00B83B04">
        <w:rPr>
          <w:rFonts w:ascii="Arial" w:eastAsia="Times New Roman" w:hAnsi="Arial" w:cs="Arial"/>
          <w:i/>
          <w:iCs/>
          <w:color w:val="000000"/>
          <w:sz w:val="18"/>
          <w:szCs w:val="18"/>
        </w:rPr>
        <w:t>proceso</w:t>
      </w:r>
      <w:proofErr w:type="spellEnd"/>
      <w:r w:rsidRPr="00B83B04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 w:rsidRPr="00B83B04">
        <w:rPr>
          <w:rFonts w:ascii="Arial" w:eastAsia="Times New Roman" w:hAnsi="Arial" w:cs="Arial"/>
          <w:i/>
          <w:iCs/>
          <w:color w:val="000000"/>
          <w:sz w:val="18"/>
          <w:szCs w:val="18"/>
        </w:rPr>
        <w:t>modelación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>. De “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Progresión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Estatales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Matemáticas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>” [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Borrador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manuscrito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]. Autor: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Equipo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redactor de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B83B04">
        <w:rPr>
          <w:rFonts w:ascii="Arial" w:eastAsia="Times New Roman" w:hAnsi="Arial" w:cs="Arial"/>
          <w:color w:val="000000"/>
          <w:sz w:val="18"/>
          <w:szCs w:val="18"/>
        </w:rPr>
        <w:t>, 2019, p. 6 (</w:t>
      </w:r>
      <w:hyperlink r:id="rId8" w:history="1">
        <w:r w:rsidRPr="00B83B04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http://mathematicalmusings.org/wp-content/uploads/2022/05/modeling_02082019.pdf</w:t>
        </w:r>
      </w:hyperlink>
      <w:r w:rsidRPr="00B83B04">
        <w:rPr>
          <w:rFonts w:ascii="Arial" w:eastAsia="Times New Roman" w:hAnsi="Arial" w:cs="Arial"/>
          <w:color w:val="000000"/>
          <w:sz w:val="18"/>
          <w:szCs w:val="18"/>
        </w:rPr>
        <w:t>)..</w:t>
      </w:r>
    </w:p>
    <w:p w14:paraId="2F44E275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00B06F92" w14:textId="77777777" w:rsidR="00B83B04" w:rsidRPr="00B83B04" w:rsidRDefault="00B83B04" w:rsidP="00B83B04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Cómo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diseñar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recinto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en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zoo</w:t>
      </w:r>
    </w:p>
    <w:p w14:paraId="0BB4F3B2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37F59F9D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Eres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arquitecto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zoo.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han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encargado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ti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equipo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las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ubicaciones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afiliadas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del zoo de San Diego. ¡El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proyecto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enorme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necesitan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casa!</w:t>
      </w:r>
    </w:p>
    <w:p w14:paraId="64F90A3F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explorarás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zoo,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pero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deberás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seguir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serie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pautas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importantes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garantizar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salud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del animal y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adapte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las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restricciones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obligatorias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espacio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presupuesto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Puedes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usar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hoja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cuadriculada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o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programa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Dibujos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Google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forma al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mejor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puedas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pensar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animal que has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escogido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Luego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comunicarás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especificaciones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dicho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>. ¡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Pásala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bien!</w:t>
      </w:r>
    </w:p>
    <w:p w14:paraId="410B0647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5EFCA124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  <w:r w:rsidRPr="00B83B04">
        <w:rPr>
          <w:rFonts w:ascii="Times New Roman" w:eastAsia="Times New Roman" w:hAnsi="Times New Roman" w:cs="Times New Roman"/>
          <w:noProof/>
        </w:rPr>
      </w:r>
      <w:r w:rsidR="00B83B04" w:rsidRPr="00B83B04">
        <w:rPr>
          <w:rFonts w:ascii="Times New Roman" w:eastAsia="Times New Roman" w:hAnsi="Times New Roman" w:cs="Times New Roman"/>
          <w:noProof/>
        </w:rPr>
        <w:pict w14:anchorId="479A97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BEC9A2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57FD4960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A0060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</w:t>
            </w:r>
          </w:p>
        </w:tc>
      </w:tr>
      <w:tr w:rsidR="00B83B04" w:rsidRPr="00B83B04" w14:paraId="31C45571" w14:textId="77777777" w:rsidTr="00B83B04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D44C" w14:textId="133F4C2E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0A2455D" wp14:editId="3E020B73">
                  <wp:extent cx="609600" cy="355600"/>
                  <wp:effectExtent l="0" t="0" r="0" b="0"/>
                  <wp:docPr id="1332171333" name="Picture 1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71333" name="Picture 1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13B15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tipo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tener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cuenta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Haz brainstorming con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40EAE76" w14:textId="77777777" w:rsidR="00B83B04" w:rsidRPr="00B83B04" w:rsidRDefault="00B83B04" w:rsidP="00B83B04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24A88039" w14:textId="77777777" w:rsidTr="00B83B04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7B99C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B83B04" w:rsidRPr="00B83B04" w14:paraId="11089E61" w14:textId="77777777" w:rsidTr="00B83B04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BC96B" w14:textId="725F32E3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C4BC0A0" wp14:editId="5AF9D8E1">
                  <wp:extent cx="609600" cy="355600"/>
                  <wp:effectExtent l="0" t="0" r="0" b="0"/>
                  <wp:docPr id="652116423" name="Picture 10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16423" name="Picture 10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B0F59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aplican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geometría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arquitectos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edificios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estructuras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12B0A8F0" w14:textId="519B5807" w:rsidR="00B83B04" w:rsidRDefault="00B83B04" w:rsidP="00B83B04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Cómo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diseñar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recinto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en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un zoo -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versión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8"/>
          <w:szCs w:val="28"/>
        </w:rPr>
        <w:t>Elefante</w:t>
      </w:r>
      <w:proofErr w:type="spellEnd"/>
    </w:p>
    <w:p w14:paraId="32BB825B" w14:textId="7654E95A" w:rsidR="00B83B04" w:rsidRPr="00B83B04" w:rsidRDefault="00B83B04" w:rsidP="00B83B04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83B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fldChar w:fldCharType="begin"/>
      </w:r>
      <w:r w:rsidRPr="00B83B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instrText xml:space="preserve"> INCLUDEPICTURE "https://lh7-us.googleusercontent.com/45gnsb20nMD-VoZPFLS3L0ojK4jrEs-e2phprK6yNJPaBG3CF25rAgLjmWiUKM1kbU-BolKFF2wn8sAn7iKYY665A4NnWzD3vtaN5_SxO6jO8jhx-pfS6rwwV0Gk53oPK3s832ZDT3rIDkLhGFN6sTY" \* MERGEFORMATINET </w:instrText>
      </w:r>
      <w:r w:rsidRPr="00B83B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fldChar w:fldCharType="separate"/>
      </w:r>
      <w:r w:rsidRPr="00B83B04">
        <w:rPr>
          <w:rFonts w:ascii="Times New Roman" w:eastAsia="Times New Roman" w:hAnsi="Times New Roman" w:cs="Times New Roman"/>
          <w:b/>
          <w:bCs/>
          <w:noProof/>
          <w:sz w:val="36"/>
          <w:szCs w:val="36"/>
          <w:bdr w:val="none" w:sz="0" w:space="0" w:color="auto" w:frame="1"/>
        </w:rPr>
        <w:drawing>
          <wp:inline distT="0" distB="0" distL="0" distR="0" wp14:anchorId="6D9CEB59" wp14:editId="13B9D3AA">
            <wp:extent cx="3403600" cy="1732083"/>
            <wp:effectExtent l="0" t="0" r="0" b="0"/>
            <wp:docPr id="1422324526" name="Picture 9" descr="A group of elephants standing on a dirt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24526" name="Picture 9" descr="A group of elephants standing on a dirt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60" cy="17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fldChar w:fldCharType="end"/>
      </w:r>
    </w:p>
    <w:p w14:paraId="1E4DAD6C" w14:textId="77777777" w:rsidR="00B83B04" w:rsidRPr="00B83B04" w:rsidRDefault="00B83B04" w:rsidP="00B83B04">
      <w:pPr>
        <w:spacing w:before="200" w:after="200"/>
        <w:rPr>
          <w:rFonts w:ascii="Times New Roman" w:eastAsia="Times New Roman" w:hAnsi="Times New Roman" w:cs="Times New Roman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Detalles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de la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vida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de un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elefante</w:t>
      </w:r>
      <w:proofErr w:type="spellEnd"/>
    </w:p>
    <w:p w14:paraId="2502BE7C" w14:textId="77777777" w:rsidR="00B83B04" w:rsidRPr="00B83B04" w:rsidRDefault="00B83B04" w:rsidP="00B83B04">
      <w:pPr>
        <w:spacing w:after="200"/>
        <w:rPr>
          <w:rFonts w:ascii="Times New Roman" w:eastAsia="Times New Roman" w:hAnsi="Times New Roman" w:cs="Times New Roman"/>
        </w:rPr>
      </w:pPr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elefantes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son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masivos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viven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manadas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lideradas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matriarcas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>. ¡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zoo de San Diego,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disfrutan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piscinas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revolcaderos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barro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ayudarlos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mantenerse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frescos,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así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incluir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áreas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presencia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agua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va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ser crucial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>! </w:t>
      </w:r>
    </w:p>
    <w:p w14:paraId="75526200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74869AB9" w14:textId="77777777" w:rsidR="00B83B04" w:rsidRPr="00B83B04" w:rsidRDefault="00B83B04" w:rsidP="00B83B04">
      <w:pPr>
        <w:spacing w:after="200"/>
        <w:ind w:left="720"/>
        <w:rPr>
          <w:rFonts w:ascii="Times New Roman" w:eastAsia="Times New Roman" w:hAnsi="Times New Roman" w:cs="Times New Roman"/>
        </w:rPr>
      </w:pPr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Tu </w:t>
      </w:r>
      <w:proofErr w:type="spellStart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tarea</w:t>
      </w:r>
      <w:proofErr w:type="spellEnd"/>
      <w:r w:rsidRPr="00B83B04">
        <w:rPr>
          <w:rFonts w:ascii="Arial" w:eastAsia="Times New Roman" w:hAnsi="Arial" w:cs="Arial"/>
          <w:b/>
          <w:bCs/>
          <w:color w:val="000000"/>
          <w:sz w:val="22"/>
          <w:szCs w:val="22"/>
        </w:rPr>
        <w:t>:</w:t>
      </w:r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zoo de San Diego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necesita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construir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dos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tipos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animales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orangutanes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elefantes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Tú has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elegido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diseñar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elefantes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harás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dibujo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escala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de un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recinto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 xml:space="preserve"> animal que has </w:t>
      </w:r>
      <w:proofErr w:type="spellStart"/>
      <w:r w:rsidRPr="00B83B04">
        <w:rPr>
          <w:rFonts w:ascii="Arial" w:eastAsia="Times New Roman" w:hAnsi="Arial" w:cs="Arial"/>
          <w:color w:val="000000"/>
          <w:sz w:val="22"/>
          <w:szCs w:val="22"/>
        </w:rPr>
        <w:t>seleccionado</w:t>
      </w:r>
      <w:proofErr w:type="spellEnd"/>
      <w:r w:rsidRPr="00B83B04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AEAADA8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  <w:r w:rsidRPr="00B83B04">
        <w:rPr>
          <w:rFonts w:ascii="Times New Roman" w:eastAsia="Times New Roman" w:hAnsi="Times New Roman" w:cs="Times New Roman"/>
          <w:noProof/>
        </w:rPr>
      </w:r>
      <w:r w:rsidR="00B83B04" w:rsidRPr="00B83B04">
        <w:rPr>
          <w:rFonts w:ascii="Times New Roman" w:eastAsia="Times New Roman" w:hAnsi="Times New Roman" w:cs="Times New Roman"/>
          <w:noProof/>
        </w:rPr>
        <w:pict w14:anchorId="71B9CC7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B04" w14:paraId="1EDDD9C1" w14:textId="77777777" w:rsidTr="00B83B04">
        <w:tc>
          <w:tcPr>
            <w:tcW w:w="9350" w:type="dxa"/>
          </w:tcPr>
          <w:p w14:paraId="50C7DFB4" w14:textId="2F9FB4A2" w:rsidR="00B83B04" w:rsidRDefault="00B83B04" w:rsidP="00B83B04">
            <w:pPr>
              <w:spacing w:before="320" w:after="80"/>
              <w:outlineLvl w:val="2"/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2ª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 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cumpla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restricciones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2ª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cumpla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diseñar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(2ª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24CC7BDE" w14:textId="77777777" w:rsidR="00FD09AD" w:rsidRDefault="00FD09AD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245D660" w14:textId="77777777" w:rsidR="00FD09AD" w:rsidRDefault="00FD09AD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3CA6D91" w14:textId="77777777" w:rsidR="00FD09AD" w:rsidRDefault="00FD09AD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A44595A" w14:textId="77777777" w:rsidR="00FD09AD" w:rsidRDefault="00FD09AD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97F10D1" w14:textId="77777777" w:rsidR="00FD09AD" w:rsidRDefault="00FD09AD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814E903" w14:textId="3B24AFF5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lastRenderedPageBreak/>
        <w:t xml:space="preserve">Formula (1ª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47724C7F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EFFB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1</w:t>
            </w:r>
          </w:p>
        </w:tc>
      </w:tr>
      <w:tr w:rsidR="00B83B04" w:rsidRPr="00B83B04" w14:paraId="1BC98479" w14:textId="77777777" w:rsidTr="00B83B04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D7596" w14:textId="58BBFBFE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FE4CA5D" wp14:editId="75CB4F9B">
                  <wp:extent cx="609600" cy="355600"/>
                  <wp:effectExtent l="0" t="0" r="0" b="0"/>
                  <wp:docPr id="1933940279" name="Picture 8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40279" name="Picture 8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4BFFA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dónde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perimetrales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borrador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aspecto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tendrían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antes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definitivo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D05B469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</w:p>
          <w:p w14:paraId="55091804" w14:textId="1B03773A" w:rsidR="00B83B04" w:rsidRDefault="00D80B4C" w:rsidP="00B83B04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49713" wp14:editId="1298F64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408305</wp:posOffset>
                      </wp:positionV>
                      <wp:extent cx="2781300" cy="1600200"/>
                      <wp:effectExtent l="0" t="0" r="12700" b="12700"/>
                      <wp:wrapNone/>
                      <wp:docPr id="186187658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16002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6295A" w14:textId="77777777" w:rsidR="00D80B4C" w:rsidRDefault="00D80B4C" w:rsidP="00D80B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¿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perimetrales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2A6D57A2" w14:textId="77777777" w:rsidR="00D80B4C" w:rsidRDefault="00D80B4C" w:rsidP="00D80B4C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trata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separan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animales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del resto del zoo y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visitantes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 </w:t>
                                  </w:r>
                                </w:p>
                                <w:p w14:paraId="3FC7B7F2" w14:textId="77777777" w:rsidR="00D80B4C" w:rsidRDefault="00D80B4C" w:rsidP="00D80B4C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Estos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delimitan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espacio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vital que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tiene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un animal para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vivir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  </w:t>
                                  </w:r>
                                </w:p>
                                <w:p w14:paraId="6BE88D70" w14:textId="77777777" w:rsidR="00D80B4C" w:rsidRDefault="00D80B4C" w:rsidP="00D80B4C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Estos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muros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están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sólidamente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asentados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terreno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D324C72" w14:textId="77777777" w:rsidR="00D80B4C" w:rsidRDefault="00D80B4C" w:rsidP="00D80B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149713" id="Rounded Rectangle 13" o:spid="_x0000_s1026" style="position:absolute;margin-left:13.5pt;margin-top:32.15pt;width:21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" filled="f" strokecolor="#09101d [484]" strokeweight="1pt">
                      <v:stroke joinstyle="miter"/>
                      <v:textbox>
                        <w:txbxContent>
                          <w:p w14:paraId="7F06295A" w14:textId="77777777" w:rsidR="00D80B4C" w:rsidRDefault="00D80B4C" w:rsidP="00D80B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perimetrales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A6D57A2" w14:textId="77777777" w:rsidR="00D80B4C" w:rsidRDefault="00D80B4C" w:rsidP="00D80B4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separan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animales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 resto del zoo y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visitantes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 </w:t>
                            </w:r>
                          </w:p>
                          <w:p w14:paraId="3FC7B7F2" w14:textId="77777777" w:rsidR="00D80B4C" w:rsidRDefault="00D80B4C" w:rsidP="00D80B4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delimitan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espacio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vital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un animal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  </w:t>
                            </w:r>
                          </w:p>
                          <w:p w14:paraId="6BE88D70" w14:textId="77777777" w:rsidR="00D80B4C" w:rsidRDefault="00D80B4C" w:rsidP="00D80B4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sólidamente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asentados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terreno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324C72" w14:textId="77777777" w:rsidR="00D80B4C" w:rsidRDefault="00D80B4C" w:rsidP="00D80B4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3B04" w:rsidRPr="00B83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Note:</w:t>
            </w:r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="00B83B04"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</w:p>
          <w:p w14:paraId="1EE6EAC7" w14:textId="75A6CC95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20DBED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CC40A9E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B0E6B50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C3E859A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61BF957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6225227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E2A5A1A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8D4B130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00F2912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EE413E2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79EC10E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CEBE7EE" w14:textId="7EDB8C35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(1ª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65700186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D645D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2</w:t>
            </w:r>
          </w:p>
        </w:tc>
      </w:tr>
      <w:tr w:rsidR="00B83B04" w:rsidRPr="00B83B04" w14:paraId="32E36776" w14:textId="77777777" w:rsidTr="00B83B04">
        <w:trPr>
          <w:trHeight w:val="75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654C" w14:textId="4DA1050A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7343E5C" wp14:editId="3A6CAA3A">
                  <wp:extent cx="609600" cy="355600"/>
                  <wp:effectExtent l="0" t="0" r="0" b="0"/>
                  <wp:docPr id="310934154" name="Picture 7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34154" name="Picture 7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A39C5" w14:textId="77777777" w:rsidR="00D80B4C" w:rsidRDefault="00D80B4C" w:rsidP="00B83B0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0"/>
            </w:tblGrid>
            <w:tr w:rsidR="00D80B4C" w14:paraId="29D4BC37" w14:textId="77777777" w:rsidTr="00D80B4C">
              <w:tc>
                <w:tcPr>
                  <w:tcW w:w="7930" w:type="dxa"/>
                </w:tcPr>
                <w:p w14:paraId="52B03A9A" w14:textId="6F5F03CF" w:rsidR="00D80B4C" w:rsidRDefault="00D80B4C" w:rsidP="00D80B4C">
                  <w:pPr>
                    <w:pStyle w:val="NormalWeb"/>
                    <w:spacing w:before="0" w:beforeAutospacing="0" w:after="0" w:afterAutospacing="0"/>
                    <w:ind w:right="3914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Restricciones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diseño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br/>
                  </w:r>
                </w:p>
                <w:p w14:paraId="7B30E107" w14:textId="77777777" w:rsidR="00D80B4C" w:rsidRDefault="00D80B4C" w:rsidP="00D80B4C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20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El zoo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estipula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dos machos y cuatro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hembras. Los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zoólogos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han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advertido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que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tener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al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3000 metros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para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evitar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abarrotamiento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conflicto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. </w:t>
                  </w:r>
                </w:p>
                <w:p w14:paraId="244FF0C7" w14:textId="00669A0F" w:rsidR="00D80B4C" w:rsidRPr="00D80B4C" w:rsidRDefault="00D80B4C" w:rsidP="00D80B4C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20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El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arquitecto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del zoo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ha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notificado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que la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cantidad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máxima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que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pueden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ofrecer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este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recinto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es de </w:t>
                  </w:r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6000 metros 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.</w:t>
                  </w:r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 </w:t>
                  </w:r>
                </w:p>
              </w:tc>
            </w:tr>
          </w:tbl>
          <w:p w14:paraId="08F2EEB1" w14:textId="77777777" w:rsidR="00D80B4C" w:rsidRDefault="00D80B4C" w:rsidP="00B83B0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D7E6C05" w14:textId="77777777" w:rsidR="00D80B4C" w:rsidRDefault="00D80B4C" w:rsidP="00B83B0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1F5D27F" w14:textId="6ABBB0E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Emplea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dos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dimensiones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E9953AF" w14:textId="77777777" w:rsidR="00B83B04" w:rsidRPr="00B83B04" w:rsidRDefault="00B83B04" w:rsidP="00B83B04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  <w:p w14:paraId="5B2C6306" w14:textId="77777777" w:rsidR="00B83B04" w:rsidRPr="00B83B04" w:rsidRDefault="00B83B04" w:rsidP="00B83B04">
            <w:pPr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leyenda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; y</w:t>
            </w:r>
          </w:p>
          <w:p w14:paraId="50DFC029" w14:textId="77777777" w:rsidR="00B83B04" w:rsidRPr="00B83B04" w:rsidRDefault="00B83B04" w:rsidP="00B83B04">
            <w:pPr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área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pautas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(3000-6000 m</w:t>
            </w:r>
            <w:r w:rsidRPr="00B83B04">
              <w:rPr>
                <w:rFonts w:ascii="Arial" w:eastAsia="Times New Roman" w:hAnsi="Arial" w:cs="Arial"/>
                <w:color w:val="000000"/>
                <w:sz w:val="13"/>
                <w:szCs w:val="13"/>
                <w:vertAlign w:val="superscript"/>
              </w:rPr>
              <w:t>2</w: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).</w:t>
            </w:r>
          </w:p>
          <w:p w14:paraId="32DBBCB6" w14:textId="77777777" w:rsidR="00B83B04" w:rsidRPr="00B83B04" w:rsidRDefault="00B83B04" w:rsidP="00B83B04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</w:p>
        </w:tc>
      </w:tr>
    </w:tbl>
    <w:p w14:paraId="5904EF6F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6142AE37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7E9FE7FC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569B5965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33AF3C96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6DCA88BB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3D6D5E63" w14:textId="77777777" w:rsidR="00D80B4C" w:rsidRDefault="00D80B4C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2D625FCC" w14:textId="0DEC4DB2" w:rsidR="00B83B04" w:rsidRPr="00B83B04" w:rsidRDefault="00B83B04" w:rsidP="00B83B04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83B04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B83B04">
        <w:rPr>
          <w:rFonts w:ascii="Arial" w:eastAsia="Times New Roman" w:hAnsi="Arial" w:cs="Arial"/>
          <w:color w:val="666666"/>
        </w:rPr>
        <w:t>comprobación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B83B04">
        <w:rPr>
          <w:rFonts w:ascii="Arial" w:eastAsia="Times New Roman" w:hAnsi="Arial" w:cs="Arial"/>
          <w:color w:val="666666"/>
        </w:rPr>
        <w:t>Representa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666666"/>
        </w:rPr>
        <w:t>matemáticamente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(1ª </w:t>
      </w:r>
      <w:proofErr w:type="spellStart"/>
      <w:r w:rsidRPr="00B83B04">
        <w:rPr>
          <w:rFonts w:ascii="Arial" w:eastAsia="Times New Roman" w:hAnsi="Arial" w:cs="Arial"/>
          <w:color w:val="666666"/>
        </w:rPr>
        <w:t>parte</w:t>
      </w:r>
      <w:proofErr w:type="spellEnd"/>
      <w:r w:rsidRPr="00B83B04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B83B04" w:rsidRPr="00B83B04" w14:paraId="1ABD2470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1F338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C8A95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B83B04" w:rsidRPr="00B83B04" w14:paraId="4F8F85A3" w14:textId="77777777" w:rsidTr="00B83B04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B99E7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dibujado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perimetrales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curvados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evitado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ángulos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rectos.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C1C1E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6F093DB9" w14:textId="77777777" w:rsidTr="00B83B04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696C8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leyenda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especifica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344F5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63DD706D" w14:textId="77777777" w:rsidTr="00B83B04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1D06D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muestran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encuentra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entre 300-6000 metros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cuadrados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total.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F5C6EF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49CFCA09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EE8E1" w14:textId="77777777" w:rsidR="00B83B04" w:rsidRPr="00B83B04" w:rsidRDefault="00B83B04" w:rsidP="00B83B0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FA8CD11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6021B46C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3869256" w14:textId="4E3847A7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(2ª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124BFDE8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8C9A2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3</w:t>
            </w:r>
          </w:p>
        </w:tc>
      </w:tr>
      <w:tr w:rsidR="00B83B04" w:rsidRPr="00B83B04" w14:paraId="1CBA0E8D" w14:textId="77777777" w:rsidTr="00B83B04">
        <w:trPr>
          <w:trHeight w:val="1329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86DA6" w14:textId="4AF4DD7E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A490A89" wp14:editId="685C5D1A">
                  <wp:extent cx="609600" cy="355600"/>
                  <wp:effectExtent l="0" t="0" r="0" b="0"/>
                  <wp:docPr id="2020698395" name="Picture 6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98395" name="Picture 6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32DE8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zoológicos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manada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reproductora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con, al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unidades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independientes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Plantea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haz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borrador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cumpliendo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necesidad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4B4E464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</w:p>
          <w:p w14:paraId="1AAA9245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Nota</w:t>
            </w:r>
            <w:proofErr w:type="spellEnd"/>
            <w:r w:rsidRPr="00B83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animamos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usar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más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papel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formatos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digitales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documentar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Asegúrate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incluir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todo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trabajo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cuando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hagas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entrega</w:t>
            </w:r>
            <w:proofErr w:type="spellEnd"/>
            <w:r w:rsidRPr="00B83B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final.</w:t>
            </w:r>
          </w:p>
        </w:tc>
      </w:tr>
    </w:tbl>
    <w:p w14:paraId="28CCF484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6E9C68EE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DD6BED2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1EC2FB7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328E8A6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2797448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195DE5D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9CD35C2" w14:textId="386EE6B7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(2ª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3F1FB3A9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42A18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4</w:t>
            </w:r>
          </w:p>
        </w:tc>
      </w:tr>
      <w:tr w:rsidR="00B83B04" w:rsidRPr="00B83B04" w14:paraId="5CB22804" w14:textId="77777777" w:rsidTr="00B83B04">
        <w:trPr>
          <w:trHeight w:val="5616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C252C" w14:textId="666AB7A3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F263609" wp14:editId="6A5F62C0">
                  <wp:extent cx="609600" cy="355600"/>
                  <wp:effectExtent l="0" t="0" r="0" b="0"/>
                  <wp:docPr id="1257675240" name="Picture 5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75240" name="Picture 5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99" w:type="dxa"/>
              <w:left w:w="99" w:type="dxa"/>
              <w:bottom w:w="99" w:type="dxa"/>
              <w:right w:w="99" w:type="dxa"/>
            </w:tcMar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2"/>
            </w:tblGrid>
            <w:tr w:rsidR="00D80B4C" w14:paraId="2182A572" w14:textId="77777777" w:rsidTr="00D80B4C">
              <w:tc>
                <w:tcPr>
                  <w:tcW w:w="7932" w:type="dxa"/>
                </w:tcPr>
                <w:p w14:paraId="26FF573A" w14:textId="77777777" w:rsidR="00D80B4C" w:rsidRDefault="00D80B4C" w:rsidP="00D80B4C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Otras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restricciones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diseño</w:t>
                  </w:r>
                  <w:proofErr w:type="spellEnd"/>
                </w:p>
                <w:p w14:paraId="2CC210C8" w14:textId="77777777" w:rsidR="00D80B4C" w:rsidRDefault="00D80B4C" w:rsidP="00D80B4C">
                  <w:r>
                    <w:br/>
                  </w:r>
                </w:p>
                <w:p w14:paraId="2C0A91CA" w14:textId="75CD68A8" w:rsidR="00D80B4C" w:rsidRDefault="00D80B4C" w:rsidP="00D80B4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haber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una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exterior para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todos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machos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jóvenes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solteros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, que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ser de al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500 metros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Etiqueta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este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solteros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”.</w:t>
                  </w:r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br/>
                  </w:r>
                </w:p>
                <w:p w14:paraId="56B609C3" w14:textId="77777777" w:rsidR="00D80B4C" w:rsidRPr="00D80B4C" w:rsidRDefault="00D80B4C" w:rsidP="00D80B4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haber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una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exterior para hembras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adultas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crías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, de al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2000 metros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Etiqueta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“Madres 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crías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”.</w:t>
                  </w:r>
                </w:p>
                <w:p w14:paraId="6C2897CA" w14:textId="77777777" w:rsidR="00D80B4C" w:rsidRDefault="00D80B4C" w:rsidP="00D80B4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haber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una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interior de al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300 metros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para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cada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grupo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cuatro o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Por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cada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adicional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aumentar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en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80 metros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Etiqueta</w:t>
                  </w:r>
                  <w:proofErr w:type="spellEnd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este</w:t>
                  </w:r>
                  <w:proofErr w:type="spellEnd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“</w:t>
                  </w:r>
                  <w:proofErr w:type="spellStart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Instalación</w:t>
                  </w:r>
                  <w:proofErr w:type="spellEnd"/>
                  <w:r w:rsidRPr="00D80B4C"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interior”.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Recordatorio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zoo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está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pensando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en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grupos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dos machos y cuatro hembras </w:t>
                  </w:r>
                  <w:proofErr w:type="spellStart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elefantes</w:t>
                  </w:r>
                  <w:proofErr w:type="spellEnd"/>
                  <w:r w:rsidRPr="00D80B4C"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.</w:t>
                  </w:r>
                </w:p>
                <w:p w14:paraId="6F1F5EBF" w14:textId="575AF000" w:rsidR="00D80B4C" w:rsidRPr="00D80B4C" w:rsidRDefault="00D80B4C" w:rsidP="00D80B4C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</w:p>
              </w:tc>
            </w:tr>
          </w:tbl>
          <w:p w14:paraId="7E42389A" w14:textId="77777777" w:rsidR="00D80B4C" w:rsidRDefault="00D80B4C" w:rsidP="00B83B04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46AED77" w14:textId="6448484B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empieza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Pr="00B83B04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>Dibujos</w:t>
              </w:r>
              <w:proofErr w:type="spellEnd"/>
              <w:r w:rsidRPr="00B83B04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</w:rPr>
                <w:t xml:space="preserve"> de Google</w:t>
              </w:r>
            </w:hyperlink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límites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demuestren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parámetros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 </w:t>
            </w:r>
          </w:p>
          <w:p w14:paraId="5D12E32A" w14:textId="77777777" w:rsidR="00B83B04" w:rsidRDefault="00B83B04" w:rsidP="00B83B04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segunda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E9A3277" w14:textId="77777777" w:rsidR="00D80B4C" w:rsidRDefault="00D80B4C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  <w:p w14:paraId="3E5E4265" w14:textId="77777777" w:rsidR="00D80B4C" w:rsidRDefault="00D80B4C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  <w:p w14:paraId="3524B7F6" w14:textId="77777777" w:rsidR="00D80B4C" w:rsidRPr="00B83B04" w:rsidRDefault="00D80B4C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D16AA8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23044D8D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F811FE2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986D905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7277C4FF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BCB2B69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156A2217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5E952472" w14:textId="77777777" w:rsidR="00FD09AD" w:rsidRDefault="00FD09AD" w:rsidP="00B83B04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39B5FE84" w14:textId="23AA7D49" w:rsidR="00B83B04" w:rsidRPr="00B83B04" w:rsidRDefault="00B83B04" w:rsidP="00B83B04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83B04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B83B04">
        <w:rPr>
          <w:rFonts w:ascii="Arial" w:eastAsia="Times New Roman" w:hAnsi="Arial" w:cs="Arial"/>
          <w:color w:val="666666"/>
        </w:rPr>
        <w:t>comprobación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B83B04">
        <w:rPr>
          <w:rFonts w:ascii="Arial" w:eastAsia="Times New Roman" w:hAnsi="Arial" w:cs="Arial"/>
          <w:color w:val="666666"/>
        </w:rPr>
        <w:t>Representa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666666"/>
        </w:rPr>
        <w:t>matemáticamente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(2ª </w:t>
      </w:r>
      <w:proofErr w:type="spellStart"/>
      <w:r w:rsidRPr="00B83B04">
        <w:rPr>
          <w:rFonts w:ascii="Arial" w:eastAsia="Times New Roman" w:hAnsi="Arial" w:cs="Arial"/>
          <w:color w:val="666666"/>
        </w:rPr>
        <w:t>parte</w:t>
      </w:r>
      <w:proofErr w:type="spellEnd"/>
      <w:r w:rsidRPr="00B83B04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B83B04" w:rsidRPr="00B83B04" w14:paraId="53B034C8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1D85C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6030E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B83B04" w:rsidRPr="00B83B04" w14:paraId="177F331B" w14:textId="77777777" w:rsidTr="00B83B04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D0DF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Tengo al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menos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tres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instalaciones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distintas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dentro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muro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perimetral y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cada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etiquetada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8ACA49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1D3F958A" w14:textId="77777777" w:rsidTr="00B83B04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84B88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“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solteros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”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pensando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total de 500  metros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cuadrados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66723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34C6EE0A" w14:textId="77777777" w:rsidTr="00B83B04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89139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externa para hembras y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crías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con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total de al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menos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2000 metros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cuadrados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7F31F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06246630" w14:textId="77777777" w:rsidTr="00B83B04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6C030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diseñado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instalación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interior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pensando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adecuada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tamaño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. Los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superficie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están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incluidos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7C102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3B04" w:rsidRPr="00B83B04" w14:paraId="282DFD01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0E7AD" w14:textId="77777777" w:rsidR="00B83B04" w:rsidRPr="00B83B04" w:rsidRDefault="00B83B04" w:rsidP="00B83B0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74A014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074FCBC2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1B489464" w14:textId="77777777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(3ª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7EA249ED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17BAC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5</w:t>
            </w:r>
          </w:p>
        </w:tc>
      </w:tr>
      <w:tr w:rsidR="00B83B04" w:rsidRPr="00B83B04" w14:paraId="6C8787A7" w14:textId="77777777" w:rsidTr="00B83B04">
        <w:trPr>
          <w:trHeight w:val="2685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AFE23" w14:textId="66DB6FDE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7F3D24E" wp14:editId="7B50EB4A">
                  <wp:extent cx="609600" cy="355600"/>
                  <wp:effectExtent l="0" t="0" r="0" b="0"/>
                  <wp:docPr id="955108276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08276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453EA" w14:textId="3F4C0226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agregar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árboles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pensar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suponga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ambiente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acogedor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 w:rsidR="00D80B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            </w: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D80B4C" w:rsidRPr="00B83B0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="00D80B4C" w:rsidRPr="00B83B0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begin"/>
            </w:r>
            <w:r w:rsidR="00D80B4C" w:rsidRPr="00B83B0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instrText xml:space="preserve"> INCLUDEPICTURE "https://lh7-us.googleusercontent.com/qpgqGF5U3Q6oPU89tXSBw8Un_yNH5oAf3oahangYqQ2yMIfkd9GLSIND7q8ca99oWhWEnmxUUcvz9zevpHNw7OWxP-Qr4Etf9krJVh-E2cOIh1AE7kn9xOAMTZTmHKanA6lNjMJL6-Fs7h76xEj4piU" \* MERGEFORMATINET </w:instrText>
            </w:r>
            <w:r w:rsidR="00D80B4C" w:rsidRPr="00B83B0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separate"/>
            </w:r>
            <w:r w:rsidR="00D80B4C" w:rsidRPr="00B83B04">
              <w:rPr>
                <w:rFonts w:ascii="Times New Roman" w:eastAsia="Times New Roman" w:hAnsi="Times New Roman" w:cs="Times New Roman"/>
                <w:noProof/>
                <w:bdr w:val="none" w:sz="0" w:space="0" w:color="auto" w:frame="1"/>
              </w:rPr>
              <w:drawing>
                <wp:inline distT="0" distB="0" distL="0" distR="0" wp14:anchorId="61FB31A3" wp14:editId="67BCAD4A">
                  <wp:extent cx="2222483" cy="1152705"/>
                  <wp:effectExtent l="0" t="0" r="635" b="3175"/>
                  <wp:docPr id="59998066" name="Picture 3" descr="An elephant splashing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8066" name="Picture 3" descr="An elephant splashing wa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440" cy="118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0B4C" w:rsidRPr="00B83B0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fldChar w:fldCharType="end"/>
            </w:r>
          </w:p>
          <w:p w14:paraId="7544119E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vayas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propia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exposición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optimiza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experiencia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visitante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F64E3E4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E1AA26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ACFBDA1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45C92D9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83C899A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558C829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54C1811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ACF8821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66C0C1A" w14:textId="334435C5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(3ª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parte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4F135E62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913A5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6</w:t>
            </w:r>
          </w:p>
        </w:tc>
      </w:tr>
      <w:tr w:rsidR="00B83B04" w:rsidRPr="00B83B04" w14:paraId="6D1A729E" w14:textId="77777777" w:rsidTr="00B83B04">
        <w:trPr>
          <w:trHeight w:val="54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8AD58" w14:textId="4200C733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9F0061C" wp14:editId="52A35A00">
                  <wp:extent cx="609600" cy="355600"/>
                  <wp:effectExtent l="0" t="0" r="0" b="0"/>
                  <wp:docPr id="569501321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01321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ED759" w14:textId="77777777" w:rsidR="00B83B04" w:rsidRDefault="00B83B04" w:rsidP="00B83B04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Imagina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aspecto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tendrán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vistos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será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bidimensional.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30"/>
            </w:tblGrid>
            <w:tr w:rsidR="00D80B4C" w14:paraId="12638D58" w14:textId="77777777" w:rsidTr="00D80B4C">
              <w:tc>
                <w:tcPr>
                  <w:tcW w:w="7930" w:type="dxa"/>
                </w:tcPr>
                <w:p w14:paraId="469FB41E" w14:textId="77777777" w:rsidR="00D80B4C" w:rsidRDefault="00D80B4C" w:rsidP="00D80B4C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Restricciones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diseño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F1F1F"/>
                      <w:sz w:val="22"/>
                      <w:szCs w:val="22"/>
                    </w:rPr>
                    <w:t>adicionales</w:t>
                  </w:r>
                  <w:proofErr w:type="spellEnd"/>
                </w:p>
                <w:p w14:paraId="77CDB684" w14:textId="77777777" w:rsidR="00D80B4C" w:rsidRDefault="00D80B4C" w:rsidP="00D80B4C">
                  <w:r>
                    <w:br/>
                  </w:r>
                </w:p>
                <w:p w14:paraId="29DFDB11" w14:textId="77777777" w:rsidR="00D80B4C" w:rsidRDefault="00D80B4C" w:rsidP="00D80B4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Los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recintos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deben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tener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varios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diseños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acuáticos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Usa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elipses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círculos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diseña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una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alberca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cada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espacio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exterior. La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superficie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alberca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debe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ser de al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menos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20 metros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cuadrados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br/>
                  </w:r>
                </w:p>
                <w:p w14:paraId="4A1099CA" w14:textId="77777777" w:rsidR="00D80B4C" w:rsidRDefault="00D80B4C" w:rsidP="00D80B4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Incluye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rocas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grandes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árboles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ayudar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elefantes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esconderse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alejarse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otros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miembros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manada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cuando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 sea </w:t>
                  </w:r>
                  <w:proofErr w:type="spellStart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>necesario</w:t>
                  </w:r>
                  <w:proofErr w:type="spellEnd"/>
                  <w:r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  <w:t xml:space="preserve">.  </w:t>
                  </w:r>
                </w:p>
                <w:p w14:paraId="7C60387A" w14:textId="08C67A17" w:rsidR="00D80B4C" w:rsidRPr="00D80B4C" w:rsidRDefault="00D80B4C" w:rsidP="00D80B4C">
                  <w:pPr>
                    <w:pStyle w:val="NormalWeb"/>
                    <w:spacing w:before="0" w:beforeAutospacing="0" w:after="0" w:afterAutospacing="0"/>
                    <w:ind w:left="720"/>
                    <w:textAlignment w:val="baseline"/>
                    <w:rPr>
                      <w:rFonts w:ascii="Arial" w:hAnsi="Arial" w:cs="Arial"/>
                      <w:color w:val="1F1F1F"/>
                      <w:sz w:val="22"/>
                      <w:szCs w:val="22"/>
                    </w:rPr>
                  </w:pPr>
                </w:p>
              </w:tc>
            </w:tr>
          </w:tbl>
          <w:p w14:paraId="45AE309D" w14:textId="77777777" w:rsidR="00D80B4C" w:rsidRPr="00B83B04" w:rsidRDefault="00D80B4C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  <w:p w14:paraId="4A5824A8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Agrega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2832B21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acabes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tercera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comprobación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cumples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requisitos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2AAC0B3D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2537F5F5" w14:textId="77777777" w:rsidR="00B83B04" w:rsidRPr="00B83B04" w:rsidRDefault="00B83B04" w:rsidP="00B83B04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83B04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B83B04">
        <w:rPr>
          <w:rFonts w:ascii="Arial" w:eastAsia="Times New Roman" w:hAnsi="Arial" w:cs="Arial"/>
          <w:color w:val="666666"/>
        </w:rPr>
        <w:t>comprobación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B83B04">
        <w:rPr>
          <w:rFonts w:ascii="Arial" w:eastAsia="Times New Roman" w:hAnsi="Arial" w:cs="Arial"/>
          <w:color w:val="666666"/>
        </w:rPr>
        <w:t>Representa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B83B04">
        <w:rPr>
          <w:rFonts w:ascii="Arial" w:eastAsia="Times New Roman" w:hAnsi="Arial" w:cs="Arial"/>
          <w:color w:val="666666"/>
        </w:rPr>
        <w:t>matemáticamente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(3ª </w:t>
      </w:r>
      <w:proofErr w:type="spellStart"/>
      <w:r w:rsidRPr="00B83B04">
        <w:rPr>
          <w:rFonts w:ascii="Arial" w:eastAsia="Times New Roman" w:hAnsi="Arial" w:cs="Arial"/>
          <w:color w:val="666666"/>
        </w:rPr>
        <w:t>parte</w:t>
      </w:r>
      <w:proofErr w:type="spellEnd"/>
      <w:r w:rsidRPr="00B83B04">
        <w:rPr>
          <w:rFonts w:ascii="Arial" w:eastAsia="Times New Roman" w:hAnsi="Arial" w:cs="Arial"/>
          <w:color w:val="666666"/>
        </w:rPr>
        <w:t>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B83B04" w:rsidRPr="00B83B04" w14:paraId="1EE7B99E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386D3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85027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B83B04" w:rsidRPr="00B83B04" w14:paraId="0E887EEF" w14:textId="77777777" w:rsidTr="00B83B04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8A6E2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agregado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colocado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entorno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dibujo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escala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manera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intencional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mejorar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experiencia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animal.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706B1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080C8925" w14:textId="77777777" w:rsidTr="00B83B04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A4701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agregado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colocado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su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entorno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manera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intencional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mejorar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la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experiencia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visitante</w:t>
            </w:r>
            <w:proofErr w:type="spellEnd"/>
            <w:r w:rsidRPr="00B83B04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02C355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79E5CA67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60E2E" w14:textId="77777777" w:rsidR="00B83B04" w:rsidRPr="00B83B04" w:rsidRDefault="00B83B04" w:rsidP="00B83B0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8AEE53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76050D4A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EB38331" w14:textId="77777777" w:rsidR="00D80B4C" w:rsidRDefault="00D80B4C" w:rsidP="00B83B04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F92D2F7" w14:textId="3ADBD628" w:rsidR="00B83B04" w:rsidRPr="00B83B04" w:rsidRDefault="00B83B04" w:rsidP="00B83B04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Valida</w:t>
      </w:r>
      <w:proofErr w:type="spellEnd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y </w:t>
      </w:r>
      <w:proofErr w:type="spellStart"/>
      <w:r w:rsidRPr="00B83B04">
        <w:rPr>
          <w:rFonts w:ascii="Arial" w:eastAsia="Times New Roman" w:hAnsi="Arial" w:cs="Arial"/>
          <w:b/>
          <w:bCs/>
          <w:color w:val="434343"/>
          <w:sz w:val="28"/>
          <w:szCs w:val="28"/>
        </w:rPr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B83B04" w:rsidRPr="00B83B04" w14:paraId="2674D7B1" w14:textId="77777777" w:rsidTr="00B83B04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502E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7</w:t>
            </w:r>
          </w:p>
        </w:tc>
      </w:tr>
      <w:tr w:rsidR="00B83B04" w:rsidRPr="00B83B04" w14:paraId="717CC8B5" w14:textId="77777777" w:rsidTr="00B83B04">
        <w:trPr>
          <w:trHeight w:val="64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791D" w14:textId="7F87791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"https://lh7-us.googleusercontent.com/3ZjgCt3Nm0Cf1jPlu_1r9KgdihPfDCNxhpMYd3oM_AzKhN_mm4GRGtZW_9v66Tu9JmOa6L64UANRs6-Cz8x8gzpk26yA30xkbp3M8jd6RMqMUuymrIRxiG4FJGZX-rbv9UqowtJYpQnSFBL5UVHC3r4" \* MERGEFORMATINET </w:instrText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B83B04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8273464" wp14:editId="58EB36D4">
                  <wp:extent cx="609600" cy="355600"/>
                  <wp:effectExtent l="0" t="0" r="0" b="0"/>
                  <wp:docPr id="1734186089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186089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  <w:p w14:paraId="2DCA493E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8A52B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Haz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recinto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aprobación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consejo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directivo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zoo (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diapositivas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póster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un video y/o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aproximado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D952DB2" w14:textId="77777777" w:rsidR="00B83B04" w:rsidRPr="00B83B04" w:rsidRDefault="00B83B04" w:rsidP="00B83B04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Asegúrate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hablar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de:</w:t>
            </w:r>
          </w:p>
          <w:p w14:paraId="5F070604" w14:textId="77777777" w:rsidR="00B83B04" w:rsidRPr="00B83B04" w:rsidRDefault="00B83B04" w:rsidP="00B83B04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dejen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claro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elefantes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tendrán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3000 metros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cuadrados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6000,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vital;</w:t>
            </w:r>
          </w:p>
          <w:p w14:paraId="2B7EA723" w14:textId="77777777" w:rsidR="00B83B04" w:rsidRPr="00B83B04" w:rsidRDefault="00B83B04" w:rsidP="00B83B04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instalaciones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interiores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exteriores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respalda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modo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prueba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);</w:t>
            </w:r>
          </w:p>
          <w:p w14:paraId="34DEC1D5" w14:textId="77777777" w:rsidR="00B83B04" w:rsidRPr="00B83B04" w:rsidRDefault="00B83B04" w:rsidP="00B83B04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inquietud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relacionada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diseño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p.e.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potencial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fuga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nacimientos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habitaciones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nacimientos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nuevas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crías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);</w:t>
            </w:r>
          </w:p>
          <w:p w14:paraId="60BED33B" w14:textId="77777777" w:rsidR="00B83B04" w:rsidRPr="00B83B04" w:rsidRDefault="00B83B04" w:rsidP="00B83B04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introducido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etc.,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animales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gram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</w:t>
            </w:r>
            <w:proofErr w:type="gramEnd"/>
          </w:p>
          <w:p w14:paraId="13BA69E2" w14:textId="77777777" w:rsidR="00B83B04" w:rsidRPr="00B83B04" w:rsidRDefault="00B83B04" w:rsidP="00B83B04">
            <w:pPr>
              <w:numPr>
                <w:ilvl w:val="0"/>
                <w:numId w:val="2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entorno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introducido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visitantes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visibilidad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etc.)</w:t>
            </w:r>
          </w:p>
        </w:tc>
      </w:tr>
    </w:tbl>
    <w:p w14:paraId="5B2CBE24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5E87449E" w14:textId="77777777" w:rsidR="00B83B04" w:rsidRPr="00B83B04" w:rsidRDefault="00B83B04" w:rsidP="00B83B04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83B04">
        <w:rPr>
          <w:rFonts w:ascii="Arial" w:eastAsia="Times New Roman" w:hAnsi="Arial" w:cs="Arial"/>
          <w:color w:val="666666"/>
        </w:rPr>
        <w:lastRenderedPageBreak/>
        <w:t xml:space="preserve">Lista de </w:t>
      </w:r>
      <w:proofErr w:type="spellStart"/>
      <w:r w:rsidRPr="00B83B04">
        <w:rPr>
          <w:rFonts w:ascii="Arial" w:eastAsia="Times New Roman" w:hAnsi="Arial" w:cs="Arial"/>
          <w:color w:val="666666"/>
        </w:rPr>
        <w:t>comprobación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B83B04">
        <w:rPr>
          <w:rFonts w:ascii="Arial" w:eastAsia="Times New Roman" w:hAnsi="Arial" w:cs="Arial"/>
          <w:color w:val="666666"/>
        </w:rPr>
        <w:t>Valida</w:t>
      </w:r>
      <w:proofErr w:type="spellEnd"/>
      <w:r w:rsidRPr="00B83B04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B83B04">
        <w:rPr>
          <w:rFonts w:ascii="Arial" w:eastAsia="Times New Roman" w:hAnsi="Arial" w:cs="Arial"/>
          <w:color w:val="666666"/>
        </w:rPr>
        <w:t>presenta</w:t>
      </w:r>
      <w:proofErr w:type="spellEnd"/>
      <w:r w:rsidRPr="00B83B04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B83B04" w:rsidRPr="00B83B04" w14:paraId="2128EB62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03D90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680D3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B83B04" w:rsidRPr="00B83B04" w14:paraId="74CBB293" w14:textId="77777777" w:rsidTr="00B83B04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AC214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razonamiento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demuestra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se ha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cumplido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las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restricciones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necesarias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que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elementos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adicionales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mejoran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tanto la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experiencia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animales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de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visitantes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44AF1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11005186" w14:textId="77777777" w:rsidTr="00B83B04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EA5FE" w14:textId="77777777" w:rsidR="00B83B04" w:rsidRPr="00B83B04" w:rsidRDefault="00B83B04" w:rsidP="00B83B04">
            <w:pPr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comunicado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claramente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resultados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específicamente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pensando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público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objetivo</w:t>
            </w:r>
            <w:proofErr w:type="spellEnd"/>
            <w:r w:rsidRPr="00B83B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2CD08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B83B04" w:rsidRPr="00B83B04" w14:paraId="4953B301" w14:textId="77777777" w:rsidTr="00B83B04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43C33" w14:textId="77777777" w:rsidR="00B83B04" w:rsidRPr="00B83B04" w:rsidRDefault="00B83B04" w:rsidP="00B83B0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 con un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C6450C" w14:textId="77777777" w:rsidR="00B83B04" w:rsidRPr="00B83B04" w:rsidRDefault="00B83B04" w:rsidP="00B83B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3B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2B06F871" w14:textId="77777777" w:rsidR="00B83B04" w:rsidRPr="00B83B04" w:rsidRDefault="00B83B04" w:rsidP="00B83B04">
      <w:pPr>
        <w:rPr>
          <w:rFonts w:ascii="Times New Roman" w:eastAsia="Times New Roman" w:hAnsi="Times New Roman" w:cs="Times New Roman"/>
        </w:rPr>
      </w:pPr>
    </w:p>
    <w:p w14:paraId="1182D667" w14:textId="77777777" w:rsidR="00B83B04" w:rsidRDefault="00B83B04"/>
    <w:sectPr w:rsidR="00B83B04" w:rsidSect="00B83B04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F84F" w14:textId="77777777" w:rsidR="00B83B04" w:rsidRDefault="00B83B04" w:rsidP="00B83B04">
      <w:r>
        <w:separator/>
      </w:r>
    </w:p>
  </w:endnote>
  <w:endnote w:type="continuationSeparator" w:id="0">
    <w:p w14:paraId="3FE9E47D" w14:textId="77777777" w:rsidR="00B83B04" w:rsidRDefault="00B83B04" w:rsidP="00B8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757429"/>
      <w:docPartObj>
        <w:docPartGallery w:val="Page Numbers (Bottom of Page)"/>
        <w:docPartUnique/>
      </w:docPartObj>
    </w:sdtPr>
    <w:sdtContent>
      <w:p w14:paraId="49127DD9" w14:textId="01BBA822" w:rsidR="00B83B04" w:rsidRDefault="00B83B04" w:rsidP="009043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231957" w14:textId="77777777" w:rsidR="00B83B04" w:rsidRDefault="00B83B04" w:rsidP="00B83B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1463154"/>
      <w:docPartObj>
        <w:docPartGallery w:val="Page Numbers (Bottom of Page)"/>
        <w:docPartUnique/>
      </w:docPartObj>
    </w:sdtPr>
    <w:sdtContent>
      <w:p w14:paraId="762F713D" w14:textId="092D8E17" w:rsidR="00B83B04" w:rsidRDefault="00B83B04" w:rsidP="009043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A24C6F0" w14:textId="77777777" w:rsidR="00B83B04" w:rsidRPr="00B83B04" w:rsidRDefault="00B83B04" w:rsidP="00B83B04">
    <w:pPr>
      <w:ind w:right="360"/>
      <w:rPr>
        <w:rFonts w:ascii="Times New Roman" w:eastAsia="Times New Roman" w:hAnsi="Times New Roman" w:cs="Times New Roman"/>
      </w:rPr>
    </w:pP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Evaluaciones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desempeño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e insignias/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credenciales</w:t>
    </w:r>
    <w:proofErr w:type="spellEnd"/>
  </w:p>
  <w:p w14:paraId="4FF0CA44" w14:textId="23E37A5B" w:rsidR="00B83B04" w:rsidRPr="00B83B04" w:rsidRDefault="00B83B04" w:rsidP="00B83B04">
    <w:pPr>
      <w:rPr>
        <w:rFonts w:ascii="Times New Roman" w:eastAsia="Times New Roman" w:hAnsi="Times New Roman" w:cs="Times New Roman"/>
      </w:rPr>
    </w:pPr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de 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matemáticas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secundaria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: 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versión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del </w:t>
    </w:r>
    <w:proofErr w:type="spellStart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>estudiante</w:t>
    </w:r>
    <w:proofErr w:type="spellEnd"/>
    <w:r w:rsidRPr="00B83B04"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r>
      <w:rPr>
        <w:rFonts w:ascii="Arial" w:eastAsia="Times New Roman" w:hAnsi="Arial" w:cs="Arial"/>
        <w:i/>
        <w:iCs/>
        <w:color w:val="999999"/>
        <w:sz w:val="22"/>
        <w:szCs w:val="22"/>
      </w:rPr>
      <w:tab/>
    </w:r>
    <w:proofErr w:type="spellStart"/>
    <w:r w:rsidRPr="00B83B04">
      <w:rPr>
        <w:rFonts w:ascii="Arial" w:eastAsia="Times New Roman" w:hAnsi="Arial" w:cs="Arial"/>
        <w:color w:val="999999"/>
        <w:sz w:val="22"/>
        <w:szCs w:val="22"/>
      </w:rPr>
      <w:t>Página</w:t>
    </w:r>
    <w:proofErr w:type="spellEnd"/>
    <w:r w:rsidRPr="00B83B04">
      <w:rPr>
        <w:rFonts w:ascii="Arial" w:eastAsia="Times New Roman" w:hAnsi="Arial" w:cs="Arial"/>
        <w:color w:val="999999"/>
        <w:sz w:val="22"/>
        <w:szCs w:val="22"/>
      </w:rPr>
      <w:t xml:space="preserve"> </w:t>
    </w:r>
  </w:p>
  <w:p w14:paraId="638C6DD0" w14:textId="77777777" w:rsidR="00B83B04" w:rsidRPr="00B83B04" w:rsidRDefault="00B83B04" w:rsidP="00B83B04">
    <w:pPr>
      <w:rPr>
        <w:rFonts w:ascii="Times New Roman" w:eastAsia="Times New Roman" w:hAnsi="Times New Roman" w:cs="Times New Roman"/>
      </w:rPr>
    </w:pPr>
  </w:p>
  <w:p w14:paraId="158C2982" w14:textId="77777777" w:rsidR="00B83B04" w:rsidRDefault="00B8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4B4E" w14:textId="77777777" w:rsidR="00B83B04" w:rsidRDefault="00B83B04" w:rsidP="00B83B04">
      <w:r>
        <w:separator/>
      </w:r>
    </w:p>
  </w:footnote>
  <w:footnote w:type="continuationSeparator" w:id="0">
    <w:p w14:paraId="1BB7FE46" w14:textId="77777777" w:rsidR="00B83B04" w:rsidRDefault="00B83B04" w:rsidP="00B8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DE5E" w14:textId="5E2318A8" w:rsidR="00B83B04" w:rsidRPr="00B83B04" w:rsidRDefault="00B83B04" w:rsidP="00B83B04">
    <w:pPr>
      <w:spacing w:after="200"/>
      <w:rPr>
        <w:rFonts w:ascii="Times New Roman" w:eastAsia="Times New Roman" w:hAnsi="Times New Roman" w:cs="Times New Roman"/>
      </w:rPr>
    </w:pPr>
    <w:proofErr w:type="spellStart"/>
    <w:r w:rsidRPr="00B83B04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B83B04">
      <w:rPr>
        <w:rFonts w:ascii="Arial" w:eastAsia="Times New Roman" w:hAnsi="Arial" w:cs="Arial"/>
        <w:color w:val="000000"/>
        <w:sz w:val="22"/>
        <w:szCs w:val="22"/>
      </w:rPr>
      <w:t>: _________________________________Maestro(a)___________________________</w:t>
    </w:r>
  </w:p>
  <w:p w14:paraId="7E507E88" w14:textId="77777777" w:rsidR="00B83B04" w:rsidRPr="00B83B04" w:rsidRDefault="00B83B04" w:rsidP="00B83B04">
    <w:pPr>
      <w:rPr>
        <w:rFonts w:ascii="Times New Roman" w:eastAsia="Times New Roman" w:hAnsi="Times New Roman" w:cs="Times New Roman"/>
      </w:rPr>
    </w:pPr>
  </w:p>
  <w:p w14:paraId="346D7F58" w14:textId="77777777" w:rsidR="00B83B04" w:rsidRDefault="00B83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C235" w14:textId="77777777" w:rsidR="00B83B04" w:rsidRPr="00B83B04" w:rsidRDefault="00B83B04" w:rsidP="00B83B04">
    <w:pPr>
      <w:spacing w:after="200"/>
      <w:rPr>
        <w:rFonts w:ascii="Times New Roman" w:eastAsia="Times New Roman" w:hAnsi="Times New Roman" w:cs="Times New Roman"/>
      </w:rPr>
    </w:pPr>
    <w:proofErr w:type="spellStart"/>
    <w:r w:rsidRPr="00B83B04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B83B04">
      <w:rPr>
        <w:rFonts w:ascii="Arial" w:eastAsia="Times New Roman" w:hAnsi="Arial" w:cs="Arial"/>
        <w:color w:val="000000"/>
        <w:sz w:val="22"/>
        <w:szCs w:val="22"/>
      </w:rPr>
      <w:t>: _________________________________Maestro(a)___________________________</w:t>
    </w:r>
  </w:p>
  <w:p w14:paraId="217B49FF" w14:textId="77777777" w:rsidR="00B83B04" w:rsidRDefault="00B83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46E"/>
    <w:multiLevelType w:val="multilevel"/>
    <w:tmpl w:val="7996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A3F68"/>
    <w:multiLevelType w:val="multilevel"/>
    <w:tmpl w:val="765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25D9B"/>
    <w:multiLevelType w:val="multilevel"/>
    <w:tmpl w:val="A49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F7F74"/>
    <w:multiLevelType w:val="multilevel"/>
    <w:tmpl w:val="9DD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31833"/>
    <w:multiLevelType w:val="multilevel"/>
    <w:tmpl w:val="357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72946"/>
    <w:multiLevelType w:val="multilevel"/>
    <w:tmpl w:val="600A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714993">
    <w:abstractNumId w:val="2"/>
  </w:num>
  <w:num w:numId="2" w16cid:durableId="335115264">
    <w:abstractNumId w:val="1"/>
  </w:num>
  <w:num w:numId="3" w16cid:durableId="713623866">
    <w:abstractNumId w:val="4"/>
  </w:num>
  <w:num w:numId="4" w16cid:durableId="25523500">
    <w:abstractNumId w:val="5"/>
  </w:num>
  <w:num w:numId="5" w16cid:durableId="635338449">
    <w:abstractNumId w:val="0"/>
  </w:num>
  <w:num w:numId="6" w16cid:durableId="111313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4"/>
    <w:rsid w:val="000610FC"/>
    <w:rsid w:val="0067011D"/>
    <w:rsid w:val="006A12B9"/>
    <w:rsid w:val="00B83B04"/>
    <w:rsid w:val="00D80B4C"/>
    <w:rsid w:val="00F4251B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B4FE"/>
  <w15:chartTrackingRefBased/>
  <w15:docId w15:val="{E9D8E937-ADDF-8A4A-8189-A53E586A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3B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3B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83B0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B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B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83B0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B83B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3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B04"/>
  </w:style>
  <w:style w:type="paragraph" w:styleId="Footer">
    <w:name w:val="footer"/>
    <w:basedOn w:val="Normal"/>
    <w:link w:val="FooterChar"/>
    <w:uiPriority w:val="99"/>
    <w:unhideWhenUsed/>
    <w:rsid w:val="00B83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B04"/>
  </w:style>
  <w:style w:type="character" w:customStyle="1" w:styleId="apple-tab-span">
    <w:name w:val="apple-tab-span"/>
    <w:basedOn w:val="DefaultParagraphFont"/>
    <w:rsid w:val="00B83B04"/>
  </w:style>
  <w:style w:type="character" w:styleId="PageNumber">
    <w:name w:val="page number"/>
    <w:basedOn w:val="DefaultParagraphFont"/>
    <w:uiPriority w:val="99"/>
    <w:semiHidden/>
    <w:unhideWhenUsed/>
    <w:rsid w:val="00B83B04"/>
  </w:style>
  <w:style w:type="table" w:styleId="TableGrid">
    <w:name w:val="Table Grid"/>
    <w:basedOn w:val="TableNormal"/>
    <w:uiPriority w:val="39"/>
    <w:rsid w:val="00B8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almusings.org/wp-content/uploads/2022/05/modeling_02082019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rawing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</cp:revision>
  <dcterms:created xsi:type="dcterms:W3CDTF">2023-10-17T17:18:00Z</dcterms:created>
  <dcterms:modified xsi:type="dcterms:W3CDTF">2023-10-17T17:40:00Z</dcterms:modified>
</cp:coreProperties>
</file>