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M155 Class Summary for Pre-/Post-Badge Tasks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PRE-BADGE TASK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How many students participated in the Pre-Badge Task? 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Record the percentage of students in each category for the Pre-Badge Task.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05"/>
        <w:gridCol w:w="1125"/>
        <w:gridCol w:w="1365"/>
        <w:gridCol w:w="1755"/>
        <w:gridCol w:w="1320"/>
        <w:tblGridChange w:id="0">
          <w:tblGrid>
            <w:gridCol w:w="4005"/>
            <w:gridCol w:w="1125"/>
            <w:gridCol w:w="1365"/>
            <w:gridCol w:w="1755"/>
            <w:gridCol w:w="13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Question/Look For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Blank or similar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Emerging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Approaching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Meeting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(1)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Student is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able to determine the unknown side lengths of triangles DEF and LMN using properties of similar triangles.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(2)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Student is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able to evaluate the trigonometric expressions using their answers from the previous question.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(3)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Student is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able to find the unknown side lengths and evaluate the trigonometric expressions.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(4)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Student is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able to find the length of YW and evaluate the three trigonometric expressions.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(5)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Student is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able to determine the height of the tree and provide mathematical justification for this answer using a trigonometric equation.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(6)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Student is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able to calculate the value of each trigonometric expression.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POST-BADGE TASK</w:t>
      </w:r>
    </w:p>
    <w:p w:rsidR="00000000" w:rsidDel="00000000" w:rsidP="00000000" w:rsidRDefault="00000000" w:rsidRPr="00000000" w14:paraId="0000002F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How many students participated in the Post-Badge Task? ____________</w:t>
      </w:r>
    </w:p>
    <w:p w:rsidR="00000000" w:rsidDel="00000000" w:rsidP="00000000" w:rsidRDefault="00000000" w:rsidRPr="00000000" w14:paraId="00000031">
      <w:pPr>
        <w:widowControl w:val="0"/>
        <w:spacing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Record the percentage of students in each category for the Post-Badge Task. </w:t>
      </w:r>
    </w:p>
    <w:p w:rsidR="00000000" w:rsidDel="00000000" w:rsidP="00000000" w:rsidRDefault="00000000" w:rsidRPr="00000000" w14:paraId="00000033">
      <w:pPr>
        <w:widowControl w:val="0"/>
        <w:spacing w:line="240" w:lineRule="auto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45"/>
        <w:gridCol w:w="1170"/>
        <w:gridCol w:w="1410"/>
        <w:gridCol w:w="1785"/>
        <w:gridCol w:w="1260"/>
        <w:tblGridChange w:id="0">
          <w:tblGrid>
            <w:gridCol w:w="3945"/>
            <w:gridCol w:w="1170"/>
            <w:gridCol w:w="1410"/>
            <w:gridCol w:w="1785"/>
            <w:gridCol w:w="12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Question/Look For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Blank or similar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Emerging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Approaching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Meeting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(1)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Student is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able to determine the unknown side lengths of triangles DEF and LMN using properties of similar triangles.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(2)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Student is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able to evaluate the trigonometric expressions using their answers from the previous question.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(3)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Student is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able to find the unknown side lengths and evaluate the trigonometric expressions.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(4)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Student is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able to find the length of YW and evaluate the three trigonometric expressions.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(5)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Student is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able to determine the height of the tree and provide mathematical justification for this answer using a trigonometric equation.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(6)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Student is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able to calculate the value of each trigonometric expression.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J6m195tS/udXRwZvGMA639/JaA==">CgMxLjA4AHIhMUJwanlDNmU2TUhPTUN0ZVBDSlI0dUQwVEJtam5weF9o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