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60" w:lineRule="auto"/>
        <w:jc w:val="center"/>
        <w:rPr>
          <w:b w:val="1"/>
          <w:bCs w:val="1"/>
          <w:sz w:val="64"/>
          <w:szCs w:val="64"/>
        </w:rPr>
      </w:pPr>
      <w:r w:rsidDel="00000000" w:rsidR="00000000" w:rsidRPr="00000000">
        <w:rPr>
          <w:b w:val="1"/>
          <w:bCs w:val="1"/>
          <w:sz w:val="64"/>
          <w:szCs w:val="64"/>
          <w:rtl w:val="0"/>
        </w:rPr>
        <w:t xml:space="preserve">Your Name</w:t>
      </w:r>
    </w:p>
    <w:p w:rsidR="00000000" w:rsidDel="00000000" w:rsidP="00000000" w:rsidRDefault="00000000" w:rsidRPr="00000000" w14:paraId="00000002">
      <w:pPr>
        <w:spacing w:after="360" w:lineRule="auto"/>
        <w:jc w:val="center"/>
        <w:rPr>
          <w:color w:val="444444"/>
          <w:sz w:val="20"/>
          <w:szCs w:val="20"/>
        </w:rPr>
      </w:pPr>
      <w:r w:rsidDel="00000000" w:rsidR="00000000" w:rsidRPr="00000000">
        <w:rPr>
          <w:color w:val="444444"/>
          <w:sz w:val="20"/>
          <w:szCs w:val="20"/>
          <w:rtl w:val="0"/>
        </w:rPr>
        <w:t xml:space="preserve">City, State   </w:t>
      </w:r>
      <w:r w:rsidDel="00000000" w:rsidR="00000000" w:rsidRPr="00000000">
        <w:rPr>
          <w:b w:val="1"/>
          <w:bCs w:val="1"/>
          <w:color w:val="e36a4f"/>
          <w:sz w:val="20"/>
          <w:szCs w:val="20"/>
          <w:rtl w:val="0"/>
        </w:rPr>
        <w:t xml:space="preserve">•</w:t>
      </w:r>
      <w:r w:rsidDel="00000000" w:rsidR="00000000" w:rsidRPr="00000000">
        <w:rPr>
          <w:color w:val="444444"/>
          <w:sz w:val="20"/>
          <w:szCs w:val="20"/>
          <w:rtl w:val="0"/>
        </w:rPr>
        <w:t xml:space="preserve">   555-555-5555   </w:t>
      </w:r>
      <w:r w:rsidDel="00000000" w:rsidR="00000000" w:rsidRPr="00000000">
        <w:rPr>
          <w:b w:val="1"/>
          <w:bCs w:val="1"/>
          <w:color w:val="e36a4f"/>
          <w:sz w:val="20"/>
          <w:szCs w:val="20"/>
          <w:rtl w:val="0"/>
        </w:rPr>
        <w:t xml:space="preserve">•</w:t>
      </w:r>
      <w:r w:rsidDel="00000000" w:rsidR="00000000" w:rsidRPr="00000000">
        <w:rPr>
          <w:color w:val="444444"/>
          <w:sz w:val="20"/>
          <w:szCs w:val="20"/>
          <w:rtl w:val="0"/>
        </w:rPr>
        <w:t xml:space="preserve">   </w:t>
      </w:r>
      <w:r w:rsidDel="00000000" w:rsidR="00000000" w:rsidRPr="00000000">
        <w:rPr>
          <w:color w:val="444444"/>
          <w:sz w:val="20"/>
          <w:szCs w:val="20"/>
          <w:rtl w:val="0"/>
        </w:rPr>
        <w:t xml:space="preserve">yourname@email.com</w:t>
      </w:r>
      <w:r w:rsidDel="00000000" w:rsidR="00000000" w:rsidRPr="00000000">
        <w:rPr>
          <w:color w:val="444444"/>
          <w:sz w:val="20"/>
          <w:szCs w:val="20"/>
          <w:rtl w:val="0"/>
        </w:rPr>
        <w:t xml:space="preserve">   </w:t>
      </w:r>
      <w:r w:rsidDel="00000000" w:rsidR="00000000" w:rsidRPr="00000000">
        <w:rPr>
          <w:b w:val="1"/>
          <w:bCs w:val="1"/>
          <w:color w:val="e36a4f"/>
          <w:sz w:val="20"/>
          <w:szCs w:val="20"/>
          <w:rtl w:val="0"/>
        </w:rPr>
        <w:t xml:space="preserve">•</w:t>
      </w:r>
      <w:r w:rsidDel="00000000" w:rsidR="00000000" w:rsidRPr="00000000">
        <w:rPr>
          <w:color w:val="444444"/>
          <w:sz w:val="20"/>
          <w:szCs w:val="20"/>
          <w:rtl w:val="0"/>
        </w:rPr>
        <w:t xml:space="preserve">   </w:t>
      </w:r>
      <w:r w:rsidDel="00000000" w:rsidR="00000000" w:rsidRPr="00000000">
        <w:rPr>
          <w:color w:val="444444"/>
          <w:sz w:val="20"/>
          <w:szCs w:val="20"/>
          <w:rtl w:val="0"/>
        </w:rPr>
        <w:t xml:space="preserve">linkedin.com/in/yourname</w:t>
      </w:r>
      <w:r w:rsidDel="00000000" w:rsidR="00000000" w:rsidRPr="00000000">
        <w:rPr>
          <w:color w:val="444444"/>
          <w:sz w:val="20"/>
          <w:szCs w:val="20"/>
          <w:rtl w:val="0"/>
        </w:rPr>
        <w:t xml:space="preserve">  </w:t>
      </w:r>
    </w:p>
    <w:p w:rsidR="00000000" w:rsidDel="00000000" w:rsidP="00000000" w:rsidRDefault="00000000" w:rsidRPr="00000000" w14:paraId="00000003">
      <w:pPr>
        <w:pBdr>
          <w:bottom w:color="e36a4f" w:space="5" w:sz="12" w:val="single"/>
        </w:pBdr>
        <w:spacing w:after="360" w:lineRule="auto"/>
        <w:jc w:val="center"/>
        <w:rPr>
          <w:color w:val="e36a4f"/>
          <w:sz w:val="21"/>
          <w:szCs w:val="21"/>
        </w:rPr>
      </w:pPr>
      <w:r w:rsidDel="00000000" w:rsidR="00000000" w:rsidRPr="00000000">
        <w:rPr>
          <w:color w:val="888888"/>
          <w:sz w:val="18"/>
          <w:szCs w:val="18"/>
          <w:rtl w:val="0"/>
        </w:rPr>
        <w:t xml:space="preserve">Replace sample text with your own details. Delete this note before sending.</w:t>
      </w:r>
      <w:r w:rsidDel="00000000" w:rsidR="00000000" w:rsidRPr="00000000">
        <w:rPr>
          <w:rtl w:val="0"/>
        </w:rPr>
      </w:r>
    </w:p>
    <w:p w:rsidR="00000000" w:rsidDel="00000000" w:rsidP="00000000" w:rsidRDefault="00000000" w:rsidRPr="00000000" w14:paraId="00000004">
      <w:pPr>
        <w:pBdr>
          <w:bottom w:color="b7b7b7" w:space="2" w:sz="4" w:val="single"/>
        </w:pBdr>
        <w:spacing w:after="180" w:before="360" w:lineRule="auto"/>
        <w:rPr>
          <w:color w:val="888888"/>
          <w:sz w:val="20"/>
          <w:szCs w:val="20"/>
        </w:rPr>
      </w:pPr>
      <w:r w:rsidDel="00000000" w:rsidR="00000000" w:rsidRPr="00000000">
        <w:rPr>
          <w:b w:val="1"/>
          <w:bCs w:val="1"/>
          <w:color w:val="e36a4f"/>
          <w:rtl w:val="0"/>
        </w:rPr>
        <w:t xml:space="preserve">SUMMARY </w:t>
      </w:r>
      <w:r w:rsidDel="00000000" w:rsidR="00000000" w:rsidRPr="00000000">
        <w:rPr>
          <w:color w:val="888888"/>
          <w:sz w:val="20"/>
          <w:szCs w:val="20"/>
          <w:rtl w:val="0"/>
        </w:rPr>
        <w:t xml:space="preserve">(OPTIONAL)</w:t>
      </w:r>
    </w:p>
    <w:p w:rsidR="00000000" w:rsidDel="00000000" w:rsidP="00000000" w:rsidRDefault="00000000" w:rsidRPr="00000000" w14:paraId="00000005">
      <w:pPr>
        <w:spacing w:after="180" w:lineRule="auto"/>
        <w:rPr>
          <w:sz w:val="21"/>
          <w:szCs w:val="21"/>
        </w:rPr>
      </w:pPr>
      <w:r w:rsidDel="00000000" w:rsidR="00000000" w:rsidRPr="00000000">
        <w:rPr>
          <w:sz w:val="21"/>
          <w:szCs w:val="21"/>
          <w:rtl w:val="0"/>
        </w:rPr>
        <w:t xml:space="preserve">Rising senior at State University studying Marketing with experience in digital communications and event coordination. Strongest skills include data analysis, project management, and written communication. Interested in brand strategy and consumer insights roles.</w:t>
      </w:r>
    </w:p>
    <w:p w:rsidR="00000000" w:rsidDel="00000000" w:rsidP="00000000" w:rsidRDefault="00000000" w:rsidRPr="00000000" w14:paraId="00000006">
      <w:pPr>
        <w:keepNext w:val="0"/>
        <w:keepLines w:val="0"/>
        <w:pageBreakBefore w:val="0"/>
        <w:widowControl w:val="1"/>
        <w:pBdr>
          <w:top w:space="0" w:sz="0" w:val="nil"/>
          <w:left w:space="0" w:sz="0" w:val="nil"/>
          <w:bottom w:color="b7b7b7" w:space="2" w:sz="4" w:val="single"/>
          <w:right w:space="0" w:sz="0" w:val="nil"/>
          <w:between w:space="0" w:sz="0" w:val="nil"/>
        </w:pBdr>
        <w:shd w:fill="auto" w:val="clear"/>
        <w:spacing w:after="180" w:before="360" w:line="276" w:lineRule="auto"/>
        <w:ind w:left="0" w:right="0" w:firstLine="0"/>
        <w:jc w:val="left"/>
        <w:rPr>
          <w:b w:val="1"/>
          <w:bCs w:val="1"/>
          <w:color w:val="e36a4f"/>
        </w:rPr>
      </w:pPr>
      <w:r w:rsidDel="00000000" w:rsidR="00000000" w:rsidRPr="00000000">
        <w:rPr>
          <w:b w:val="1"/>
          <w:bCs w:val="1"/>
          <w:color w:val="e36a4f"/>
          <w:rtl w:val="0"/>
        </w:rPr>
        <w:t xml:space="preserve">EDUCATION</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04.5"/>
        <w:gridCol w:w="4855.5"/>
        <w:tblGridChange w:id="0">
          <w:tblGrid>
            <w:gridCol w:w="4504.5"/>
            <w:gridCol w:w="4855.5"/>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spacing w:after="60" w:lineRule="auto"/>
              <w:rPr/>
            </w:pPr>
            <w:r w:rsidDel="00000000" w:rsidR="00000000" w:rsidRPr="00000000">
              <w:rPr>
                <w:b w:val="1"/>
                <w:bCs w:val="1"/>
                <w:rtl w:val="0"/>
              </w:rPr>
              <w:t xml:space="preserve">University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8">
            <w:pPr>
              <w:spacing w:after="60" w:lineRule="auto"/>
              <w:jc w:val="right"/>
              <w:rPr/>
            </w:pPr>
            <w:r w:rsidDel="00000000" w:rsidR="00000000" w:rsidRPr="00000000">
              <w:rPr>
                <w:color w:val="555555"/>
                <w:sz w:val="21"/>
                <w:szCs w:val="21"/>
                <w:rtl w:val="0"/>
              </w:rPr>
              <w:t xml:space="preserve">Expected May 2026</w:t>
            </w:r>
            <w:r w:rsidDel="00000000" w:rsidR="00000000" w:rsidRPr="00000000">
              <w:rPr>
                <w:rtl w:val="0"/>
              </w:rPr>
            </w:r>
          </w:p>
        </w:tc>
      </w:tr>
    </w:tbl>
    <w:p w:rsidR="00000000" w:rsidDel="00000000" w:rsidP="00000000" w:rsidRDefault="00000000" w:rsidRPr="00000000" w14:paraId="00000009">
      <w:pPr>
        <w:spacing w:after="120" w:lineRule="auto"/>
        <w:rPr>
          <w:color w:val="888888"/>
          <w:sz w:val="21"/>
          <w:szCs w:val="21"/>
        </w:rPr>
      </w:pPr>
      <w:r w:rsidDel="00000000" w:rsidR="00000000" w:rsidRPr="00000000">
        <w:rPr>
          <w:color w:val="444444"/>
          <w:sz w:val="21"/>
          <w:szCs w:val="21"/>
          <w:rtl w:val="0"/>
        </w:rPr>
        <w:t xml:space="preserve">Bachelor of Science, Major • City, State • GPA: 3.7 </w:t>
      </w:r>
      <w:r w:rsidDel="00000000" w:rsidR="00000000" w:rsidRPr="00000000">
        <w:rPr>
          <w:color w:val="888888"/>
          <w:sz w:val="21"/>
          <w:szCs w:val="21"/>
          <w:rtl w:val="0"/>
        </w:rPr>
        <w:t xml:space="preserve">(optional)</w:t>
      </w:r>
    </w:p>
    <w:p w:rsidR="00000000" w:rsidDel="00000000" w:rsidP="00000000" w:rsidRDefault="00000000" w:rsidRPr="00000000" w14:paraId="0000000A">
      <w:pPr>
        <w:spacing w:after="120" w:lineRule="auto"/>
        <w:rPr>
          <w:color w:val="444444"/>
          <w:sz w:val="21"/>
          <w:szCs w:val="21"/>
        </w:rPr>
      </w:pPr>
      <w:r w:rsidDel="00000000" w:rsidR="00000000" w:rsidRPr="00000000">
        <w:rPr>
          <w:b w:val="1"/>
          <w:bCs w:val="1"/>
          <w:color w:val="444444"/>
          <w:sz w:val="21"/>
          <w:szCs w:val="21"/>
          <w:rtl w:val="0"/>
        </w:rPr>
        <w:t xml:space="preserve">Relevant Coursework:</w:t>
      </w:r>
      <w:r w:rsidDel="00000000" w:rsidR="00000000" w:rsidRPr="00000000">
        <w:rPr>
          <w:color w:val="444444"/>
          <w:sz w:val="21"/>
          <w:szCs w:val="21"/>
          <w:rtl w:val="0"/>
        </w:rPr>
        <w:t xml:space="preserve"> Course Name, Course Name, Course Name</w:t>
      </w:r>
    </w:p>
    <w:p w:rsidR="00000000" w:rsidDel="00000000" w:rsidP="00000000" w:rsidRDefault="00000000" w:rsidRPr="00000000" w14:paraId="0000000B">
      <w:pPr>
        <w:keepNext w:val="0"/>
        <w:keepLines w:val="0"/>
        <w:pageBreakBefore w:val="0"/>
        <w:widowControl w:val="1"/>
        <w:pBdr>
          <w:top w:space="0" w:sz="0" w:val="nil"/>
          <w:left w:space="0" w:sz="0" w:val="nil"/>
          <w:bottom w:color="b7b7b7" w:space="2" w:sz="4" w:val="single"/>
          <w:right w:space="0" w:sz="0" w:val="nil"/>
          <w:between w:space="0" w:sz="0" w:val="nil"/>
        </w:pBdr>
        <w:shd w:fill="auto" w:val="clear"/>
        <w:spacing w:after="180" w:before="360" w:line="276" w:lineRule="auto"/>
        <w:ind w:left="0" w:right="0" w:firstLine="0"/>
        <w:jc w:val="left"/>
        <w:rPr>
          <w:b w:val="1"/>
          <w:bCs w:val="1"/>
          <w:color w:val="e36a4f"/>
        </w:rPr>
      </w:pPr>
      <w:r w:rsidDel="00000000" w:rsidR="00000000" w:rsidRPr="00000000">
        <w:rPr>
          <w:b w:val="1"/>
          <w:bCs w:val="1"/>
          <w:color w:val="e36a4f"/>
          <w:rtl w:val="0"/>
        </w:rPr>
        <w:t xml:space="preserve">EXPERIENCE</w:t>
      </w:r>
    </w:p>
    <w:tbl>
      <w:tblPr>
        <w:tblStyle w:val="Table2"/>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6525"/>
        <w:tblGridChange w:id="0">
          <w:tblGrid>
            <w:gridCol w:w="4275"/>
            <w:gridCol w:w="6525"/>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C">
            <w:pPr>
              <w:spacing w:after="60" w:lineRule="auto"/>
              <w:rPr/>
            </w:pPr>
            <w:r w:rsidDel="00000000" w:rsidR="00000000" w:rsidRPr="00000000">
              <w:rPr>
                <w:b w:val="1"/>
                <w:bCs w:val="1"/>
                <w:rtl w:val="0"/>
              </w:rPr>
              <w:t xml:space="preserve">Organization Name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D">
            <w:pPr>
              <w:spacing w:after="60" w:lineRule="auto"/>
              <w:ind w:right="0"/>
              <w:jc w:val="right"/>
              <w:rPr/>
            </w:pPr>
            <w:r w:rsidDel="00000000" w:rsidR="00000000" w:rsidRPr="00000000">
              <w:rPr>
                <w:color w:val="555555"/>
                <w:sz w:val="21"/>
                <w:szCs w:val="21"/>
                <w:rtl w:val="0"/>
              </w:rPr>
              <w:t xml:space="preserve">June 2025 – August 2025</w:t>
            </w:r>
            <w:r w:rsidDel="00000000" w:rsidR="00000000" w:rsidRPr="00000000">
              <w:rPr>
                <w:rtl w:val="0"/>
              </w:rPr>
            </w:r>
          </w:p>
        </w:tc>
      </w:tr>
    </w:tbl>
    <w:p w:rsidR="00000000" w:rsidDel="00000000" w:rsidP="00000000" w:rsidRDefault="00000000" w:rsidRPr="00000000" w14:paraId="0000000E">
      <w:pPr>
        <w:spacing w:after="120" w:lineRule="auto"/>
        <w:rPr>
          <w:color w:val="444444"/>
          <w:sz w:val="21"/>
          <w:szCs w:val="21"/>
        </w:rPr>
      </w:pPr>
      <w:r w:rsidDel="00000000" w:rsidR="00000000" w:rsidRPr="00000000">
        <w:rPr>
          <w:color w:val="444444"/>
          <w:sz w:val="21"/>
          <w:szCs w:val="21"/>
          <w:rtl w:val="0"/>
        </w:rPr>
        <w:t xml:space="preserve">Role Title • City, State</w:t>
      </w:r>
    </w:p>
    <w:p w:rsidR="00000000" w:rsidDel="00000000" w:rsidP="00000000" w:rsidRDefault="00000000" w:rsidRPr="00000000" w14:paraId="0000000F">
      <w:pPr>
        <w:numPr>
          <w:ilvl w:val="0"/>
          <w:numId w:val="1"/>
        </w:numPr>
        <w:spacing w:after="0" w:afterAutospacing="0" w:lineRule="auto"/>
        <w:ind w:left="720" w:hanging="360"/>
        <w:rPr>
          <w:sz w:val="21"/>
          <w:szCs w:val="21"/>
          <w:u w:val="none"/>
        </w:rPr>
      </w:pPr>
      <w:r w:rsidDel="00000000" w:rsidR="00000000" w:rsidRPr="00000000">
        <w:rPr>
          <w:sz w:val="21"/>
          <w:szCs w:val="21"/>
          <w:rtl w:val="0"/>
        </w:rPr>
        <w:t xml:space="preserve">Action verb + what you did + how you did it, resulting in a specific outcome or measurable impact.</w:t>
      </w:r>
    </w:p>
    <w:p w:rsidR="00000000" w:rsidDel="00000000" w:rsidP="00000000" w:rsidRDefault="00000000" w:rsidRPr="00000000" w14:paraId="00000010">
      <w:pPr>
        <w:numPr>
          <w:ilvl w:val="0"/>
          <w:numId w:val="2"/>
        </w:numPr>
        <w:spacing w:after="340" w:lineRule="auto"/>
        <w:ind w:left="720" w:hanging="360"/>
        <w:rPr>
          <w:sz w:val="21"/>
          <w:szCs w:val="21"/>
          <w:u w:val="none"/>
        </w:rPr>
      </w:pPr>
      <w:r w:rsidDel="00000000" w:rsidR="00000000" w:rsidRPr="00000000">
        <w:rPr>
          <w:sz w:val="21"/>
          <w:szCs w:val="21"/>
          <w:rtl w:val="0"/>
        </w:rPr>
        <w:t xml:space="preserve">Action verb + project or process you led or contributed to, strengthening a skill and supporting a team or goal.</w:t>
      </w:r>
    </w:p>
    <w:tbl>
      <w:tblPr>
        <w:tblStyle w:val="Table3"/>
        <w:tblW w:w="108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355"/>
        <w:gridCol w:w="5460"/>
        <w:tblGridChange w:id="0">
          <w:tblGrid>
            <w:gridCol w:w="5355"/>
            <w:gridCol w:w="546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1">
            <w:pPr>
              <w:spacing w:after="60" w:lineRule="auto"/>
              <w:rPr/>
            </w:pPr>
            <w:r w:rsidDel="00000000" w:rsidR="00000000" w:rsidRPr="00000000">
              <w:rPr>
                <w:b w:val="1"/>
                <w:bCs w:val="1"/>
                <w:rtl w:val="0"/>
              </w:rPr>
              <w:t xml:space="preserve">Campus Organization or Employer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2">
            <w:pPr>
              <w:spacing w:after="60" w:lineRule="auto"/>
              <w:jc w:val="right"/>
              <w:rPr/>
            </w:pPr>
            <w:r w:rsidDel="00000000" w:rsidR="00000000" w:rsidRPr="00000000">
              <w:rPr>
                <w:color w:val="555555"/>
                <w:sz w:val="21"/>
                <w:szCs w:val="21"/>
                <w:rtl w:val="0"/>
              </w:rPr>
              <w:t xml:space="preserve">September 2024 – May 2025</w:t>
            </w:r>
            <w:r w:rsidDel="00000000" w:rsidR="00000000" w:rsidRPr="00000000">
              <w:rPr>
                <w:rtl w:val="0"/>
              </w:rPr>
            </w:r>
          </w:p>
        </w:tc>
      </w:tr>
    </w:tbl>
    <w:p w:rsidR="00000000" w:rsidDel="00000000" w:rsidP="00000000" w:rsidRDefault="00000000" w:rsidRPr="00000000" w14:paraId="00000013">
      <w:pPr>
        <w:spacing w:after="120" w:lineRule="auto"/>
        <w:rPr>
          <w:color w:val="444444"/>
          <w:sz w:val="21"/>
          <w:szCs w:val="21"/>
        </w:rPr>
      </w:pPr>
      <w:r w:rsidDel="00000000" w:rsidR="00000000" w:rsidRPr="00000000">
        <w:rPr>
          <w:color w:val="444444"/>
          <w:sz w:val="21"/>
          <w:szCs w:val="21"/>
          <w:rtl w:val="0"/>
        </w:rPr>
        <w:t xml:space="preserve">Role Title • Remote</w:t>
      </w:r>
    </w:p>
    <w:p w:rsidR="00000000" w:rsidDel="00000000" w:rsidP="00000000" w:rsidRDefault="00000000" w:rsidRPr="00000000" w14:paraId="00000014">
      <w:pPr>
        <w:numPr>
          <w:ilvl w:val="0"/>
          <w:numId w:val="3"/>
        </w:numPr>
        <w:spacing w:after="0" w:afterAutospacing="0" w:lineRule="auto"/>
        <w:ind w:left="720" w:hanging="360"/>
        <w:rPr>
          <w:sz w:val="21"/>
          <w:szCs w:val="21"/>
          <w:u w:val="none"/>
        </w:rPr>
      </w:pPr>
      <w:r w:rsidDel="00000000" w:rsidR="00000000" w:rsidRPr="00000000">
        <w:rPr>
          <w:sz w:val="21"/>
          <w:szCs w:val="21"/>
          <w:rtl w:val="0"/>
        </w:rPr>
        <w:t xml:space="preserve">Action verb + specific task or project and how you approached it, improving a result or experience.</w:t>
      </w:r>
    </w:p>
    <w:p w:rsidR="00000000" w:rsidDel="00000000" w:rsidP="00000000" w:rsidRDefault="00000000" w:rsidRPr="00000000" w14:paraId="00000015">
      <w:pPr>
        <w:numPr>
          <w:ilvl w:val="0"/>
          <w:numId w:val="3"/>
        </w:numPr>
        <w:spacing w:after="340" w:lineRule="auto"/>
        <w:ind w:left="720" w:hanging="360"/>
        <w:rPr>
          <w:sz w:val="21"/>
          <w:szCs w:val="21"/>
          <w:u w:val="none"/>
        </w:rPr>
      </w:pPr>
      <w:r w:rsidDel="00000000" w:rsidR="00000000" w:rsidRPr="00000000">
        <w:rPr>
          <w:sz w:val="21"/>
          <w:szCs w:val="21"/>
          <w:rtl w:val="0"/>
        </w:rPr>
        <w:t xml:space="preserve">Action verb + collaboration, research, outreach, or operations work completed for a group or objective.</w:t>
      </w:r>
    </w:p>
    <w:p w:rsidR="00000000" w:rsidDel="00000000" w:rsidP="00000000" w:rsidRDefault="00000000" w:rsidRPr="00000000" w14:paraId="00000016">
      <w:pPr>
        <w:keepNext w:val="0"/>
        <w:keepLines w:val="0"/>
        <w:pageBreakBefore w:val="0"/>
        <w:widowControl w:val="1"/>
        <w:pBdr>
          <w:top w:space="0" w:sz="0" w:val="nil"/>
          <w:left w:space="0" w:sz="0" w:val="nil"/>
          <w:bottom w:color="b7b7b7" w:space="2" w:sz="4" w:val="single"/>
          <w:right w:space="0" w:sz="0" w:val="nil"/>
          <w:between w:space="0" w:sz="0" w:val="nil"/>
        </w:pBdr>
        <w:shd w:fill="auto" w:val="clear"/>
        <w:spacing w:after="180" w:before="360" w:line="276" w:lineRule="auto"/>
        <w:ind w:left="0" w:right="0" w:firstLine="0"/>
        <w:jc w:val="left"/>
        <w:rPr>
          <w:b w:val="1"/>
          <w:bCs w:val="1"/>
          <w:color w:val="e36a4f"/>
        </w:rPr>
      </w:pPr>
      <w:r w:rsidDel="00000000" w:rsidR="00000000" w:rsidRPr="00000000">
        <w:rPr>
          <w:b w:val="1"/>
          <w:bCs w:val="1"/>
          <w:color w:val="e36a4f"/>
          <w:rtl w:val="0"/>
        </w:rPr>
        <w:t xml:space="preserve">PROJECTS &amp; LEADERSHIP</w:t>
      </w:r>
    </w:p>
    <w:tbl>
      <w:tblPr>
        <w:tblStyle w:val="Table4"/>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80"/>
        <w:gridCol w:w="4620"/>
        <w:tblGridChange w:id="0">
          <w:tblGrid>
            <w:gridCol w:w="6180"/>
            <w:gridCol w:w="4620"/>
          </w:tblGrid>
        </w:tblGridChange>
      </w:tblGrid>
      <w:tr>
        <w:trPr>
          <w:cantSplit w:val="0"/>
          <w:trHeight w:val="255"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7">
            <w:pPr>
              <w:spacing w:after="60" w:lineRule="auto"/>
              <w:rPr/>
            </w:pPr>
            <w:r w:rsidDel="00000000" w:rsidR="00000000" w:rsidRPr="00000000">
              <w:rPr>
                <w:b w:val="1"/>
                <w:bCs w:val="1"/>
                <w:rtl w:val="0"/>
              </w:rPr>
              <w:t xml:space="preserve">Club, Lab, Team, or Volunteer Experience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8">
            <w:pPr>
              <w:spacing w:after="60" w:lineRule="auto"/>
              <w:jc w:val="right"/>
              <w:rPr/>
            </w:pPr>
            <w:r w:rsidDel="00000000" w:rsidR="00000000" w:rsidRPr="00000000">
              <w:rPr>
                <w:color w:val="555555"/>
                <w:sz w:val="21"/>
                <w:szCs w:val="21"/>
                <w:rtl w:val="0"/>
              </w:rPr>
              <w:t xml:space="preserve">January 2024 – Present</w:t>
            </w:r>
            <w:r w:rsidDel="00000000" w:rsidR="00000000" w:rsidRPr="00000000">
              <w:rPr>
                <w:rtl w:val="0"/>
              </w:rPr>
            </w:r>
          </w:p>
        </w:tc>
      </w:tr>
    </w:tbl>
    <w:p w:rsidR="00000000" w:rsidDel="00000000" w:rsidP="00000000" w:rsidRDefault="00000000" w:rsidRPr="00000000" w14:paraId="00000019">
      <w:pPr>
        <w:spacing w:after="120" w:lineRule="auto"/>
        <w:rPr>
          <w:color w:val="444444"/>
          <w:sz w:val="21"/>
          <w:szCs w:val="21"/>
        </w:rPr>
      </w:pPr>
      <w:r w:rsidDel="00000000" w:rsidR="00000000" w:rsidRPr="00000000">
        <w:rPr>
          <w:color w:val="444444"/>
          <w:sz w:val="21"/>
          <w:szCs w:val="21"/>
          <w:rtl w:val="0"/>
        </w:rPr>
        <w:t xml:space="preserve">Position or Project Focus</w:t>
      </w:r>
    </w:p>
    <w:p w:rsidR="00000000" w:rsidDel="00000000" w:rsidP="00000000" w:rsidRDefault="00000000" w:rsidRPr="00000000" w14:paraId="0000001A">
      <w:pPr>
        <w:numPr>
          <w:ilvl w:val="0"/>
          <w:numId w:val="4"/>
        </w:numPr>
        <w:spacing w:after="0" w:afterAutospacing="0" w:lineRule="auto"/>
        <w:ind w:left="720" w:hanging="360"/>
        <w:rPr>
          <w:sz w:val="21"/>
          <w:szCs w:val="21"/>
          <w:u w:val="none"/>
        </w:rPr>
      </w:pPr>
      <w:r w:rsidDel="00000000" w:rsidR="00000000" w:rsidRPr="00000000">
        <w:rPr>
          <w:sz w:val="21"/>
          <w:szCs w:val="21"/>
          <w:rtl w:val="0"/>
        </w:rPr>
        <w:t xml:space="preserve">Action verb + goal or problem you tackled using specific tools or methods, leading to an outcome or deliverable.</w:t>
      </w:r>
    </w:p>
    <w:p w:rsidR="00000000" w:rsidDel="00000000" w:rsidP="00000000" w:rsidRDefault="00000000" w:rsidRPr="00000000" w14:paraId="0000001B">
      <w:pPr>
        <w:numPr>
          <w:ilvl w:val="0"/>
          <w:numId w:val="4"/>
        </w:numPr>
        <w:spacing w:after="340" w:lineRule="auto"/>
        <w:ind w:left="720" w:hanging="360"/>
        <w:rPr>
          <w:sz w:val="21"/>
          <w:szCs w:val="21"/>
          <w:u w:val="none"/>
        </w:rPr>
      </w:pPr>
      <w:r w:rsidDel="00000000" w:rsidR="00000000" w:rsidRPr="00000000">
        <w:rPr>
          <w:sz w:val="21"/>
          <w:szCs w:val="21"/>
          <w:rtl w:val="0"/>
        </w:rPr>
        <w:t xml:space="preserve">Action verb + event, analysis, or presentation that demonstrates a transferable skill relevant to the role.</w:t>
      </w:r>
    </w:p>
    <w:p w:rsidR="00000000" w:rsidDel="00000000" w:rsidP="00000000" w:rsidRDefault="00000000" w:rsidRPr="00000000" w14:paraId="0000001C">
      <w:pPr>
        <w:keepNext w:val="0"/>
        <w:keepLines w:val="0"/>
        <w:pageBreakBefore w:val="0"/>
        <w:widowControl w:val="1"/>
        <w:pBdr>
          <w:top w:space="0" w:sz="0" w:val="nil"/>
          <w:left w:space="0" w:sz="0" w:val="nil"/>
          <w:bottom w:color="b7b7b7" w:space="2" w:sz="4" w:val="single"/>
          <w:right w:space="0" w:sz="0" w:val="nil"/>
          <w:between w:space="0" w:sz="0" w:val="nil"/>
        </w:pBdr>
        <w:shd w:fill="auto" w:val="clear"/>
        <w:spacing w:after="180" w:before="360" w:line="276" w:lineRule="auto"/>
        <w:ind w:left="0" w:right="0" w:firstLine="0"/>
        <w:jc w:val="left"/>
        <w:rPr>
          <w:b w:val="1"/>
          <w:bCs w:val="1"/>
          <w:sz w:val="21"/>
          <w:szCs w:val="21"/>
        </w:rPr>
      </w:pPr>
      <w:r w:rsidDel="00000000" w:rsidR="00000000" w:rsidRPr="00000000">
        <w:rPr>
          <w:b w:val="1"/>
          <w:bCs w:val="1"/>
          <w:color w:val="e36a4f"/>
          <w:rtl w:val="0"/>
        </w:rPr>
        <w:t xml:space="preserve">SKILLS</w:t>
      </w:r>
      <w:r w:rsidDel="00000000" w:rsidR="00000000" w:rsidRPr="00000000">
        <w:rPr>
          <w:rtl w:val="0"/>
        </w:rPr>
      </w:r>
    </w:p>
    <w:p w:rsidR="00000000" w:rsidDel="00000000" w:rsidP="00000000" w:rsidRDefault="00000000" w:rsidRPr="00000000" w14:paraId="0000001D">
      <w:pPr>
        <w:spacing w:after="180" w:line="240" w:lineRule="auto"/>
        <w:rPr>
          <w:sz w:val="21"/>
          <w:szCs w:val="21"/>
        </w:rPr>
      </w:pPr>
      <w:r w:rsidDel="00000000" w:rsidR="00000000" w:rsidRPr="00000000">
        <w:rPr>
          <w:b w:val="1"/>
          <w:bCs w:val="1"/>
          <w:sz w:val="21"/>
          <w:szCs w:val="21"/>
          <w:rtl w:val="0"/>
        </w:rPr>
        <w:t xml:space="preserve">Technical:</w:t>
      </w:r>
      <w:r w:rsidDel="00000000" w:rsidR="00000000" w:rsidRPr="00000000">
        <w:rPr>
          <w:sz w:val="21"/>
          <w:szCs w:val="21"/>
          <w:rtl w:val="0"/>
        </w:rPr>
        <w:t xml:space="preserve"> Software, coding languages, analytics platforms, design tools, lab methods</w:t>
      </w:r>
    </w:p>
    <w:p w:rsidR="00000000" w:rsidDel="00000000" w:rsidP="00000000" w:rsidRDefault="00000000" w:rsidRPr="00000000" w14:paraId="0000001E">
      <w:pPr>
        <w:spacing w:after="180" w:line="240" w:lineRule="auto"/>
        <w:rPr>
          <w:sz w:val="21"/>
          <w:szCs w:val="21"/>
        </w:rPr>
      </w:pPr>
      <w:r w:rsidDel="00000000" w:rsidR="00000000" w:rsidRPr="00000000">
        <w:rPr>
          <w:b w:val="1"/>
          <w:bCs w:val="1"/>
          <w:sz w:val="21"/>
          <w:szCs w:val="21"/>
          <w:rtl w:val="0"/>
        </w:rPr>
        <w:t xml:space="preserve">Languages:</w:t>
      </w:r>
      <w:r w:rsidDel="00000000" w:rsidR="00000000" w:rsidRPr="00000000">
        <w:rPr>
          <w:sz w:val="21"/>
          <w:szCs w:val="21"/>
          <w:rtl w:val="0"/>
        </w:rPr>
        <w:t xml:space="preserve"> Language (Fluent), Language (Conversational)</w:t>
      </w:r>
    </w:p>
    <w:p w:rsidR="00000000" w:rsidDel="00000000" w:rsidP="00000000" w:rsidRDefault="00000000" w:rsidRPr="00000000" w14:paraId="0000001F">
      <w:pPr>
        <w:spacing w:after="180" w:line="240" w:lineRule="auto"/>
        <w:rPr>
          <w:sz w:val="21"/>
          <w:szCs w:val="21"/>
        </w:rPr>
      </w:pPr>
      <w:r w:rsidDel="00000000" w:rsidR="00000000" w:rsidRPr="00000000">
        <w:rPr>
          <w:b w:val="1"/>
          <w:bCs w:val="1"/>
          <w:sz w:val="21"/>
          <w:szCs w:val="21"/>
          <w:rtl w:val="0"/>
        </w:rPr>
        <w:t xml:space="preserve">Additional:</w:t>
      </w:r>
      <w:r w:rsidDel="00000000" w:rsidR="00000000" w:rsidRPr="00000000">
        <w:rPr>
          <w:sz w:val="21"/>
          <w:szCs w:val="21"/>
          <w:rtl w:val="0"/>
        </w:rPr>
        <w:t xml:space="preserve"> Certifications, specialized equipment, research methods, or other relevant strengths</w:t>
      </w:r>
      <w:r w:rsidDel="00000000" w:rsidR="00000000" w:rsidRPr="00000000">
        <w:br w:type="page"/>
      </w:r>
      <w:r w:rsidDel="00000000" w:rsidR="00000000" w:rsidRPr="00000000">
        <w:rPr>
          <w:rtl w:val="0"/>
        </w:rPr>
      </w:r>
    </w:p>
    <w:p w:rsidR="00000000" w:rsidDel="00000000" w:rsidP="00000000" w:rsidRDefault="00000000" w:rsidRPr="00000000" w14:paraId="00000020">
      <w:pPr>
        <w:spacing w:after="80" w:line="259" w:lineRule="auto"/>
        <w:rPr>
          <w:rFonts w:ascii="Play" w:cs="Play" w:eastAsia="Play" w:hAnsi="Play"/>
          <w:b w:val="1"/>
          <w:bCs w:val="1"/>
          <w:color w:val="184e77"/>
          <w:sz w:val="42"/>
          <w:szCs w:val="42"/>
        </w:rPr>
      </w:pPr>
      <w:r w:rsidDel="00000000" w:rsidR="00000000" w:rsidRPr="00000000">
        <w:rPr>
          <w:rFonts w:ascii="Play" w:cs="Play" w:eastAsia="Play" w:hAnsi="Play"/>
          <w:b w:val="1"/>
          <w:bCs w:val="1"/>
          <w:color w:val="184e77"/>
          <w:sz w:val="42"/>
          <w:szCs w:val="42"/>
          <w:rtl w:val="0"/>
        </w:rPr>
        <w:t xml:space="preserve">Resume guide</w:t>
      </w:r>
    </w:p>
    <w:p w:rsidR="00000000" w:rsidDel="00000000" w:rsidP="00000000" w:rsidRDefault="00000000" w:rsidRPr="00000000" w14:paraId="00000021">
      <w:pPr>
        <w:spacing w:after="120" w:line="259" w:lineRule="auto"/>
        <w:rPr>
          <w:rFonts w:ascii="Aptos" w:cs="Aptos" w:eastAsia="Aptos" w:hAnsi="Aptos"/>
          <w:color w:val="5a626e"/>
          <w:sz w:val="20"/>
          <w:szCs w:val="20"/>
        </w:rPr>
      </w:pPr>
      <w:r w:rsidDel="00000000" w:rsidR="00000000" w:rsidRPr="00000000">
        <w:rPr>
          <w:rFonts w:ascii="Aptos" w:cs="Aptos" w:eastAsia="Aptos" w:hAnsi="Aptos"/>
          <w:color w:val="5a626e"/>
          <w:sz w:val="20"/>
          <w:szCs w:val="20"/>
          <w:rtl w:val="0"/>
        </w:rPr>
        <w:t xml:space="preserve">Use this page as a working guide, then delete it before you submit your final resume.</w:t>
      </w:r>
    </w:p>
    <w:p w:rsidR="00000000" w:rsidDel="00000000" w:rsidP="00000000" w:rsidRDefault="00000000" w:rsidRPr="00000000" w14:paraId="00000022">
      <w:pPr>
        <w:pBdr>
          <w:bottom w:color="d9e4ec" w:space="1" w:sz="10" w:val="single"/>
        </w:pBdr>
        <w:spacing w:after="80" w:line="259" w:lineRule="auto"/>
        <w:rPr>
          <w:rFonts w:ascii="Aptos" w:cs="Aptos" w:eastAsia="Aptos" w:hAnsi="Aptos"/>
          <w:color w:val="222222"/>
          <w:sz w:val="21"/>
          <w:szCs w:val="21"/>
        </w:rPr>
      </w:pPr>
      <w:r w:rsidDel="00000000" w:rsidR="00000000" w:rsidRPr="00000000">
        <w:rPr>
          <w:rtl w:val="0"/>
        </w:rPr>
      </w:r>
    </w:p>
    <w:tbl>
      <w:tblPr>
        <w:tblStyle w:val="Table5"/>
        <w:tblW w:w="86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40"/>
        <w:tblGridChange w:id="0">
          <w:tblGrid>
            <w:gridCol w:w="8640"/>
          </w:tblGrid>
        </w:tblGridChange>
      </w:tblGrid>
      <w:tr>
        <w:trPr>
          <w:cantSplit w:val="0"/>
          <w:tblHeader w:val="0"/>
        </w:trPr>
        <w:tc>
          <w:tcPr>
            <w:shd w:fill="f5f8fb" w:val="clear"/>
            <w:vAlign w:val="center"/>
          </w:tcPr>
          <w:p w:rsidR="00000000" w:rsidDel="00000000" w:rsidP="00000000" w:rsidRDefault="00000000" w:rsidRPr="00000000" w14:paraId="00000023">
            <w:pPr>
              <w:spacing w:after="20" w:before="160" w:line="259" w:lineRule="auto"/>
              <w:rPr>
                <w:rFonts w:ascii="Aptos" w:cs="Aptos" w:eastAsia="Aptos" w:hAnsi="Aptos"/>
                <w:b w:val="1"/>
                <w:bCs w:val="1"/>
                <w:color w:val="184e77"/>
                <w:sz w:val="20"/>
                <w:szCs w:val="20"/>
              </w:rPr>
            </w:pPr>
            <w:r w:rsidDel="00000000" w:rsidR="00000000" w:rsidRPr="00000000">
              <w:rPr>
                <w:rFonts w:ascii="Aptos" w:cs="Aptos" w:eastAsia="Aptos" w:hAnsi="Aptos"/>
                <w:b w:val="1"/>
                <w:bCs w:val="1"/>
                <w:color w:val="184e77"/>
                <w:sz w:val="20"/>
                <w:szCs w:val="20"/>
                <w:rtl w:val="0"/>
              </w:rPr>
              <w:t xml:space="preserve">Good resume habits</w:t>
            </w:r>
          </w:p>
          <w:p w:rsidR="00000000" w:rsidDel="00000000" w:rsidP="00000000" w:rsidRDefault="00000000" w:rsidRPr="00000000" w14:paraId="00000024">
            <w:pPr>
              <w:spacing w:after="40" w:line="264" w:lineRule="auto"/>
              <w:ind w:left="202" w:hanging="173"/>
              <w:rPr>
                <w:rFonts w:ascii="Aptos" w:cs="Aptos" w:eastAsia="Aptos" w:hAnsi="Aptos"/>
                <w:color w:val="5a626e"/>
                <w:sz w:val="18"/>
                <w:szCs w:val="18"/>
              </w:rPr>
            </w:pPr>
            <w:r w:rsidDel="00000000" w:rsidR="00000000" w:rsidRPr="00000000">
              <w:rPr>
                <w:rFonts w:ascii="Aptos" w:cs="Aptos" w:eastAsia="Aptos" w:hAnsi="Aptos"/>
                <w:b w:val="1"/>
                <w:bCs w:val="1"/>
                <w:color w:val="5a626e"/>
                <w:sz w:val="18"/>
                <w:szCs w:val="18"/>
                <w:rtl w:val="0"/>
              </w:rPr>
              <w:t xml:space="preserve">• </w:t>
            </w:r>
            <w:r w:rsidDel="00000000" w:rsidR="00000000" w:rsidRPr="00000000">
              <w:rPr>
                <w:rFonts w:ascii="Aptos" w:cs="Aptos" w:eastAsia="Aptos" w:hAnsi="Aptos"/>
                <w:color w:val="5a626e"/>
                <w:sz w:val="18"/>
                <w:szCs w:val="18"/>
                <w:rtl w:val="0"/>
              </w:rPr>
              <w:t xml:space="preserve">Keep the file simple: no tables, text boxes, headshots, or decorative graphics.</w:t>
            </w:r>
          </w:p>
          <w:p w:rsidR="00000000" w:rsidDel="00000000" w:rsidP="00000000" w:rsidRDefault="00000000" w:rsidRPr="00000000" w14:paraId="00000025">
            <w:pPr>
              <w:spacing w:after="40" w:line="264" w:lineRule="auto"/>
              <w:ind w:left="202" w:hanging="173"/>
              <w:rPr>
                <w:rFonts w:ascii="Aptos" w:cs="Aptos" w:eastAsia="Aptos" w:hAnsi="Aptos"/>
                <w:color w:val="5a626e"/>
                <w:sz w:val="18"/>
                <w:szCs w:val="18"/>
              </w:rPr>
            </w:pPr>
            <w:r w:rsidDel="00000000" w:rsidR="00000000" w:rsidRPr="00000000">
              <w:rPr>
                <w:rFonts w:ascii="Aptos" w:cs="Aptos" w:eastAsia="Aptos" w:hAnsi="Aptos"/>
                <w:b w:val="1"/>
                <w:bCs w:val="1"/>
                <w:color w:val="5a626e"/>
                <w:sz w:val="18"/>
                <w:szCs w:val="18"/>
                <w:rtl w:val="0"/>
              </w:rPr>
              <w:t xml:space="preserve">• </w:t>
            </w:r>
            <w:r w:rsidDel="00000000" w:rsidR="00000000" w:rsidRPr="00000000">
              <w:rPr>
                <w:rFonts w:ascii="Aptos" w:cs="Aptos" w:eastAsia="Aptos" w:hAnsi="Aptos"/>
                <w:color w:val="5a626e"/>
                <w:sz w:val="18"/>
                <w:szCs w:val="18"/>
                <w:rtl w:val="0"/>
              </w:rPr>
              <w:t xml:space="preserve">For most undergraduates, one page is the right default.</w:t>
            </w:r>
          </w:p>
          <w:p w:rsidR="00000000" w:rsidDel="00000000" w:rsidP="00000000" w:rsidRDefault="00000000" w:rsidRPr="00000000" w14:paraId="00000026">
            <w:pPr>
              <w:spacing w:after="40" w:line="264" w:lineRule="auto"/>
              <w:ind w:left="202" w:hanging="173"/>
              <w:rPr>
                <w:rFonts w:ascii="Aptos" w:cs="Aptos" w:eastAsia="Aptos" w:hAnsi="Aptos"/>
                <w:color w:val="5a626e"/>
                <w:sz w:val="18"/>
                <w:szCs w:val="18"/>
              </w:rPr>
            </w:pPr>
            <w:r w:rsidDel="00000000" w:rsidR="00000000" w:rsidRPr="00000000">
              <w:rPr>
                <w:rFonts w:ascii="Aptos" w:cs="Aptos" w:eastAsia="Aptos" w:hAnsi="Aptos"/>
                <w:b w:val="1"/>
                <w:bCs w:val="1"/>
                <w:color w:val="5a626e"/>
                <w:sz w:val="18"/>
                <w:szCs w:val="18"/>
                <w:rtl w:val="0"/>
              </w:rPr>
              <w:t xml:space="preserve">• </w:t>
            </w:r>
            <w:r w:rsidDel="00000000" w:rsidR="00000000" w:rsidRPr="00000000">
              <w:rPr>
                <w:rFonts w:ascii="Aptos" w:cs="Aptos" w:eastAsia="Aptos" w:hAnsi="Aptos"/>
                <w:color w:val="5a626e"/>
                <w:sz w:val="18"/>
                <w:szCs w:val="18"/>
                <w:rtl w:val="0"/>
              </w:rPr>
              <w:t xml:space="preserve">Lead with your strongest and most relevant experiences, even if they came from campus, class, or volunteer work.</w:t>
            </w:r>
          </w:p>
        </w:tc>
      </w:tr>
    </w:tbl>
    <w:p w:rsidR="00000000" w:rsidDel="00000000" w:rsidP="00000000" w:rsidRDefault="00000000" w:rsidRPr="00000000" w14:paraId="00000027">
      <w:pPr>
        <w:spacing w:after="40" w:line="259" w:lineRule="auto"/>
        <w:rPr>
          <w:rFonts w:ascii="Aptos" w:cs="Aptos" w:eastAsia="Aptos" w:hAnsi="Aptos"/>
          <w:color w:val="222222"/>
          <w:sz w:val="21"/>
          <w:szCs w:val="21"/>
        </w:rPr>
      </w:pPr>
      <w:r w:rsidDel="00000000" w:rsidR="00000000" w:rsidRPr="00000000">
        <w:rPr>
          <w:rtl w:val="0"/>
        </w:rPr>
      </w:r>
    </w:p>
    <w:p w:rsidR="00000000" w:rsidDel="00000000" w:rsidP="00000000" w:rsidRDefault="00000000" w:rsidRPr="00000000" w14:paraId="00000028">
      <w:pPr>
        <w:spacing w:after="40" w:before="160" w:line="259" w:lineRule="auto"/>
        <w:rPr>
          <w:rFonts w:ascii="Aptos" w:cs="Aptos" w:eastAsia="Aptos" w:hAnsi="Aptos"/>
          <w:b w:val="1"/>
          <w:bCs w:val="1"/>
          <w:color w:val="184e77"/>
          <w:sz w:val="20"/>
          <w:szCs w:val="20"/>
        </w:rPr>
      </w:pPr>
      <w:r w:rsidDel="00000000" w:rsidR="00000000" w:rsidRPr="00000000">
        <w:rPr>
          <w:rFonts w:ascii="Aptos" w:cs="Aptos" w:eastAsia="Aptos" w:hAnsi="Aptos"/>
          <w:b w:val="1"/>
          <w:bCs w:val="1"/>
          <w:color w:val="184e77"/>
          <w:sz w:val="20"/>
          <w:szCs w:val="20"/>
          <w:rtl w:val="0"/>
        </w:rPr>
        <w:t xml:space="preserve">Write better bullets</w:t>
      </w:r>
    </w:p>
    <w:p w:rsidR="00000000" w:rsidDel="00000000" w:rsidP="00000000" w:rsidRDefault="00000000" w:rsidRPr="00000000" w14:paraId="00000029">
      <w:pPr>
        <w:spacing w:after="40" w:line="259" w:lineRule="auto"/>
        <w:rPr>
          <w:rFonts w:ascii="Aptos" w:cs="Aptos" w:eastAsia="Aptos" w:hAnsi="Aptos"/>
          <w:color w:val="222222"/>
          <w:sz w:val="21"/>
          <w:szCs w:val="21"/>
        </w:rPr>
      </w:pPr>
      <w:r w:rsidDel="00000000" w:rsidR="00000000" w:rsidRPr="00000000">
        <w:rPr>
          <w:rFonts w:ascii="Aptos" w:cs="Aptos" w:eastAsia="Aptos" w:hAnsi="Aptos"/>
          <w:color w:val="222222"/>
          <w:sz w:val="21"/>
          <w:szCs w:val="21"/>
          <w:rtl w:val="0"/>
        </w:rPr>
        <w:t xml:space="preserve">Start with a strong action verb. Then show what you did, how you did it, and what changed because of your work.</w:t>
      </w:r>
    </w:p>
    <w:p w:rsidR="00000000" w:rsidDel="00000000" w:rsidP="00000000" w:rsidRDefault="00000000" w:rsidRPr="00000000" w14:paraId="0000002A">
      <w:pPr>
        <w:spacing w:after="40" w:before="160" w:line="259" w:lineRule="auto"/>
        <w:rPr>
          <w:rFonts w:ascii="Aptos" w:cs="Aptos" w:eastAsia="Aptos" w:hAnsi="Aptos"/>
          <w:b w:val="1"/>
          <w:bCs w:val="1"/>
          <w:color w:val="184e77"/>
          <w:sz w:val="20"/>
          <w:szCs w:val="20"/>
        </w:rPr>
      </w:pPr>
      <w:r w:rsidDel="00000000" w:rsidR="00000000" w:rsidRPr="00000000">
        <w:rPr>
          <w:rFonts w:ascii="Aptos" w:cs="Aptos" w:eastAsia="Aptos" w:hAnsi="Aptos"/>
          <w:b w:val="1"/>
          <w:bCs w:val="1"/>
          <w:color w:val="184e77"/>
          <w:sz w:val="20"/>
          <w:szCs w:val="20"/>
          <w:rtl w:val="0"/>
        </w:rPr>
        <w:t xml:space="preserve">Use results, not job descriptions</w:t>
      </w:r>
    </w:p>
    <w:p w:rsidR="00000000" w:rsidDel="00000000" w:rsidP="00000000" w:rsidRDefault="00000000" w:rsidRPr="00000000" w14:paraId="0000002B">
      <w:pPr>
        <w:spacing w:after="40" w:line="259" w:lineRule="auto"/>
        <w:rPr>
          <w:rFonts w:ascii="Aptos" w:cs="Aptos" w:eastAsia="Aptos" w:hAnsi="Aptos"/>
          <w:color w:val="222222"/>
          <w:sz w:val="21"/>
          <w:szCs w:val="21"/>
        </w:rPr>
      </w:pPr>
      <w:r w:rsidDel="00000000" w:rsidR="00000000" w:rsidRPr="00000000">
        <w:rPr>
          <w:rFonts w:ascii="Aptos" w:cs="Aptos" w:eastAsia="Aptos" w:hAnsi="Aptos"/>
          <w:color w:val="222222"/>
          <w:sz w:val="21"/>
          <w:szCs w:val="21"/>
          <w:rtl w:val="0"/>
        </w:rPr>
        <w:t xml:space="preserve">A resume should not read like a list of duties. Focus on accomplishments, improvements, deliverables, audiences served, or problems solved.</w:t>
      </w:r>
    </w:p>
    <w:p w:rsidR="00000000" w:rsidDel="00000000" w:rsidP="00000000" w:rsidRDefault="00000000" w:rsidRPr="00000000" w14:paraId="0000002C">
      <w:pPr>
        <w:spacing w:after="40" w:before="160" w:line="259" w:lineRule="auto"/>
        <w:rPr>
          <w:rFonts w:ascii="Aptos" w:cs="Aptos" w:eastAsia="Aptos" w:hAnsi="Aptos"/>
          <w:b w:val="1"/>
          <w:bCs w:val="1"/>
          <w:color w:val="184e77"/>
          <w:sz w:val="20"/>
          <w:szCs w:val="20"/>
        </w:rPr>
      </w:pPr>
      <w:r w:rsidDel="00000000" w:rsidR="00000000" w:rsidRPr="00000000">
        <w:rPr>
          <w:rFonts w:ascii="Aptos" w:cs="Aptos" w:eastAsia="Aptos" w:hAnsi="Aptos"/>
          <w:b w:val="1"/>
          <w:bCs w:val="1"/>
          <w:color w:val="184e77"/>
          <w:sz w:val="20"/>
          <w:szCs w:val="20"/>
          <w:rtl w:val="0"/>
        </w:rPr>
        <w:t xml:space="preserve">Tailor for each application</w:t>
      </w:r>
    </w:p>
    <w:p w:rsidR="00000000" w:rsidDel="00000000" w:rsidP="00000000" w:rsidRDefault="00000000" w:rsidRPr="00000000" w14:paraId="0000002D">
      <w:pPr>
        <w:spacing w:after="40" w:line="259" w:lineRule="auto"/>
        <w:rPr>
          <w:rFonts w:ascii="Aptos" w:cs="Aptos" w:eastAsia="Aptos" w:hAnsi="Aptos"/>
          <w:color w:val="222222"/>
          <w:sz w:val="21"/>
          <w:szCs w:val="21"/>
        </w:rPr>
      </w:pPr>
      <w:r w:rsidDel="00000000" w:rsidR="00000000" w:rsidRPr="00000000">
        <w:rPr>
          <w:rFonts w:ascii="Aptos" w:cs="Aptos" w:eastAsia="Aptos" w:hAnsi="Aptos"/>
          <w:color w:val="222222"/>
          <w:sz w:val="21"/>
          <w:szCs w:val="21"/>
          <w:rtl w:val="0"/>
        </w:rPr>
        <w:t xml:space="preserve">Match your wording to the role. Reorder bullets, swap in more relevant projects, and reflect the skills the employer is actually seeking.</w:t>
      </w:r>
    </w:p>
    <w:p w:rsidR="00000000" w:rsidDel="00000000" w:rsidP="00000000" w:rsidRDefault="00000000" w:rsidRPr="00000000" w14:paraId="0000002E">
      <w:pPr>
        <w:spacing w:after="40" w:before="160" w:line="259" w:lineRule="auto"/>
        <w:rPr>
          <w:rFonts w:ascii="Aptos" w:cs="Aptos" w:eastAsia="Aptos" w:hAnsi="Aptos"/>
          <w:b w:val="1"/>
          <w:bCs w:val="1"/>
          <w:color w:val="184e77"/>
          <w:sz w:val="20"/>
          <w:szCs w:val="20"/>
        </w:rPr>
      </w:pPr>
      <w:r w:rsidDel="00000000" w:rsidR="00000000" w:rsidRPr="00000000">
        <w:rPr>
          <w:rFonts w:ascii="Aptos" w:cs="Aptos" w:eastAsia="Aptos" w:hAnsi="Aptos"/>
          <w:b w:val="1"/>
          <w:bCs w:val="1"/>
          <w:color w:val="184e77"/>
          <w:sz w:val="20"/>
          <w:szCs w:val="20"/>
          <w:rtl w:val="0"/>
        </w:rPr>
        <w:t xml:space="preserve">Proofread the final version</w:t>
      </w:r>
    </w:p>
    <w:p w:rsidR="00000000" w:rsidDel="00000000" w:rsidP="00000000" w:rsidRDefault="00000000" w:rsidRPr="00000000" w14:paraId="0000002F">
      <w:pPr>
        <w:spacing w:after="40" w:line="259" w:lineRule="auto"/>
        <w:rPr>
          <w:rFonts w:ascii="Aptos" w:cs="Aptos" w:eastAsia="Aptos" w:hAnsi="Aptos"/>
          <w:color w:val="222222"/>
          <w:sz w:val="21"/>
          <w:szCs w:val="21"/>
        </w:rPr>
      </w:pPr>
      <w:r w:rsidDel="00000000" w:rsidR="00000000" w:rsidRPr="00000000">
        <w:rPr>
          <w:rFonts w:ascii="Aptos" w:cs="Aptos" w:eastAsia="Aptos" w:hAnsi="Aptos"/>
          <w:color w:val="222222"/>
          <w:sz w:val="21"/>
          <w:szCs w:val="21"/>
          <w:rtl w:val="0"/>
        </w:rPr>
        <w:t xml:space="preserve">Read it once for clarity and once for formatting. Then save the finished resume as a PDF unless the application asks for another file type.</w:t>
      </w:r>
    </w:p>
    <w:tbl>
      <w:tblPr>
        <w:tblStyle w:val="Table6"/>
        <w:tblW w:w="86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640"/>
        <w:tblGridChange w:id="0">
          <w:tblGrid>
            <w:gridCol w:w="8640"/>
          </w:tblGrid>
        </w:tblGridChange>
      </w:tblGrid>
      <w:tr>
        <w:trPr>
          <w:cantSplit w:val="0"/>
          <w:tblHeader w:val="0"/>
        </w:trPr>
        <w:tc>
          <w:tcPr>
            <w:shd w:fill="f8fafc" w:val="clear"/>
            <w:vAlign w:val="center"/>
          </w:tcPr>
          <w:p w:rsidR="00000000" w:rsidDel="00000000" w:rsidP="00000000" w:rsidRDefault="00000000" w:rsidRPr="00000000" w14:paraId="00000030">
            <w:pPr>
              <w:spacing w:after="20" w:before="160" w:line="259" w:lineRule="auto"/>
              <w:rPr>
                <w:rFonts w:ascii="Aptos" w:cs="Aptos" w:eastAsia="Aptos" w:hAnsi="Aptos"/>
                <w:b w:val="1"/>
                <w:bCs w:val="1"/>
                <w:color w:val="184e77"/>
                <w:sz w:val="20"/>
                <w:szCs w:val="20"/>
              </w:rPr>
            </w:pPr>
            <w:r w:rsidDel="00000000" w:rsidR="00000000" w:rsidRPr="00000000">
              <w:rPr>
                <w:rFonts w:ascii="Aptos" w:cs="Aptos" w:eastAsia="Aptos" w:hAnsi="Aptos"/>
                <w:b w:val="1"/>
                <w:bCs w:val="1"/>
                <w:color w:val="184e77"/>
                <w:sz w:val="20"/>
                <w:szCs w:val="20"/>
                <w:rtl w:val="0"/>
              </w:rPr>
              <w:t xml:space="preserve">Bullet formula</w:t>
            </w:r>
          </w:p>
          <w:p w:rsidR="00000000" w:rsidDel="00000000" w:rsidP="00000000" w:rsidRDefault="00000000" w:rsidRPr="00000000" w14:paraId="00000031">
            <w:pPr>
              <w:spacing w:after="40" w:line="264" w:lineRule="auto"/>
              <w:ind w:left="202" w:hanging="173"/>
              <w:rPr>
                <w:rFonts w:ascii="Aptos" w:cs="Aptos" w:eastAsia="Aptos" w:hAnsi="Aptos"/>
                <w:color w:val="5a626e"/>
                <w:sz w:val="18"/>
                <w:szCs w:val="18"/>
              </w:rPr>
            </w:pPr>
            <w:r w:rsidDel="00000000" w:rsidR="00000000" w:rsidRPr="00000000">
              <w:rPr>
                <w:rFonts w:ascii="Aptos" w:cs="Aptos" w:eastAsia="Aptos" w:hAnsi="Aptos"/>
                <w:b w:val="1"/>
                <w:bCs w:val="1"/>
                <w:color w:val="5a626e"/>
                <w:sz w:val="18"/>
                <w:szCs w:val="18"/>
                <w:rtl w:val="0"/>
              </w:rPr>
              <w:t xml:space="preserve">• </w:t>
            </w:r>
            <w:r w:rsidDel="00000000" w:rsidR="00000000" w:rsidRPr="00000000">
              <w:rPr>
                <w:rFonts w:ascii="Aptos" w:cs="Aptos" w:eastAsia="Aptos" w:hAnsi="Aptos"/>
                <w:color w:val="5a626e"/>
                <w:sz w:val="18"/>
                <w:szCs w:val="18"/>
                <w:rtl w:val="0"/>
              </w:rPr>
              <w:t xml:space="preserve">Action verb + what you did + how you did it + result or impact.</w:t>
            </w:r>
          </w:p>
          <w:p w:rsidR="00000000" w:rsidDel="00000000" w:rsidP="00000000" w:rsidRDefault="00000000" w:rsidRPr="00000000" w14:paraId="00000032">
            <w:pPr>
              <w:spacing w:after="40" w:line="264" w:lineRule="auto"/>
              <w:ind w:left="202" w:hanging="173"/>
              <w:rPr>
                <w:rFonts w:ascii="Aptos" w:cs="Aptos" w:eastAsia="Aptos" w:hAnsi="Aptos"/>
                <w:color w:val="5a626e"/>
                <w:sz w:val="18"/>
                <w:szCs w:val="18"/>
              </w:rPr>
            </w:pPr>
            <w:r w:rsidDel="00000000" w:rsidR="00000000" w:rsidRPr="00000000">
              <w:rPr>
                <w:rFonts w:ascii="Aptos" w:cs="Aptos" w:eastAsia="Aptos" w:hAnsi="Aptos"/>
                <w:b w:val="1"/>
                <w:bCs w:val="1"/>
                <w:color w:val="5a626e"/>
                <w:sz w:val="18"/>
                <w:szCs w:val="18"/>
                <w:rtl w:val="0"/>
              </w:rPr>
              <w:t xml:space="preserve">• </w:t>
            </w:r>
            <w:r w:rsidDel="00000000" w:rsidR="00000000" w:rsidRPr="00000000">
              <w:rPr>
                <w:rFonts w:ascii="Aptos" w:cs="Aptos" w:eastAsia="Aptos" w:hAnsi="Aptos"/>
                <w:color w:val="5a626e"/>
                <w:sz w:val="18"/>
                <w:szCs w:val="18"/>
                <w:rtl w:val="0"/>
              </w:rPr>
              <w:t xml:space="preserve">Example: “Coordinated a 120-attendee student workshop by building the run-of-show, confirming speakers, and promoting the event across campus channels.”</w:t>
            </w:r>
          </w:p>
          <w:p w:rsidR="00000000" w:rsidDel="00000000" w:rsidP="00000000" w:rsidRDefault="00000000" w:rsidRPr="00000000" w14:paraId="00000033">
            <w:pPr>
              <w:spacing w:after="40" w:line="264" w:lineRule="auto"/>
              <w:ind w:left="202" w:hanging="173"/>
              <w:rPr>
                <w:rFonts w:ascii="Aptos" w:cs="Aptos" w:eastAsia="Aptos" w:hAnsi="Aptos"/>
                <w:color w:val="5a626e"/>
                <w:sz w:val="18"/>
                <w:szCs w:val="18"/>
              </w:rPr>
            </w:pPr>
            <w:r w:rsidDel="00000000" w:rsidR="00000000" w:rsidRPr="00000000">
              <w:rPr>
                <w:rFonts w:ascii="Aptos" w:cs="Aptos" w:eastAsia="Aptos" w:hAnsi="Aptos"/>
                <w:b w:val="1"/>
                <w:bCs w:val="1"/>
                <w:color w:val="5a626e"/>
                <w:sz w:val="18"/>
                <w:szCs w:val="18"/>
                <w:rtl w:val="0"/>
              </w:rPr>
              <w:t xml:space="preserve">• </w:t>
            </w:r>
            <w:r w:rsidDel="00000000" w:rsidR="00000000" w:rsidRPr="00000000">
              <w:rPr>
                <w:rFonts w:ascii="Aptos" w:cs="Aptos" w:eastAsia="Aptos" w:hAnsi="Aptos"/>
                <w:color w:val="5a626e"/>
                <w:sz w:val="18"/>
                <w:szCs w:val="18"/>
                <w:rtl w:val="0"/>
              </w:rPr>
              <w:t xml:space="preserve">Example: “Analyzed survey responses from 85 students and presented recommendations that helped the team refine outreach messaging for spring recruitment.”</w:t>
            </w:r>
          </w:p>
        </w:tc>
      </w:tr>
    </w:tbl>
    <w:p w:rsidR="00000000" w:rsidDel="00000000" w:rsidP="00000000" w:rsidRDefault="00000000" w:rsidRPr="00000000" w14:paraId="00000034">
      <w:pPr>
        <w:spacing w:after="180" w:line="240" w:lineRule="auto"/>
        <w:rPr>
          <w:sz w:val="21"/>
          <w:szCs w:val="21"/>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 w:name="Aptos"/>
  <w:font w:name="Inter T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36a4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e36a4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e36a4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e36a4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rFonts w:ascii="Inter Tight" w:cs="Inter Tight" w:eastAsia="Inter Tight" w:hAnsi="Inter Tight"/>
      <w:b w:val="1"/>
      <w:bCs w:val="1"/>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InterTight-regular.ttf"/><Relationship Id="rId4" Type="http://schemas.openxmlformats.org/officeDocument/2006/relationships/font" Target="fonts/InterTight-bold.ttf"/><Relationship Id="rId5" Type="http://schemas.openxmlformats.org/officeDocument/2006/relationships/font" Target="fonts/InterTight-italic.ttf"/><Relationship Id="rId6"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