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19F" w:rsidRPr="00662EF0" w:rsidRDefault="0001719F">
      <w:pPr>
        <w:widowControl/>
        <w:rPr>
          <w:rFonts w:ascii="Book Antiqua" w:hAnsi="Book Antiqua"/>
          <w:sz w:val="22"/>
          <w:szCs w:val="22"/>
        </w:rPr>
      </w:pPr>
    </w:p>
    <w:tbl>
      <w:tblPr>
        <w:tblW w:w="9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90"/>
        <w:gridCol w:w="6622"/>
      </w:tblGrid>
      <w:tr w:rsidR="0001719F" w:rsidRPr="00662EF0" w:rsidTr="00C724A6">
        <w:trPr>
          <w:cantSplit/>
          <w:trHeight w:val="369"/>
        </w:trPr>
        <w:tc>
          <w:tcPr>
            <w:tcW w:w="9212" w:type="dxa"/>
            <w:gridSpan w:val="2"/>
            <w:tcBorders>
              <w:top w:val="nil"/>
              <w:left w:val="nil"/>
              <w:bottom w:val="nil"/>
              <w:right w:val="nil"/>
            </w:tcBorders>
          </w:tcPr>
          <w:p w:rsidR="0001719F" w:rsidRPr="00455C74" w:rsidRDefault="0001719F" w:rsidP="00672C29">
            <w:pPr>
              <w:widowControl/>
              <w:tabs>
                <w:tab w:val="left" w:pos="-1440"/>
                <w:tab w:val="left" w:pos="-720"/>
                <w:tab w:val="left" w:pos="2760"/>
              </w:tabs>
              <w:suppressAutoHyphens/>
              <w:jc w:val="center"/>
              <w:rPr>
                <w:rFonts w:ascii="Book Antiqua" w:hAnsi="Book Antiqua"/>
                <w:b/>
                <w:sz w:val="36"/>
                <w:szCs w:val="36"/>
              </w:rPr>
            </w:pPr>
            <w:r w:rsidRPr="00455C74">
              <w:rPr>
                <w:rFonts w:ascii="Book Antiqua" w:hAnsi="Book Antiqua"/>
                <w:b/>
                <w:sz w:val="36"/>
                <w:szCs w:val="36"/>
              </w:rPr>
              <w:t xml:space="preserve">PFU-SAK NR. </w:t>
            </w:r>
            <w:r w:rsidR="009824D0" w:rsidRPr="00455C74">
              <w:rPr>
                <w:rFonts w:ascii="Book Antiqua" w:hAnsi="Book Antiqua"/>
                <w:b/>
                <w:sz w:val="36"/>
                <w:szCs w:val="36"/>
              </w:rPr>
              <w:t>286</w:t>
            </w:r>
            <w:r w:rsidRPr="00455C74">
              <w:rPr>
                <w:rFonts w:ascii="Book Antiqua" w:hAnsi="Book Antiqua"/>
                <w:b/>
                <w:sz w:val="36"/>
                <w:szCs w:val="36"/>
              </w:rPr>
              <w:t>/</w:t>
            </w:r>
            <w:r w:rsidR="00F267BB" w:rsidRPr="00455C74">
              <w:rPr>
                <w:rFonts w:ascii="Book Antiqua" w:hAnsi="Book Antiqua"/>
                <w:b/>
                <w:sz w:val="36"/>
                <w:szCs w:val="36"/>
              </w:rPr>
              <w:t>1</w:t>
            </w:r>
            <w:r w:rsidR="009824D0" w:rsidRPr="00455C74">
              <w:rPr>
                <w:rFonts w:ascii="Book Antiqua" w:hAnsi="Book Antiqua"/>
                <w:b/>
                <w:sz w:val="36"/>
                <w:szCs w:val="36"/>
              </w:rPr>
              <w:t>8</w:t>
            </w:r>
            <w:r w:rsidR="009522B6" w:rsidRPr="00455C74">
              <w:rPr>
                <w:rFonts w:ascii="Book Antiqua" w:hAnsi="Book Antiqua"/>
                <w:vanish/>
                <w:sz w:val="36"/>
                <w:szCs w:val="36"/>
              </w:rPr>
              <w:fldChar w:fldCharType="begin"/>
            </w:r>
            <w:r w:rsidRPr="00455C74">
              <w:rPr>
                <w:rFonts w:ascii="Book Antiqua" w:hAnsi="Book Antiqua"/>
                <w:vanish/>
                <w:sz w:val="36"/>
                <w:szCs w:val="36"/>
              </w:rPr>
              <w:instrText xml:space="preserve">PRIVATE </w:instrText>
            </w:r>
            <w:r w:rsidR="009522B6" w:rsidRPr="00455C74">
              <w:rPr>
                <w:rFonts w:ascii="Book Antiqua" w:hAnsi="Book Antiqua"/>
                <w:vanish/>
                <w:sz w:val="36"/>
                <w:szCs w:val="36"/>
              </w:rPr>
              <w:fldChar w:fldCharType="end"/>
            </w:r>
          </w:p>
        </w:tc>
      </w:tr>
      <w:tr w:rsidR="0001719F" w:rsidRPr="00662EF0" w:rsidTr="00C724A6">
        <w:trPr>
          <w:cantSplit/>
        </w:trPr>
        <w:tc>
          <w:tcPr>
            <w:tcW w:w="2590" w:type="dxa"/>
            <w:tcBorders>
              <w:top w:val="nil"/>
              <w:left w:val="nil"/>
              <w:bottom w:val="nil"/>
              <w:right w:val="nil"/>
            </w:tcBorders>
          </w:tcPr>
          <w:p w:rsidR="0001719F" w:rsidRPr="00662EF0" w:rsidRDefault="0001719F">
            <w:pPr>
              <w:widowControl/>
              <w:tabs>
                <w:tab w:val="left" w:pos="-1440"/>
                <w:tab w:val="left" w:pos="-720"/>
                <w:tab w:val="left" w:pos="2760"/>
              </w:tabs>
              <w:suppressAutoHyphens/>
              <w:rPr>
                <w:rFonts w:ascii="Book Antiqua" w:hAnsi="Book Antiqua"/>
                <w:b/>
                <w:sz w:val="22"/>
                <w:szCs w:val="22"/>
              </w:rPr>
            </w:pPr>
          </w:p>
          <w:p w:rsidR="0001719F" w:rsidRPr="00662EF0" w:rsidRDefault="0001719F">
            <w:pPr>
              <w:widowControl/>
              <w:tabs>
                <w:tab w:val="left" w:pos="-1440"/>
                <w:tab w:val="left" w:pos="-720"/>
                <w:tab w:val="left" w:pos="2760"/>
              </w:tabs>
              <w:suppressAutoHyphens/>
              <w:rPr>
                <w:rFonts w:ascii="Book Antiqua" w:hAnsi="Book Antiqua"/>
                <w:b/>
                <w:sz w:val="22"/>
                <w:szCs w:val="22"/>
              </w:rPr>
            </w:pPr>
            <w:proofErr w:type="gramStart"/>
            <w:r w:rsidRPr="00662EF0">
              <w:rPr>
                <w:rFonts w:ascii="Book Antiqua" w:hAnsi="Book Antiqua"/>
                <w:b/>
                <w:sz w:val="22"/>
                <w:szCs w:val="22"/>
              </w:rPr>
              <w:t>KLAGER:</w:t>
            </w:r>
            <w:r w:rsidR="00372855" w:rsidRPr="00662EF0">
              <w:rPr>
                <w:rFonts w:ascii="Book Antiqua" w:hAnsi="Book Antiqua"/>
                <w:b/>
                <w:sz w:val="22"/>
                <w:szCs w:val="22"/>
              </w:rPr>
              <w:t xml:space="preserve">   </w:t>
            </w:r>
            <w:proofErr w:type="gramEnd"/>
            <w:r w:rsidR="00372855" w:rsidRPr="00662EF0">
              <w:rPr>
                <w:rFonts w:ascii="Book Antiqua" w:hAnsi="Book Antiqua"/>
                <w:b/>
                <w:sz w:val="22"/>
                <w:szCs w:val="22"/>
              </w:rPr>
              <w:t xml:space="preserve">                           </w:t>
            </w:r>
          </w:p>
        </w:tc>
        <w:tc>
          <w:tcPr>
            <w:tcW w:w="6622" w:type="dxa"/>
            <w:tcBorders>
              <w:top w:val="nil"/>
              <w:left w:val="nil"/>
              <w:bottom w:val="nil"/>
              <w:right w:val="nil"/>
            </w:tcBorders>
          </w:tcPr>
          <w:p w:rsidR="00D75673" w:rsidRPr="00662EF0" w:rsidRDefault="00D75673" w:rsidP="00D457EC">
            <w:pPr>
              <w:widowControl/>
              <w:tabs>
                <w:tab w:val="left" w:pos="-1440"/>
                <w:tab w:val="left" w:pos="-720"/>
                <w:tab w:val="left" w:pos="2760"/>
              </w:tabs>
              <w:suppressAutoHyphens/>
              <w:rPr>
                <w:rFonts w:ascii="Book Antiqua" w:hAnsi="Book Antiqua"/>
                <w:sz w:val="22"/>
                <w:szCs w:val="22"/>
              </w:rPr>
            </w:pPr>
          </w:p>
          <w:p w:rsidR="0048617F" w:rsidRPr="00662EF0" w:rsidRDefault="00647E1E" w:rsidP="00D457EC">
            <w:pPr>
              <w:widowControl/>
              <w:tabs>
                <w:tab w:val="left" w:pos="-1440"/>
                <w:tab w:val="left" w:pos="-720"/>
                <w:tab w:val="left" w:pos="2760"/>
              </w:tabs>
              <w:suppressAutoHyphens/>
              <w:rPr>
                <w:rFonts w:ascii="Book Antiqua" w:hAnsi="Book Antiqua"/>
                <w:sz w:val="22"/>
                <w:szCs w:val="22"/>
              </w:rPr>
            </w:pPr>
            <w:r w:rsidRPr="00662EF0">
              <w:rPr>
                <w:rFonts w:ascii="Book Antiqua" w:hAnsi="Book Antiqua"/>
                <w:sz w:val="22"/>
                <w:szCs w:val="22"/>
              </w:rPr>
              <w:t>Tora-Liv Thorsen</w:t>
            </w:r>
            <w:r w:rsidR="0082296C">
              <w:rPr>
                <w:rFonts w:ascii="Book Antiqua" w:hAnsi="Book Antiqua"/>
                <w:sz w:val="22"/>
                <w:szCs w:val="22"/>
              </w:rPr>
              <w:t xml:space="preserve"> med fl.</w:t>
            </w:r>
          </w:p>
        </w:tc>
      </w:tr>
      <w:tr w:rsidR="0001719F" w:rsidRPr="00662EF0" w:rsidTr="00C724A6">
        <w:trPr>
          <w:cantSplit/>
        </w:trPr>
        <w:tc>
          <w:tcPr>
            <w:tcW w:w="2590" w:type="dxa"/>
            <w:tcBorders>
              <w:top w:val="nil"/>
              <w:left w:val="nil"/>
              <w:bottom w:val="nil"/>
              <w:right w:val="nil"/>
            </w:tcBorders>
          </w:tcPr>
          <w:p w:rsidR="0001719F" w:rsidRPr="00662EF0" w:rsidRDefault="0001719F">
            <w:pPr>
              <w:widowControl/>
              <w:tabs>
                <w:tab w:val="left" w:pos="-1440"/>
                <w:tab w:val="left" w:pos="-720"/>
                <w:tab w:val="left" w:pos="2760"/>
              </w:tabs>
              <w:suppressAutoHyphens/>
              <w:rPr>
                <w:rFonts w:ascii="Book Antiqua" w:hAnsi="Book Antiqua"/>
                <w:b/>
                <w:sz w:val="22"/>
                <w:szCs w:val="22"/>
              </w:rPr>
            </w:pPr>
            <w:r w:rsidRPr="00662EF0">
              <w:rPr>
                <w:rFonts w:ascii="Book Antiqua" w:hAnsi="Book Antiqua"/>
                <w:b/>
                <w:sz w:val="22"/>
                <w:szCs w:val="22"/>
              </w:rPr>
              <w:t>PUBLIKASJON:</w:t>
            </w:r>
          </w:p>
        </w:tc>
        <w:tc>
          <w:tcPr>
            <w:tcW w:w="6622" w:type="dxa"/>
            <w:tcBorders>
              <w:top w:val="nil"/>
              <w:left w:val="nil"/>
              <w:bottom w:val="nil"/>
              <w:right w:val="nil"/>
            </w:tcBorders>
          </w:tcPr>
          <w:p w:rsidR="0001719F" w:rsidRPr="00662EF0" w:rsidRDefault="00647E1E" w:rsidP="00857C10">
            <w:pPr>
              <w:widowControl/>
              <w:tabs>
                <w:tab w:val="left" w:pos="-1440"/>
                <w:tab w:val="left" w:pos="-720"/>
                <w:tab w:val="left" w:pos="2760"/>
              </w:tabs>
              <w:suppressAutoHyphens/>
              <w:rPr>
                <w:rFonts w:ascii="Book Antiqua" w:hAnsi="Book Antiqua"/>
                <w:sz w:val="22"/>
                <w:szCs w:val="22"/>
              </w:rPr>
            </w:pPr>
            <w:r w:rsidRPr="00662EF0">
              <w:rPr>
                <w:rFonts w:ascii="Book Antiqua" w:hAnsi="Book Antiqua"/>
                <w:sz w:val="22"/>
                <w:szCs w:val="22"/>
              </w:rPr>
              <w:t>Sandnesposten</w:t>
            </w:r>
          </w:p>
        </w:tc>
      </w:tr>
      <w:tr w:rsidR="0001719F" w:rsidRPr="00662EF0" w:rsidTr="00C724A6">
        <w:trPr>
          <w:cantSplit/>
        </w:trPr>
        <w:tc>
          <w:tcPr>
            <w:tcW w:w="2590" w:type="dxa"/>
            <w:tcBorders>
              <w:top w:val="nil"/>
              <w:left w:val="nil"/>
              <w:bottom w:val="nil"/>
              <w:right w:val="nil"/>
            </w:tcBorders>
          </w:tcPr>
          <w:p w:rsidR="0001719F" w:rsidRPr="00662EF0" w:rsidRDefault="0001719F">
            <w:pPr>
              <w:widowControl/>
              <w:tabs>
                <w:tab w:val="left" w:pos="-1440"/>
                <w:tab w:val="left" w:pos="-720"/>
                <w:tab w:val="left" w:pos="2760"/>
              </w:tabs>
              <w:suppressAutoHyphens/>
              <w:rPr>
                <w:rFonts w:ascii="Book Antiqua" w:hAnsi="Book Antiqua"/>
                <w:b/>
                <w:sz w:val="22"/>
                <w:szCs w:val="22"/>
              </w:rPr>
            </w:pPr>
            <w:r w:rsidRPr="00662EF0">
              <w:rPr>
                <w:rFonts w:ascii="Book Antiqua" w:hAnsi="Book Antiqua"/>
                <w:b/>
                <w:sz w:val="22"/>
                <w:szCs w:val="22"/>
              </w:rPr>
              <w:t>PUBLISERINGSDATO:</w:t>
            </w:r>
          </w:p>
        </w:tc>
        <w:tc>
          <w:tcPr>
            <w:tcW w:w="6622" w:type="dxa"/>
            <w:tcBorders>
              <w:top w:val="nil"/>
              <w:left w:val="nil"/>
              <w:bottom w:val="nil"/>
              <w:right w:val="nil"/>
            </w:tcBorders>
          </w:tcPr>
          <w:p w:rsidR="0001719F" w:rsidRPr="00662EF0" w:rsidRDefault="004D017A" w:rsidP="00E9066F">
            <w:pPr>
              <w:widowControl/>
              <w:tabs>
                <w:tab w:val="left" w:pos="-1440"/>
                <w:tab w:val="left" w:pos="-720"/>
                <w:tab w:val="left" w:pos="2760"/>
              </w:tabs>
              <w:suppressAutoHyphens/>
              <w:rPr>
                <w:rFonts w:ascii="Book Antiqua" w:hAnsi="Book Antiqua"/>
                <w:sz w:val="22"/>
                <w:szCs w:val="22"/>
              </w:rPr>
            </w:pPr>
            <w:r>
              <w:rPr>
                <w:rFonts w:ascii="Book Antiqua" w:hAnsi="Book Antiqua"/>
                <w:sz w:val="22"/>
                <w:szCs w:val="22"/>
              </w:rPr>
              <w:t>17.12.2018</w:t>
            </w:r>
          </w:p>
        </w:tc>
      </w:tr>
      <w:tr w:rsidR="00730F46" w:rsidRPr="00662EF0" w:rsidTr="00C724A6">
        <w:trPr>
          <w:cantSplit/>
        </w:trPr>
        <w:tc>
          <w:tcPr>
            <w:tcW w:w="2590" w:type="dxa"/>
            <w:tcBorders>
              <w:top w:val="nil"/>
              <w:left w:val="nil"/>
              <w:bottom w:val="nil"/>
              <w:right w:val="nil"/>
            </w:tcBorders>
          </w:tcPr>
          <w:p w:rsidR="00730F46" w:rsidRPr="00662EF0" w:rsidRDefault="00730F46" w:rsidP="00857C10">
            <w:pPr>
              <w:widowControl/>
              <w:tabs>
                <w:tab w:val="left" w:pos="-1440"/>
                <w:tab w:val="left" w:pos="-720"/>
                <w:tab w:val="left" w:pos="2760"/>
              </w:tabs>
              <w:suppressAutoHyphens/>
              <w:rPr>
                <w:rFonts w:ascii="Book Antiqua" w:hAnsi="Book Antiqua"/>
                <w:b/>
                <w:sz w:val="22"/>
                <w:szCs w:val="22"/>
              </w:rPr>
            </w:pPr>
            <w:r w:rsidRPr="00662EF0">
              <w:rPr>
                <w:rFonts w:ascii="Book Antiqua" w:hAnsi="Book Antiqua"/>
                <w:b/>
                <w:sz w:val="22"/>
                <w:szCs w:val="22"/>
              </w:rPr>
              <w:t>STOFFOMRÅDE:</w:t>
            </w:r>
          </w:p>
        </w:tc>
        <w:tc>
          <w:tcPr>
            <w:tcW w:w="6622" w:type="dxa"/>
            <w:tcBorders>
              <w:top w:val="nil"/>
              <w:left w:val="nil"/>
              <w:bottom w:val="nil"/>
              <w:right w:val="nil"/>
            </w:tcBorders>
          </w:tcPr>
          <w:p w:rsidR="00730F46" w:rsidRPr="00662EF0" w:rsidRDefault="00293C26" w:rsidP="00857C10">
            <w:pPr>
              <w:widowControl/>
              <w:tabs>
                <w:tab w:val="left" w:pos="-1440"/>
                <w:tab w:val="left" w:pos="-720"/>
                <w:tab w:val="left" w:pos="2760"/>
              </w:tabs>
              <w:suppressAutoHyphens/>
              <w:rPr>
                <w:rFonts w:ascii="Book Antiqua" w:hAnsi="Book Antiqua"/>
                <w:sz w:val="22"/>
                <w:szCs w:val="22"/>
              </w:rPr>
            </w:pPr>
            <w:r>
              <w:rPr>
                <w:rFonts w:ascii="Book Antiqua" w:hAnsi="Book Antiqua"/>
                <w:sz w:val="22"/>
                <w:szCs w:val="22"/>
              </w:rPr>
              <w:t xml:space="preserve">Politikk </w:t>
            </w:r>
          </w:p>
        </w:tc>
      </w:tr>
      <w:tr w:rsidR="00730F46" w:rsidRPr="00662EF0" w:rsidTr="00C724A6">
        <w:trPr>
          <w:cantSplit/>
        </w:trPr>
        <w:tc>
          <w:tcPr>
            <w:tcW w:w="2590" w:type="dxa"/>
            <w:tcBorders>
              <w:top w:val="nil"/>
              <w:left w:val="nil"/>
              <w:bottom w:val="nil"/>
              <w:right w:val="nil"/>
            </w:tcBorders>
          </w:tcPr>
          <w:p w:rsidR="00730F46" w:rsidRPr="00662EF0" w:rsidRDefault="00C724A6" w:rsidP="00C724A6">
            <w:pPr>
              <w:widowControl/>
              <w:tabs>
                <w:tab w:val="left" w:pos="-1440"/>
                <w:tab w:val="left" w:pos="-720"/>
                <w:tab w:val="left" w:pos="2760"/>
              </w:tabs>
              <w:suppressAutoHyphens/>
              <w:rPr>
                <w:rFonts w:ascii="Book Antiqua" w:hAnsi="Book Antiqua"/>
                <w:b/>
                <w:sz w:val="22"/>
                <w:szCs w:val="22"/>
              </w:rPr>
            </w:pPr>
            <w:r w:rsidRPr="00662EF0">
              <w:rPr>
                <w:rFonts w:ascii="Book Antiqua" w:hAnsi="Book Antiqua"/>
                <w:b/>
                <w:sz w:val="22"/>
                <w:szCs w:val="22"/>
              </w:rPr>
              <w:t>SJANGER</w:t>
            </w:r>
            <w:r w:rsidR="00730F46" w:rsidRPr="00662EF0">
              <w:rPr>
                <w:rFonts w:ascii="Book Antiqua" w:hAnsi="Book Antiqua"/>
                <w:b/>
                <w:sz w:val="22"/>
                <w:szCs w:val="22"/>
              </w:rPr>
              <w:t>:</w:t>
            </w:r>
          </w:p>
        </w:tc>
        <w:tc>
          <w:tcPr>
            <w:tcW w:w="6622" w:type="dxa"/>
            <w:tcBorders>
              <w:top w:val="nil"/>
              <w:left w:val="nil"/>
              <w:bottom w:val="nil"/>
              <w:right w:val="nil"/>
            </w:tcBorders>
          </w:tcPr>
          <w:p w:rsidR="00730F46" w:rsidRPr="00662EF0" w:rsidRDefault="00095421" w:rsidP="00857C10">
            <w:pPr>
              <w:widowControl/>
              <w:tabs>
                <w:tab w:val="left" w:pos="-1440"/>
                <w:tab w:val="left" w:pos="-720"/>
                <w:tab w:val="left" w:pos="2760"/>
              </w:tabs>
              <w:suppressAutoHyphens/>
              <w:rPr>
                <w:rFonts w:ascii="Book Antiqua" w:hAnsi="Book Antiqua"/>
                <w:sz w:val="22"/>
                <w:szCs w:val="22"/>
              </w:rPr>
            </w:pPr>
            <w:r>
              <w:rPr>
                <w:rFonts w:ascii="Book Antiqua" w:hAnsi="Book Antiqua"/>
                <w:sz w:val="22"/>
                <w:szCs w:val="22"/>
              </w:rPr>
              <w:t>Kommentarartikkel</w:t>
            </w:r>
          </w:p>
        </w:tc>
      </w:tr>
      <w:tr w:rsidR="0001719F" w:rsidRPr="00662EF0" w:rsidTr="00C724A6">
        <w:trPr>
          <w:cantSplit/>
        </w:trPr>
        <w:tc>
          <w:tcPr>
            <w:tcW w:w="2590" w:type="dxa"/>
            <w:tcBorders>
              <w:top w:val="nil"/>
              <w:left w:val="nil"/>
              <w:bottom w:val="nil"/>
              <w:right w:val="nil"/>
            </w:tcBorders>
          </w:tcPr>
          <w:p w:rsidR="0001719F" w:rsidRPr="00662EF0" w:rsidRDefault="0001719F" w:rsidP="00730F46">
            <w:pPr>
              <w:widowControl/>
              <w:tabs>
                <w:tab w:val="left" w:pos="-1440"/>
                <w:tab w:val="left" w:pos="-720"/>
                <w:tab w:val="left" w:pos="2760"/>
              </w:tabs>
              <w:suppressAutoHyphens/>
              <w:rPr>
                <w:rFonts w:ascii="Book Antiqua" w:hAnsi="Book Antiqua"/>
                <w:b/>
                <w:sz w:val="22"/>
                <w:szCs w:val="22"/>
              </w:rPr>
            </w:pPr>
            <w:r w:rsidRPr="00662EF0">
              <w:rPr>
                <w:rFonts w:ascii="Book Antiqua" w:hAnsi="Book Antiqua"/>
                <w:b/>
                <w:sz w:val="22"/>
                <w:szCs w:val="22"/>
              </w:rPr>
              <w:t>S</w:t>
            </w:r>
            <w:r w:rsidR="00730F46" w:rsidRPr="00662EF0">
              <w:rPr>
                <w:rFonts w:ascii="Book Antiqua" w:hAnsi="Book Antiqua"/>
                <w:b/>
                <w:sz w:val="22"/>
                <w:szCs w:val="22"/>
              </w:rPr>
              <w:t>ØKERSTIKKORD</w:t>
            </w:r>
            <w:r w:rsidRPr="00662EF0">
              <w:rPr>
                <w:rFonts w:ascii="Book Antiqua" w:hAnsi="Book Antiqua"/>
                <w:b/>
                <w:sz w:val="22"/>
                <w:szCs w:val="22"/>
              </w:rPr>
              <w:t>:</w:t>
            </w:r>
          </w:p>
        </w:tc>
        <w:tc>
          <w:tcPr>
            <w:tcW w:w="6622" w:type="dxa"/>
            <w:tcBorders>
              <w:top w:val="nil"/>
              <w:left w:val="nil"/>
              <w:bottom w:val="nil"/>
              <w:right w:val="nil"/>
            </w:tcBorders>
          </w:tcPr>
          <w:p w:rsidR="0001719F" w:rsidRPr="00662EF0" w:rsidRDefault="00662EF0" w:rsidP="00332D19">
            <w:pPr>
              <w:widowControl/>
              <w:tabs>
                <w:tab w:val="left" w:pos="-1440"/>
                <w:tab w:val="left" w:pos="-720"/>
                <w:tab w:val="left" w:pos="2760"/>
              </w:tabs>
              <w:suppressAutoHyphens/>
              <w:rPr>
                <w:rFonts w:ascii="Book Antiqua" w:hAnsi="Book Antiqua"/>
                <w:sz w:val="22"/>
                <w:szCs w:val="22"/>
              </w:rPr>
            </w:pPr>
            <w:r>
              <w:rPr>
                <w:rFonts w:ascii="Book Antiqua" w:hAnsi="Book Antiqua"/>
                <w:sz w:val="22"/>
                <w:szCs w:val="22"/>
              </w:rPr>
              <w:t>Den samtidige imøtegåelsesretten</w:t>
            </w:r>
            <w:r w:rsidR="0086513B">
              <w:rPr>
                <w:rFonts w:ascii="Book Antiqua" w:hAnsi="Book Antiqua"/>
                <w:sz w:val="22"/>
                <w:szCs w:val="22"/>
              </w:rPr>
              <w:t>, kildebruk og kontroll av opplysninger</w:t>
            </w:r>
          </w:p>
        </w:tc>
      </w:tr>
      <w:tr w:rsidR="0001719F" w:rsidRPr="00662EF0" w:rsidTr="00C724A6">
        <w:trPr>
          <w:cantSplit/>
        </w:trPr>
        <w:tc>
          <w:tcPr>
            <w:tcW w:w="2590" w:type="dxa"/>
            <w:tcBorders>
              <w:top w:val="nil"/>
              <w:left w:val="nil"/>
              <w:bottom w:val="nil"/>
              <w:right w:val="nil"/>
            </w:tcBorders>
          </w:tcPr>
          <w:p w:rsidR="0001719F" w:rsidRPr="00662EF0" w:rsidRDefault="0001719F">
            <w:pPr>
              <w:widowControl/>
              <w:tabs>
                <w:tab w:val="left" w:pos="-1440"/>
                <w:tab w:val="left" w:pos="-720"/>
                <w:tab w:val="left" w:pos="2760"/>
              </w:tabs>
              <w:suppressAutoHyphens/>
              <w:rPr>
                <w:rFonts w:ascii="Book Antiqua" w:hAnsi="Book Antiqua"/>
                <w:b/>
                <w:sz w:val="22"/>
                <w:szCs w:val="22"/>
              </w:rPr>
            </w:pPr>
            <w:r w:rsidRPr="00662EF0">
              <w:rPr>
                <w:rFonts w:ascii="Book Antiqua" w:hAnsi="Book Antiqua"/>
                <w:b/>
                <w:sz w:val="22"/>
                <w:szCs w:val="22"/>
              </w:rPr>
              <w:t>REGISTRERT:</w:t>
            </w:r>
          </w:p>
        </w:tc>
        <w:tc>
          <w:tcPr>
            <w:tcW w:w="6622" w:type="dxa"/>
            <w:tcBorders>
              <w:top w:val="nil"/>
              <w:left w:val="nil"/>
              <w:bottom w:val="nil"/>
              <w:right w:val="nil"/>
            </w:tcBorders>
          </w:tcPr>
          <w:p w:rsidR="0001719F" w:rsidRPr="00662EF0" w:rsidRDefault="00647E1E" w:rsidP="006E27B5">
            <w:pPr>
              <w:widowControl/>
              <w:rPr>
                <w:rFonts w:ascii="Book Antiqua" w:hAnsi="Book Antiqua"/>
                <w:sz w:val="22"/>
                <w:szCs w:val="22"/>
              </w:rPr>
            </w:pPr>
            <w:r w:rsidRPr="00662EF0">
              <w:rPr>
                <w:rFonts w:ascii="Book Antiqua" w:hAnsi="Book Antiqua"/>
                <w:sz w:val="22"/>
                <w:szCs w:val="22"/>
              </w:rPr>
              <w:t>20.12.2018</w:t>
            </w:r>
          </w:p>
        </w:tc>
      </w:tr>
      <w:tr w:rsidR="0001719F" w:rsidRPr="00662EF0" w:rsidTr="00C724A6">
        <w:trPr>
          <w:cantSplit/>
        </w:trPr>
        <w:tc>
          <w:tcPr>
            <w:tcW w:w="2590" w:type="dxa"/>
            <w:tcBorders>
              <w:top w:val="nil"/>
              <w:left w:val="nil"/>
              <w:bottom w:val="nil"/>
              <w:right w:val="nil"/>
            </w:tcBorders>
          </w:tcPr>
          <w:p w:rsidR="0001719F" w:rsidRPr="00662EF0" w:rsidRDefault="0001719F" w:rsidP="00C724A6">
            <w:pPr>
              <w:widowControl/>
              <w:tabs>
                <w:tab w:val="left" w:pos="-1440"/>
                <w:tab w:val="left" w:pos="-720"/>
                <w:tab w:val="left" w:pos="2760"/>
              </w:tabs>
              <w:suppressAutoHyphens/>
              <w:rPr>
                <w:rFonts w:ascii="Book Antiqua" w:hAnsi="Book Antiqua"/>
                <w:b/>
                <w:sz w:val="22"/>
                <w:szCs w:val="22"/>
              </w:rPr>
            </w:pPr>
            <w:r w:rsidRPr="00662EF0">
              <w:rPr>
                <w:rFonts w:ascii="Book Antiqua" w:hAnsi="Book Antiqua"/>
                <w:b/>
                <w:sz w:val="22"/>
                <w:szCs w:val="22"/>
              </w:rPr>
              <w:t>BEHANDLE</w:t>
            </w:r>
            <w:r w:rsidR="00C724A6" w:rsidRPr="00662EF0">
              <w:rPr>
                <w:rFonts w:ascii="Book Antiqua" w:hAnsi="Book Antiqua"/>
                <w:b/>
                <w:sz w:val="22"/>
                <w:szCs w:val="22"/>
              </w:rPr>
              <w:t>T</w:t>
            </w:r>
            <w:r w:rsidRPr="00662EF0">
              <w:rPr>
                <w:rFonts w:ascii="Book Antiqua" w:hAnsi="Book Antiqua"/>
                <w:b/>
                <w:sz w:val="22"/>
                <w:szCs w:val="22"/>
              </w:rPr>
              <w:t xml:space="preserve"> I PFU:</w:t>
            </w:r>
          </w:p>
        </w:tc>
        <w:tc>
          <w:tcPr>
            <w:tcW w:w="6622" w:type="dxa"/>
            <w:tcBorders>
              <w:top w:val="nil"/>
              <w:left w:val="nil"/>
              <w:bottom w:val="nil"/>
              <w:right w:val="nil"/>
            </w:tcBorders>
          </w:tcPr>
          <w:p w:rsidR="0001719F" w:rsidRPr="00662EF0" w:rsidRDefault="00647E1E" w:rsidP="00D44F7B">
            <w:pPr>
              <w:widowControl/>
              <w:tabs>
                <w:tab w:val="left" w:pos="-1440"/>
                <w:tab w:val="left" w:pos="-720"/>
                <w:tab w:val="left" w:pos="2760"/>
              </w:tabs>
              <w:suppressAutoHyphens/>
              <w:rPr>
                <w:rFonts w:ascii="Book Antiqua" w:hAnsi="Book Antiqua"/>
                <w:sz w:val="22"/>
                <w:szCs w:val="22"/>
              </w:rPr>
            </w:pPr>
            <w:r w:rsidRPr="00662EF0">
              <w:rPr>
                <w:rFonts w:ascii="Book Antiqua" w:hAnsi="Book Antiqua"/>
                <w:sz w:val="22"/>
                <w:szCs w:val="22"/>
              </w:rPr>
              <w:t>27.03.2019</w:t>
            </w:r>
          </w:p>
        </w:tc>
      </w:tr>
      <w:tr w:rsidR="0001719F" w:rsidRPr="00662EF0" w:rsidTr="00C724A6">
        <w:trPr>
          <w:cantSplit/>
        </w:trPr>
        <w:tc>
          <w:tcPr>
            <w:tcW w:w="2590" w:type="dxa"/>
            <w:tcBorders>
              <w:top w:val="nil"/>
              <w:left w:val="nil"/>
              <w:bottom w:val="nil"/>
              <w:right w:val="nil"/>
            </w:tcBorders>
          </w:tcPr>
          <w:p w:rsidR="0001719F" w:rsidRPr="00662EF0" w:rsidRDefault="0001719F">
            <w:pPr>
              <w:widowControl/>
              <w:tabs>
                <w:tab w:val="left" w:pos="-1440"/>
                <w:tab w:val="left" w:pos="-720"/>
                <w:tab w:val="left" w:pos="2760"/>
              </w:tabs>
              <w:suppressAutoHyphens/>
              <w:rPr>
                <w:rFonts w:ascii="Book Antiqua" w:hAnsi="Book Antiqua"/>
                <w:b/>
                <w:sz w:val="22"/>
                <w:szCs w:val="22"/>
              </w:rPr>
            </w:pPr>
            <w:r w:rsidRPr="00662EF0">
              <w:rPr>
                <w:rFonts w:ascii="Book Antiqua" w:hAnsi="Book Antiqua"/>
                <w:b/>
                <w:sz w:val="22"/>
                <w:szCs w:val="22"/>
              </w:rPr>
              <w:t>BEHANDLINGSTID:</w:t>
            </w:r>
          </w:p>
        </w:tc>
        <w:tc>
          <w:tcPr>
            <w:tcW w:w="6622" w:type="dxa"/>
            <w:tcBorders>
              <w:top w:val="nil"/>
              <w:left w:val="nil"/>
              <w:bottom w:val="nil"/>
              <w:right w:val="nil"/>
            </w:tcBorders>
          </w:tcPr>
          <w:p w:rsidR="0001719F" w:rsidRPr="00662EF0" w:rsidRDefault="006D5A5E">
            <w:pPr>
              <w:widowControl/>
              <w:tabs>
                <w:tab w:val="left" w:pos="-1440"/>
                <w:tab w:val="left" w:pos="-720"/>
                <w:tab w:val="left" w:pos="2760"/>
              </w:tabs>
              <w:suppressAutoHyphens/>
              <w:rPr>
                <w:rFonts w:ascii="Book Antiqua" w:hAnsi="Book Antiqua"/>
                <w:sz w:val="22"/>
                <w:szCs w:val="22"/>
              </w:rPr>
            </w:pPr>
            <w:r>
              <w:rPr>
                <w:rFonts w:ascii="Book Antiqua" w:hAnsi="Book Antiqua"/>
                <w:sz w:val="22"/>
                <w:szCs w:val="22"/>
              </w:rPr>
              <w:t>97 dager</w:t>
            </w:r>
          </w:p>
        </w:tc>
      </w:tr>
      <w:tr w:rsidR="0001719F" w:rsidRPr="00662EF0" w:rsidTr="00C724A6">
        <w:trPr>
          <w:cantSplit/>
        </w:trPr>
        <w:tc>
          <w:tcPr>
            <w:tcW w:w="2590" w:type="dxa"/>
            <w:tcBorders>
              <w:top w:val="nil"/>
              <w:left w:val="nil"/>
              <w:bottom w:val="nil"/>
              <w:right w:val="nil"/>
            </w:tcBorders>
          </w:tcPr>
          <w:p w:rsidR="0001719F" w:rsidRPr="00662EF0" w:rsidRDefault="0001719F">
            <w:pPr>
              <w:widowControl/>
              <w:tabs>
                <w:tab w:val="left" w:pos="-1440"/>
                <w:tab w:val="left" w:pos="-720"/>
                <w:tab w:val="left" w:pos="2760"/>
              </w:tabs>
              <w:suppressAutoHyphens/>
              <w:rPr>
                <w:rFonts w:ascii="Book Antiqua" w:hAnsi="Book Antiqua"/>
                <w:b/>
                <w:sz w:val="22"/>
                <w:szCs w:val="22"/>
              </w:rPr>
            </w:pPr>
            <w:r w:rsidRPr="00662EF0">
              <w:rPr>
                <w:rFonts w:ascii="Book Antiqua" w:hAnsi="Book Antiqua"/>
                <w:b/>
                <w:sz w:val="22"/>
                <w:szCs w:val="22"/>
              </w:rPr>
              <w:t>KLAGEGRUPPE:</w:t>
            </w:r>
          </w:p>
        </w:tc>
        <w:tc>
          <w:tcPr>
            <w:tcW w:w="6622" w:type="dxa"/>
            <w:tcBorders>
              <w:top w:val="nil"/>
              <w:left w:val="nil"/>
              <w:bottom w:val="nil"/>
              <w:right w:val="nil"/>
            </w:tcBorders>
          </w:tcPr>
          <w:p w:rsidR="0001719F" w:rsidRPr="00662EF0" w:rsidRDefault="0082296C">
            <w:pPr>
              <w:widowControl/>
              <w:tabs>
                <w:tab w:val="left" w:pos="-1440"/>
                <w:tab w:val="left" w:pos="-720"/>
                <w:tab w:val="left" w:pos="2760"/>
              </w:tabs>
              <w:suppressAutoHyphens/>
              <w:rPr>
                <w:rFonts w:ascii="Book Antiqua" w:hAnsi="Book Antiqua"/>
                <w:sz w:val="22"/>
                <w:szCs w:val="22"/>
              </w:rPr>
            </w:pPr>
            <w:r>
              <w:rPr>
                <w:rFonts w:ascii="Book Antiqua" w:hAnsi="Book Antiqua"/>
                <w:sz w:val="22"/>
                <w:szCs w:val="22"/>
              </w:rPr>
              <w:t>Politiker/tidligere politiker/offentlig ansatt</w:t>
            </w:r>
            <w:r w:rsidR="00D82C5A">
              <w:rPr>
                <w:rFonts w:ascii="Book Antiqua" w:hAnsi="Book Antiqua"/>
                <w:sz w:val="22"/>
                <w:szCs w:val="22"/>
              </w:rPr>
              <w:t xml:space="preserve"> </w:t>
            </w:r>
          </w:p>
        </w:tc>
      </w:tr>
      <w:tr w:rsidR="0001719F" w:rsidRPr="00662EF0" w:rsidTr="00C724A6">
        <w:trPr>
          <w:cantSplit/>
        </w:trPr>
        <w:tc>
          <w:tcPr>
            <w:tcW w:w="2590" w:type="dxa"/>
            <w:tcBorders>
              <w:top w:val="nil"/>
              <w:left w:val="nil"/>
              <w:bottom w:val="nil"/>
              <w:right w:val="nil"/>
            </w:tcBorders>
          </w:tcPr>
          <w:p w:rsidR="0001719F" w:rsidRPr="00662EF0" w:rsidRDefault="0001719F">
            <w:pPr>
              <w:widowControl/>
              <w:tabs>
                <w:tab w:val="left" w:pos="-1440"/>
                <w:tab w:val="left" w:pos="-720"/>
                <w:tab w:val="left" w:pos="2760"/>
              </w:tabs>
              <w:suppressAutoHyphens/>
              <w:rPr>
                <w:rFonts w:ascii="Book Antiqua" w:hAnsi="Book Antiqua"/>
                <w:b/>
                <w:sz w:val="22"/>
                <w:szCs w:val="22"/>
              </w:rPr>
            </w:pPr>
            <w:r w:rsidRPr="00662EF0">
              <w:rPr>
                <w:rFonts w:ascii="Book Antiqua" w:hAnsi="Book Antiqua"/>
                <w:b/>
                <w:sz w:val="22"/>
                <w:szCs w:val="22"/>
              </w:rPr>
              <w:t>PFU-KONKLUSJON:</w:t>
            </w:r>
          </w:p>
        </w:tc>
        <w:tc>
          <w:tcPr>
            <w:tcW w:w="6622" w:type="dxa"/>
            <w:tcBorders>
              <w:top w:val="nil"/>
              <w:left w:val="nil"/>
              <w:bottom w:val="nil"/>
              <w:right w:val="nil"/>
            </w:tcBorders>
          </w:tcPr>
          <w:p w:rsidR="0001719F" w:rsidRPr="00662EF0" w:rsidRDefault="0001719F">
            <w:pPr>
              <w:widowControl/>
              <w:tabs>
                <w:tab w:val="left" w:pos="-1440"/>
                <w:tab w:val="left" w:pos="-720"/>
                <w:tab w:val="left" w:pos="2760"/>
              </w:tabs>
              <w:suppressAutoHyphens/>
              <w:rPr>
                <w:rFonts w:ascii="Book Antiqua" w:hAnsi="Book Antiqua"/>
                <w:sz w:val="22"/>
                <w:szCs w:val="22"/>
              </w:rPr>
            </w:pPr>
          </w:p>
        </w:tc>
      </w:tr>
      <w:tr w:rsidR="0001719F" w:rsidRPr="00662EF0" w:rsidTr="00C724A6">
        <w:trPr>
          <w:cantSplit/>
        </w:trPr>
        <w:tc>
          <w:tcPr>
            <w:tcW w:w="2590" w:type="dxa"/>
            <w:tcBorders>
              <w:top w:val="nil"/>
              <w:left w:val="nil"/>
              <w:bottom w:val="nil"/>
              <w:right w:val="nil"/>
            </w:tcBorders>
          </w:tcPr>
          <w:p w:rsidR="0001719F" w:rsidRPr="00662EF0" w:rsidRDefault="0001719F">
            <w:pPr>
              <w:widowControl/>
              <w:tabs>
                <w:tab w:val="left" w:pos="-1440"/>
                <w:tab w:val="left" w:pos="-720"/>
                <w:tab w:val="left" w:pos="2760"/>
              </w:tabs>
              <w:suppressAutoHyphens/>
              <w:rPr>
                <w:rFonts w:ascii="Book Antiqua" w:hAnsi="Book Antiqua"/>
                <w:b/>
                <w:sz w:val="22"/>
                <w:szCs w:val="22"/>
              </w:rPr>
            </w:pPr>
            <w:r w:rsidRPr="00662EF0">
              <w:rPr>
                <w:rFonts w:ascii="Book Antiqua" w:hAnsi="Book Antiqua"/>
                <w:b/>
                <w:sz w:val="22"/>
                <w:szCs w:val="22"/>
              </w:rPr>
              <w:t>HENVISNING VVPL.:</w:t>
            </w:r>
          </w:p>
        </w:tc>
        <w:tc>
          <w:tcPr>
            <w:tcW w:w="6622" w:type="dxa"/>
            <w:tcBorders>
              <w:top w:val="nil"/>
              <w:left w:val="nil"/>
              <w:bottom w:val="nil"/>
              <w:right w:val="nil"/>
            </w:tcBorders>
          </w:tcPr>
          <w:p w:rsidR="0001719F" w:rsidRPr="00662EF0" w:rsidRDefault="0001719F">
            <w:pPr>
              <w:widowControl/>
              <w:tabs>
                <w:tab w:val="left" w:pos="-1440"/>
                <w:tab w:val="left" w:pos="-720"/>
                <w:tab w:val="left" w:pos="2760"/>
              </w:tabs>
              <w:suppressAutoHyphens/>
              <w:rPr>
                <w:rFonts w:ascii="Book Antiqua" w:hAnsi="Book Antiqua"/>
                <w:sz w:val="22"/>
                <w:szCs w:val="22"/>
              </w:rPr>
            </w:pPr>
          </w:p>
        </w:tc>
      </w:tr>
      <w:tr w:rsidR="0001719F" w:rsidRPr="00662EF0" w:rsidTr="00C724A6">
        <w:trPr>
          <w:cantSplit/>
        </w:trPr>
        <w:tc>
          <w:tcPr>
            <w:tcW w:w="2590" w:type="dxa"/>
            <w:tcBorders>
              <w:top w:val="nil"/>
              <w:left w:val="nil"/>
              <w:bottom w:val="nil"/>
              <w:right w:val="nil"/>
            </w:tcBorders>
          </w:tcPr>
          <w:p w:rsidR="0001719F" w:rsidRPr="00662EF0" w:rsidRDefault="0001719F">
            <w:pPr>
              <w:widowControl/>
              <w:tabs>
                <w:tab w:val="left" w:pos="-1440"/>
                <w:tab w:val="left" w:pos="-720"/>
                <w:tab w:val="left" w:pos="2760"/>
              </w:tabs>
              <w:suppressAutoHyphens/>
              <w:rPr>
                <w:rFonts w:ascii="Book Antiqua" w:hAnsi="Book Antiqua"/>
                <w:b/>
                <w:sz w:val="22"/>
                <w:szCs w:val="22"/>
              </w:rPr>
            </w:pPr>
            <w:r w:rsidRPr="00662EF0">
              <w:rPr>
                <w:rFonts w:ascii="Book Antiqua" w:hAnsi="Book Antiqua"/>
                <w:b/>
                <w:sz w:val="22"/>
                <w:szCs w:val="22"/>
              </w:rPr>
              <w:t>OMTALE/ANONYM.:</w:t>
            </w:r>
          </w:p>
        </w:tc>
        <w:tc>
          <w:tcPr>
            <w:tcW w:w="6622" w:type="dxa"/>
            <w:tcBorders>
              <w:top w:val="nil"/>
              <w:left w:val="nil"/>
              <w:bottom w:val="nil"/>
              <w:right w:val="nil"/>
            </w:tcBorders>
          </w:tcPr>
          <w:p w:rsidR="0001719F" w:rsidRPr="00662EF0" w:rsidRDefault="0001719F">
            <w:pPr>
              <w:widowControl/>
              <w:tabs>
                <w:tab w:val="left" w:pos="-1440"/>
                <w:tab w:val="left" w:pos="-720"/>
                <w:tab w:val="left" w:pos="2760"/>
              </w:tabs>
              <w:suppressAutoHyphens/>
              <w:rPr>
                <w:rFonts w:ascii="Book Antiqua" w:hAnsi="Book Antiqua"/>
                <w:sz w:val="22"/>
                <w:szCs w:val="22"/>
              </w:rPr>
            </w:pPr>
          </w:p>
        </w:tc>
      </w:tr>
      <w:tr w:rsidR="0001719F" w:rsidRPr="00662EF0" w:rsidTr="00C724A6">
        <w:trPr>
          <w:cantSplit/>
          <w:trHeight w:val="225"/>
        </w:trPr>
        <w:tc>
          <w:tcPr>
            <w:tcW w:w="2590" w:type="dxa"/>
            <w:tcBorders>
              <w:top w:val="nil"/>
              <w:left w:val="nil"/>
              <w:bottom w:val="nil"/>
              <w:right w:val="nil"/>
            </w:tcBorders>
          </w:tcPr>
          <w:p w:rsidR="0001719F" w:rsidRPr="00662EF0" w:rsidRDefault="0001719F">
            <w:pPr>
              <w:widowControl/>
              <w:tabs>
                <w:tab w:val="left" w:pos="-1440"/>
                <w:tab w:val="left" w:pos="-720"/>
                <w:tab w:val="left" w:pos="2760"/>
              </w:tabs>
              <w:suppressAutoHyphens/>
              <w:rPr>
                <w:rFonts w:ascii="Book Antiqua" w:hAnsi="Book Antiqua"/>
                <w:b/>
                <w:sz w:val="22"/>
                <w:szCs w:val="22"/>
              </w:rPr>
            </w:pPr>
            <w:r w:rsidRPr="00662EF0">
              <w:rPr>
                <w:rFonts w:ascii="Book Antiqua" w:hAnsi="Book Antiqua"/>
                <w:b/>
                <w:sz w:val="22"/>
                <w:szCs w:val="22"/>
              </w:rPr>
              <w:t>MERKNADER:</w:t>
            </w:r>
          </w:p>
        </w:tc>
        <w:tc>
          <w:tcPr>
            <w:tcW w:w="6622" w:type="dxa"/>
            <w:tcBorders>
              <w:top w:val="nil"/>
              <w:left w:val="nil"/>
              <w:bottom w:val="nil"/>
              <w:right w:val="nil"/>
            </w:tcBorders>
          </w:tcPr>
          <w:p w:rsidR="0001719F" w:rsidRPr="00662EF0" w:rsidRDefault="00095421" w:rsidP="00823ABF">
            <w:pPr>
              <w:widowControl/>
              <w:tabs>
                <w:tab w:val="left" w:pos="-1440"/>
                <w:tab w:val="left" w:pos="-720"/>
                <w:tab w:val="left" w:pos="2760"/>
              </w:tabs>
              <w:suppressAutoHyphens/>
              <w:rPr>
                <w:rFonts w:ascii="Book Antiqua" w:hAnsi="Book Antiqua"/>
                <w:sz w:val="22"/>
                <w:szCs w:val="22"/>
              </w:rPr>
            </w:pPr>
            <w:r>
              <w:rPr>
                <w:rFonts w:ascii="Book Antiqua" w:hAnsi="Book Antiqua"/>
                <w:sz w:val="22"/>
                <w:szCs w:val="22"/>
              </w:rPr>
              <w:t>Samtykke</w:t>
            </w:r>
            <w:r w:rsidR="00FC7BCC">
              <w:rPr>
                <w:rFonts w:ascii="Book Antiqua" w:hAnsi="Book Antiqua"/>
                <w:sz w:val="22"/>
                <w:szCs w:val="22"/>
              </w:rPr>
              <w:t xml:space="preserve"> fra mann og datter </w:t>
            </w:r>
            <w:r>
              <w:rPr>
                <w:rFonts w:ascii="Book Antiqua" w:hAnsi="Book Antiqua"/>
                <w:sz w:val="22"/>
                <w:szCs w:val="22"/>
              </w:rPr>
              <w:t>vedlagt</w:t>
            </w:r>
          </w:p>
          <w:p w:rsidR="003869AE" w:rsidRPr="00662EF0" w:rsidRDefault="003869AE" w:rsidP="00823ABF">
            <w:pPr>
              <w:widowControl/>
              <w:tabs>
                <w:tab w:val="left" w:pos="-1440"/>
                <w:tab w:val="left" w:pos="-720"/>
                <w:tab w:val="left" w:pos="2760"/>
              </w:tabs>
              <w:suppressAutoHyphens/>
              <w:rPr>
                <w:rFonts w:ascii="Book Antiqua" w:hAnsi="Book Antiqua"/>
                <w:sz w:val="22"/>
                <w:szCs w:val="22"/>
              </w:rPr>
            </w:pPr>
          </w:p>
        </w:tc>
      </w:tr>
    </w:tbl>
    <w:p w:rsidR="007E6C80" w:rsidRDefault="007E6C80">
      <w:pPr>
        <w:widowControl/>
        <w:rPr>
          <w:rFonts w:ascii="Book Antiqua" w:hAnsi="Book Antiqua"/>
          <w:b/>
          <w:sz w:val="22"/>
          <w:szCs w:val="22"/>
        </w:rPr>
      </w:pPr>
    </w:p>
    <w:p w:rsidR="0001719F" w:rsidRPr="006D5A5E" w:rsidRDefault="0001719F">
      <w:pPr>
        <w:widowControl/>
        <w:rPr>
          <w:rFonts w:ascii="Book Antiqua" w:hAnsi="Book Antiqua"/>
          <w:b/>
          <w:sz w:val="22"/>
          <w:szCs w:val="22"/>
        </w:rPr>
      </w:pPr>
      <w:r w:rsidRPr="006D5A5E">
        <w:rPr>
          <w:rFonts w:ascii="Book Antiqua" w:hAnsi="Book Antiqua"/>
          <w:b/>
          <w:sz w:val="22"/>
          <w:szCs w:val="22"/>
        </w:rPr>
        <w:t xml:space="preserve">SAMMENDRAG: </w:t>
      </w:r>
    </w:p>
    <w:p w:rsidR="00700C61" w:rsidRPr="006D5A5E" w:rsidRDefault="00700C61">
      <w:pPr>
        <w:widowControl/>
        <w:rPr>
          <w:rFonts w:ascii="Book Antiqua" w:hAnsi="Book Antiqua"/>
          <w:b/>
          <w:sz w:val="22"/>
          <w:szCs w:val="22"/>
        </w:rPr>
      </w:pPr>
    </w:p>
    <w:p w:rsidR="002A7E21" w:rsidRPr="00D84F01" w:rsidRDefault="00662EF0" w:rsidP="00074C9E">
      <w:pPr>
        <w:rPr>
          <w:rFonts w:ascii="Book Antiqua" w:hAnsi="Book Antiqua"/>
          <w:b/>
          <w:sz w:val="22"/>
          <w:szCs w:val="22"/>
        </w:rPr>
      </w:pPr>
      <w:r w:rsidRPr="00D01A50">
        <w:rPr>
          <w:rFonts w:ascii="Book Antiqua" w:hAnsi="Book Antiqua"/>
          <w:b/>
          <w:sz w:val="22"/>
          <w:szCs w:val="22"/>
        </w:rPr>
        <w:t xml:space="preserve">Sandnesposten </w:t>
      </w:r>
      <w:r w:rsidRPr="00D01A50">
        <w:rPr>
          <w:rFonts w:ascii="Book Antiqua" w:hAnsi="Book Antiqua"/>
          <w:sz w:val="22"/>
          <w:szCs w:val="22"/>
        </w:rPr>
        <w:t>publiserte</w:t>
      </w:r>
      <w:r w:rsidRPr="00D01A50">
        <w:rPr>
          <w:rFonts w:ascii="Book Antiqua" w:hAnsi="Book Antiqua"/>
          <w:b/>
          <w:sz w:val="22"/>
          <w:szCs w:val="22"/>
        </w:rPr>
        <w:t xml:space="preserve"> </w:t>
      </w:r>
      <w:r w:rsidR="006D5A5E" w:rsidRPr="00D01A50">
        <w:rPr>
          <w:rFonts w:ascii="Book Antiqua" w:hAnsi="Book Antiqua"/>
          <w:b/>
          <w:sz w:val="22"/>
          <w:szCs w:val="22"/>
        </w:rPr>
        <w:t xml:space="preserve">mandag </w:t>
      </w:r>
      <w:r w:rsidRPr="00D01A50">
        <w:rPr>
          <w:rFonts w:ascii="Book Antiqua" w:hAnsi="Book Antiqua"/>
          <w:b/>
          <w:sz w:val="22"/>
          <w:szCs w:val="22"/>
        </w:rPr>
        <w:t xml:space="preserve">17.12.2018 </w:t>
      </w:r>
      <w:r w:rsidRPr="00D01A50">
        <w:rPr>
          <w:rFonts w:ascii="Book Antiqua" w:hAnsi="Book Antiqua"/>
          <w:sz w:val="22"/>
          <w:szCs w:val="22"/>
        </w:rPr>
        <w:t xml:space="preserve">en </w:t>
      </w:r>
      <w:r w:rsidR="00074C9E" w:rsidRPr="00D01A50">
        <w:rPr>
          <w:rFonts w:ascii="Book Antiqua" w:hAnsi="Book Antiqua"/>
          <w:sz w:val="22"/>
          <w:szCs w:val="22"/>
        </w:rPr>
        <w:t xml:space="preserve">lengre </w:t>
      </w:r>
      <w:r w:rsidR="00E861E9" w:rsidRPr="00D01A50">
        <w:rPr>
          <w:rFonts w:ascii="Book Antiqua" w:hAnsi="Book Antiqua"/>
          <w:sz w:val="22"/>
          <w:szCs w:val="22"/>
        </w:rPr>
        <w:t>kommentar</w:t>
      </w:r>
      <w:r w:rsidRPr="00D01A50">
        <w:rPr>
          <w:rFonts w:ascii="Book Antiqua" w:hAnsi="Book Antiqua"/>
          <w:sz w:val="22"/>
          <w:szCs w:val="22"/>
        </w:rPr>
        <w:t>artikkel</w:t>
      </w:r>
      <w:r w:rsidR="002A7E21">
        <w:rPr>
          <w:rFonts w:ascii="Book Antiqua" w:hAnsi="Book Antiqua"/>
          <w:sz w:val="22"/>
          <w:szCs w:val="22"/>
        </w:rPr>
        <w:t xml:space="preserve"> </w:t>
      </w:r>
      <w:r w:rsidR="00B023DB">
        <w:rPr>
          <w:rFonts w:ascii="Book Antiqua" w:hAnsi="Book Antiqua"/>
          <w:sz w:val="22"/>
          <w:szCs w:val="22"/>
        </w:rPr>
        <w:t xml:space="preserve">på nett </w:t>
      </w:r>
      <w:r w:rsidR="00D84F01">
        <w:rPr>
          <w:rFonts w:ascii="Book Antiqua" w:hAnsi="Book Antiqua"/>
          <w:sz w:val="22"/>
          <w:szCs w:val="22"/>
        </w:rPr>
        <w:t>med tittelen</w:t>
      </w:r>
      <w:r w:rsidR="002A7E21" w:rsidRPr="00D01A50">
        <w:rPr>
          <w:rFonts w:ascii="Book Antiqua" w:hAnsi="Book Antiqua"/>
          <w:sz w:val="22"/>
          <w:szCs w:val="22"/>
        </w:rPr>
        <w:t xml:space="preserve">: </w:t>
      </w:r>
      <w:r w:rsidR="002A7E21" w:rsidRPr="00D01A50">
        <w:rPr>
          <w:rFonts w:ascii="Book Antiqua" w:hAnsi="Book Antiqua"/>
          <w:b/>
          <w:sz w:val="22"/>
          <w:szCs w:val="22"/>
        </w:rPr>
        <w:t>«</w:t>
      </w:r>
      <w:r w:rsidR="002A7E21" w:rsidRPr="00D84F01">
        <w:rPr>
          <w:rFonts w:ascii="Book Antiqua" w:hAnsi="Book Antiqua"/>
          <w:b/>
          <w:sz w:val="22"/>
          <w:szCs w:val="22"/>
        </w:rPr>
        <w:t>Innbyggerinitiativ og innbyggerinitiativ, fru Blom»</w:t>
      </w:r>
      <w:r w:rsidR="00D84F01" w:rsidRPr="00D84F01">
        <w:rPr>
          <w:rFonts w:ascii="Book Antiqua" w:hAnsi="Book Antiqua"/>
          <w:b/>
          <w:sz w:val="22"/>
          <w:szCs w:val="22"/>
        </w:rPr>
        <w:t xml:space="preserve"> </w:t>
      </w:r>
      <w:r w:rsidR="00D84F01" w:rsidRPr="00BF4AD7">
        <w:rPr>
          <w:rFonts w:ascii="Book Antiqua" w:hAnsi="Book Antiqua"/>
          <w:sz w:val="22"/>
          <w:szCs w:val="22"/>
        </w:rPr>
        <w:t>og ingressen:</w:t>
      </w:r>
      <w:r w:rsidR="00D84F01" w:rsidRPr="00D84F01">
        <w:rPr>
          <w:rFonts w:ascii="Book Antiqua" w:hAnsi="Book Antiqua"/>
          <w:b/>
          <w:sz w:val="22"/>
          <w:szCs w:val="22"/>
        </w:rPr>
        <w:t xml:space="preserve"> </w:t>
      </w:r>
    </w:p>
    <w:p w:rsidR="00D84F01" w:rsidRPr="00D84F01" w:rsidRDefault="00D84F01" w:rsidP="00074C9E">
      <w:pPr>
        <w:rPr>
          <w:rFonts w:ascii="Book Antiqua" w:hAnsi="Book Antiqua"/>
          <w:b/>
          <w:sz w:val="22"/>
          <w:szCs w:val="22"/>
        </w:rPr>
      </w:pPr>
    </w:p>
    <w:p w:rsidR="00D84F01" w:rsidRPr="00D84F01" w:rsidRDefault="00D84F01" w:rsidP="00D84F01">
      <w:pPr>
        <w:ind w:left="708"/>
        <w:rPr>
          <w:rFonts w:ascii="Book Antiqua" w:hAnsi="Book Antiqua"/>
          <w:b/>
          <w:sz w:val="22"/>
          <w:szCs w:val="22"/>
        </w:rPr>
      </w:pPr>
      <w:r w:rsidRPr="00D84F01">
        <w:rPr>
          <w:rFonts w:ascii="Book Antiqua" w:hAnsi="Book Antiqua"/>
          <w:b/>
          <w:sz w:val="22"/>
          <w:szCs w:val="22"/>
        </w:rPr>
        <w:t xml:space="preserve">«Det er nesten litt synd at grensejusteringen kommunalminister Monica Mæland (H) og hennes departement bestemte, ikke kom rundt påsketider. Historien og bakteppet inneholder mer enn nok til å fylle spennende romaner. I denne </w:t>
      </w:r>
      <w:proofErr w:type="spellStart"/>
      <w:r w:rsidRPr="00D84F01">
        <w:rPr>
          <w:rFonts w:ascii="Book Antiqua" w:hAnsi="Book Antiqua"/>
          <w:b/>
          <w:sz w:val="22"/>
          <w:szCs w:val="22"/>
        </w:rPr>
        <w:t>bakgrunnskommentaren</w:t>
      </w:r>
      <w:proofErr w:type="spellEnd"/>
      <w:r w:rsidRPr="00D84F01">
        <w:rPr>
          <w:rFonts w:ascii="Book Antiqua" w:hAnsi="Book Antiqua"/>
          <w:b/>
          <w:sz w:val="22"/>
          <w:szCs w:val="22"/>
        </w:rPr>
        <w:t xml:space="preserve"> gjennomgår reporter Frode Olsen den betente saken.»</w:t>
      </w:r>
    </w:p>
    <w:p w:rsidR="00D84F01" w:rsidRPr="00D84F01" w:rsidRDefault="00D84F01" w:rsidP="00074C9E">
      <w:pPr>
        <w:rPr>
          <w:rFonts w:ascii="Book Antiqua" w:hAnsi="Book Antiqua"/>
          <w:b/>
          <w:sz w:val="22"/>
          <w:szCs w:val="22"/>
        </w:rPr>
      </w:pPr>
    </w:p>
    <w:p w:rsidR="00D84F01" w:rsidRPr="00D84F01" w:rsidRDefault="00D84F01" w:rsidP="00074C9E">
      <w:pPr>
        <w:rPr>
          <w:rFonts w:ascii="Book Antiqua" w:hAnsi="Book Antiqua"/>
          <w:b/>
          <w:sz w:val="22"/>
          <w:szCs w:val="22"/>
        </w:rPr>
      </w:pPr>
      <w:r w:rsidRPr="00D84F01">
        <w:rPr>
          <w:rFonts w:ascii="Book Antiqua" w:hAnsi="Book Antiqua"/>
          <w:sz w:val="22"/>
          <w:szCs w:val="22"/>
        </w:rPr>
        <w:t xml:space="preserve">På </w:t>
      </w:r>
      <w:proofErr w:type="spellStart"/>
      <w:r w:rsidRPr="00D84F01">
        <w:rPr>
          <w:rFonts w:ascii="Book Antiqua" w:hAnsi="Book Antiqua"/>
          <w:sz w:val="22"/>
          <w:szCs w:val="22"/>
        </w:rPr>
        <w:t>byline</w:t>
      </w:r>
      <w:proofErr w:type="spellEnd"/>
      <w:r w:rsidRPr="00D84F01">
        <w:rPr>
          <w:rFonts w:ascii="Book Antiqua" w:hAnsi="Book Antiqua"/>
          <w:sz w:val="22"/>
          <w:szCs w:val="22"/>
        </w:rPr>
        <w:t xml:space="preserve"> stod</w:t>
      </w:r>
      <w:r w:rsidRPr="00D84F01">
        <w:rPr>
          <w:rFonts w:ascii="Book Antiqua" w:hAnsi="Book Antiqua"/>
          <w:b/>
          <w:sz w:val="22"/>
          <w:szCs w:val="22"/>
        </w:rPr>
        <w:t xml:space="preserve"> «Frode Olsen» </w:t>
      </w:r>
      <w:r w:rsidRPr="00D84F01">
        <w:rPr>
          <w:rFonts w:ascii="Book Antiqua" w:hAnsi="Book Antiqua"/>
          <w:sz w:val="22"/>
          <w:szCs w:val="22"/>
        </w:rPr>
        <w:t>og brødteksten startet slik:</w:t>
      </w:r>
    </w:p>
    <w:p w:rsidR="00D84F01" w:rsidRPr="00D84F01" w:rsidRDefault="00D84F01" w:rsidP="00D84F01">
      <w:pPr>
        <w:pStyle w:val="nf-o-text"/>
        <w:ind w:left="708"/>
        <w:rPr>
          <w:rFonts w:ascii="Book Antiqua" w:hAnsi="Book Antiqua"/>
          <w:sz w:val="22"/>
          <w:szCs w:val="22"/>
        </w:rPr>
      </w:pPr>
      <w:r w:rsidRPr="00D84F01">
        <w:rPr>
          <w:rStyle w:val="Sterk"/>
          <w:rFonts w:ascii="Book Antiqua" w:hAnsi="Book Antiqua"/>
          <w:sz w:val="22"/>
          <w:szCs w:val="22"/>
        </w:rPr>
        <w:t>«BAKGRUNNSKOMMENTAR</w:t>
      </w:r>
      <w:r w:rsidRPr="00D84F01">
        <w:rPr>
          <w:rFonts w:ascii="Book Antiqua" w:hAnsi="Book Antiqua"/>
          <w:sz w:val="22"/>
          <w:szCs w:val="22"/>
        </w:rPr>
        <w:t xml:space="preserve">: </w:t>
      </w:r>
      <w:r w:rsidRPr="00D84F01">
        <w:rPr>
          <w:rFonts w:ascii="Book Antiqua" w:hAnsi="Book Antiqua"/>
          <w:b/>
          <w:sz w:val="22"/>
          <w:szCs w:val="22"/>
        </w:rPr>
        <w:t>Foruten Stavanger-ordfører Christine Sagen Helgø (H) og kommunalminister Monica Mæland (H) finnes det absolutt ingen Sandnesposten har snakket med som sier de virkelig tror at den nylig foretatte grensejusteringen bare dreier seg om tjenestetilbud og innbyggerinitiativ.</w:t>
      </w:r>
    </w:p>
    <w:p w:rsidR="00D84F01" w:rsidRPr="00D84F01" w:rsidRDefault="00D84F01" w:rsidP="00D84F01">
      <w:pPr>
        <w:pStyle w:val="nf-o-text"/>
        <w:ind w:left="708"/>
        <w:rPr>
          <w:rFonts w:ascii="Book Antiqua" w:hAnsi="Book Antiqua"/>
          <w:b/>
          <w:sz w:val="22"/>
          <w:szCs w:val="22"/>
        </w:rPr>
      </w:pPr>
      <w:r w:rsidRPr="00D84F01">
        <w:rPr>
          <w:rFonts w:ascii="Book Antiqua" w:hAnsi="Book Antiqua"/>
          <w:b/>
          <w:sz w:val="22"/>
          <w:szCs w:val="22"/>
        </w:rPr>
        <w:t xml:space="preserve">Stanley Wirak (Ap) og Pål Morten Borgli (Frp) sier det mange tenker, at grensejusteringen dreier seg om </w:t>
      </w:r>
      <w:proofErr w:type="spellStart"/>
      <w:r w:rsidRPr="00D84F01">
        <w:rPr>
          <w:rFonts w:ascii="Book Antiqua" w:hAnsi="Book Antiqua"/>
          <w:b/>
          <w:sz w:val="22"/>
          <w:szCs w:val="22"/>
        </w:rPr>
        <w:t>Ryfast</w:t>
      </w:r>
      <w:proofErr w:type="spellEnd"/>
      <w:r w:rsidRPr="00D84F01">
        <w:rPr>
          <w:rFonts w:ascii="Book Antiqua" w:hAnsi="Book Antiqua"/>
          <w:b/>
          <w:sz w:val="22"/>
          <w:szCs w:val="22"/>
        </w:rPr>
        <w:t>, garantiansvar, penger, næringsutvikling og Preikestolen.</w:t>
      </w:r>
      <w:r>
        <w:rPr>
          <w:rFonts w:ascii="Book Antiqua" w:hAnsi="Book Antiqua"/>
          <w:b/>
          <w:sz w:val="22"/>
          <w:szCs w:val="22"/>
        </w:rPr>
        <w:t xml:space="preserve"> </w:t>
      </w:r>
      <w:r w:rsidRPr="00D84F01">
        <w:rPr>
          <w:rFonts w:ascii="Book Antiqua" w:hAnsi="Book Antiqua"/>
          <w:b/>
          <w:sz w:val="22"/>
          <w:szCs w:val="22"/>
        </w:rPr>
        <w:t xml:space="preserve">– Det er makten som rår. Noen har snakket sammen, sier Stanley Wirak om den politiske bomben Monica Mæland detonerte sist mandag da hun grensejusterte sju prosent av Forsand. Det gjorde hun over ett år etter at </w:t>
      </w:r>
      <w:r w:rsidRPr="00D84F01">
        <w:rPr>
          <w:rFonts w:ascii="Book Antiqua" w:hAnsi="Book Antiqua"/>
          <w:b/>
          <w:sz w:val="22"/>
          <w:szCs w:val="22"/>
        </w:rPr>
        <w:lastRenderedPageBreak/>
        <w:t>kommunesammenslåingen mellom Forsand og Sandnes for andre gang var bestemt av Stortinget.»</w:t>
      </w:r>
    </w:p>
    <w:p w:rsidR="002256E6" w:rsidRPr="00E70FCF" w:rsidRDefault="005C440C" w:rsidP="00393699">
      <w:pPr>
        <w:widowControl/>
        <w:overflowPunct/>
        <w:textAlignment w:val="auto"/>
        <w:rPr>
          <w:rFonts w:ascii="Book Antiqua" w:hAnsi="Book Antiqua" w:cs="TimesNewRomanPSMT"/>
          <w:sz w:val="22"/>
          <w:szCs w:val="22"/>
        </w:rPr>
      </w:pPr>
      <w:r w:rsidRPr="00E70FCF">
        <w:rPr>
          <w:rFonts w:ascii="Book Antiqua" w:hAnsi="Book Antiqua"/>
          <w:sz w:val="22"/>
          <w:szCs w:val="22"/>
        </w:rPr>
        <w:t>Bakteppet var at</w:t>
      </w:r>
      <w:r w:rsidR="00C12108" w:rsidRPr="00E70FCF">
        <w:rPr>
          <w:rFonts w:ascii="Book Antiqua" w:hAnsi="Book Antiqua"/>
          <w:sz w:val="22"/>
          <w:szCs w:val="22"/>
        </w:rPr>
        <w:t xml:space="preserve"> Forsand </w:t>
      </w:r>
      <w:r w:rsidRPr="00E70FCF">
        <w:rPr>
          <w:rFonts w:ascii="Book Antiqua" w:hAnsi="Book Antiqua"/>
          <w:sz w:val="22"/>
          <w:szCs w:val="22"/>
        </w:rPr>
        <w:t xml:space="preserve">kommune og </w:t>
      </w:r>
      <w:r w:rsidR="00C12108" w:rsidRPr="00E70FCF">
        <w:rPr>
          <w:rFonts w:ascii="Book Antiqua" w:hAnsi="Book Antiqua"/>
          <w:sz w:val="22"/>
          <w:szCs w:val="22"/>
        </w:rPr>
        <w:t>Sandnes</w:t>
      </w:r>
      <w:r w:rsidRPr="00E70FCF">
        <w:rPr>
          <w:rFonts w:ascii="Book Antiqua" w:hAnsi="Book Antiqua"/>
          <w:sz w:val="22"/>
          <w:szCs w:val="22"/>
        </w:rPr>
        <w:t xml:space="preserve"> kommune hadde vedtatt å slå seg sammen til </w:t>
      </w:r>
      <w:r w:rsidR="007376CF" w:rsidRPr="00E70FCF">
        <w:rPr>
          <w:rFonts w:ascii="Book Antiqua" w:hAnsi="Book Antiqua"/>
          <w:sz w:val="22"/>
          <w:szCs w:val="22"/>
        </w:rPr>
        <w:t>Nye Sandnes</w:t>
      </w:r>
      <w:r w:rsidRPr="00E70FCF">
        <w:rPr>
          <w:rFonts w:ascii="Book Antiqua" w:hAnsi="Book Antiqua"/>
          <w:sz w:val="22"/>
          <w:szCs w:val="22"/>
        </w:rPr>
        <w:t xml:space="preserve"> kommune</w:t>
      </w:r>
      <w:r w:rsidR="002256E6" w:rsidRPr="00E70FCF">
        <w:rPr>
          <w:rFonts w:ascii="Book Antiqua" w:hAnsi="Book Antiqua"/>
          <w:sz w:val="22"/>
          <w:szCs w:val="22"/>
        </w:rPr>
        <w:t xml:space="preserve">. </w:t>
      </w:r>
      <w:r w:rsidRPr="00E70FCF">
        <w:rPr>
          <w:rFonts w:ascii="Book Antiqua" w:hAnsi="Book Antiqua"/>
          <w:sz w:val="22"/>
          <w:szCs w:val="22"/>
        </w:rPr>
        <w:t xml:space="preserve">I </w:t>
      </w:r>
      <w:r w:rsidR="00534678" w:rsidRPr="00E70FCF">
        <w:rPr>
          <w:rFonts w:ascii="Book Antiqua" w:hAnsi="Book Antiqua"/>
          <w:sz w:val="22"/>
          <w:szCs w:val="22"/>
        </w:rPr>
        <w:t>gamle</w:t>
      </w:r>
      <w:r w:rsidRPr="00E70FCF">
        <w:rPr>
          <w:rFonts w:ascii="Book Antiqua" w:hAnsi="Book Antiqua"/>
          <w:sz w:val="22"/>
          <w:szCs w:val="22"/>
        </w:rPr>
        <w:t xml:space="preserve"> Forsand kommune lå Preikestolen, </w:t>
      </w:r>
      <w:r w:rsidR="001D71EF" w:rsidRPr="00E70FCF">
        <w:rPr>
          <w:rFonts w:ascii="Book Antiqua" w:hAnsi="Book Antiqua"/>
          <w:sz w:val="22"/>
          <w:szCs w:val="22"/>
        </w:rPr>
        <w:t xml:space="preserve">som nå </w:t>
      </w:r>
      <w:r w:rsidR="00E70FCF">
        <w:rPr>
          <w:rFonts w:ascii="Book Antiqua" w:hAnsi="Book Antiqua"/>
          <w:sz w:val="22"/>
          <w:szCs w:val="22"/>
        </w:rPr>
        <w:t>skulle bli en del av</w:t>
      </w:r>
      <w:r w:rsidRPr="00E70FCF">
        <w:rPr>
          <w:rFonts w:ascii="Book Antiqua" w:hAnsi="Book Antiqua"/>
          <w:sz w:val="22"/>
          <w:szCs w:val="22"/>
        </w:rPr>
        <w:t xml:space="preserve"> Nye Sandnes. Preikestolen </w:t>
      </w:r>
      <w:r w:rsidR="007376CF" w:rsidRPr="00E70FCF">
        <w:rPr>
          <w:rFonts w:ascii="Book Antiqua" w:hAnsi="Book Antiqua" w:cs="TimesNewRomanPSMT"/>
          <w:sz w:val="22"/>
          <w:szCs w:val="22"/>
        </w:rPr>
        <w:t xml:space="preserve">skulle bli </w:t>
      </w:r>
      <w:r w:rsidRPr="00E70FCF">
        <w:rPr>
          <w:rFonts w:ascii="Book Antiqua" w:hAnsi="Book Antiqua" w:cs="TimesNewRomanPSMT"/>
          <w:sz w:val="22"/>
          <w:szCs w:val="22"/>
        </w:rPr>
        <w:t xml:space="preserve">selve </w:t>
      </w:r>
      <w:r w:rsidR="007376CF" w:rsidRPr="00E70FCF">
        <w:rPr>
          <w:rFonts w:ascii="Book Antiqua" w:hAnsi="Book Antiqua" w:cs="TimesNewRomanPSMT"/>
          <w:sz w:val="22"/>
          <w:szCs w:val="22"/>
        </w:rPr>
        <w:t>symbolet i byvåpenet og flaggskipet i utviklingen av den nye kommunen.</w:t>
      </w:r>
      <w:r w:rsidR="00F86DE3" w:rsidRPr="00E70FCF">
        <w:rPr>
          <w:rFonts w:ascii="Book Antiqua" w:hAnsi="Book Antiqua" w:cs="TimesNewRomanPSMT"/>
          <w:sz w:val="22"/>
          <w:szCs w:val="22"/>
        </w:rPr>
        <w:t xml:space="preserve"> </w:t>
      </w:r>
    </w:p>
    <w:p w:rsidR="006517EB" w:rsidRPr="00E70FCF" w:rsidRDefault="006517EB" w:rsidP="00393699">
      <w:pPr>
        <w:widowControl/>
        <w:overflowPunct/>
        <w:textAlignment w:val="auto"/>
        <w:rPr>
          <w:rFonts w:ascii="Book Antiqua" w:hAnsi="Book Antiqua" w:cs="TimesNewRomanPSMT"/>
          <w:sz w:val="22"/>
          <w:szCs w:val="22"/>
        </w:rPr>
      </w:pPr>
    </w:p>
    <w:p w:rsidR="00E70FCF" w:rsidRPr="00E70FCF" w:rsidRDefault="00C12108" w:rsidP="005C440C">
      <w:pPr>
        <w:widowControl/>
        <w:overflowPunct/>
        <w:textAlignment w:val="auto"/>
        <w:rPr>
          <w:rFonts w:ascii="Book Antiqua" w:hAnsi="Book Antiqua"/>
          <w:sz w:val="22"/>
          <w:szCs w:val="22"/>
        </w:rPr>
      </w:pPr>
      <w:r w:rsidRPr="00E70FCF">
        <w:rPr>
          <w:rFonts w:ascii="Book Antiqua" w:hAnsi="Book Antiqua"/>
          <w:sz w:val="22"/>
          <w:szCs w:val="22"/>
        </w:rPr>
        <w:t xml:space="preserve">Men </w:t>
      </w:r>
      <w:r w:rsidR="007376CF" w:rsidRPr="00E70FCF">
        <w:rPr>
          <w:rFonts w:ascii="Book Antiqua" w:hAnsi="Book Antiqua"/>
          <w:sz w:val="22"/>
          <w:szCs w:val="22"/>
        </w:rPr>
        <w:t xml:space="preserve">10. desember 2018 </w:t>
      </w:r>
      <w:r w:rsidR="00393699" w:rsidRPr="00E70FCF">
        <w:rPr>
          <w:rFonts w:ascii="Book Antiqua" w:hAnsi="Book Antiqua"/>
          <w:sz w:val="22"/>
          <w:szCs w:val="22"/>
        </w:rPr>
        <w:t>kom nyheten om at</w:t>
      </w:r>
      <w:r w:rsidR="007376CF" w:rsidRPr="00E70FCF">
        <w:rPr>
          <w:rFonts w:ascii="Book Antiqua" w:hAnsi="Book Antiqua"/>
          <w:sz w:val="22"/>
          <w:szCs w:val="22"/>
        </w:rPr>
        <w:t xml:space="preserve"> statsråd Monica Mæland (H) </w:t>
      </w:r>
      <w:r w:rsidR="00393699" w:rsidRPr="00E70FCF">
        <w:rPr>
          <w:rFonts w:ascii="Book Antiqua" w:hAnsi="Book Antiqua"/>
          <w:sz w:val="22"/>
          <w:szCs w:val="22"/>
        </w:rPr>
        <w:t>overprøvde vedtak</w:t>
      </w:r>
      <w:r w:rsidR="001D71EF" w:rsidRPr="00E70FCF">
        <w:rPr>
          <w:rFonts w:ascii="Book Antiqua" w:hAnsi="Book Antiqua"/>
          <w:sz w:val="22"/>
          <w:szCs w:val="22"/>
        </w:rPr>
        <w:t>et</w:t>
      </w:r>
      <w:r w:rsidR="00393699" w:rsidRPr="00E70FCF">
        <w:rPr>
          <w:rFonts w:ascii="Book Antiqua" w:hAnsi="Book Antiqua"/>
          <w:sz w:val="22"/>
          <w:szCs w:val="22"/>
        </w:rPr>
        <w:t xml:space="preserve"> og </w:t>
      </w:r>
      <w:r w:rsidR="005C440C" w:rsidRPr="00E70FCF">
        <w:rPr>
          <w:rFonts w:ascii="Book Antiqua" w:hAnsi="Book Antiqua"/>
          <w:sz w:val="22"/>
          <w:szCs w:val="22"/>
        </w:rPr>
        <w:t>endret</w:t>
      </w:r>
      <w:r w:rsidR="00393699" w:rsidRPr="00E70FCF">
        <w:rPr>
          <w:rFonts w:ascii="Book Antiqua" w:hAnsi="Book Antiqua"/>
          <w:sz w:val="22"/>
          <w:szCs w:val="22"/>
        </w:rPr>
        <w:t xml:space="preserve"> kommunegrensa mellom Nye Sandnes og Strand kommune</w:t>
      </w:r>
      <w:r w:rsidR="005C440C" w:rsidRPr="00E70FCF">
        <w:rPr>
          <w:rFonts w:ascii="Book Antiqua" w:hAnsi="Book Antiqua"/>
          <w:sz w:val="22"/>
          <w:szCs w:val="22"/>
        </w:rPr>
        <w:t>,</w:t>
      </w:r>
      <w:r w:rsidR="00393699" w:rsidRPr="00E70FCF">
        <w:rPr>
          <w:rFonts w:ascii="Book Antiqua" w:hAnsi="Book Antiqua"/>
          <w:sz w:val="22"/>
          <w:szCs w:val="22"/>
        </w:rPr>
        <w:t xml:space="preserve"> slik at </w:t>
      </w:r>
      <w:r w:rsidR="001D71EF" w:rsidRPr="00E70FCF">
        <w:rPr>
          <w:rFonts w:ascii="Book Antiqua" w:hAnsi="Book Antiqua"/>
          <w:sz w:val="22"/>
          <w:szCs w:val="22"/>
        </w:rPr>
        <w:t>området på nordsiden av Lysefjorden (</w:t>
      </w:r>
      <w:r w:rsidR="00393699" w:rsidRPr="00E70FCF">
        <w:rPr>
          <w:rFonts w:ascii="Book Antiqua" w:hAnsi="Book Antiqua"/>
          <w:sz w:val="22"/>
          <w:szCs w:val="22"/>
        </w:rPr>
        <w:t>Preikestolen</w:t>
      </w:r>
      <w:r w:rsidR="001D71EF" w:rsidRPr="00E70FCF">
        <w:rPr>
          <w:rFonts w:ascii="Book Antiqua" w:hAnsi="Book Antiqua"/>
          <w:sz w:val="22"/>
          <w:szCs w:val="22"/>
        </w:rPr>
        <w:t xml:space="preserve">) gikk til </w:t>
      </w:r>
      <w:r w:rsidR="00393699" w:rsidRPr="00E70FCF">
        <w:rPr>
          <w:rFonts w:ascii="Book Antiqua" w:hAnsi="Book Antiqua"/>
          <w:sz w:val="22"/>
          <w:szCs w:val="22"/>
        </w:rPr>
        <w:t xml:space="preserve">Strand kommune. </w:t>
      </w:r>
      <w:r w:rsidR="00E70FCF" w:rsidRPr="00E70FCF">
        <w:rPr>
          <w:rFonts w:ascii="Book Antiqua" w:hAnsi="Book Antiqua" w:cs="TimesNewRomanPSMT"/>
          <w:sz w:val="22"/>
          <w:szCs w:val="22"/>
        </w:rPr>
        <w:t xml:space="preserve">Spørsmålet </w:t>
      </w:r>
      <w:r w:rsidR="00E70FCF" w:rsidRPr="00E70FCF">
        <w:rPr>
          <w:rFonts w:ascii="Book Antiqua" w:hAnsi="Book Antiqua" w:cs="TimesNewRomanPSMT"/>
          <w:sz w:val="22"/>
          <w:szCs w:val="22"/>
        </w:rPr>
        <w:t>ble</w:t>
      </w:r>
      <w:r w:rsidR="00E70FCF" w:rsidRPr="00E70FCF">
        <w:rPr>
          <w:rFonts w:ascii="Book Antiqua" w:hAnsi="Book Antiqua" w:cs="TimesNewRomanPSMT"/>
          <w:sz w:val="22"/>
          <w:szCs w:val="22"/>
        </w:rPr>
        <w:t xml:space="preserve"> hvem </w:t>
      </w:r>
      <w:r w:rsidR="00E70FCF" w:rsidRPr="00E70FCF">
        <w:rPr>
          <w:rFonts w:ascii="Book Antiqua" w:hAnsi="Book Antiqua" w:cs="TimesNewRomanPSMT"/>
          <w:sz w:val="22"/>
          <w:szCs w:val="22"/>
        </w:rPr>
        <w:t xml:space="preserve">som </w:t>
      </w:r>
      <w:r w:rsidR="00E70FCF" w:rsidRPr="00E70FCF">
        <w:rPr>
          <w:rFonts w:ascii="Book Antiqua" w:hAnsi="Book Antiqua" w:cs="TimesNewRomanPSMT"/>
          <w:sz w:val="22"/>
          <w:szCs w:val="22"/>
        </w:rPr>
        <w:t>hadde påvirket statsråden til å komme med denne grenseendringen.</w:t>
      </w:r>
    </w:p>
    <w:p w:rsidR="00E70FCF" w:rsidRPr="00E70FCF" w:rsidRDefault="00E70FCF" w:rsidP="005C440C">
      <w:pPr>
        <w:widowControl/>
        <w:overflowPunct/>
        <w:textAlignment w:val="auto"/>
        <w:rPr>
          <w:rFonts w:ascii="Book Antiqua" w:hAnsi="Book Antiqua" w:cs="TimesNewRomanPSMT"/>
          <w:sz w:val="22"/>
          <w:szCs w:val="22"/>
        </w:rPr>
      </w:pPr>
    </w:p>
    <w:p w:rsidR="00AB3613" w:rsidRDefault="00E70FCF" w:rsidP="00E70FCF">
      <w:pPr>
        <w:widowControl/>
        <w:overflowPunct/>
        <w:textAlignment w:val="auto"/>
        <w:rPr>
          <w:rFonts w:ascii="Book Antiqua" w:hAnsi="Book Antiqua" w:cs="TimesNewRomanPSMT"/>
          <w:sz w:val="22"/>
          <w:szCs w:val="22"/>
        </w:rPr>
      </w:pPr>
      <w:r w:rsidRPr="00E70FCF">
        <w:rPr>
          <w:rFonts w:ascii="Book Antiqua" w:hAnsi="Book Antiqua"/>
          <w:sz w:val="22"/>
          <w:szCs w:val="22"/>
        </w:rPr>
        <w:t xml:space="preserve">Kommentaren orienterte om den </w:t>
      </w:r>
      <w:r w:rsidRPr="00E70FCF">
        <w:rPr>
          <w:rFonts w:ascii="Book Antiqua" w:hAnsi="Book Antiqua"/>
          <w:sz w:val="22"/>
          <w:szCs w:val="22"/>
        </w:rPr>
        <w:t xml:space="preserve">tidligere omtalte «Nierbanden», </w:t>
      </w:r>
      <w:r w:rsidRPr="00E70FCF">
        <w:rPr>
          <w:rFonts w:ascii="Book Antiqua" w:hAnsi="Book Antiqua" w:cs="TimesNewRomanPSMT"/>
          <w:sz w:val="22"/>
          <w:szCs w:val="22"/>
        </w:rPr>
        <w:t xml:space="preserve">dvs. </w:t>
      </w:r>
      <w:r w:rsidRPr="00E70FCF">
        <w:rPr>
          <w:rFonts w:ascii="Book Antiqua" w:hAnsi="Book Antiqua" w:cs="TimesNewRomanPSMT"/>
          <w:sz w:val="22"/>
          <w:szCs w:val="22"/>
        </w:rPr>
        <w:t>ni</w:t>
      </w:r>
      <w:r w:rsidRPr="00E70FCF">
        <w:rPr>
          <w:rFonts w:ascii="Book Antiqua" w:hAnsi="Book Antiqua" w:cs="TimesNewRomanPSMT"/>
          <w:sz w:val="22"/>
          <w:szCs w:val="22"/>
        </w:rPr>
        <w:t xml:space="preserve"> kommunestyrepolitikere som var motstandere av kommunesammenslåingen, og som mobiliserte på tvers av partigrenser.</w:t>
      </w:r>
      <w:r w:rsidRPr="00E70FCF">
        <w:rPr>
          <w:rFonts w:ascii="Book Antiqua" w:hAnsi="Book Antiqua" w:cs="TimesNewRomanPSMT"/>
          <w:sz w:val="22"/>
          <w:szCs w:val="22"/>
        </w:rPr>
        <w:t xml:space="preserve"> </w:t>
      </w:r>
    </w:p>
    <w:p w:rsidR="00AB3613" w:rsidRDefault="00AB3613" w:rsidP="00E70FCF">
      <w:pPr>
        <w:widowControl/>
        <w:overflowPunct/>
        <w:textAlignment w:val="auto"/>
        <w:rPr>
          <w:rFonts w:ascii="Book Antiqua" w:hAnsi="Book Antiqua" w:cs="TimesNewRomanPSMT"/>
          <w:sz w:val="22"/>
          <w:szCs w:val="22"/>
        </w:rPr>
      </w:pPr>
    </w:p>
    <w:p w:rsidR="00E70FCF" w:rsidRPr="00E70FCF" w:rsidRDefault="00AB3613" w:rsidP="00E70FCF">
      <w:pPr>
        <w:widowControl/>
        <w:overflowPunct/>
        <w:textAlignment w:val="auto"/>
        <w:rPr>
          <w:rFonts w:ascii="Book Antiqua" w:hAnsi="Book Antiqua" w:cs="TimesNewRomanPSMT"/>
          <w:sz w:val="22"/>
          <w:szCs w:val="22"/>
        </w:rPr>
      </w:pPr>
      <w:r>
        <w:rPr>
          <w:rFonts w:ascii="Book Antiqua" w:hAnsi="Book Antiqua" w:cs="TimesNewRomanPSMT"/>
          <w:sz w:val="22"/>
          <w:szCs w:val="22"/>
        </w:rPr>
        <w:t>Videre om at selve</w:t>
      </w:r>
      <w:r w:rsidR="005C440C" w:rsidRPr="00E70FCF">
        <w:rPr>
          <w:rFonts w:ascii="Book Antiqua" w:hAnsi="Book Antiqua"/>
          <w:sz w:val="22"/>
          <w:szCs w:val="22"/>
        </w:rPr>
        <w:t xml:space="preserve"> i</w:t>
      </w:r>
      <w:r w:rsidR="005C440C" w:rsidRPr="00E70FCF">
        <w:rPr>
          <w:rFonts w:ascii="Book Antiqua" w:hAnsi="Book Antiqua" w:cs="TimesNewRomanPSMT"/>
          <w:sz w:val="22"/>
          <w:szCs w:val="22"/>
        </w:rPr>
        <w:t>nitiativet om å få flyttet kommunegrensa kom lokalt, fra innbygger</w:t>
      </w:r>
      <w:r w:rsidR="001D71EF" w:rsidRPr="00E70FCF">
        <w:rPr>
          <w:rFonts w:ascii="Book Antiqua" w:hAnsi="Book Antiqua" w:cs="TimesNewRomanPSMT"/>
          <w:sz w:val="22"/>
          <w:szCs w:val="22"/>
        </w:rPr>
        <w:t>ne s</w:t>
      </w:r>
      <w:r w:rsidR="005C440C" w:rsidRPr="00E70FCF">
        <w:rPr>
          <w:rFonts w:ascii="Book Antiqua" w:hAnsi="Book Antiqua" w:cs="TimesNewRomanPSMT"/>
          <w:sz w:val="22"/>
          <w:szCs w:val="22"/>
        </w:rPr>
        <w:t>om bo</w:t>
      </w:r>
      <w:r w:rsidR="001D71EF" w:rsidRPr="00E70FCF">
        <w:rPr>
          <w:rFonts w:ascii="Book Antiqua" w:hAnsi="Book Antiqua" w:cs="TimesNewRomanPSMT"/>
          <w:sz w:val="22"/>
          <w:szCs w:val="22"/>
        </w:rPr>
        <w:t>dde</w:t>
      </w:r>
      <w:r w:rsidR="005C440C" w:rsidRPr="00E70FCF">
        <w:rPr>
          <w:rFonts w:ascii="Book Antiqua" w:hAnsi="Book Antiqua" w:cs="TimesNewRomanPSMT"/>
          <w:sz w:val="22"/>
          <w:szCs w:val="22"/>
        </w:rPr>
        <w:t xml:space="preserve"> på nordsiden av Lysefjorden</w:t>
      </w:r>
      <w:r>
        <w:rPr>
          <w:rFonts w:ascii="Book Antiqua" w:hAnsi="Book Antiqua" w:cs="TimesNewRomanPSMT"/>
          <w:sz w:val="22"/>
          <w:szCs w:val="22"/>
        </w:rPr>
        <w:t>, det som har blitt omtalt som et innbyggerinitiativ.</w:t>
      </w:r>
    </w:p>
    <w:p w:rsidR="00E70FCF" w:rsidRPr="00E70FCF" w:rsidRDefault="00AB3613" w:rsidP="00E70FCF">
      <w:pPr>
        <w:widowControl/>
        <w:overflowPunct/>
        <w:textAlignment w:val="auto"/>
        <w:rPr>
          <w:rFonts w:ascii="Book Antiqua" w:hAnsi="Book Antiqua"/>
          <w:sz w:val="22"/>
          <w:szCs w:val="22"/>
        </w:rPr>
      </w:pPr>
      <w:r>
        <w:rPr>
          <w:rFonts w:ascii="Book Antiqua" w:hAnsi="Book Antiqua" w:cs="TimesNewRomanPSMT"/>
          <w:sz w:val="22"/>
          <w:szCs w:val="22"/>
        </w:rPr>
        <w:t xml:space="preserve">Kommentaren påpekte at dette såkalte </w:t>
      </w:r>
      <w:r w:rsidR="005C440C" w:rsidRPr="00E70FCF">
        <w:rPr>
          <w:rFonts w:ascii="Book Antiqua" w:hAnsi="Book Antiqua" w:cs="TimesNewRomanPSMT"/>
          <w:sz w:val="22"/>
          <w:szCs w:val="22"/>
        </w:rPr>
        <w:t xml:space="preserve">innbyggerinitiativ, </w:t>
      </w:r>
      <w:r w:rsidR="00E70FCF" w:rsidRPr="00E70FCF">
        <w:rPr>
          <w:rFonts w:ascii="Book Antiqua" w:hAnsi="Book Antiqua" w:cs="TimesNewRomanPSMT"/>
          <w:sz w:val="22"/>
          <w:szCs w:val="22"/>
        </w:rPr>
        <w:t>ikke k</w:t>
      </w:r>
      <w:r w:rsidR="00E70FCF" w:rsidRPr="00E70FCF">
        <w:rPr>
          <w:rFonts w:ascii="Book Antiqua" w:hAnsi="Book Antiqua"/>
          <w:sz w:val="22"/>
          <w:szCs w:val="22"/>
        </w:rPr>
        <w:t>om</w:t>
      </w:r>
      <w:r w:rsidR="00E70FCF" w:rsidRPr="00E70FCF">
        <w:rPr>
          <w:rFonts w:ascii="Book Antiqua" w:hAnsi="Book Antiqua"/>
          <w:sz w:val="22"/>
          <w:szCs w:val="22"/>
        </w:rPr>
        <w:t xml:space="preserve"> </w:t>
      </w:r>
      <w:r w:rsidR="00E70FCF" w:rsidRPr="00E70FCF">
        <w:rPr>
          <w:rFonts w:ascii="Book Antiqua" w:hAnsi="Book Antiqua"/>
          <w:sz w:val="22"/>
          <w:szCs w:val="22"/>
        </w:rPr>
        <w:t>fra hvilken som helst innbygger</w:t>
      </w:r>
      <w:r w:rsidR="00E70FCF" w:rsidRPr="00E70FCF">
        <w:rPr>
          <w:rFonts w:ascii="Book Antiqua" w:hAnsi="Book Antiqua"/>
          <w:sz w:val="22"/>
          <w:szCs w:val="22"/>
        </w:rPr>
        <w:t>, men fra</w:t>
      </w:r>
      <w:r w:rsidR="00E70FCF" w:rsidRPr="00E70FCF">
        <w:rPr>
          <w:rFonts w:ascii="Book Antiqua" w:hAnsi="Book Antiqua" w:cs="TimesNewRomanPSMT"/>
          <w:sz w:val="22"/>
          <w:szCs w:val="22"/>
        </w:rPr>
        <w:t xml:space="preserve"> </w:t>
      </w:r>
      <w:r w:rsidR="00E70FCF" w:rsidRPr="00E70FCF">
        <w:rPr>
          <w:rFonts w:ascii="Book Antiqua" w:hAnsi="Book Antiqua"/>
          <w:sz w:val="22"/>
          <w:szCs w:val="22"/>
        </w:rPr>
        <w:t xml:space="preserve">tidligere ordføreren i Forsand, Fridtjov Thorsen Norland (Sp). </w:t>
      </w:r>
      <w:r w:rsidR="00E70FCF" w:rsidRPr="00E70FCF">
        <w:rPr>
          <w:rFonts w:ascii="Book Antiqua" w:hAnsi="Book Antiqua"/>
          <w:sz w:val="22"/>
          <w:szCs w:val="22"/>
        </w:rPr>
        <w:t>Ha</w:t>
      </w:r>
      <w:r w:rsidR="00E70FCF" w:rsidRPr="00E70FCF">
        <w:rPr>
          <w:rFonts w:ascii="Book Antiqua" w:hAnsi="Book Antiqua"/>
          <w:sz w:val="22"/>
          <w:szCs w:val="22"/>
        </w:rPr>
        <w:t>ns ektefelle, Tora-Liv Thorsen (Sp), s</w:t>
      </w:r>
      <w:r>
        <w:rPr>
          <w:rFonts w:ascii="Book Antiqua" w:hAnsi="Book Antiqua"/>
          <w:sz w:val="22"/>
          <w:szCs w:val="22"/>
        </w:rPr>
        <w:t>att</w:t>
      </w:r>
      <w:r w:rsidR="00E70FCF" w:rsidRPr="00E70FCF">
        <w:rPr>
          <w:rFonts w:ascii="Book Antiqua" w:hAnsi="Book Antiqua"/>
          <w:sz w:val="22"/>
          <w:szCs w:val="22"/>
        </w:rPr>
        <w:t xml:space="preserve"> i kommunestyret i Forsand kommune.</w:t>
      </w:r>
      <w:r w:rsidR="00E70FCF" w:rsidRPr="00E70FCF">
        <w:rPr>
          <w:rFonts w:ascii="Book Antiqua" w:hAnsi="Book Antiqua"/>
          <w:sz w:val="22"/>
          <w:szCs w:val="22"/>
        </w:rPr>
        <w:t xml:space="preserve"> </w:t>
      </w:r>
      <w:bookmarkStart w:id="0" w:name="_GoBack"/>
      <w:bookmarkEnd w:id="0"/>
    </w:p>
    <w:p w:rsidR="00E70FCF" w:rsidRPr="00E70FCF" w:rsidRDefault="00E70FCF" w:rsidP="00E70FCF">
      <w:pPr>
        <w:pStyle w:val="nf-o-text"/>
        <w:ind w:left="708"/>
        <w:rPr>
          <w:rFonts w:ascii="Book Antiqua" w:hAnsi="Book Antiqua"/>
          <w:b/>
          <w:sz w:val="22"/>
          <w:szCs w:val="22"/>
        </w:rPr>
      </w:pPr>
      <w:r w:rsidRPr="00E70FCF">
        <w:rPr>
          <w:rFonts w:ascii="Book Antiqua" w:hAnsi="Book Antiqua"/>
          <w:b/>
          <w:sz w:val="22"/>
          <w:szCs w:val="22"/>
        </w:rPr>
        <w:t>«</w:t>
      </w:r>
      <w:r w:rsidRPr="00E70FCF">
        <w:rPr>
          <w:rFonts w:ascii="Book Antiqua" w:hAnsi="Book Antiqua"/>
          <w:b/>
          <w:sz w:val="22"/>
          <w:szCs w:val="22"/>
        </w:rPr>
        <w:t xml:space="preserve">En annen opplysning som også er noe oppsiktsvekkende i saken, er at den tidligere ordførerens kone, Tora Liv Thorsen (Sp), på det tidspunktet, og den dag i dag, sitter i kommunestyret til Forsand for Senterpartiet. Hun er i aller høyeste grad med i motstandskampen mot sammenslåing av kommunene. </w:t>
      </w:r>
    </w:p>
    <w:p w:rsidR="00E70FCF" w:rsidRPr="00E70FCF" w:rsidRDefault="00E70FCF" w:rsidP="00E70FCF">
      <w:pPr>
        <w:pStyle w:val="nf-o-text"/>
        <w:ind w:left="708"/>
        <w:rPr>
          <w:rFonts w:ascii="Book Antiqua" w:hAnsi="Book Antiqua"/>
          <w:b/>
          <w:sz w:val="22"/>
          <w:szCs w:val="22"/>
        </w:rPr>
      </w:pPr>
      <w:r w:rsidRPr="00E70FCF">
        <w:rPr>
          <w:rFonts w:ascii="Book Antiqua" w:hAnsi="Book Antiqua"/>
          <w:b/>
          <w:sz w:val="22"/>
          <w:szCs w:val="22"/>
        </w:rPr>
        <w:t xml:space="preserve">Ingen har merkelig nok reagert så veldig på den bindingen. </w:t>
      </w:r>
    </w:p>
    <w:p w:rsidR="00E70FCF" w:rsidRPr="00E70FCF" w:rsidRDefault="00E70FCF" w:rsidP="00E70FCF">
      <w:pPr>
        <w:pStyle w:val="nf-o-text"/>
        <w:ind w:left="708"/>
        <w:rPr>
          <w:rFonts w:ascii="Book Antiqua" w:hAnsi="Book Antiqua"/>
          <w:b/>
          <w:sz w:val="22"/>
          <w:szCs w:val="22"/>
        </w:rPr>
      </w:pPr>
      <w:r w:rsidRPr="00E70FCF">
        <w:rPr>
          <w:rFonts w:ascii="Book Antiqua" w:hAnsi="Book Antiqua"/>
          <w:b/>
          <w:sz w:val="22"/>
          <w:szCs w:val="22"/>
        </w:rPr>
        <w:t>Sandnesposten har flere ganger omtalt «Nierbanden». Ni politikere som beviselig og selvuttalt brukte enormt med politiske krefter i sine forsøk på å forhindre at sammenslåingen skulle finne sted. Sandnesposten har tidligere offentliggjort deler av de interne samtalene dem mellom, og Senterpartiet utgjør en del av «Nierbanden».</w:t>
      </w:r>
    </w:p>
    <w:p w:rsidR="00E70FCF" w:rsidRPr="00E70FCF" w:rsidRDefault="00E70FCF" w:rsidP="00E70FCF">
      <w:pPr>
        <w:pStyle w:val="nf-o-text"/>
        <w:ind w:left="708"/>
        <w:rPr>
          <w:rFonts w:ascii="Book Antiqua" w:hAnsi="Book Antiqua"/>
          <w:b/>
          <w:sz w:val="22"/>
          <w:szCs w:val="22"/>
        </w:rPr>
      </w:pPr>
      <w:r w:rsidRPr="00E70FCF">
        <w:rPr>
          <w:rFonts w:ascii="Book Antiqua" w:hAnsi="Book Antiqua"/>
          <w:b/>
          <w:sz w:val="22"/>
          <w:szCs w:val="22"/>
        </w:rPr>
        <w:t xml:space="preserve">Det som er sikkert, er at kommunestyrerepresentant Tora Liv Thorsen (Sp) ved flere anledninger i kommunestyret, stemmer over hennes ektemanns forslag om å justere grensene der hun selv bor. </w:t>
      </w:r>
    </w:p>
    <w:p w:rsidR="00E70FCF" w:rsidRPr="00E70FCF" w:rsidRDefault="00E70FCF" w:rsidP="00E70FCF">
      <w:pPr>
        <w:pStyle w:val="nf-o-text"/>
        <w:ind w:left="708"/>
        <w:rPr>
          <w:rFonts w:ascii="Book Antiqua" w:hAnsi="Book Antiqua"/>
          <w:b/>
          <w:sz w:val="22"/>
          <w:szCs w:val="22"/>
        </w:rPr>
      </w:pPr>
      <w:r w:rsidRPr="00E70FCF">
        <w:rPr>
          <w:rStyle w:val="Sterk"/>
          <w:rFonts w:ascii="Book Antiqua" w:hAnsi="Book Antiqua"/>
          <w:sz w:val="22"/>
          <w:szCs w:val="22"/>
        </w:rPr>
        <w:t>Tora Liv Thorsen</w:t>
      </w:r>
      <w:r w:rsidRPr="00E70FCF">
        <w:rPr>
          <w:rFonts w:ascii="Book Antiqua" w:hAnsi="Book Antiqua"/>
          <w:b/>
          <w:sz w:val="22"/>
          <w:szCs w:val="22"/>
        </w:rPr>
        <w:t xml:space="preserve"> stemmer senere også over om det kun skal være de drøyt 100 stemmeberettigede på nordsiden av bygda som skal få lov til å stemme i den rådgivende avstemmingen som finner sted sommeren 2018. Ulike advokater Sandnesposten har snakket med, omtaler det som mest trolig lovlig, men stusser over moralen</w:t>
      </w:r>
      <w:r w:rsidRPr="00E70FCF">
        <w:rPr>
          <w:rFonts w:ascii="Book Antiqua" w:hAnsi="Book Antiqua"/>
          <w:b/>
          <w:sz w:val="22"/>
          <w:szCs w:val="22"/>
        </w:rPr>
        <w:t>.»</w:t>
      </w:r>
    </w:p>
    <w:p w:rsidR="005C440C" w:rsidRDefault="00C12108" w:rsidP="00E70FCF">
      <w:pPr>
        <w:pStyle w:val="nf-o-text"/>
        <w:rPr>
          <w:rFonts w:ascii="Book Antiqua" w:hAnsi="Book Antiqua"/>
          <w:sz w:val="22"/>
          <w:szCs w:val="22"/>
        </w:rPr>
      </w:pPr>
      <w:r>
        <w:rPr>
          <w:rFonts w:ascii="Book Antiqua" w:hAnsi="Book Antiqua"/>
          <w:sz w:val="22"/>
          <w:szCs w:val="22"/>
        </w:rPr>
        <w:t xml:space="preserve">Også </w:t>
      </w:r>
      <w:r w:rsidR="000F4FEB">
        <w:rPr>
          <w:rFonts w:ascii="Book Antiqua" w:hAnsi="Book Antiqua"/>
          <w:sz w:val="22"/>
          <w:szCs w:val="22"/>
        </w:rPr>
        <w:t xml:space="preserve">ekteparets </w:t>
      </w:r>
      <w:r>
        <w:rPr>
          <w:rFonts w:ascii="Book Antiqua" w:hAnsi="Book Antiqua"/>
          <w:sz w:val="22"/>
          <w:szCs w:val="22"/>
        </w:rPr>
        <w:t>datter</w:t>
      </w:r>
      <w:r w:rsidR="000F4FEB">
        <w:rPr>
          <w:rFonts w:ascii="Book Antiqua" w:hAnsi="Book Antiqua"/>
          <w:sz w:val="22"/>
          <w:szCs w:val="22"/>
        </w:rPr>
        <w:t>,</w:t>
      </w:r>
      <w:r>
        <w:rPr>
          <w:rFonts w:ascii="Book Antiqua" w:hAnsi="Book Antiqua"/>
          <w:sz w:val="22"/>
          <w:szCs w:val="22"/>
        </w:rPr>
        <w:t xml:space="preserve"> som </w:t>
      </w:r>
      <w:r w:rsidR="00E70FCF">
        <w:rPr>
          <w:rFonts w:ascii="Book Antiqua" w:hAnsi="Book Antiqua"/>
          <w:sz w:val="22"/>
          <w:szCs w:val="22"/>
        </w:rPr>
        <w:t xml:space="preserve">er ansatt </w:t>
      </w:r>
      <w:r>
        <w:rPr>
          <w:rFonts w:ascii="Book Antiqua" w:hAnsi="Book Antiqua"/>
          <w:sz w:val="22"/>
          <w:szCs w:val="22"/>
        </w:rPr>
        <w:t>som byråkrat i Kommunaldepartementet</w:t>
      </w:r>
      <w:r w:rsidR="000F4FEB">
        <w:rPr>
          <w:rFonts w:ascii="Book Antiqua" w:hAnsi="Book Antiqua"/>
          <w:sz w:val="22"/>
          <w:szCs w:val="22"/>
        </w:rPr>
        <w:t>,</w:t>
      </w:r>
      <w:r>
        <w:rPr>
          <w:rFonts w:ascii="Book Antiqua" w:hAnsi="Book Antiqua"/>
          <w:sz w:val="22"/>
          <w:szCs w:val="22"/>
        </w:rPr>
        <w:t xml:space="preserve"> </w:t>
      </w:r>
      <w:r w:rsidR="00E70FCF">
        <w:rPr>
          <w:rFonts w:ascii="Book Antiqua" w:hAnsi="Book Antiqua"/>
          <w:sz w:val="22"/>
          <w:szCs w:val="22"/>
        </w:rPr>
        <w:t>ble omtalt:</w:t>
      </w:r>
    </w:p>
    <w:p w:rsidR="000F4FEB" w:rsidRPr="001D31F2" w:rsidRDefault="005C440C" w:rsidP="005C440C">
      <w:pPr>
        <w:pStyle w:val="nf-o-text"/>
        <w:ind w:left="708"/>
        <w:rPr>
          <w:rFonts w:ascii="Book Antiqua" w:hAnsi="Book Antiqua"/>
          <w:b/>
          <w:sz w:val="22"/>
          <w:szCs w:val="22"/>
        </w:rPr>
      </w:pPr>
      <w:r>
        <w:rPr>
          <w:rFonts w:ascii="Book Antiqua" w:hAnsi="Book Antiqua"/>
          <w:sz w:val="22"/>
          <w:szCs w:val="22"/>
        </w:rPr>
        <w:t>«</w:t>
      </w:r>
      <w:r w:rsidR="000F4FEB" w:rsidRPr="002C2BDC">
        <w:rPr>
          <w:rFonts w:ascii="Book Antiqua" w:hAnsi="Book Antiqua"/>
          <w:b/>
          <w:sz w:val="22"/>
          <w:szCs w:val="22"/>
        </w:rPr>
        <w:t xml:space="preserve">I samtalene Nierbanden har, blir nettopp datteren til Thorsen Norland nevnt. Flere Sandnesposten har snakket med, påpeker nettopp </w:t>
      </w:r>
      <w:proofErr w:type="spellStart"/>
      <w:r w:rsidR="000F4FEB" w:rsidRPr="002C2BDC">
        <w:rPr>
          <w:rFonts w:ascii="Book Antiqua" w:hAnsi="Book Antiqua"/>
          <w:b/>
          <w:sz w:val="22"/>
          <w:szCs w:val="22"/>
        </w:rPr>
        <w:t>dét</w:t>
      </w:r>
      <w:proofErr w:type="spellEnd"/>
      <w:r w:rsidR="000F4FEB" w:rsidRPr="002C2BDC">
        <w:rPr>
          <w:rFonts w:ascii="Book Antiqua" w:hAnsi="Book Antiqua"/>
          <w:b/>
          <w:sz w:val="22"/>
          <w:szCs w:val="22"/>
        </w:rPr>
        <w:t xml:space="preserve">. Det skal legges til at det ikke er henne som jobber med sammenslåingen eller forslaget om </w:t>
      </w:r>
      <w:r w:rsidR="000F4FEB" w:rsidRPr="002C2BDC">
        <w:rPr>
          <w:rFonts w:ascii="Book Antiqua" w:hAnsi="Book Antiqua"/>
          <w:b/>
          <w:sz w:val="22"/>
          <w:szCs w:val="22"/>
        </w:rPr>
        <w:lastRenderedPageBreak/>
        <w:t>grensejustering. Det finnes heller ingen som hevder at hun direkte har hatt noe med saken å gjøre, men hun sitter så tett på, og hennes direktelinje til Forsand er for mange vond å tenke på.»</w:t>
      </w:r>
    </w:p>
    <w:p w:rsidR="00C12108" w:rsidRPr="00203656" w:rsidRDefault="00C12108" w:rsidP="00203656">
      <w:pPr>
        <w:widowControl/>
        <w:overflowPunct/>
        <w:textAlignment w:val="auto"/>
        <w:rPr>
          <w:rFonts w:ascii="Book Antiqua" w:hAnsi="Book Antiqua" w:cs="TimesNewRomanPSMT"/>
          <w:sz w:val="22"/>
          <w:szCs w:val="22"/>
        </w:rPr>
      </w:pPr>
    </w:p>
    <w:p w:rsidR="007058F5" w:rsidRPr="001D31F2" w:rsidRDefault="00701DA5" w:rsidP="007058F5">
      <w:pPr>
        <w:widowControl/>
        <w:rPr>
          <w:rFonts w:ascii="Book Antiqua" w:hAnsi="Book Antiqua"/>
          <w:sz w:val="22"/>
          <w:szCs w:val="22"/>
        </w:rPr>
      </w:pPr>
      <w:r>
        <w:rPr>
          <w:rFonts w:ascii="Book Antiqua" w:hAnsi="Book Antiqua"/>
          <w:sz w:val="22"/>
          <w:szCs w:val="22"/>
        </w:rPr>
        <w:t xml:space="preserve">Les </w:t>
      </w:r>
      <w:r w:rsidR="00482162">
        <w:rPr>
          <w:rFonts w:ascii="Book Antiqua" w:hAnsi="Book Antiqua"/>
          <w:sz w:val="22"/>
          <w:szCs w:val="22"/>
        </w:rPr>
        <w:t xml:space="preserve">hele </w:t>
      </w:r>
      <w:r>
        <w:rPr>
          <w:rFonts w:ascii="Book Antiqua" w:hAnsi="Book Antiqua"/>
          <w:sz w:val="22"/>
          <w:szCs w:val="22"/>
        </w:rPr>
        <w:t xml:space="preserve">artikkelen her: </w:t>
      </w:r>
      <w:hyperlink r:id="rId7" w:history="1">
        <w:r w:rsidRPr="00E63313">
          <w:rPr>
            <w:rStyle w:val="Hyperkobling"/>
            <w:rFonts w:ascii="Book Antiqua" w:hAnsi="Book Antiqua"/>
            <w:sz w:val="22"/>
            <w:szCs w:val="22"/>
          </w:rPr>
          <w:t>https://sa</w:t>
        </w:r>
        <w:r w:rsidRPr="00E63313">
          <w:rPr>
            <w:rStyle w:val="Hyperkobling"/>
            <w:rFonts w:ascii="Book Antiqua" w:hAnsi="Book Antiqua"/>
            <w:sz w:val="22"/>
            <w:szCs w:val="22"/>
          </w:rPr>
          <w:t>n</w:t>
        </w:r>
        <w:r w:rsidRPr="00E63313">
          <w:rPr>
            <w:rStyle w:val="Hyperkobling"/>
            <w:rFonts w:ascii="Book Antiqua" w:hAnsi="Book Antiqua"/>
            <w:sz w:val="22"/>
            <w:szCs w:val="22"/>
          </w:rPr>
          <w:t>dnesposten.no/innbyggerinitiativ-og-innbyggerinitiativ-fru-blom/19.19097</w:t>
        </w:r>
      </w:hyperlink>
    </w:p>
    <w:p w:rsidR="00B34CE9" w:rsidRPr="006D5A5E" w:rsidRDefault="00B34CE9" w:rsidP="00B471E7">
      <w:pPr>
        <w:widowControl/>
        <w:rPr>
          <w:rFonts w:ascii="Book Antiqua" w:hAnsi="Book Antiqua"/>
          <w:sz w:val="22"/>
          <w:szCs w:val="22"/>
        </w:rPr>
      </w:pPr>
    </w:p>
    <w:p w:rsidR="00701DA5" w:rsidRDefault="00701DA5">
      <w:pPr>
        <w:widowControl/>
        <w:rPr>
          <w:rFonts w:ascii="Book Antiqua" w:hAnsi="Book Antiqua"/>
          <w:b/>
          <w:sz w:val="22"/>
          <w:szCs w:val="22"/>
        </w:rPr>
      </w:pPr>
    </w:p>
    <w:p w:rsidR="0001719F" w:rsidRPr="006D5A5E" w:rsidRDefault="0001719F">
      <w:pPr>
        <w:widowControl/>
        <w:rPr>
          <w:rFonts w:ascii="Book Antiqua" w:hAnsi="Book Antiqua"/>
          <w:b/>
          <w:sz w:val="22"/>
          <w:szCs w:val="22"/>
        </w:rPr>
      </w:pPr>
      <w:r w:rsidRPr="006D5A5E">
        <w:rPr>
          <w:rFonts w:ascii="Book Antiqua" w:hAnsi="Book Antiqua"/>
          <w:b/>
          <w:sz w:val="22"/>
          <w:szCs w:val="22"/>
        </w:rPr>
        <w:t xml:space="preserve">KLAGEN: </w:t>
      </w:r>
    </w:p>
    <w:p w:rsidR="006D696E" w:rsidRPr="006D5A5E" w:rsidRDefault="006D696E" w:rsidP="00671749">
      <w:pPr>
        <w:widowControl/>
        <w:ind w:left="708" w:firstLine="708"/>
        <w:rPr>
          <w:rFonts w:ascii="Book Antiqua" w:hAnsi="Book Antiqua"/>
          <w:b/>
          <w:bCs/>
          <w:sz w:val="22"/>
          <w:szCs w:val="22"/>
        </w:rPr>
      </w:pPr>
    </w:p>
    <w:p w:rsidR="00007DFB" w:rsidRDefault="005865F7" w:rsidP="00BA2BDE">
      <w:pPr>
        <w:widowControl/>
        <w:rPr>
          <w:rFonts w:ascii="Book Antiqua" w:hAnsi="Book Antiqua"/>
          <w:bCs/>
          <w:sz w:val="22"/>
          <w:szCs w:val="22"/>
        </w:rPr>
      </w:pPr>
      <w:r w:rsidRPr="00D96005">
        <w:rPr>
          <w:rFonts w:ascii="Book Antiqua" w:hAnsi="Book Antiqua"/>
          <w:b/>
          <w:bCs/>
          <w:sz w:val="22"/>
          <w:szCs w:val="22"/>
        </w:rPr>
        <w:t xml:space="preserve">Klager </w:t>
      </w:r>
      <w:r w:rsidR="00671749" w:rsidRPr="00D96005">
        <w:rPr>
          <w:rFonts w:ascii="Book Antiqua" w:hAnsi="Book Antiqua"/>
          <w:bCs/>
          <w:sz w:val="22"/>
          <w:szCs w:val="22"/>
        </w:rPr>
        <w:t xml:space="preserve">er </w:t>
      </w:r>
      <w:r w:rsidR="00003308" w:rsidRPr="00D96005">
        <w:rPr>
          <w:rFonts w:ascii="Book Antiqua" w:hAnsi="Book Antiqua"/>
          <w:bCs/>
          <w:sz w:val="22"/>
          <w:szCs w:val="22"/>
        </w:rPr>
        <w:t>Tor</w:t>
      </w:r>
      <w:r w:rsidR="00BC3763">
        <w:rPr>
          <w:rFonts w:ascii="Book Antiqua" w:hAnsi="Book Antiqua"/>
          <w:bCs/>
          <w:sz w:val="22"/>
          <w:szCs w:val="22"/>
        </w:rPr>
        <w:t>a-</w:t>
      </w:r>
      <w:r w:rsidR="00003308" w:rsidRPr="00D96005">
        <w:rPr>
          <w:rFonts w:ascii="Book Antiqua" w:hAnsi="Book Antiqua"/>
          <w:bCs/>
          <w:sz w:val="22"/>
          <w:szCs w:val="22"/>
        </w:rPr>
        <w:t xml:space="preserve">Liv Thorsen </w:t>
      </w:r>
      <w:r w:rsidR="00F95D5F">
        <w:rPr>
          <w:rFonts w:ascii="Book Antiqua" w:hAnsi="Book Antiqua"/>
          <w:bCs/>
          <w:sz w:val="22"/>
          <w:szCs w:val="22"/>
        </w:rPr>
        <w:t>som klager på vegne av seg selv, ektemann</w:t>
      </w:r>
      <w:r w:rsidR="00007DFB">
        <w:rPr>
          <w:rFonts w:ascii="Book Antiqua" w:hAnsi="Book Antiqua"/>
          <w:bCs/>
          <w:sz w:val="22"/>
          <w:szCs w:val="22"/>
        </w:rPr>
        <w:t>en</w:t>
      </w:r>
      <w:r w:rsidR="00F95D5F">
        <w:rPr>
          <w:rFonts w:ascii="Book Antiqua" w:hAnsi="Book Antiqua"/>
          <w:bCs/>
          <w:sz w:val="22"/>
          <w:szCs w:val="22"/>
        </w:rPr>
        <w:t xml:space="preserve"> og datter</w:t>
      </w:r>
      <w:r w:rsidR="00007DFB">
        <w:rPr>
          <w:rFonts w:ascii="Book Antiqua" w:hAnsi="Book Antiqua"/>
          <w:bCs/>
          <w:sz w:val="22"/>
          <w:szCs w:val="22"/>
        </w:rPr>
        <w:t>en</w:t>
      </w:r>
      <w:r w:rsidR="00557172">
        <w:rPr>
          <w:rFonts w:ascii="Book Antiqua" w:hAnsi="Book Antiqua"/>
          <w:bCs/>
          <w:sz w:val="22"/>
          <w:szCs w:val="22"/>
        </w:rPr>
        <w:t xml:space="preserve"> (samtykker vedlagt)</w:t>
      </w:r>
      <w:r w:rsidR="00F95D5F">
        <w:rPr>
          <w:rFonts w:ascii="Book Antiqua" w:hAnsi="Book Antiqua"/>
          <w:bCs/>
          <w:sz w:val="22"/>
          <w:szCs w:val="22"/>
        </w:rPr>
        <w:t>.</w:t>
      </w:r>
      <w:r w:rsidR="00003308" w:rsidRPr="00D96005">
        <w:rPr>
          <w:rFonts w:ascii="Book Antiqua" w:hAnsi="Book Antiqua"/>
          <w:bCs/>
          <w:sz w:val="22"/>
          <w:szCs w:val="22"/>
        </w:rPr>
        <w:t xml:space="preserve"> Hun mener avisen </w:t>
      </w:r>
      <w:r w:rsidR="006517EB">
        <w:rPr>
          <w:rFonts w:ascii="Book Antiqua" w:hAnsi="Book Antiqua"/>
          <w:bCs/>
          <w:sz w:val="22"/>
          <w:szCs w:val="22"/>
        </w:rPr>
        <w:t xml:space="preserve">først og fremst har brutt </w:t>
      </w:r>
      <w:r w:rsidR="00003308" w:rsidRPr="00D96005">
        <w:rPr>
          <w:rFonts w:ascii="Book Antiqua" w:hAnsi="Book Antiqua"/>
          <w:bCs/>
          <w:sz w:val="22"/>
          <w:szCs w:val="22"/>
        </w:rPr>
        <w:t>4.14</w:t>
      </w:r>
      <w:r w:rsidR="00557172">
        <w:rPr>
          <w:rFonts w:ascii="Book Antiqua" w:hAnsi="Book Antiqua"/>
          <w:bCs/>
          <w:sz w:val="22"/>
          <w:szCs w:val="22"/>
        </w:rPr>
        <w:t xml:space="preserve"> (den samtidige imøtegåelsesretten) </w:t>
      </w:r>
      <w:r w:rsidR="00003308" w:rsidRPr="00D96005">
        <w:rPr>
          <w:rFonts w:ascii="Book Antiqua" w:hAnsi="Book Antiqua"/>
          <w:bCs/>
          <w:sz w:val="22"/>
          <w:szCs w:val="22"/>
        </w:rPr>
        <w:t>i Vær Varsom-plakaten (VVP)</w:t>
      </w:r>
      <w:r w:rsidR="006517EB">
        <w:rPr>
          <w:rFonts w:ascii="Book Antiqua" w:hAnsi="Book Antiqua"/>
          <w:bCs/>
          <w:sz w:val="22"/>
          <w:szCs w:val="22"/>
        </w:rPr>
        <w:t xml:space="preserve">. Klager mener de tre blir hengt ut i kommentaren og har ikke fått noen mulighet til å forsvare seg. </w:t>
      </w:r>
    </w:p>
    <w:p w:rsidR="00557172" w:rsidRDefault="00557172" w:rsidP="00BA2BDE">
      <w:pPr>
        <w:widowControl/>
        <w:rPr>
          <w:rFonts w:ascii="Book Antiqua" w:hAnsi="Book Antiqua"/>
          <w:bCs/>
          <w:sz w:val="22"/>
          <w:szCs w:val="22"/>
        </w:rPr>
      </w:pPr>
    </w:p>
    <w:p w:rsidR="006517EB" w:rsidRDefault="00557172" w:rsidP="00557172">
      <w:pPr>
        <w:widowControl/>
        <w:rPr>
          <w:rFonts w:ascii="Book Antiqua" w:hAnsi="Book Antiqua"/>
          <w:bCs/>
          <w:sz w:val="22"/>
          <w:szCs w:val="22"/>
        </w:rPr>
      </w:pPr>
      <w:r>
        <w:rPr>
          <w:rFonts w:ascii="Book Antiqua" w:hAnsi="Book Antiqua"/>
          <w:bCs/>
          <w:sz w:val="22"/>
          <w:szCs w:val="22"/>
        </w:rPr>
        <w:t>Videre</w:t>
      </w:r>
      <w:r w:rsidR="006517EB" w:rsidRPr="006517EB">
        <w:rPr>
          <w:rFonts w:ascii="Book Antiqua" w:hAnsi="Book Antiqua"/>
          <w:bCs/>
          <w:sz w:val="22"/>
          <w:szCs w:val="22"/>
        </w:rPr>
        <w:t xml:space="preserve"> </w:t>
      </w:r>
      <w:r w:rsidR="006517EB">
        <w:rPr>
          <w:rFonts w:ascii="Book Antiqua" w:hAnsi="Book Antiqua"/>
          <w:bCs/>
          <w:sz w:val="22"/>
          <w:szCs w:val="22"/>
        </w:rPr>
        <w:t xml:space="preserve">vises det til VVP 3.2 (kildekritikk, anonyme kilder og kontroll av opplysninger). </w:t>
      </w:r>
    </w:p>
    <w:p w:rsidR="00647E1E" w:rsidRPr="00557172" w:rsidRDefault="006517EB" w:rsidP="00557172">
      <w:pPr>
        <w:widowControl/>
        <w:rPr>
          <w:rFonts w:ascii="Book Antiqua" w:hAnsi="Book Antiqua"/>
          <w:bCs/>
          <w:sz w:val="22"/>
          <w:szCs w:val="22"/>
        </w:rPr>
      </w:pPr>
      <w:r>
        <w:rPr>
          <w:rFonts w:ascii="Book Antiqua" w:hAnsi="Book Antiqua"/>
          <w:bCs/>
          <w:sz w:val="22"/>
          <w:szCs w:val="22"/>
        </w:rPr>
        <w:t>Det er spesielt spekulasjonene rundt hennes habilitet og dårlig moral, samt omtalen av datteren det reageres på:</w:t>
      </w:r>
      <w:r w:rsidR="00557172">
        <w:rPr>
          <w:rFonts w:ascii="Book Antiqua" w:hAnsi="Book Antiqua"/>
          <w:bCs/>
          <w:sz w:val="22"/>
          <w:szCs w:val="22"/>
        </w:rPr>
        <w:t xml:space="preserve"> </w:t>
      </w:r>
      <w:r w:rsidR="00007DFB">
        <w:rPr>
          <w:rFonts w:ascii="Book Antiqua" w:hAnsi="Book Antiqua"/>
          <w:b/>
          <w:bCs/>
          <w:sz w:val="22"/>
          <w:szCs w:val="22"/>
        </w:rPr>
        <w:t>«</w:t>
      </w:r>
      <w:r w:rsidR="00557172">
        <w:rPr>
          <w:rFonts w:ascii="Book Antiqua" w:hAnsi="Book Antiqua"/>
          <w:b/>
          <w:bCs/>
          <w:sz w:val="22"/>
          <w:szCs w:val="22"/>
        </w:rPr>
        <w:t>'</w:t>
      </w:r>
      <w:r w:rsidR="00647E1E" w:rsidRPr="00D96005">
        <w:rPr>
          <w:rFonts w:ascii="Book Antiqua" w:hAnsi="Book Antiqua"/>
          <w:sz w:val="22"/>
          <w:szCs w:val="22"/>
        </w:rPr>
        <w:t>Flere advokater</w:t>
      </w:r>
      <w:r w:rsidR="00557172">
        <w:rPr>
          <w:rFonts w:ascii="Book Antiqua" w:hAnsi="Book Antiqua"/>
          <w:b/>
          <w:bCs/>
          <w:sz w:val="22"/>
          <w:szCs w:val="22"/>
        </w:rPr>
        <w:t xml:space="preserve">' </w:t>
      </w:r>
      <w:r w:rsidR="00647E1E" w:rsidRPr="00D96005">
        <w:rPr>
          <w:rFonts w:ascii="Book Antiqua" w:hAnsi="Book Antiqua"/>
          <w:sz w:val="22"/>
          <w:szCs w:val="22"/>
        </w:rPr>
        <w:t xml:space="preserve">og folk som står for direkte bygdesladder får lov til å </w:t>
      </w:r>
      <w:proofErr w:type="spellStart"/>
      <w:r w:rsidR="00647E1E" w:rsidRPr="00D96005">
        <w:rPr>
          <w:rFonts w:ascii="Book Antiqua" w:hAnsi="Book Antiqua"/>
          <w:sz w:val="22"/>
          <w:szCs w:val="22"/>
        </w:rPr>
        <w:t>vera</w:t>
      </w:r>
      <w:proofErr w:type="spellEnd"/>
      <w:r w:rsidR="00647E1E" w:rsidRPr="00D96005">
        <w:rPr>
          <w:rFonts w:ascii="Book Antiqua" w:hAnsi="Book Antiqua"/>
          <w:sz w:val="22"/>
          <w:szCs w:val="22"/>
        </w:rPr>
        <w:t xml:space="preserve"> anonyme. </w:t>
      </w:r>
      <w:r w:rsidR="00BA2BDE">
        <w:rPr>
          <w:rFonts w:ascii="Book Antiqua" w:hAnsi="Book Antiqua"/>
          <w:sz w:val="22"/>
          <w:szCs w:val="22"/>
        </w:rPr>
        <w:t xml:space="preserve"> </w:t>
      </w:r>
      <w:r w:rsidR="00647E1E" w:rsidRPr="00D96005">
        <w:rPr>
          <w:rFonts w:ascii="Book Antiqua" w:hAnsi="Book Antiqua"/>
          <w:sz w:val="22"/>
          <w:szCs w:val="22"/>
        </w:rPr>
        <w:t xml:space="preserve">Me får mange slags oppdikta </w:t>
      </w:r>
      <w:proofErr w:type="spellStart"/>
      <w:r w:rsidR="00647E1E" w:rsidRPr="00D96005">
        <w:rPr>
          <w:rFonts w:ascii="Book Antiqua" w:hAnsi="Book Antiqua"/>
          <w:sz w:val="22"/>
          <w:szCs w:val="22"/>
        </w:rPr>
        <w:t>konspiasjonsteoriar</w:t>
      </w:r>
      <w:proofErr w:type="spellEnd"/>
      <w:r w:rsidR="00647E1E" w:rsidRPr="00D96005">
        <w:rPr>
          <w:rFonts w:ascii="Book Antiqua" w:hAnsi="Book Antiqua"/>
          <w:sz w:val="22"/>
          <w:szCs w:val="22"/>
        </w:rPr>
        <w:t xml:space="preserve"> imot oss, </w:t>
      </w:r>
      <w:proofErr w:type="spellStart"/>
      <w:r w:rsidR="00647E1E" w:rsidRPr="00D96005">
        <w:rPr>
          <w:rFonts w:ascii="Book Antiqua" w:hAnsi="Book Antiqua"/>
          <w:sz w:val="22"/>
          <w:szCs w:val="22"/>
        </w:rPr>
        <w:t>utan</w:t>
      </w:r>
      <w:proofErr w:type="spellEnd"/>
      <w:r w:rsidR="00647E1E" w:rsidRPr="00D96005">
        <w:rPr>
          <w:rFonts w:ascii="Book Antiqua" w:hAnsi="Book Antiqua"/>
          <w:sz w:val="22"/>
          <w:szCs w:val="22"/>
        </w:rPr>
        <w:t xml:space="preserve"> at </w:t>
      </w:r>
      <w:proofErr w:type="spellStart"/>
      <w:r w:rsidR="00647E1E" w:rsidRPr="00D96005">
        <w:rPr>
          <w:rFonts w:ascii="Book Antiqua" w:hAnsi="Book Antiqua"/>
          <w:sz w:val="22"/>
          <w:szCs w:val="22"/>
        </w:rPr>
        <w:t>dei</w:t>
      </w:r>
      <w:proofErr w:type="spellEnd"/>
      <w:r w:rsidR="00647E1E" w:rsidRPr="00D96005">
        <w:rPr>
          <w:rFonts w:ascii="Book Antiqua" w:hAnsi="Book Antiqua"/>
          <w:sz w:val="22"/>
          <w:szCs w:val="22"/>
        </w:rPr>
        <w:t xml:space="preserve"> har grunnlag for </w:t>
      </w:r>
      <w:proofErr w:type="spellStart"/>
      <w:r w:rsidR="00647E1E" w:rsidRPr="00D96005">
        <w:rPr>
          <w:rFonts w:ascii="Book Antiqua" w:hAnsi="Book Antiqua"/>
          <w:sz w:val="22"/>
          <w:szCs w:val="22"/>
        </w:rPr>
        <w:t>påstandane</w:t>
      </w:r>
      <w:proofErr w:type="spellEnd"/>
      <w:r w:rsidR="00647E1E" w:rsidRPr="00D96005">
        <w:rPr>
          <w:rFonts w:ascii="Book Antiqua" w:hAnsi="Book Antiqua"/>
          <w:sz w:val="22"/>
          <w:szCs w:val="22"/>
        </w:rPr>
        <w:t xml:space="preserve">. </w:t>
      </w:r>
      <w:r w:rsidR="00D96005" w:rsidRPr="00D96005">
        <w:rPr>
          <w:rFonts w:ascii="Book Antiqua" w:hAnsi="Book Antiqua"/>
          <w:sz w:val="22"/>
          <w:szCs w:val="22"/>
        </w:rPr>
        <w:t xml:space="preserve"> </w:t>
      </w:r>
      <w:r w:rsidR="00647E1E" w:rsidRPr="00D96005">
        <w:rPr>
          <w:rFonts w:ascii="Book Antiqua" w:hAnsi="Book Antiqua"/>
          <w:sz w:val="22"/>
          <w:szCs w:val="22"/>
        </w:rPr>
        <w:t xml:space="preserve">Dei viser og </w:t>
      </w:r>
      <w:proofErr w:type="spellStart"/>
      <w:r w:rsidR="00647E1E" w:rsidRPr="00D96005">
        <w:rPr>
          <w:rFonts w:ascii="Book Antiqua" w:hAnsi="Book Antiqua"/>
          <w:sz w:val="22"/>
          <w:szCs w:val="22"/>
        </w:rPr>
        <w:t>kunnskapsløyse</w:t>
      </w:r>
      <w:proofErr w:type="spellEnd"/>
      <w:r w:rsidR="00647E1E" w:rsidRPr="00D96005">
        <w:rPr>
          <w:rFonts w:ascii="Book Antiqua" w:hAnsi="Book Antiqua"/>
          <w:sz w:val="22"/>
          <w:szCs w:val="22"/>
        </w:rPr>
        <w:t xml:space="preserve"> om </w:t>
      </w:r>
      <w:proofErr w:type="spellStart"/>
      <w:r w:rsidR="00647E1E" w:rsidRPr="00D96005">
        <w:rPr>
          <w:rFonts w:ascii="Book Antiqua" w:hAnsi="Book Antiqua"/>
          <w:sz w:val="22"/>
          <w:szCs w:val="22"/>
        </w:rPr>
        <w:t>habilitetsreglane</w:t>
      </w:r>
      <w:proofErr w:type="spellEnd"/>
      <w:r w:rsidR="00647E1E" w:rsidRPr="00D96005">
        <w:rPr>
          <w:rFonts w:ascii="Book Antiqua" w:hAnsi="Book Antiqua"/>
          <w:sz w:val="22"/>
          <w:szCs w:val="22"/>
        </w:rPr>
        <w:t xml:space="preserve"> m.m.</w:t>
      </w:r>
      <w:r w:rsidR="00D96005" w:rsidRPr="00D96005">
        <w:rPr>
          <w:rFonts w:ascii="Book Antiqua" w:hAnsi="Book Antiqua"/>
          <w:sz w:val="22"/>
          <w:szCs w:val="22"/>
        </w:rPr>
        <w:t xml:space="preserve"> </w:t>
      </w:r>
      <w:proofErr w:type="spellStart"/>
      <w:r w:rsidR="00647E1E" w:rsidRPr="00D96005">
        <w:rPr>
          <w:rFonts w:ascii="Book Antiqua" w:hAnsi="Book Antiqua"/>
          <w:sz w:val="22"/>
          <w:szCs w:val="22"/>
        </w:rPr>
        <w:t>Difor</w:t>
      </w:r>
      <w:proofErr w:type="spellEnd"/>
      <w:r w:rsidR="00647E1E" w:rsidRPr="00D96005">
        <w:rPr>
          <w:rFonts w:ascii="Book Antiqua" w:hAnsi="Book Antiqua"/>
          <w:sz w:val="22"/>
          <w:szCs w:val="22"/>
        </w:rPr>
        <w:t xml:space="preserve"> kjenner </w:t>
      </w:r>
      <w:proofErr w:type="spellStart"/>
      <w:r w:rsidR="00647E1E" w:rsidRPr="00D96005">
        <w:rPr>
          <w:rFonts w:ascii="Book Antiqua" w:hAnsi="Book Antiqua"/>
          <w:sz w:val="22"/>
          <w:szCs w:val="22"/>
        </w:rPr>
        <w:t>me</w:t>
      </w:r>
      <w:proofErr w:type="spellEnd"/>
      <w:r w:rsidR="00647E1E" w:rsidRPr="00D96005">
        <w:rPr>
          <w:rFonts w:ascii="Book Antiqua" w:hAnsi="Book Antiqua"/>
          <w:sz w:val="22"/>
          <w:szCs w:val="22"/>
        </w:rPr>
        <w:t xml:space="preserve"> på sterkt behov for å svara for oss. </w:t>
      </w:r>
      <w:r w:rsidR="00D96005" w:rsidRPr="00D96005">
        <w:rPr>
          <w:rFonts w:ascii="Book Antiqua" w:hAnsi="Book Antiqua"/>
          <w:sz w:val="22"/>
          <w:szCs w:val="22"/>
        </w:rPr>
        <w:t xml:space="preserve"> </w:t>
      </w:r>
      <w:r w:rsidR="00647E1E" w:rsidRPr="00D96005">
        <w:rPr>
          <w:rFonts w:ascii="Book Antiqua" w:hAnsi="Book Antiqua"/>
          <w:sz w:val="22"/>
          <w:szCs w:val="22"/>
        </w:rPr>
        <w:t xml:space="preserve">Det har </w:t>
      </w:r>
      <w:proofErr w:type="spellStart"/>
      <w:r w:rsidR="00647E1E" w:rsidRPr="00D96005">
        <w:rPr>
          <w:rFonts w:ascii="Book Antiqua" w:hAnsi="Book Antiqua"/>
          <w:sz w:val="22"/>
          <w:szCs w:val="22"/>
        </w:rPr>
        <w:t>me</w:t>
      </w:r>
      <w:proofErr w:type="spellEnd"/>
      <w:r w:rsidR="00647E1E" w:rsidRPr="00D96005">
        <w:rPr>
          <w:rFonts w:ascii="Book Antiqua" w:hAnsi="Book Antiqua"/>
          <w:sz w:val="22"/>
          <w:szCs w:val="22"/>
        </w:rPr>
        <w:t xml:space="preserve"> </w:t>
      </w:r>
      <w:proofErr w:type="spellStart"/>
      <w:r w:rsidR="00647E1E" w:rsidRPr="00D96005">
        <w:rPr>
          <w:rFonts w:ascii="Book Antiqua" w:hAnsi="Book Antiqua"/>
          <w:sz w:val="22"/>
          <w:szCs w:val="22"/>
        </w:rPr>
        <w:t>ikkje</w:t>
      </w:r>
      <w:proofErr w:type="spellEnd"/>
      <w:r w:rsidR="00647E1E" w:rsidRPr="00D96005">
        <w:rPr>
          <w:rFonts w:ascii="Book Antiqua" w:hAnsi="Book Antiqua"/>
          <w:sz w:val="22"/>
          <w:szCs w:val="22"/>
        </w:rPr>
        <w:t xml:space="preserve"> fått </w:t>
      </w:r>
      <w:proofErr w:type="spellStart"/>
      <w:r w:rsidR="00647E1E" w:rsidRPr="00D96005">
        <w:rPr>
          <w:rFonts w:ascii="Book Antiqua" w:hAnsi="Book Antiqua"/>
          <w:sz w:val="22"/>
          <w:szCs w:val="22"/>
        </w:rPr>
        <w:t>nokon</w:t>
      </w:r>
      <w:proofErr w:type="spellEnd"/>
      <w:r w:rsidR="00647E1E" w:rsidRPr="00D96005">
        <w:rPr>
          <w:rFonts w:ascii="Book Antiqua" w:hAnsi="Book Antiqua"/>
          <w:sz w:val="22"/>
          <w:szCs w:val="22"/>
        </w:rPr>
        <w:t xml:space="preserve"> sjanse til.</w:t>
      </w:r>
      <w:r w:rsidR="00D96005" w:rsidRPr="00D96005">
        <w:rPr>
          <w:rFonts w:ascii="Book Antiqua" w:hAnsi="Book Antiqua"/>
          <w:sz w:val="22"/>
          <w:szCs w:val="22"/>
        </w:rPr>
        <w:t>»</w:t>
      </w:r>
      <w:r w:rsidR="00647E1E" w:rsidRPr="00D96005">
        <w:rPr>
          <w:rFonts w:ascii="Book Antiqua" w:hAnsi="Book Antiqua"/>
          <w:sz w:val="22"/>
          <w:szCs w:val="22"/>
        </w:rPr>
        <w:t xml:space="preserve"> </w:t>
      </w:r>
    </w:p>
    <w:p w:rsidR="007D7729" w:rsidRPr="006D5A5E" w:rsidRDefault="007D7729" w:rsidP="00F643D4">
      <w:pPr>
        <w:spacing w:before="100" w:beforeAutospacing="1" w:after="100" w:afterAutospacing="1"/>
        <w:rPr>
          <w:rFonts w:ascii="Book Antiqua" w:hAnsi="Book Antiqua"/>
          <w:b/>
          <w:sz w:val="22"/>
          <w:szCs w:val="22"/>
        </w:rPr>
      </w:pPr>
      <w:r w:rsidRPr="006D5A5E">
        <w:rPr>
          <w:rFonts w:ascii="Book Antiqua" w:hAnsi="Book Antiqua"/>
          <w:b/>
          <w:sz w:val="22"/>
          <w:szCs w:val="22"/>
        </w:rPr>
        <w:t>FORSØK PÅ MINNELIG LØSNING:</w:t>
      </w:r>
    </w:p>
    <w:p w:rsidR="007D7729" w:rsidRPr="00662EF0" w:rsidRDefault="007D7729" w:rsidP="007D7729">
      <w:pPr>
        <w:widowControl/>
        <w:rPr>
          <w:rFonts w:ascii="Book Antiqua" w:hAnsi="Book Antiqua"/>
          <w:sz w:val="22"/>
          <w:szCs w:val="22"/>
        </w:rPr>
      </w:pPr>
      <w:r w:rsidRPr="006D5A5E">
        <w:rPr>
          <w:rFonts w:ascii="Book Antiqua" w:hAnsi="Book Antiqua"/>
          <w:sz w:val="22"/>
          <w:szCs w:val="22"/>
        </w:rPr>
        <w:t>Partene har vært</w:t>
      </w:r>
      <w:r w:rsidRPr="00662EF0">
        <w:rPr>
          <w:rFonts w:ascii="Book Antiqua" w:hAnsi="Book Antiqua"/>
          <w:sz w:val="22"/>
          <w:szCs w:val="22"/>
        </w:rPr>
        <w:t xml:space="preserve"> i kontakt</w:t>
      </w:r>
      <w:r w:rsidR="00672C29" w:rsidRPr="00662EF0">
        <w:rPr>
          <w:rFonts w:ascii="Book Antiqua" w:hAnsi="Book Antiqua"/>
          <w:sz w:val="22"/>
          <w:szCs w:val="22"/>
        </w:rPr>
        <w:t xml:space="preserve"> </w:t>
      </w:r>
      <w:r w:rsidRPr="00662EF0">
        <w:rPr>
          <w:rFonts w:ascii="Book Antiqua" w:hAnsi="Book Antiqua"/>
          <w:sz w:val="22"/>
          <w:szCs w:val="22"/>
        </w:rPr>
        <w:t xml:space="preserve">med sikte på å løse saken i minnelighet, uten at dette har ført fram. </w:t>
      </w:r>
    </w:p>
    <w:p w:rsidR="00816E71" w:rsidRPr="00662EF0" w:rsidRDefault="00816E71" w:rsidP="009A4FEA">
      <w:pPr>
        <w:rPr>
          <w:rFonts w:ascii="Book Antiqua" w:hAnsi="Book Antiqua"/>
          <w:b/>
          <w:sz w:val="22"/>
          <w:szCs w:val="22"/>
        </w:rPr>
      </w:pPr>
    </w:p>
    <w:p w:rsidR="007376CF" w:rsidRDefault="007376CF">
      <w:pPr>
        <w:widowControl/>
        <w:rPr>
          <w:rFonts w:ascii="Book Antiqua" w:hAnsi="Book Antiqua"/>
          <w:b/>
          <w:sz w:val="22"/>
          <w:szCs w:val="22"/>
        </w:rPr>
      </w:pPr>
    </w:p>
    <w:p w:rsidR="0001719F" w:rsidRPr="00662EF0" w:rsidRDefault="0001719F">
      <w:pPr>
        <w:widowControl/>
        <w:rPr>
          <w:rFonts w:ascii="Book Antiqua" w:hAnsi="Book Antiqua"/>
          <w:b/>
          <w:sz w:val="22"/>
          <w:szCs w:val="22"/>
        </w:rPr>
      </w:pPr>
      <w:r w:rsidRPr="00662EF0">
        <w:rPr>
          <w:rFonts w:ascii="Book Antiqua" w:hAnsi="Book Antiqua"/>
          <w:b/>
          <w:sz w:val="22"/>
          <w:szCs w:val="22"/>
        </w:rPr>
        <w:t>TILSVARSRUNDEN:</w:t>
      </w:r>
    </w:p>
    <w:p w:rsidR="000448A1" w:rsidRPr="00662EF0" w:rsidRDefault="000448A1" w:rsidP="000448A1">
      <w:pPr>
        <w:widowControl/>
        <w:rPr>
          <w:rFonts w:ascii="Book Antiqua" w:hAnsi="Book Antiqua"/>
          <w:b/>
          <w:sz w:val="22"/>
          <w:szCs w:val="22"/>
        </w:rPr>
      </w:pPr>
    </w:p>
    <w:p w:rsidR="000132D3" w:rsidRPr="00885753" w:rsidRDefault="00647E1E" w:rsidP="007376CF">
      <w:pPr>
        <w:widowControl/>
        <w:overflowPunct/>
        <w:textAlignment w:val="auto"/>
        <w:rPr>
          <w:rFonts w:ascii="Book Antiqua" w:hAnsi="Book Antiqua" w:cs="TimesNewRomanPS-BoldMT"/>
          <w:bCs/>
          <w:sz w:val="22"/>
          <w:szCs w:val="22"/>
        </w:rPr>
      </w:pPr>
      <w:r w:rsidRPr="00662EF0">
        <w:rPr>
          <w:rFonts w:ascii="Book Antiqua" w:hAnsi="Book Antiqua" w:cs="TimesNewRomanPS-BoldMT"/>
          <w:b/>
          <w:bCs/>
          <w:sz w:val="22"/>
          <w:szCs w:val="22"/>
        </w:rPr>
        <w:t>Sandnesposten</w:t>
      </w:r>
      <w:r w:rsidR="005970F7">
        <w:rPr>
          <w:rFonts w:ascii="Book Antiqua" w:hAnsi="Book Antiqua" w:cs="TimesNewRomanPS-BoldMT"/>
          <w:b/>
          <w:bCs/>
          <w:sz w:val="22"/>
          <w:szCs w:val="22"/>
        </w:rPr>
        <w:t xml:space="preserve"> </w:t>
      </w:r>
      <w:r w:rsidR="00007DFB" w:rsidRPr="00007DFB">
        <w:rPr>
          <w:rFonts w:ascii="Book Antiqua" w:hAnsi="Book Antiqua" w:cs="TimesNewRomanPS-BoldMT"/>
          <w:bCs/>
          <w:sz w:val="22"/>
          <w:szCs w:val="22"/>
        </w:rPr>
        <w:t>peker på</w:t>
      </w:r>
      <w:r w:rsidR="007376CF">
        <w:rPr>
          <w:rFonts w:ascii="Book Antiqua" w:hAnsi="Book Antiqua" w:cs="TimesNewRomanPS-BoldMT"/>
          <w:bCs/>
          <w:sz w:val="22"/>
          <w:szCs w:val="22"/>
        </w:rPr>
        <w:t xml:space="preserve"> denne </w:t>
      </w:r>
      <w:r w:rsidR="007376CF" w:rsidRPr="00885753">
        <w:rPr>
          <w:rFonts w:ascii="Book Antiqua" w:hAnsi="Book Antiqua" w:cs="TimesNewRomanPS-BoldMT"/>
          <w:bCs/>
          <w:sz w:val="22"/>
          <w:szCs w:val="22"/>
        </w:rPr>
        <w:t xml:space="preserve">sakens offentlig interesse. </w:t>
      </w:r>
      <w:r w:rsidR="00007DFB" w:rsidRPr="00885753">
        <w:rPr>
          <w:rFonts w:ascii="Book Antiqua" w:hAnsi="Book Antiqua" w:cs="TimesNewRomanPS-BoldMT"/>
          <w:bCs/>
          <w:sz w:val="22"/>
          <w:szCs w:val="22"/>
        </w:rPr>
        <w:t>K</w:t>
      </w:r>
      <w:r w:rsidR="005970F7" w:rsidRPr="00885753">
        <w:rPr>
          <w:rFonts w:ascii="Book Antiqua" w:hAnsi="Book Antiqua" w:cs="TimesNewRomanPS-BoldMT"/>
          <w:bCs/>
          <w:sz w:val="22"/>
          <w:szCs w:val="22"/>
        </w:rPr>
        <w:t xml:space="preserve">ommunereformen </w:t>
      </w:r>
      <w:r w:rsidR="00007DFB" w:rsidRPr="00885753">
        <w:rPr>
          <w:rFonts w:ascii="Book Antiqua" w:hAnsi="Book Antiqua" w:cs="TimesNewRomanPS-BoldMT"/>
          <w:bCs/>
          <w:sz w:val="22"/>
          <w:szCs w:val="22"/>
        </w:rPr>
        <w:t>er tiårets store sak</w:t>
      </w:r>
      <w:r w:rsidR="007376CF" w:rsidRPr="00885753">
        <w:rPr>
          <w:rFonts w:ascii="Book Antiqua" w:hAnsi="Book Antiqua" w:cs="TimesNewRomanPS-BoldMT"/>
          <w:bCs/>
          <w:sz w:val="22"/>
          <w:szCs w:val="22"/>
        </w:rPr>
        <w:t>. L</w:t>
      </w:r>
      <w:r w:rsidR="005970F7" w:rsidRPr="00885753">
        <w:rPr>
          <w:rFonts w:ascii="Book Antiqua" w:hAnsi="Book Antiqua" w:cs="TimesNewRomanPS-BoldMT"/>
          <w:bCs/>
          <w:sz w:val="22"/>
          <w:szCs w:val="22"/>
        </w:rPr>
        <w:t xml:space="preserve">okalt </w:t>
      </w:r>
      <w:r w:rsidR="007376CF" w:rsidRPr="00885753">
        <w:rPr>
          <w:rFonts w:ascii="Book Antiqua" w:hAnsi="Book Antiqua" w:cs="TimesNewRomanPS-BoldMT"/>
          <w:bCs/>
          <w:sz w:val="22"/>
          <w:szCs w:val="22"/>
        </w:rPr>
        <w:t>i</w:t>
      </w:r>
      <w:r w:rsidR="00007DFB" w:rsidRPr="00885753">
        <w:rPr>
          <w:rFonts w:ascii="Book Antiqua" w:hAnsi="Book Antiqua" w:cs="TimesNewRomanPS-BoldMT"/>
          <w:bCs/>
          <w:sz w:val="22"/>
          <w:szCs w:val="22"/>
        </w:rPr>
        <w:t xml:space="preserve"> Sandnes</w:t>
      </w:r>
      <w:r w:rsidR="007376CF" w:rsidRPr="00885753">
        <w:rPr>
          <w:rFonts w:ascii="Book Antiqua" w:hAnsi="Book Antiqua" w:cs="TimesNewRomanPS-BoldMT"/>
          <w:bCs/>
          <w:sz w:val="22"/>
          <w:szCs w:val="22"/>
        </w:rPr>
        <w:t xml:space="preserve"> kulminerte reformarbeidet med nasjonal overprøving av vedtak gjort lokalt, der Preikestolen med et pennestrøk skiftet kommune.</w:t>
      </w:r>
      <w:r w:rsidR="000E7873" w:rsidRPr="00885753">
        <w:rPr>
          <w:rFonts w:ascii="Book Antiqua" w:hAnsi="Book Antiqua" w:cs="TimesNewRomanPS-BoldMT"/>
          <w:bCs/>
          <w:sz w:val="22"/>
          <w:szCs w:val="22"/>
        </w:rPr>
        <w:t xml:space="preserve"> </w:t>
      </w:r>
      <w:r w:rsidR="000E7873" w:rsidRPr="00885753">
        <w:rPr>
          <w:rFonts w:ascii="Book Antiqua" w:hAnsi="Book Antiqua" w:cs="TimesNewRomanPSMT"/>
          <w:sz w:val="22"/>
          <w:szCs w:val="22"/>
        </w:rPr>
        <w:t>A</w:t>
      </w:r>
      <w:r w:rsidR="000132D3" w:rsidRPr="00885753">
        <w:rPr>
          <w:rFonts w:ascii="Book Antiqua" w:hAnsi="Book Antiqua" w:cs="TimesNewRomanPSMT"/>
          <w:sz w:val="22"/>
          <w:szCs w:val="22"/>
        </w:rPr>
        <w:t xml:space="preserve">vgjørelsen skapte </w:t>
      </w:r>
      <w:r w:rsidR="000E7873" w:rsidRPr="00885753">
        <w:rPr>
          <w:rFonts w:ascii="Book Antiqua" w:hAnsi="Book Antiqua" w:cs="TimesNewRomanPSMT"/>
          <w:sz w:val="22"/>
          <w:szCs w:val="22"/>
        </w:rPr>
        <w:t>svært sterke reaksjoner: «</w:t>
      </w:r>
      <w:r w:rsidR="007376CF" w:rsidRPr="00885753">
        <w:rPr>
          <w:rFonts w:ascii="Book Antiqua" w:hAnsi="Book Antiqua" w:cs="TimesNewRomanPSMT"/>
          <w:sz w:val="22"/>
          <w:szCs w:val="22"/>
        </w:rPr>
        <w:t>Noen var rasende. Sandnes</w:t>
      </w:r>
      <w:r w:rsidR="003A7C17" w:rsidRPr="00885753">
        <w:rPr>
          <w:rFonts w:ascii="Book Antiqua" w:hAnsi="Book Antiqua" w:cs="TimesNewRomanPSMT"/>
          <w:sz w:val="22"/>
          <w:szCs w:val="22"/>
        </w:rPr>
        <w:t>-</w:t>
      </w:r>
      <w:r w:rsidR="007376CF" w:rsidRPr="00885753">
        <w:rPr>
          <w:rFonts w:ascii="Book Antiqua" w:hAnsi="Book Antiqua" w:cs="TimesNewRomanPSMT"/>
          <w:sz w:val="22"/>
          <w:szCs w:val="22"/>
        </w:rPr>
        <w:t>ordføreren sa rett ut at avgjørelsen om grensejusteringen ikke er noe regjeringen har funnet på selv.</w:t>
      </w:r>
      <w:r w:rsidR="000E7873" w:rsidRPr="00885753">
        <w:rPr>
          <w:rFonts w:ascii="Book Antiqua" w:hAnsi="Book Antiqua" w:cs="TimesNewRomanPSMT"/>
          <w:sz w:val="22"/>
          <w:szCs w:val="22"/>
        </w:rPr>
        <w:t>»</w:t>
      </w:r>
      <w:r w:rsidR="000132D3" w:rsidRPr="00885753">
        <w:rPr>
          <w:rFonts w:ascii="Book Antiqua" w:hAnsi="Book Antiqua" w:cs="TimesNewRomanPSMT"/>
          <w:sz w:val="22"/>
          <w:szCs w:val="22"/>
        </w:rPr>
        <w:t xml:space="preserve"> </w:t>
      </w:r>
    </w:p>
    <w:p w:rsidR="000132D3" w:rsidRPr="00885753" w:rsidRDefault="000132D3" w:rsidP="007376CF">
      <w:pPr>
        <w:widowControl/>
        <w:overflowPunct/>
        <w:textAlignment w:val="auto"/>
        <w:rPr>
          <w:rFonts w:ascii="Book Antiqua" w:hAnsi="Book Antiqua" w:cs="TimesNewRomanPSMT"/>
          <w:sz w:val="22"/>
          <w:szCs w:val="22"/>
        </w:rPr>
      </w:pPr>
    </w:p>
    <w:p w:rsidR="000E7873" w:rsidRPr="00885753" w:rsidRDefault="000E7873" w:rsidP="00647E1E">
      <w:pPr>
        <w:widowControl/>
        <w:overflowPunct/>
        <w:textAlignment w:val="auto"/>
        <w:rPr>
          <w:rFonts w:ascii="Book Antiqua" w:hAnsi="Book Antiqua" w:cs="TimesNewRomanPSMT"/>
          <w:sz w:val="22"/>
          <w:szCs w:val="22"/>
        </w:rPr>
      </w:pPr>
      <w:r w:rsidRPr="00885753">
        <w:rPr>
          <w:rFonts w:ascii="Book Antiqua" w:hAnsi="Book Antiqua" w:cs="TimesNewRomanPSMT"/>
          <w:sz w:val="22"/>
          <w:szCs w:val="22"/>
        </w:rPr>
        <w:t xml:space="preserve">Denne påstanden om påvirkning av statsråden </w:t>
      </w:r>
      <w:r w:rsidR="000132D3" w:rsidRPr="00885753">
        <w:rPr>
          <w:rFonts w:ascii="Book Antiqua" w:hAnsi="Book Antiqua" w:cs="TimesNewRomanPSMT"/>
          <w:sz w:val="22"/>
          <w:szCs w:val="22"/>
        </w:rPr>
        <w:t>ønsket avisen å dekke på nyhetsplass</w:t>
      </w:r>
      <w:r w:rsidRPr="00885753">
        <w:rPr>
          <w:rFonts w:ascii="Book Antiqua" w:hAnsi="Book Antiqua" w:cs="TimesNewRomanPSMT"/>
          <w:sz w:val="22"/>
          <w:szCs w:val="22"/>
        </w:rPr>
        <w:t>. Avisen ønsket å finne ut av hvem «ordføreren mente hadde trukket i trådene, samt hvordan det «politiske spillet» fram til ministerens vedtak hadde forløpt». Men ifølge avisen ble det vanskelig: «</w:t>
      </w:r>
      <w:r w:rsidR="007376CF" w:rsidRPr="00885753">
        <w:rPr>
          <w:rFonts w:ascii="Book Antiqua" w:hAnsi="Book Antiqua" w:cs="TimesNewRomanPSMT"/>
          <w:sz w:val="22"/>
          <w:szCs w:val="22"/>
        </w:rPr>
        <w:t>Dette ble ingen enkel oppgave i en så betent sak. Ingen står</w:t>
      </w:r>
      <w:r w:rsidR="003A7C17" w:rsidRPr="00885753">
        <w:rPr>
          <w:rFonts w:ascii="Book Antiqua" w:hAnsi="Book Antiqua" w:cs="TimesNewRomanPSMT"/>
          <w:sz w:val="22"/>
          <w:szCs w:val="22"/>
        </w:rPr>
        <w:t xml:space="preserve"> </w:t>
      </w:r>
      <w:r w:rsidR="007376CF" w:rsidRPr="00885753">
        <w:rPr>
          <w:rFonts w:ascii="Book Antiqua" w:hAnsi="Book Antiqua" w:cs="TimesNewRomanPSMT"/>
          <w:sz w:val="22"/>
          <w:szCs w:val="22"/>
        </w:rPr>
        <w:t>fram og forteller at «Slik påvirket jeg statsråden».</w:t>
      </w:r>
      <w:r w:rsidRPr="00885753">
        <w:rPr>
          <w:rFonts w:ascii="Book Antiqua" w:hAnsi="Book Antiqua" w:cs="TimesNewRomanPSMT"/>
          <w:sz w:val="22"/>
          <w:szCs w:val="22"/>
        </w:rPr>
        <w:t>»</w:t>
      </w:r>
      <w:r w:rsidR="000132D3" w:rsidRPr="00885753">
        <w:rPr>
          <w:rFonts w:ascii="Book Antiqua" w:hAnsi="Book Antiqua" w:cs="TimesNewRomanPSMT"/>
          <w:sz w:val="22"/>
          <w:szCs w:val="22"/>
        </w:rPr>
        <w:t xml:space="preserve"> </w:t>
      </w:r>
    </w:p>
    <w:p w:rsidR="000E7873" w:rsidRPr="00885753" w:rsidRDefault="000E7873" w:rsidP="00647E1E">
      <w:pPr>
        <w:widowControl/>
        <w:overflowPunct/>
        <w:textAlignment w:val="auto"/>
        <w:rPr>
          <w:rFonts w:ascii="Book Antiqua" w:hAnsi="Book Antiqua" w:cs="TimesNewRomanPSMT"/>
          <w:sz w:val="22"/>
          <w:szCs w:val="22"/>
        </w:rPr>
      </w:pPr>
    </w:p>
    <w:p w:rsidR="00CA26C7" w:rsidRPr="00885753" w:rsidRDefault="000E7873" w:rsidP="00CA26C7">
      <w:pPr>
        <w:widowControl/>
        <w:overflowPunct/>
        <w:textAlignment w:val="auto"/>
        <w:rPr>
          <w:rFonts w:ascii="Book Antiqua" w:hAnsi="Book Antiqua" w:cs="TimesNewRomanPSMT"/>
          <w:sz w:val="22"/>
          <w:szCs w:val="22"/>
        </w:rPr>
      </w:pPr>
      <w:r w:rsidRPr="00885753">
        <w:rPr>
          <w:rFonts w:ascii="Book Antiqua" w:hAnsi="Book Antiqua" w:cs="TimesNewRomanPSMT"/>
          <w:sz w:val="22"/>
          <w:szCs w:val="22"/>
        </w:rPr>
        <w:t xml:space="preserve">Avisen valgte derfor å </w:t>
      </w:r>
      <w:r w:rsidR="007376CF" w:rsidRPr="00885753">
        <w:rPr>
          <w:rFonts w:ascii="Book Antiqua" w:hAnsi="Book Antiqua" w:cs="TimesNewRomanPSMT"/>
          <w:sz w:val="22"/>
          <w:szCs w:val="22"/>
        </w:rPr>
        <w:t xml:space="preserve">skrive </w:t>
      </w:r>
      <w:r w:rsidR="00CA26C7" w:rsidRPr="00885753">
        <w:rPr>
          <w:rFonts w:ascii="Book Antiqua" w:hAnsi="Book Antiqua" w:cs="TimesNewRomanPSMT"/>
          <w:sz w:val="22"/>
          <w:szCs w:val="22"/>
        </w:rPr>
        <w:t>en</w:t>
      </w:r>
      <w:r w:rsidR="0004049B" w:rsidRPr="00885753">
        <w:rPr>
          <w:rFonts w:ascii="Book Antiqua" w:hAnsi="Book Antiqua" w:cs="TimesNewRomanPSMT"/>
          <w:sz w:val="22"/>
          <w:szCs w:val="22"/>
        </w:rPr>
        <w:t xml:space="preserve"> </w:t>
      </w:r>
      <w:proofErr w:type="spellStart"/>
      <w:r w:rsidR="00CA26C7" w:rsidRPr="00885753">
        <w:rPr>
          <w:rFonts w:ascii="Book Antiqua" w:hAnsi="Book Antiqua" w:cs="TimesNewRomanPSMT"/>
          <w:sz w:val="22"/>
          <w:szCs w:val="22"/>
        </w:rPr>
        <w:t>bakgrunns</w:t>
      </w:r>
      <w:r w:rsidR="0004049B" w:rsidRPr="00885753">
        <w:rPr>
          <w:rFonts w:ascii="Book Antiqua" w:hAnsi="Book Antiqua" w:cs="TimesNewRomanPSMT"/>
          <w:sz w:val="22"/>
          <w:szCs w:val="22"/>
        </w:rPr>
        <w:t>kommentar</w:t>
      </w:r>
      <w:proofErr w:type="spellEnd"/>
      <w:r w:rsidR="0004049B" w:rsidRPr="00885753">
        <w:rPr>
          <w:rFonts w:ascii="Book Antiqua" w:hAnsi="Book Antiqua" w:cs="TimesNewRomanPSMT"/>
          <w:sz w:val="22"/>
          <w:szCs w:val="22"/>
        </w:rPr>
        <w:t>: «</w:t>
      </w:r>
      <w:r w:rsidR="007376CF" w:rsidRPr="00885753">
        <w:rPr>
          <w:rFonts w:ascii="Book Antiqua" w:hAnsi="Book Antiqua" w:cs="TimesNewRomanPSMT"/>
          <w:sz w:val="22"/>
          <w:szCs w:val="22"/>
        </w:rPr>
        <w:t xml:space="preserve">en </w:t>
      </w:r>
      <w:proofErr w:type="spellStart"/>
      <w:r w:rsidR="007376CF" w:rsidRPr="00885753">
        <w:rPr>
          <w:rFonts w:ascii="Book Antiqua" w:hAnsi="Book Antiqua" w:cs="TimesNewRomanPSMT"/>
          <w:sz w:val="22"/>
          <w:szCs w:val="22"/>
        </w:rPr>
        <w:t>bakgrunnsanalyse</w:t>
      </w:r>
      <w:proofErr w:type="spellEnd"/>
      <w:r w:rsidR="007376CF" w:rsidRPr="00885753">
        <w:rPr>
          <w:rFonts w:ascii="Book Antiqua" w:hAnsi="Book Antiqua" w:cs="TimesNewRomanPSMT"/>
          <w:sz w:val="22"/>
          <w:szCs w:val="22"/>
        </w:rPr>
        <w:t xml:space="preserve"> om hva som faktisk har skjedd, og om hva som</w:t>
      </w:r>
      <w:r w:rsidR="003A7C17" w:rsidRPr="00885753">
        <w:rPr>
          <w:rFonts w:ascii="Book Antiqua" w:hAnsi="Book Antiqua" w:cs="TimesNewRomanPSMT"/>
          <w:sz w:val="22"/>
          <w:szCs w:val="22"/>
        </w:rPr>
        <w:t xml:space="preserve"> </w:t>
      </w:r>
      <w:r w:rsidR="007376CF" w:rsidRPr="00885753">
        <w:rPr>
          <w:rFonts w:ascii="Book Antiqua" w:hAnsi="Book Antiqua" w:cs="TimesNewRomanPSMT"/>
          <w:sz w:val="22"/>
          <w:szCs w:val="22"/>
        </w:rPr>
        <w:t>kan belyse prosessen fram til det mye omtalte vedtaket til kommunalminister Monica</w:t>
      </w:r>
      <w:r w:rsidR="000132D3" w:rsidRPr="00885753">
        <w:rPr>
          <w:rFonts w:ascii="Book Antiqua" w:hAnsi="Book Antiqua" w:cs="TimesNewRomanPSMT"/>
          <w:sz w:val="22"/>
          <w:szCs w:val="22"/>
        </w:rPr>
        <w:t xml:space="preserve"> </w:t>
      </w:r>
      <w:r w:rsidR="007376CF" w:rsidRPr="00885753">
        <w:rPr>
          <w:rFonts w:ascii="Book Antiqua" w:hAnsi="Book Antiqua" w:cs="TimesNewRomanPSMT"/>
          <w:sz w:val="22"/>
          <w:szCs w:val="22"/>
        </w:rPr>
        <w:t>Mæland</w:t>
      </w:r>
      <w:r w:rsidR="000132D3" w:rsidRPr="00885753">
        <w:rPr>
          <w:rFonts w:ascii="Book Antiqua" w:hAnsi="Book Antiqua" w:cs="TimesNewRomanPSMT"/>
          <w:sz w:val="22"/>
          <w:szCs w:val="22"/>
        </w:rPr>
        <w:t>»</w:t>
      </w:r>
      <w:r w:rsidR="0004049B" w:rsidRPr="00885753">
        <w:rPr>
          <w:rFonts w:ascii="Book Antiqua" w:hAnsi="Book Antiqua" w:cs="TimesNewRomanPSMT"/>
          <w:sz w:val="22"/>
          <w:szCs w:val="22"/>
        </w:rPr>
        <w:t>.</w:t>
      </w:r>
      <w:r w:rsidR="003A7C17" w:rsidRPr="00885753">
        <w:rPr>
          <w:rFonts w:ascii="Book Antiqua" w:hAnsi="Book Antiqua" w:cs="TimesNewRomanPSMT"/>
          <w:sz w:val="22"/>
          <w:szCs w:val="22"/>
        </w:rPr>
        <w:t xml:space="preserve"> </w:t>
      </w:r>
      <w:r w:rsidR="00CA26C7" w:rsidRPr="00885753">
        <w:rPr>
          <w:rFonts w:ascii="Book Antiqua" w:hAnsi="Book Antiqua" w:cs="TimesNewRomanPSMT"/>
          <w:sz w:val="22"/>
          <w:szCs w:val="22"/>
        </w:rPr>
        <w:t xml:space="preserve"> Det er naturlig at en kommentar får et personlig preg, og avisen mener det går tydelig frem at den er personlig: «Vi valgte derfor å fortelle våre lesere at denne teksten var en personlig gjennomgang. Nettopp derfor presiserte vi i ingressen at dette var en «</w:t>
      </w:r>
      <w:proofErr w:type="spellStart"/>
      <w:r w:rsidR="00CA26C7" w:rsidRPr="00885753">
        <w:rPr>
          <w:rFonts w:ascii="Book Antiqua" w:hAnsi="Book Antiqua" w:cs="TimesNewRomanPSMT"/>
          <w:sz w:val="22"/>
          <w:szCs w:val="22"/>
        </w:rPr>
        <w:t>bakgrunnskommentar</w:t>
      </w:r>
      <w:proofErr w:type="spellEnd"/>
      <w:r w:rsidR="00CA26C7" w:rsidRPr="00885753">
        <w:rPr>
          <w:rFonts w:ascii="Book Antiqua" w:hAnsi="Book Antiqua" w:cs="TimesNewRomanPSMT"/>
          <w:sz w:val="22"/>
          <w:szCs w:val="22"/>
        </w:rPr>
        <w:t xml:space="preserve">», i tillegg framhevet vi subjektiviteten ved å presisere skribentens navn i ingressen, slik Sandnesposten </w:t>
      </w:r>
      <w:r w:rsidR="00CA26C7" w:rsidRPr="00885753">
        <w:rPr>
          <w:rFonts w:ascii="Book Antiqua" w:hAnsi="Book Antiqua" w:cs="TimesNewRomanPS-ItalicMT"/>
          <w:i/>
          <w:iCs/>
          <w:sz w:val="22"/>
          <w:szCs w:val="22"/>
        </w:rPr>
        <w:t xml:space="preserve">alltid </w:t>
      </w:r>
      <w:r w:rsidR="00CA26C7" w:rsidRPr="00885753">
        <w:rPr>
          <w:rFonts w:ascii="Book Antiqua" w:hAnsi="Book Antiqua" w:cs="TimesNewRomanPSMT"/>
          <w:sz w:val="22"/>
          <w:szCs w:val="22"/>
        </w:rPr>
        <w:t xml:space="preserve">gjør når vi publiserer leserbrev/debattinnlegg – og slik vi </w:t>
      </w:r>
      <w:r w:rsidR="00CA26C7" w:rsidRPr="00885753">
        <w:rPr>
          <w:rFonts w:ascii="Book Antiqua" w:hAnsi="Book Antiqua" w:cs="TimesNewRomanPS-ItalicMT"/>
          <w:i/>
          <w:iCs/>
          <w:sz w:val="22"/>
          <w:szCs w:val="22"/>
        </w:rPr>
        <w:t xml:space="preserve">aldri </w:t>
      </w:r>
      <w:r w:rsidR="00CA26C7" w:rsidRPr="00885753">
        <w:rPr>
          <w:rFonts w:ascii="Book Antiqua" w:hAnsi="Book Antiqua" w:cs="TimesNewRomanPSMT"/>
          <w:sz w:val="22"/>
          <w:szCs w:val="22"/>
        </w:rPr>
        <w:t xml:space="preserve">gjør i vanlige nyhetsartikler. </w:t>
      </w:r>
      <w:proofErr w:type="spellStart"/>
      <w:r w:rsidR="00CA26C7" w:rsidRPr="00885753">
        <w:rPr>
          <w:rFonts w:ascii="Book Antiqua" w:hAnsi="Book Antiqua" w:cs="TimesNewRomanPSMT"/>
          <w:sz w:val="22"/>
          <w:szCs w:val="22"/>
        </w:rPr>
        <w:lastRenderedPageBreak/>
        <w:t>Bakgrunnskommentaren</w:t>
      </w:r>
      <w:proofErr w:type="spellEnd"/>
      <w:r w:rsidR="00CA26C7" w:rsidRPr="00885753">
        <w:rPr>
          <w:rFonts w:ascii="Book Antiqua" w:hAnsi="Book Antiqua" w:cs="TimesNewRomanPSMT"/>
          <w:sz w:val="22"/>
          <w:szCs w:val="22"/>
        </w:rPr>
        <w:t xml:space="preserve"> ble naturlig nok seksjonert til vår «meninger»-fane. Også brødteksten startet med stikktittelen «</w:t>
      </w:r>
      <w:proofErr w:type="spellStart"/>
      <w:r w:rsidR="00CA26C7" w:rsidRPr="00885753">
        <w:rPr>
          <w:rFonts w:ascii="Book Antiqua" w:hAnsi="Book Antiqua" w:cs="TimesNewRomanPSMT"/>
          <w:sz w:val="22"/>
          <w:szCs w:val="22"/>
        </w:rPr>
        <w:t>bakgrunnskommentar</w:t>
      </w:r>
      <w:proofErr w:type="spellEnd"/>
      <w:r w:rsidR="00CA26C7" w:rsidRPr="00885753">
        <w:rPr>
          <w:rFonts w:ascii="Book Antiqua" w:hAnsi="Book Antiqua" w:cs="TimesNewRomanPSMT"/>
          <w:sz w:val="22"/>
          <w:szCs w:val="22"/>
        </w:rPr>
        <w:t>» i versaler. Brødteksten fikk for</w:t>
      </w:r>
    </w:p>
    <w:p w:rsidR="00CA26C7" w:rsidRPr="00885753" w:rsidRDefault="00CA26C7" w:rsidP="00CA26C7">
      <w:pPr>
        <w:widowControl/>
        <w:overflowPunct/>
        <w:textAlignment w:val="auto"/>
        <w:rPr>
          <w:rFonts w:ascii="Book Antiqua" w:hAnsi="Book Antiqua" w:cs="TimesNewRomanPSMT"/>
          <w:sz w:val="22"/>
          <w:szCs w:val="22"/>
        </w:rPr>
      </w:pPr>
      <w:r w:rsidRPr="00885753">
        <w:rPr>
          <w:rFonts w:ascii="Book Antiqua" w:hAnsi="Book Antiqua" w:cs="TimesNewRomanPSMT"/>
          <w:sz w:val="22"/>
          <w:szCs w:val="22"/>
        </w:rPr>
        <w:t>øvrig samme utforming som andre meningsartikler hos oss har både på nett og papir, altså</w:t>
      </w:r>
    </w:p>
    <w:p w:rsidR="00CA26C7" w:rsidRPr="00885753" w:rsidRDefault="00CA26C7" w:rsidP="00CA26C7">
      <w:pPr>
        <w:widowControl/>
        <w:overflowPunct/>
        <w:textAlignment w:val="auto"/>
        <w:rPr>
          <w:rFonts w:ascii="Book Antiqua" w:hAnsi="Book Antiqua" w:cs="TimesNewRomanPSMT"/>
          <w:sz w:val="22"/>
          <w:szCs w:val="22"/>
        </w:rPr>
      </w:pPr>
      <w:r w:rsidRPr="00885753">
        <w:rPr>
          <w:rFonts w:ascii="Book Antiqua" w:hAnsi="Book Antiqua" w:cs="TimesNewRomanPSMT"/>
          <w:sz w:val="22"/>
          <w:szCs w:val="22"/>
        </w:rPr>
        <w:t>ingen mellomtitler, men med uthevede inngangsord i enkelte avsnitt.»</w:t>
      </w:r>
    </w:p>
    <w:p w:rsidR="00007DFB" w:rsidRPr="00885753" w:rsidRDefault="00007DFB" w:rsidP="00647E1E">
      <w:pPr>
        <w:widowControl/>
        <w:overflowPunct/>
        <w:textAlignment w:val="auto"/>
        <w:rPr>
          <w:rFonts w:ascii="Book Antiqua" w:hAnsi="Book Antiqua" w:cs="TimesNewRomanPSMT"/>
          <w:sz w:val="22"/>
          <w:szCs w:val="22"/>
        </w:rPr>
      </w:pPr>
    </w:p>
    <w:p w:rsidR="004018E7" w:rsidRPr="00885753" w:rsidRDefault="00CA26C7" w:rsidP="00647E1E">
      <w:pPr>
        <w:widowControl/>
        <w:overflowPunct/>
        <w:textAlignment w:val="auto"/>
        <w:rPr>
          <w:rFonts w:ascii="Book Antiqua" w:hAnsi="Book Antiqua" w:cs="TimesNewRomanPSMT"/>
          <w:sz w:val="22"/>
          <w:szCs w:val="22"/>
        </w:rPr>
      </w:pPr>
      <w:r w:rsidRPr="00885753">
        <w:rPr>
          <w:rFonts w:ascii="Book Antiqua" w:hAnsi="Book Antiqua" w:cs="TimesNewRomanPSMT"/>
          <w:sz w:val="22"/>
          <w:szCs w:val="22"/>
        </w:rPr>
        <w:t xml:space="preserve">Det </w:t>
      </w:r>
      <w:r w:rsidR="000132D3" w:rsidRPr="00885753">
        <w:rPr>
          <w:rFonts w:ascii="Book Antiqua" w:hAnsi="Book Antiqua" w:cs="TimesNewRomanPSMT"/>
          <w:sz w:val="22"/>
          <w:szCs w:val="22"/>
        </w:rPr>
        <w:t>avvise</w:t>
      </w:r>
      <w:r w:rsidRPr="00885753">
        <w:rPr>
          <w:rFonts w:ascii="Book Antiqua" w:hAnsi="Book Antiqua" w:cs="TimesNewRomanPSMT"/>
          <w:sz w:val="22"/>
          <w:szCs w:val="22"/>
        </w:rPr>
        <w:t>s</w:t>
      </w:r>
      <w:r w:rsidR="000132D3" w:rsidRPr="00885753">
        <w:rPr>
          <w:rFonts w:ascii="Book Antiqua" w:hAnsi="Book Antiqua" w:cs="TimesNewRomanPSMT"/>
          <w:sz w:val="22"/>
          <w:szCs w:val="22"/>
        </w:rPr>
        <w:t xml:space="preserve"> at punkt 4.14 i VVP er bru</w:t>
      </w:r>
      <w:r w:rsidRPr="00885753">
        <w:rPr>
          <w:rFonts w:ascii="Book Antiqua" w:hAnsi="Book Antiqua" w:cs="TimesNewRomanPSMT"/>
          <w:sz w:val="22"/>
          <w:szCs w:val="22"/>
        </w:rPr>
        <w:t xml:space="preserve">tt. Dette </w:t>
      </w:r>
      <w:r w:rsidR="000132D3" w:rsidRPr="00885753">
        <w:rPr>
          <w:rFonts w:ascii="Book Antiqua" w:hAnsi="Book Antiqua" w:cs="TimesNewRomanPSMT"/>
          <w:sz w:val="22"/>
          <w:szCs w:val="22"/>
        </w:rPr>
        <w:t xml:space="preserve">fordi kommentaren ikke </w:t>
      </w:r>
      <w:r w:rsidRPr="00885753">
        <w:rPr>
          <w:rFonts w:ascii="Book Antiqua" w:hAnsi="Book Antiqua" w:cs="TimesNewRomanPSMT"/>
          <w:sz w:val="22"/>
          <w:szCs w:val="22"/>
        </w:rPr>
        <w:t>inneholder</w:t>
      </w:r>
      <w:r w:rsidR="000132D3" w:rsidRPr="00885753">
        <w:rPr>
          <w:rFonts w:ascii="Book Antiqua" w:hAnsi="Book Antiqua" w:cs="TimesNewRomanPSMT"/>
          <w:sz w:val="22"/>
          <w:szCs w:val="22"/>
        </w:rPr>
        <w:t xml:space="preserve"> sterke beskyldninger av faktisk art som skulle tilsi at klagernes rett til samtidig imøtegåelse er utløst.  </w:t>
      </w:r>
      <w:r w:rsidRPr="00885753">
        <w:rPr>
          <w:rFonts w:ascii="Book Antiqua" w:hAnsi="Book Antiqua" w:cs="TimesNewRomanPSMT"/>
          <w:sz w:val="22"/>
          <w:szCs w:val="22"/>
        </w:rPr>
        <w:t>Det vises til</w:t>
      </w:r>
      <w:r w:rsidR="000132D3" w:rsidRPr="00885753">
        <w:rPr>
          <w:rFonts w:ascii="Book Antiqua" w:hAnsi="Book Antiqua" w:cs="TimesNewRomanPSMT"/>
          <w:sz w:val="22"/>
          <w:szCs w:val="22"/>
        </w:rPr>
        <w:t xml:space="preserve"> utdrag fra </w:t>
      </w:r>
      <w:r w:rsidR="005970F7" w:rsidRPr="00885753">
        <w:rPr>
          <w:rFonts w:ascii="Book Antiqua" w:hAnsi="Book Antiqua" w:cs="TimesNewRomanPS-BoldMT"/>
          <w:bCs/>
          <w:sz w:val="22"/>
          <w:szCs w:val="22"/>
        </w:rPr>
        <w:t>NPs veileder</w:t>
      </w:r>
      <w:r w:rsidR="000132D3" w:rsidRPr="00885753">
        <w:rPr>
          <w:rFonts w:ascii="Book Antiqua" w:hAnsi="Book Antiqua" w:cs="TimesNewRomanPS-BoldMT"/>
          <w:bCs/>
          <w:sz w:val="22"/>
          <w:szCs w:val="22"/>
        </w:rPr>
        <w:t xml:space="preserve"> </w:t>
      </w:r>
      <w:r w:rsidR="005970F7" w:rsidRPr="00885753">
        <w:rPr>
          <w:rFonts w:ascii="Book Antiqua" w:hAnsi="Book Antiqua" w:cs="TimesNewRomanPS-BoldMT"/>
          <w:bCs/>
          <w:sz w:val="22"/>
          <w:szCs w:val="22"/>
        </w:rPr>
        <w:t>for 4.14</w:t>
      </w:r>
      <w:r w:rsidR="000132D3" w:rsidRPr="00885753">
        <w:rPr>
          <w:rFonts w:ascii="Book Antiqua" w:hAnsi="Book Antiqua" w:cs="TimesNewRomanPS-BoldMT"/>
          <w:bCs/>
          <w:sz w:val="22"/>
          <w:szCs w:val="22"/>
        </w:rPr>
        <w:t>, hvor det står</w:t>
      </w:r>
      <w:r w:rsidR="005970F7" w:rsidRPr="00885753">
        <w:rPr>
          <w:rFonts w:ascii="Book Antiqua" w:hAnsi="Book Antiqua" w:cs="TimesNewRomanPS-BoldMT"/>
          <w:bCs/>
          <w:sz w:val="22"/>
          <w:szCs w:val="22"/>
        </w:rPr>
        <w:t xml:space="preserve"> </w:t>
      </w:r>
      <w:r w:rsidR="00647E1E" w:rsidRPr="00885753">
        <w:rPr>
          <w:rFonts w:ascii="Book Antiqua" w:hAnsi="Book Antiqua" w:cs="TimesNewRomanPS-ItalicMT"/>
          <w:i/>
          <w:iCs/>
          <w:sz w:val="22"/>
          <w:szCs w:val="22"/>
        </w:rPr>
        <w:t>«Det er ikke naturlig at en leder- eller kommentarartikkel inneholder samtidig imøtegåelse»</w:t>
      </w:r>
      <w:r w:rsidR="00647E1E" w:rsidRPr="00885753">
        <w:rPr>
          <w:rFonts w:ascii="Book Antiqua" w:hAnsi="Book Antiqua" w:cs="TimesNewRomanPSMT"/>
          <w:sz w:val="22"/>
          <w:szCs w:val="22"/>
        </w:rPr>
        <w:t>,</w:t>
      </w:r>
      <w:r w:rsidR="005970F7" w:rsidRPr="00885753">
        <w:rPr>
          <w:rFonts w:ascii="Book Antiqua" w:hAnsi="Book Antiqua" w:cs="TimesNewRomanPSMT"/>
          <w:sz w:val="22"/>
          <w:szCs w:val="22"/>
        </w:rPr>
        <w:t xml:space="preserve"> </w:t>
      </w:r>
      <w:r w:rsidR="000132D3" w:rsidRPr="00885753">
        <w:rPr>
          <w:rFonts w:ascii="Book Antiqua" w:hAnsi="Book Antiqua" w:cs="TimesNewRomanPSMT"/>
          <w:sz w:val="22"/>
          <w:szCs w:val="22"/>
        </w:rPr>
        <w:t xml:space="preserve">[…] </w:t>
      </w:r>
      <w:r w:rsidR="00647E1E" w:rsidRPr="00885753">
        <w:rPr>
          <w:rFonts w:ascii="Book Antiqua" w:hAnsi="Book Antiqua" w:cs="TimesNewRomanPSMT"/>
          <w:sz w:val="22"/>
          <w:szCs w:val="22"/>
        </w:rPr>
        <w:t xml:space="preserve"> </w:t>
      </w:r>
      <w:r w:rsidR="00647E1E" w:rsidRPr="00885753">
        <w:rPr>
          <w:rFonts w:ascii="Book Antiqua" w:hAnsi="Book Antiqua" w:cs="TimesNewRomanPS-ItalicMT"/>
          <w:i/>
          <w:iCs/>
          <w:sz w:val="22"/>
          <w:szCs w:val="22"/>
        </w:rPr>
        <w:t>«om beskyldningene er sterke nok – for eksempel</w:t>
      </w:r>
      <w:r w:rsidR="000132D3" w:rsidRPr="00885753">
        <w:rPr>
          <w:rFonts w:ascii="Book Antiqua" w:hAnsi="Book Antiqua" w:cs="TimesNewRomanPS-ItalicMT"/>
          <w:i/>
          <w:iCs/>
          <w:sz w:val="22"/>
          <w:szCs w:val="22"/>
        </w:rPr>
        <w:t xml:space="preserve"> </w:t>
      </w:r>
      <w:r w:rsidR="00647E1E" w:rsidRPr="00885753">
        <w:rPr>
          <w:rFonts w:ascii="Book Antiqua" w:hAnsi="Book Antiqua" w:cs="TimesNewRomanPS-ItalicMT"/>
          <w:i/>
          <w:iCs/>
          <w:sz w:val="22"/>
          <w:szCs w:val="22"/>
        </w:rPr>
        <w:t>anklager om ulovligheter eller grovt injurierende påstander – plikter redaksjonen å innhente</w:t>
      </w:r>
      <w:r w:rsidR="000132D3" w:rsidRPr="00885753">
        <w:rPr>
          <w:rFonts w:ascii="Book Antiqua" w:hAnsi="Book Antiqua" w:cs="TimesNewRomanPS-ItalicMT"/>
          <w:i/>
          <w:iCs/>
          <w:sz w:val="22"/>
          <w:szCs w:val="22"/>
        </w:rPr>
        <w:t xml:space="preserve"> </w:t>
      </w:r>
      <w:r w:rsidR="00647E1E" w:rsidRPr="00885753">
        <w:rPr>
          <w:rFonts w:ascii="Book Antiqua" w:hAnsi="Book Antiqua" w:cs="TimesNewRomanPS-ItalicMT"/>
          <w:i/>
          <w:iCs/>
          <w:sz w:val="22"/>
          <w:szCs w:val="22"/>
        </w:rPr>
        <w:t xml:space="preserve">den angrepnes kommentar på annen måte.» </w:t>
      </w:r>
    </w:p>
    <w:p w:rsidR="004018E7" w:rsidRPr="00885753" w:rsidRDefault="004018E7" w:rsidP="00647E1E">
      <w:pPr>
        <w:widowControl/>
        <w:overflowPunct/>
        <w:textAlignment w:val="auto"/>
        <w:rPr>
          <w:rFonts w:ascii="Book Antiqua" w:hAnsi="Book Antiqua" w:cs="TimesNewRomanPSMT"/>
          <w:sz w:val="22"/>
          <w:szCs w:val="22"/>
        </w:rPr>
      </w:pPr>
    </w:p>
    <w:p w:rsidR="00647E1E" w:rsidRPr="00885753" w:rsidRDefault="001C72EE" w:rsidP="00647E1E">
      <w:pPr>
        <w:widowControl/>
        <w:overflowPunct/>
        <w:textAlignment w:val="auto"/>
        <w:rPr>
          <w:rFonts w:ascii="Book Antiqua" w:hAnsi="Book Antiqua" w:cs="TimesNewRomanPSMT"/>
          <w:sz w:val="22"/>
          <w:szCs w:val="22"/>
        </w:rPr>
      </w:pPr>
      <w:r w:rsidRPr="00885753">
        <w:rPr>
          <w:rFonts w:ascii="Book Antiqua" w:hAnsi="Book Antiqua" w:cs="TimesNewRomanPSMT"/>
          <w:sz w:val="22"/>
          <w:szCs w:val="22"/>
        </w:rPr>
        <w:t xml:space="preserve">Avisen </w:t>
      </w:r>
      <w:r w:rsidR="00CA26C7" w:rsidRPr="00885753">
        <w:rPr>
          <w:rFonts w:ascii="Book Antiqua" w:hAnsi="Book Antiqua" w:cs="TimesNewRomanPSMT"/>
          <w:sz w:val="22"/>
          <w:szCs w:val="22"/>
        </w:rPr>
        <w:t>mener klagerne må akseptere å bli omtalt. Det vises her til</w:t>
      </w:r>
      <w:r w:rsidR="008073FC" w:rsidRPr="00885753">
        <w:rPr>
          <w:rFonts w:ascii="Book Antiqua" w:hAnsi="Book Antiqua" w:cs="TimesNewRomanPSMT"/>
          <w:sz w:val="22"/>
          <w:szCs w:val="22"/>
        </w:rPr>
        <w:t xml:space="preserve"> </w:t>
      </w:r>
      <w:r w:rsidR="00CA26C7" w:rsidRPr="00885753">
        <w:rPr>
          <w:rFonts w:ascii="Book Antiqua" w:hAnsi="Book Antiqua" w:cs="TimesNewRomanPSMT"/>
          <w:sz w:val="22"/>
          <w:szCs w:val="22"/>
        </w:rPr>
        <w:t xml:space="preserve">deres </w:t>
      </w:r>
      <w:r w:rsidR="00800287" w:rsidRPr="00885753">
        <w:rPr>
          <w:rFonts w:ascii="Book Antiqua" w:hAnsi="Book Antiqua" w:cs="TimesNewRomanPSMT"/>
          <w:sz w:val="22"/>
          <w:szCs w:val="22"/>
        </w:rPr>
        <w:t>samfunns</w:t>
      </w:r>
      <w:r w:rsidR="008073FC" w:rsidRPr="00885753">
        <w:rPr>
          <w:rFonts w:ascii="Book Antiqua" w:hAnsi="Book Antiqua" w:cs="TimesNewRomanPSMT"/>
          <w:sz w:val="22"/>
          <w:szCs w:val="22"/>
        </w:rPr>
        <w:t>rolle</w:t>
      </w:r>
      <w:r w:rsidR="00CA26C7" w:rsidRPr="00885753">
        <w:rPr>
          <w:rFonts w:ascii="Book Antiqua" w:hAnsi="Book Antiqua" w:cs="TimesNewRomanPSMT"/>
          <w:sz w:val="22"/>
          <w:szCs w:val="22"/>
        </w:rPr>
        <w:t xml:space="preserve"> og nøkkelrolle i prosessen</w:t>
      </w:r>
      <w:r w:rsidRPr="00885753">
        <w:rPr>
          <w:rFonts w:ascii="Book Antiqua" w:hAnsi="Book Antiqua" w:cs="TimesNewRomanPSMT"/>
          <w:sz w:val="22"/>
          <w:szCs w:val="22"/>
        </w:rPr>
        <w:t xml:space="preserve">: «Det er </w:t>
      </w:r>
      <w:r w:rsidR="00647E1E" w:rsidRPr="00885753">
        <w:rPr>
          <w:rFonts w:ascii="Book Antiqua" w:hAnsi="Book Antiqua" w:cs="TimesNewRomanPSMT"/>
          <w:sz w:val="22"/>
          <w:szCs w:val="22"/>
        </w:rPr>
        <w:t>et avgjørende moment at</w:t>
      </w:r>
      <w:r w:rsidR="007865A4" w:rsidRPr="00885753">
        <w:rPr>
          <w:rFonts w:ascii="Book Antiqua" w:hAnsi="Book Antiqua" w:cs="TimesNewRomanPSMT"/>
          <w:sz w:val="22"/>
          <w:szCs w:val="22"/>
        </w:rPr>
        <w:t xml:space="preserve"> </w:t>
      </w:r>
      <w:r w:rsidR="00647E1E" w:rsidRPr="00885753">
        <w:rPr>
          <w:rFonts w:ascii="Book Antiqua" w:hAnsi="Book Antiqua" w:cs="TimesNewRomanPSMT"/>
          <w:sz w:val="22"/>
          <w:szCs w:val="22"/>
        </w:rPr>
        <w:t>alle som er omtalt med navn i artikkelen er personer med roller, kompetanse eller titler som</w:t>
      </w:r>
      <w:r w:rsidR="007865A4" w:rsidRPr="00885753">
        <w:rPr>
          <w:rFonts w:ascii="Book Antiqua" w:hAnsi="Book Antiqua" w:cs="TimesNewRomanPSMT"/>
          <w:sz w:val="22"/>
          <w:szCs w:val="22"/>
        </w:rPr>
        <w:t xml:space="preserve"> </w:t>
      </w:r>
      <w:r w:rsidR="00647E1E" w:rsidRPr="00885753">
        <w:rPr>
          <w:rFonts w:ascii="Book Antiqua" w:hAnsi="Book Antiqua" w:cs="TimesNewRomanPSMT"/>
          <w:sz w:val="22"/>
          <w:szCs w:val="22"/>
        </w:rPr>
        <w:t>gir dem en maktposisjon der det må kunne forventes et visst kritisk søkelys.</w:t>
      </w:r>
      <w:r w:rsidR="007865A4" w:rsidRPr="00885753">
        <w:rPr>
          <w:rFonts w:ascii="Book Antiqua" w:hAnsi="Book Antiqua" w:cs="TimesNewRomanPSMT"/>
          <w:sz w:val="22"/>
          <w:szCs w:val="22"/>
        </w:rPr>
        <w:t>»</w:t>
      </w:r>
    </w:p>
    <w:p w:rsidR="004018E7" w:rsidRPr="00885753" w:rsidRDefault="004018E7" w:rsidP="00647E1E">
      <w:pPr>
        <w:widowControl/>
        <w:overflowPunct/>
        <w:textAlignment w:val="auto"/>
        <w:rPr>
          <w:rFonts w:ascii="Book Antiqua" w:hAnsi="Book Antiqua" w:cs="TimesNewRomanPSMT"/>
          <w:sz w:val="22"/>
          <w:szCs w:val="22"/>
        </w:rPr>
      </w:pPr>
    </w:p>
    <w:p w:rsidR="00CA26C7" w:rsidRPr="00885753" w:rsidRDefault="00935976" w:rsidP="004018E7">
      <w:pPr>
        <w:widowControl/>
        <w:overflowPunct/>
        <w:textAlignment w:val="auto"/>
        <w:rPr>
          <w:rFonts w:ascii="Book Antiqua" w:hAnsi="Book Antiqua" w:cs="TimesNewRomanPSMT"/>
          <w:sz w:val="22"/>
          <w:szCs w:val="22"/>
        </w:rPr>
      </w:pPr>
      <w:r w:rsidRPr="00885753">
        <w:rPr>
          <w:rFonts w:ascii="Book Antiqua" w:hAnsi="Book Antiqua" w:cs="TimesNewRomanPSMT"/>
          <w:sz w:val="22"/>
          <w:szCs w:val="22"/>
        </w:rPr>
        <w:t xml:space="preserve">Avisen viser også til tidligere omtale </w:t>
      </w:r>
      <w:r w:rsidR="00CA26C7" w:rsidRPr="00885753">
        <w:rPr>
          <w:rFonts w:ascii="Book Antiqua" w:hAnsi="Book Antiqua" w:cs="TimesNewRomanPSMT"/>
          <w:sz w:val="22"/>
          <w:szCs w:val="22"/>
        </w:rPr>
        <w:t xml:space="preserve">av </w:t>
      </w:r>
      <w:r w:rsidRPr="00885753">
        <w:rPr>
          <w:rFonts w:ascii="Book Antiqua" w:hAnsi="Book Antiqua" w:cs="TimesNewRomanPSMT"/>
          <w:sz w:val="22"/>
          <w:szCs w:val="22"/>
        </w:rPr>
        <w:t xml:space="preserve">ekteparet </w:t>
      </w:r>
      <w:r w:rsidR="00CA26C7" w:rsidRPr="00885753">
        <w:rPr>
          <w:rFonts w:ascii="Book Antiqua" w:hAnsi="Book Antiqua" w:cs="TimesNewRomanPSMT"/>
          <w:sz w:val="22"/>
          <w:szCs w:val="22"/>
        </w:rPr>
        <w:t xml:space="preserve">og innbyggerinitiativet </w:t>
      </w:r>
      <w:r w:rsidRPr="00885753">
        <w:rPr>
          <w:rFonts w:ascii="Book Antiqua" w:hAnsi="Book Antiqua" w:cs="TimesNewRomanPSMT"/>
          <w:sz w:val="22"/>
          <w:szCs w:val="22"/>
        </w:rPr>
        <w:t>i mediene</w:t>
      </w:r>
      <w:r w:rsidR="00CA26C7" w:rsidRPr="00885753">
        <w:rPr>
          <w:rFonts w:ascii="Book Antiqua" w:hAnsi="Book Antiqua" w:cs="TimesNewRomanPSMT"/>
          <w:sz w:val="22"/>
          <w:szCs w:val="22"/>
        </w:rPr>
        <w:t xml:space="preserve">, både før og etter vedtaket. «Stavanger Aftenblad var ikke sene om å ringe gammelordfører Thorsen Norland for et seiersintervju. </w:t>
      </w:r>
      <w:r w:rsidR="00CA26C7" w:rsidRPr="00885753">
        <w:rPr>
          <w:rFonts w:ascii="Book Antiqua" w:hAnsi="Book Antiqua" w:cs="TimesNewRomanPS-ItalicMT"/>
          <w:i/>
          <w:iCs/>
          <w:sz w:val="22"/>
          <w:szCs w:val="22"/>
        </w:rPr>
        <w:t>«Dette er gledelig og uventet»</w:t>
      </w:r>
      <w:r w:rsidR="00CA26C7" w:rsidRPr="00885753">
        <w:rPr>
          <w:rFonts w:ascii="Book Antiqua" w:hAnsi="Book Antiqua" w:cs="TimesNewRomanPSMT"/>
          <w:sz w:val="22"/>
          <w:szCs w:val="22"/>
        </w:rPr>
        <w:t>, svarte Sp-profilen til regionavisen den 10. desember i fjor.»</w:t>
      </w:r>
    </w:p>
    <w:p w:rsidR="00CA26C7" w:rsidRPr="00885753" w:rsidRDefault="00CA26C7" w:rsidP="004018E7">
      <w:pPr>
        <w:widowControl/>
        <w:overflowPunct/>
        <w:textAlignment w:val="auto"/>
        <w:rPr>
          <w:rFonts w:ascii="Book Antiqua" w:hAnsi="Book Antiqua" w:cs="TimesNewRomanPSMT"/>
          <w:sz w:val="22"/>
          <w:szCs w:val="22"/>
        </w:rPr>
      </w:pPr>
    </w:p>
    <w:p w:rsidR="00935976" w:rsidRPr="00885753" w:rsidRDefault="00CA26C7" w:rsidP="004018E7">
      <w:pPr>
        <w:widowControl/>
        <w:overflowPunct/>
        <w:textAlignment w:val="auto"/>
        <w:rPr>
          <w:rFonts w:ascii="Book Antiqua" w:hAnsi="Book Antiqua" w:cs="TimesNewRomanPSMT"/>
          <w:sz w:val="22"/>
          <w:szCs w:val="22"/>
        </w:rPr>
      </w:pPr>
      <w:r w:rsidRPr="00885753">
        <w:rPr>
          <w:rFonts w:ascii="Book Antiqua" w:hAnsi="Book Antiqua" w:cs="TimesNewRomanPSMT"/>
          <w:sz w:val="22"/>
          <w:szCs w:val="22"/>
        </w:rPr>
        <w:t>Videre:</w:t>
      </w:r>
      <w:r w:rsidR="00935976" w:rsidRPr="00885753">
        <w:rPr>
          <w:rFonts w:ascii="Book Antiqua" w:hAnsi="Book Antiqua" w:cs="TimesNewRomanPSMT"/>
          <w:sz w:val="22"/>
          <w:szCs w:val="22"/>
        </w:rPr>
        <w:t xml:space="preserve"> </w:t>
      </w:r>
      <w:r w:rsidR="004018E7" w:rsidRPr="00885753">
        <w:rPr>
          <w:rFonts w:ascii="Book Antiqua" w:hAnsi="Book Antiqua" w:cs="TimesNewRomanPSMT"/>
          <w:sz w:val="22"/>
          <w:szCs w:val="22"/>
        </w:rPr>
        <w:t>«Poenget er altså at politikerparet Thorsen/Thorsen Norland sterkt og markant har frontet ett syn i den betente sagaen om sammenslåingen av Forsand og Sandnes. De har søkt</w:t>
      </w:r>
      <w:r w:rsidR="00935976" w:rsidRPr="00885753">
        <w:rPr>
          <w:rFonts w:ascii="Book Antiqua" w:hAnsi="Book Antiqua" w:cs="TimesNewRomanPSMT"/>
          <w:sz w:val="22"/>
          <w:szCs w:val="22"/>
        </w:rPr>
        <w:t xml:space="preserve"> </w:t>
      </w:r>
      <w:r w:rsidR="004018E7" w:rsidRPr="00885753">
        <w:rPr>
          <w:rFonts w:ascii="Book Antiqua" w:hAnsi="Book Antiqua" w:cs="TimesNewRomanPSMT"/>
          <w:sz w:val="22"/>
          <w:szCs w:val="22"/>
        </w:rPr>
        <w:t>offentlighetens oppmerksomhet for å fremme sine standpunkter, og de har lyktes i sitt</w:t>
      </w:r>
      <w:r w:rsidR="00935976" w:rsidRPr="00885753">
        <w:rPr>
          <w:rFonts w:ascii="Book Antiqua" w:hAnsi="Book Antiqua" w:cs="TimesNewRomanPSMT"/>
          <w:sz w:val="22"/>
          <w:szCs w:val="22"/>
        </w:rPr>
        <w:t xml:space="preserve"> </w:t>
      </w:r>
      <w:r w:rsidR="004018E7" w:rsidRPr="00885753">
        <w:rPr>
          <w:rFonts w:ascii="Book Antiqua" w:hAnsi="Book Antiqua" w:cs="TimesNewRomanPSMT"/>
          <w:sz w:val="22"/>
          <w:szCs w:val="22"/>
        </w:rPr>
        <w:t xml:space="preserve">«folkelige opprør». </w:t>
      </w:r>
      <w:r w:rsidR="00935976" w:rsidRPr="00885753">
        <w:rPr>
          <w:rFonts w:ascii="Book Antiqua" w:hAnsi="Book Antiqua" w:cs="TimesNewRomanPSMT"/>
          <w:sz w:val="22"/>
          <w:szCs w:val="22"/>
        </w:rPr>
        <w:t xml:space="preserve"> </w:t>
      </w:r>
      <w:r w:rsidR="004018E7" w:rsidRPr="00885753">
        <w:rPr>
          <w:rFonts w:ascii="Book Antiqua" w:hAnsi="Book Antiqua" w:cs="TimesNewRomanPSMT"/>
          <w:sz w:val="22"/>
          <w:szCs w:val="22"/>
        </w:rPr>
        <w:t>I tillegg har altså Tora-Liv Thorsen forfektet sitt syn, og gitt sin politiske</w:t>
      </w:r>
      <w:r w:rsidR="00935976" w:rsidRPr="00885753">
        <w:rPr>
          <w:rFonts w:ascii="Book Antiqua" w:hAnsi="Book Antiqua" w:cs="TimesNewRomanPSMT"/>
          <w:sz w:val="22"/>
          <w:szCs w:val="22"/>
        </w:rPr>
        <w:t xml:space="preserve"> </w:t>
      </w:r>
      <w:r w:rsidR="004018E7" w:rsidRPr="00885753">
        <w:rPr>
          <w:rFonts w:ascii="Book Antiqua" w:hAnsi="Book Antiqua" w:cs="TimesNewRomanPSMT"/>
          <w:sz w:val="22"/>
          <w:szCs w:val="22"/>
        </w:rPr>
        <w:t>stemme, gjennom rollen som kommunestyrepolitiker.</w:t>
      </w:r>
      <w:r w:rsidRPr="00885753">
        <w:rPr>
          <w:rFonts w:ascii="Book Antiqua" w:hAnsi="Book Antiqua" w:cs="TimesNewRomanPSMT"/>
          <w:sz w:val="22"/>
          <w:szCs w:val="22"/>
        </w:rPr>
        <w:t xml:space="preserve"> […] </w:t>
      </w:r>
      <w:r w:rsidR="004018E7" w:rsidRPr="00885753">
        <w:rPr>
          <w:rFonts w:ascii="Book Antiqua" w:hAnsi="Book Antiqua" w:cs="TimesNewRomanPSMT"/>
          <w:sz w:val="22"/>
          <w:szCs w:val="22"/>
        </w:rPr>
        <w:t xml:space="preserve">Politikerparets nøkkelroller i arbeidet med kommunalministerens kommunereform i Forsand er årsaken til at deres roller vises og diskuteres i Sandnespostens </w:t>
      </w:r>
      <w:proofErr w:type="spellStart"/>
      <w:r w:rsidR="004018E7" w:rsidRPr="00885753">
        <w:rPr>
          <w:rFonts w:ascii="Book Antiqua" w:hAnsi="Book Antiqua" w:cs="TimesNewRomanPSMT"/>
          <w:sz w:val="22"/>
          <w:szCs w:val="22"/>
        </w:rPr>
        <w:t>bakgrunnskommentar</w:t>
      </w:r>
      <w:proofErr w:type="spellEnd"/>
      <w:r w:rsidR="004018E7" w:rsidRPr="00885753">
        <w:rPr>
          <w:rFonts w:ascii="Book Antiqua" w:hAnsi="Book Antiqua" w:cs="TimesNewRomanPSMT"/>
          <w:sz w:val="22"/>
          <w:szCs w:val="22"/>
        </w:rPr>
        <w:t>.</w:t>
      </w:r>
      <w:r w:rsidR="00935976" w:rsidRPr="00885753">
        <w:rPr>
          <w:rFonts w:ascii="Book Antiqua" w:hAnsi="Book Antiqua" w:cs="TimesNewRomanPSMT"/>
          <w:sz w:val="22"/>
          <w:szCs w:val="22"/>
        </w:rPr>
        <w:t>»</w:t>
      </w:r>
      <w:r w:rsidR="004018E7" w:rsidRPr="00885753">
        <w:rPr>
          <w:rFonts w:ascii="Book Antiqua" w:hAnsi="Book Antiqua" w:cs="TimesNewRomanPSMT"/>
          <w:sz w:val="22"/>
          <w:szCs w:val="22"/>
        </w:rPr>
        <w:t xml:space="preserve"> </w:t>
      </w:r>
    </w:p>
    <w:p w:rsidR="00935976" w:rsidRPr="00885753" w:rsidRDefault="00935976" w:rsidP="004018E7">
      <w:pPr>
        <w:widowControl/>
        <w:overflowPunct/>
        <w:textAlignment w:val="auto"/>
        <w:rPr>
          <w:rFonts w:ascii="Book Antiqua" w:hAnsi="Book Antiqua" w:cs="TimesNewRomanPSMT"/>
          <w:sz w:val="22"/>
          <w:szCs w:val="22"/>
        </w:rPr>
      </w:pPr>
    </w:p>
    <w:p w:rsidR="004018E7" w:rsidRPr="00885753" w:rsidRDefault="00935976" w:rsidP="004018E7">
      <w:pPr>
        <w:widowControl/>
        <w:overflowPunct/>
        <w:textAlignment w:val="auto"/>
        <w:rPr>
          <w:rFonts w:ascii="Book Antiqua" w:hAnsi="Book Antiqua" w:cs="TimesNewRomanPSMT"/>
          <w:sz w:val="22"/>
          <w:szCs w:val="22"/>
        </w:rPr>
      </w:pPr>
      <w:r w:rsidRPr="00885753">
        <w:rPr>
          <w:rFonts w:ascii="Book Antiqua" w:hAnsi="Book Antiqua" w:cs="TimesNewRomanPSMT"/>
          <w:sz w:val="22"/>
          <w:szCs w:val="22"/>
        </w:rPr>
        <w:t>Når det gjelder datteren, skriver avisen: «</w:t>
      </w:r>
      <w:r w:rsidR="004018E7" w:rsidRPr="00885753">
        <w:rPr>
          <w:rFonts w:ascii="Book Antiqua" w:hAnsi="Book Antiqua" w:cs="TimesNewRomanPSMT"/>
          <w:sz w:val="22"/>
          <w:szCs w:val="22"/>
        </w:rPr>
        <w:t>Vi mener det ville vært unaturlig om bakgrunns</w:t>
      </w:r>
      <w:r w:rsidR="00F45E4D" w:rsidRPr="00885753">
        <w:rPr>
          <w:rFonts w:ascii="Book Antiqua" w:hAnsi="Book Antiqua" w:cs="TimesNewRomanPSMT"/>
          <w:sz w:val="22"/>
          <w:szCs w:val="22"/>
        </w:rPr>
        <w:t>-</w:t>
      </w:r>
      <w:r w:rsidR="004018E7" w:rsidRPr="00885753">
        <w:rPr>
          <w:rFonts w:ascii="Book Antiqua" w:hAnsi="Book Antiqua" w:cs="TimesNewRomanPSMT"/>
          <w:sz w:val="22"/>
          <w:szCs w:val="22"/>
        </w:rPr>
        <w:t>analysen ikke skulle nevne det faktum at politikerparets datter samtidig har jobbet som utredningsleder for regionalpolitisk avdeling i nettopp Kommunal- og moderniseringsdepartementet. I kommentaren presiseres det at datteren ikke jobber med kommunesammenslåingen eller forslaget om grensejustering, men Sandnesposten vet at Thorsen i samtale med meningsfeller har vist til at hun bruker datteren som en slags sparringpartner.»</w:t>
      </w:r>
    </w:p>
    <w:p w:rsidR="00C55ABA" w:rsidRPr="00885753" w:rsidRDefault="00C55ABA" w:rsidP="00647E1E">
      <w:pPr>
        <w:widowControl/>
        <w:overflowPunct/>
        <w:textAlignment w:val="auto"/>
        <w:rPr>
          <w:rFonts w:ascii="Book Antiqua" w:hAnsi="Book Antiqua" w:cs="TimesNewRomanPS-ItalicMT"/>
          <w:i/>
          <w:iCs/>
          <w:sz w:val="22"/>
          <w:szCs w:val="22"/>
        </w:rPr>
      </w:pPr>
    </w:p>
    <w:p w:rsidR="00647E1E" w:rsidRDefault="00CA26C7" w:rsidP="00647E1E">
      <w:pPr>
        <w:widowControl/>
        <w:overflowPunct/>
        <w:textAlignment w:val="auto"/>
        <w:rPr>
          <w:rFonts w:ascii="Book Antiqua" w:hAnsi="Book Antiqua" w:cs="TimesNewRomanPSMT"/>
          <w:sz w:val="22"/>
          <w:szCs w:val="22"/>
        </w:rPr>
      </w:pPr>
      <w:r w:rsidRPr="00885753">
        <w:rPr>
          <w:rFonts w:ascii="Book Antiqua" w:hAnsi="Book Antiqua" w:cs="TimesNewRomanPSMT"/>
          <w:sz w:val="22"/>
          <w:szCs w:val="22"/>
        </w:rPr>
        <w:t>Også brudd på</w:t>
      </w:r>
      <w:r w:rsidR="00935976" w:rsidRPr="00885753">
        <w:rPr>
          <w:rFonts w:ascii="Book Antiqua" w:hAnsi="Book Antiqua" w:cs="TimesNewRomanPSMT"/>
          <w:sz w:val="22"/>
          <w:szCs w:val="22"/>
        </w:rPr>
        <w:t xml:space="preserve"> </w:t>
      </w:r>
      <w:r w:rsidRPr="00885753">
        <w:rPr>
          <w:rFonts w:ascii="Book Antiqua" w:hAnsi="Book Antiqua" w:cs="TimesNewRomanPSMT"/>
          <w:sz w:val="22"/>
          <w:szCs w:val="22"/>
        </w:rPr>
        <w:t xml:space="preserve">VVP </w:t>
      </w:r>
      <w:r w:rsidR="007B58A7" w:rsidRPr="00885753">
        <w:rPr>
          <w:rFonts w:ascii="Book Antiqua" w:hAnsi="Book Antiqua" w:cs="TimesNewRomanPSMT"/>
          <w:sz w:val="22"/>
          <w:szCs w:val="22"/>
        </w:rPr>
        <w:t>3.2</w:t>
      </w:r>
      <w:r w:rsidRPr="00885753">
        <w:rPr>
          <w:rFonts w:ascii="Book Antiqua" w:hAnsi="Book Antiqua" w:cs="TimesNewRomanPSMT"/>
          <w:sz w:val="22"/>
          <w:szCs w:val="22"/>
        </w:rPr>
        <w:t xml:space="preserve"> avviser avisen. Det vises til at det først og </w:t>
      </w:r>
      <w:r w:rsidR="00935976" w:rsidRPr="00885753">
        <w:rPr>
          <w:rFonts w:ascii="Book Antiqua" w:hAnsi="Book Antiqua" w:cs="TimesNewRomanPSMT"/>
          <w:sz w:val="22"/>
          <w:szCs w:val="22"/>
        </w:rPr>
        <w:t xml:space="preserve">fremst </w:t>
      </w:r>
      <w:r w:rsidRPr="00885753">
        <w:rPr>
          <w:rFonts w:ascii="Book Antiqua" w:hAnsi="Book Antiqua" w:cs="TimesNewRomanPSMT"/>
          <w:sz w:val="22"/>
          <w:szCs w:val="22"/>
        </w:rPr>
        <w:t xml:space="preserve">er </w:t>
      </w:r>
      <w:r w:rsidR="00935976" w:rsidRPr="00885753">
        <w:rPr>
          <w:rFonts w:ascii="Book Antiqua" w:hAnsi="Book Antiqua" w:cs="TimesNewRomanPSMT"/>
          <w:sz w:val="22"/>
          <w:szCs w:val="22"/>
        </w:rPr>
        <w:t>kommentatoren s</w:t>
      </w:r>
      <w:r w:rsidR="00647E1E" w:rsidRPr="00885753">
        <w:rPr>
          <w:rFonts w:ascii="Book Antiqua" w:hAnsi="Book Antiqua" w:cs="TimesNewRomanPSMT"/>
          <w:sz w:val="22"/>
          <w:szCs w:val="22"/>
        </w:rPr>
        <w:t>om stiller spørsmål ved habilitetspraksisen</w:t>
      </w:r>
      <w:r w:rsidRPr="00885753">
        <w:rPr>
          <w:rFonts w:ascii="Book Antiqua" w:hAnsi="Book Antiqua" w:cs="TimesNewRomanPSMT"/>
          <w:sz w:val="22"/>
          <w:szCs w:val="22"/>
        </w:rPr>
        <w:t xml:space="preserve">, selv om </w:t>
      </w:r>
      <w:r w:rsidR="00647E1E" w:rsidRPr="00885753">
        <w:rPr>
          <w:rFonts w:ascii="Book Antiqua" w:hAnsi="Book Antiqua" w:cs="TimesNewRomanPSMT"/>
          <w:sz w:val="22"/>
          <w:szCs w:val="22"/>
        </w:rPr>
        <w:t xml:space="preserve">han lener seg på flere </w:t>
      </w:r>
      <w:proofErr w:type="spellStart"/>
      <w:r w:rsidR="00F45E4D" w:rsidRPr="00885753">
        <w:rPr>
          <w:rFonts w:ascii="Book Antiqua" w:hAnsi="Book Antiqua" w:cs="TimesNewRomanPSMT"/>
          <w:sz w:val="22"/>
          <w:szCs w:val="22"/>
        </w:rPr>
        <w:t>bakgrunnskilder</w:t>
      </w:r>
      <w:proofErr w:type="spellEnd"/>
      <w:r w:rsidR="006D3E38" w:rsidRPr="00885753">
        <w:rPr>
          <w:rFonts w:ascii="Book Antiqua" w:hAnsi="Book Antiqua" w:cs="TimesNewRomanPSMT"/>
          <w:sz w:val="22"/>
          <w:szCs w:val="22"/>
        </w:rPr>
        <w:t xml:space="preserve">: </w:t>
      </w:r>
      <w:r w:rsidR="00935976" w:rsidRPr="00885753">
        <w:rPr>
          <w:rFonts w:ascii="Book Antiqua" w:hAnsi="Book Antiqua" w:cs="TimesNewRomanPSMT"/>
          <w:sz w:val="22"/>
          <w:szCs w:val="22"/>
        </w:rPr>
        <w:t>«</w:t>
      </w:r>
      <w:r w:rsidR="00647E1E" w:rsidRPr="00885753">
        <w:rPr>
          <w:rFonts w:ascii="Book Antiqua" w:hAnsi="Book Antiqua" w:cs="TimesNewRomanPSMT"/>
          <w:sz w:val="22"/>
          <w:szCs w:val="22"/>
        </w:rPr>
        <w:t>I</w:t>
      </w:r>
      <w:r w:rsidR="007B58A7" w:rsidRPr="00885753">
        <w:rPr>
          <w:rFonts w:ascii="Book Antiqua" w:hAnsi="Book Antiqua" w:cs="TimesNewRomanPSMT"/>
          <w:sz w:val="22"/>
          <w:szCs w:val="22"/>
        </w:rPr>
        <w:t xml:space="preserve"> </w:t>
      </w:r>
      <w:r w:rsidR="00647E1E" w:rsidRPr="00885753">
        <w:rPr>
          <w:rFonts w:ascii="Book Antiqua" w:hAnsi="Book Antiqua" w:cs="TimesNewRomanPSMT"/>
          <w:sz w:val="22"/>
          <w:szCs w:val="22"/>
        </w:rPr>
        <w:t>kommentarjournalistikken er det ofte et arsenal av skriftlige kilder og muntlige informanter</w:t>
      </w:r>
      <w:r w:rsidR="007B58A7" w:rsidRPr="00885753">
        <w:rPr>
          <w:rFonts w:ascii="Book Antiqua" w:hAnsi="Book Antiqua" w:cs="TimesNewRomanPSMT"/>
          <w:sz w:val="22"/>
          <w:szCs w:val="22"/>
        </w:rPr>
        <w:t xml:space="preserve"> </w:t>
      </w:r>
      <w:r w:rsidR="00647E1E" w:rsidRPr="00885753">
        <w:rPr>
          <w:rFonts w:ascii="Book Antiqua" w:hAnsi="Book Antiqua" w:cs="TimesNewRomanPSMT"/>
          <w:sz w:val="22"/>
          <w:szCs w:val="22"/>
        </w:rPr>
        <w:t>som hentes inn for å dele sin kunnskap til bruk som nettopp bakgrunnsmateriale. Akkurat</w:t>
      </w:r>
      <w:r w:rsidR="00647E1E" w:rsidRPr="00662EF0">
        <w:rPr>
          <w:rFonts w:ascii="Book Antiqua" w:hAnsi="Book Antiqua" w:cs="TimesNewRomanPSMT"/>
          <w:sz w:val="22"/>
          <w:szCs w:val="22"/>
        </w:rPr>
        <w:t xml:space="preserve"> i</w:t>
      </w:r>
      <w:r w:rsidR="007B58A7">
        <w:rPr>
          <w:rFonts w:ascii="Book Antiqua" w:hAnsi="Book Antiqua" w:cs="TimesNewRomanPSMT"/>
          <w:sz w:val="22"/>
          <w:szCs w:val="22"/>
        </w:rPr>
        <w:t xml:space="preserve"> </w:t>
      </w:r>
      <w:r w:rsidR="00647E1E" w:rsidRPr="00662EF0">
        <w:rPr>
          <w:rFonts w:ascii="Book Antiqua" w:hAnsi="Book Antiqua" w:cs="TimesNewRomanPSMT"/>
          <w:sz w:val="22"/>
          <w:szCs w:val="22"/>
        </w:rPr>
        <w:t>poenget om habilitet består bakgrunns</w:t>
      </w:r>
      <w:r w:rsidR="00F45E4D">
        <w:rPr>
          <w:rFonts w:ascii="Book Antiqua" w:hAnsi="Book Antiqua" w:cs="TimesNewRomanPSMT"/>
          <w:sz w:val="22"/>
          <w:szCs w:val="22"/>
        </w:rPr>
        <w:t>-</w:t>
      </w:r>
      <w:r w:rsidR="00647E1E" w:rsidRPr="00662EF0">
        <w:rPr>
          <w:rFonts w:ascii="Book Antiqua" w:hAnsi="Book Antiqua" w:cs="TimesNewRomanPSMT"/>
          <w:sz w:val="22"/>
          <w:szCs w:val="22"/>
        </w:rPr>
        <w:t>kildene av tre jurister som alle jobber som</w:t>
      </w:r>
      <w:r w:rsidR="007B58A7">
        <w:rPr>
          <w:rFonts w:ascii="Book Antiqua" w:hAnsi="Book Antiqua" w:cs="TimesNewRomanPSMT"/>
          <w:sz w:val="22"/>
          <w:szCs w:val="22"/>
        </w:rPr>
        <w:t xml:space="preserve"> </w:t>
      </w:r>
      <w:r w:rsidR="00647E1E" w:rsidRPr="00662EF0">
        <w:rPr>
          <w:rFonts w:ascii="Book Antiqua" w:hAnsi="Book Antiqua" w:cs="TimesNewRomanPSMT"/>
          <w:sz w:val="22"/>
          <w:szCs w:val="22"/>
        </w:rPr>
        <w:t>kommuneadvokater i Rogaland. De sier det samme; at de undres over de etiske vurderingene</w:t>
      </w:r>
      <w:r w:rsidR="007B58A7">
        <w:rPr>
          <w:rFonts w:ascii="Book Antiqua" w:hAnsi="Book Antiqua" w:cs="TimesNewRomanPSMT"/>
          <w:sz w:val="22"/>
          <w:szCs w:val="22"/>
        </w:rPr>
        <w:t xml:space="preserve"> </w:t>
      </w:r>
      <w:r w:rsidR="00647E1E" w:rsidRPr="00662EF0">
        <w:rPr>
          <w:rFonts w:ascii="Book Antiqua" w:hAnsi="Book Antiqua" w:cs="TimesNewRomanPSMT"/>
          <w:sz w:val="22"/>
          <w:szCs w:val="22"/>
        </w:rPr>
        <w:t>som ligger bak aktørenes habilitetsvurderinger – men at det neppe har skjedd noe ulovlig.</w:t>
      </w:r>
      <w:r w:rsidR="007B58A7">
        <w:rPr>
          <w:rFonts w:ascii="Book Antiqua" w:hAnsi="Book Antiqua" w:cs="TimesNewRomanPSMT"/>
          <w:sz w:val="22"/>
          <w:szCs w:val="22"/>
        </w:rPr>
        <w:t xml:space="preserve"> </w:t>
      </w:r>
      <w:r w:rsidR="00647E1E" w:rsidRPr="00662EF0">
        <w:rPr>
          <w:rFonts w:ascii="Book Antiqua" w:hAnsi="Book Antiqua" w:cs="TimesNewRomanPSMT"/>
          <w:sz w:val="22"/>
          <w:szCs w:val="22"/>
        </w:rPr>
        <w:t>(Sandnesposten kan navngi disse advokatene, men velger å ikke gjøre det her, fordi de ikke</w:t>
      </w:r>
      <w:r w:rsidR="007B58A7">
        <w:rPr>
          <w:rFonts w:ascii="Book Antiqua" w:hAnsi="Book Antiqua" w:cs="TimesNewRomanPSMT"/>
          <w:sz w:val="22"/>
          <w:szCs w:val="22"/>
        </w:rPr>
        <w:t xml:space="preserve"> </w:t>
      </w:r>
      <w:r w:rsidR="00647E1E" w:rsidRPr="00662EF0">
        <w:rPr>
          <w:rFonts w:ascii="Book Antiqua" w:hAnsi="Book Antiqua" w:cs="TimesNewRomanPSMT"/>
          <w:sz w:val="22"/>
          <w:szCs w:val="22"/>
        </w:rPr>
        <w:t>ønsker å involvere seg i denne meget betente saken).</w:t>
      </w:r>
      <w:r w:rsidR="00935976">
        <w:rPr>
          <w:rFonts w:ascii="Book Antiqua" w:hAnsi="Book Antiqua" w:cs="TimesNewRomanPSMT"/>
          <w:sz w:val="22"/>
          <w:szCs w:val="22"/>
        </w:rPr>
        <w:t>»</w:t>
      </w:r>
    </w:p>
    <w:p w:rsidR="007B58A7" w:rsidRPr="00662EF0" w:rsidRDefault="007B58A7" w:rsidP="00647E1E">
      <w:pPr>
        <w:widowControl/>
        <w:overflowPunct/>
        <w:textAlignment w:val="auto"/>
        <w:rPr>
          <w:rFonts w:ascii="Book Antiqua" w:hAnsi="Book Antiqua" w:cs="TimesNewRomanPSMT"/>
          <w:sz w:val="22"/>
          <w:szCs w:val="22"/>
        </w:rPr>
      </w:pPr>
    </w:p>
    <w:p w:rsidR="00203656" w:rsidRDefault="00935976" w:rsidP="007B58A7">
      <w:pPr>
        <w:widowControl/>
        <w:overflowPunct/>
        <w:textAlignment w:val="auto"/>
        <w:rPr>
          <w:rFonts w:ascii="Book Antiqua" w:hAnsi="Book Antiqua" w:cs="TimesNewRomanPSMT"/>
          <w:sz w:val="22"/>
          <w:szCs w:val="22"/>
        </w:rPr>
      </w:pPr>
      <w:r>
        <w:rPr>
          <w:rFonts w:ascii="Book Antiqua" w:hAnsi="Book Antiqua" w:cs="TimesNewRomanPSMT"/>
          <w:sz w:val="22"/>
          <w:szCs w:val="22"/>
        </w:rPr>
        <w:t xml:space="preserve">Avisen </w:t>
      </w:r>
      <w:r w:rsidR="00CA26C7">
        <w:rPr>
          <w:rFonts w:ascii="Book Antiqua" w:hAnsi="Book Antiqua" w:cs="TimesNewRomanPSMT"/>
          <w:sz w:val="22"/>
          <w:szCs w:val="22"/>
        </w:rPr>
        <w:t>mener kommentatoren ikke</w:t>
      </w:r>
      <w:r w:rsidR="00203656">
        <w:rPr>
          <w:rFonts w:ascii="Book Antiqua" w:hAnsi="Book Antiqua" w:cs="TimesNewRomanPSMT"/>
          <w:sz w:val="22"/>
          <w:szCs w:val="22"/>
        </w:rPr>
        <w:t xml:space="preserve"> ha</w:t>
      </w:r>
      <w:r w:rsidR="00CA26C7">
        <w:rPr>
          <w:rFonts w:ascii="Book Antiqua" w:hAnsi="Book Antiqua" w:cs="TimesNewRomanPSMT"/>
          <w:sz w:val="22"/>
          <w:szCs w:val="22"/>
        </w:rPr>
        <w:t>r</w:t>
      </w:r>
      <w:r w:rsidR="00203656">
        <w:rPr>
          <w:rFonts w:ascii="Book Antiqua" w:hAnsi="Book Antiqua" w:cs="TimesNewRomanPSMT"/>
          <w:sz w:val="22"/>
          <w:szCs w:val="22"/>
        </w:rPr>
        <w:t xml:space="preserve"> </w:t>
      </w:r>
      <w:r>
        <w:rPr>
          <w:rFonts w:ascii="Book Antiqua" w:hAnsi="Book Antiqua" w:cs="TimesNewRomanPSMT"/>
          <w:sz w:val="22"/>
          <w:szCs w:val="22"/>
        </w:rPr>
        <w:t>d</w:t>
      </w:r>
      <w:r w:rsidR="00647E1E" w:rsidRPr="00662EF0">
        <w:rPr>
          <w:rFonts w:ascii="Book Antiqua" w:hAnsi="Book Antiqua" w:cs="TimesNewRomanPSMT"/>
          <w:sz w:val="22"/>
          <w:szCs w:val="22"/>
        </w:rPr>
        <w:t xml:space="preserve">iktet </w:t>
      </w:r>
      <w:r>
        <w:rPr>
          <w:rFonts w:ascii="Book Antiqua" w:hAnsi="Book Antiqua" w:cs="TimesNewRomanPSMT"/>
          <w:sz w:val="22"/>
          <w:szCs w:val="22"/>
        </w:rPr>
        <w:t>opp</w:t>
      </w:r>
      <w:r w:rsidR="00203656">
        <w:rPr>
          <w:rFonts w:ascii="Book Antiqua" w:hAnsi="Book Antiqua" w:cs="TimesNewRomanPSMT"/>
          <w:sz w:val="22"/>
          <w:szCs w:val="22"/>
        </w:rPr>
        <w:t xml:space="preserve"> eller publisert påstander det ikke er </w:t>
      </w:r>
      <w:r w:rsidR="00647E1E" w:rsidRPr="00662EF0">
        <w:rPr>
          <w:rFonts w:ascii="Book Antiqua" w:hAnsi="Book Antiqua" w:cs="TimesNewRomanPSMT"/>
          <w:sz w:val="22"/>
          <w:szCs w:val="22"/>
        </w:rPr>
        <w:t>grunnlag for</w:t>
      </w:r>
      <w:r w:rsidR="00CA26C7">
        <w:rPr>
          <w:rFonts w:ascii="Book Antiqua" w:hAnsi="Book Antiqua" w:cs="TimesNewRomanPSMT"/>
          <w:sz w:val="22"/>
          <w:szCs w:val="22"/>
        </w:rPr>
        <w:t>:</w:t>
      </w:r>
      <w:r w:rsidR="00203656">
        <w:rPr>
          <w:rFonts w:ascii="Book Antiqua" w:hAnsi="Book Antiqua" w:cs="TimesNewRomanPSMT"/>
          <w:sz w:val="22"/>
          <w:szCs w:val="22"/>
        </w:rPr>
        <w:t xml:space="preserve"> «</w:t>
      </w:r>
      <w:r w:rsidR="00647E1E" w:rsidRPr="00662EF0">
        <w:rPr>
          <w:rFonts w:ascii="Book Antiqua" w:hAnsi="Book Antiqua" w:cs="TimesNewRomanPSMT"/>
          <w:sz w:val="22"/>
          <w:szCs w:val="22"/>
        </w:rPr>
        <w:t>Det brukes altså bakgrunns</w:t>
      </w:r>
      <w:r w:rsidR="00F45E4D">
        <w:rPr>
          <w:rFonts w:ascii="Book Antiqua" w:hAnsi="Book Antiqua" w:cs="TimesNewRomanPSMT"/>
          <w:sz w:val="22"/>
          <w:szCs w:val="22"/>
        </w:rPr>
        <w:t>-</w:t>
      </w:r>
      <w:r w:rsidR="00647E1E" w:rsidRPr="00662EF0">
        <w:rPr>
          <w:rFonts w:ascii="Book Antiqua" w:hAnsi="Book Antiqua" w:cs="TimesNewRomanPSMT"/>
          <w:sz w:val="22"/>
          <w:szCs w:val="22"/>
        </w:rPr>
        <w:t>informanter i denne kommentaren; kilder som ikke stiger fram</w:t>
      </w:r>
      <w:r w:rsidR="007B58A7">
        <w:rPr>
          <w:rFonts w:ascii="Book Antiqua" w:hAnsi="Book Antiqua" w:cs="TimesNewRomanPSMT"/>
          <w:sz w:val="22"/>
          <w:szCs w:val="22"/>
        </w:rPr>
        <w:t xml:space="preserve"> </w:t>
      </w:r>
      <w:r w:rsidR="00647E1E" w:rsidRPr="00662EF0">
        <w:rPr>
          <w:rFonts w:ascii="Book Antiqua" w:hAnsi="Book Antiqua" w:cs="TimesNewRomanPSMT"/>
          <w:sz w:val="22"/>
          <w:szCs w:val="22"/>
        </w:rPr>
        <w:t xml:space="preserve">med navn og tittel. Teksten er likevel aller mest tuftet på skribentens </w:t>
      </w:r>
      <w:r w:rsidR="00647E1E" w:rsidRPr="00662EF0">
        <w:rPr>
          <w:rFonts w:ascii="Book Antiqua" w:hAnsi="Book Antiqua" w:cs="TimesNewRomanPSMT"/>
          <w:sz w:val="22"/>
          <w:szCs w:val="22"/>
        </w:rPr>
        <w:lastRenderedPageBreak/>
        <w:t>årelange erfaring og</w:t>
      </w:r>
      <w:r w:rsidR="007B58A7">
        <w:rPr>
          <w:rFonts w:ascii="Book Antiqua" w:hAnsi="Book Antiqua" w:cs="TimesNewRomanPSMT"/>
          <w:sz w:val="22"/>
          <w:szCs w:val="22"/>
        </w:rPr>
        <w:t xml:space="preserve"> </w:t>
      </w:r>
      <w:r w:rsidR="00647E1E" w:rsidRPr="00662EF0">
        <w:rPr>
          <w:rFonts w:ascii="Book Antiqua" w:hAnsi="Book Antiqua" w:cs="TimesNewRomanPSMT"/>
          <w:sz w:val="22"/>
          <w:szCs w:val="22"/>
        </w:rPr>
        <w:t>innsikt i denne saken, hans egen kunnskap og vurderingsevne. Det er dette som gir teksten det</w:t>
      </w:r>
      <w:r w:rsidR="007B58A7">
        <w:rPr>
          <w:rFonts w:ascii="Book Antiqua" w:hAnsi="Book Antiqua" w:cs="TimesNewRomanPSMT"/>
          <w:sz w:val="22"/>
          <w:szCs w:val="22"/>
        </w:rPr>
        <w:t xml:space="preserve"> </w:t>
      </w:r>
      <w:r w:rsidR="00647E1E" w:rsidRPr="00662EF0">
        <w:rPr>
          <w:rFonts w:ascii="Book Antiqua" w:hAnsi="Book Antiqua" w:cs="TimesNewRomanPSMT"/>
          <w:sz w:val="22"/>
          <w:szCs w:val="22"/>
        </w:rPr>
        <w:t>personlige preget vi har nevnt flere ganger i dette tilsvaret, og det er dette som gjør den til en</w:t>
      </w:r>
      <w:r w:rsidR="007B58A7">
        <w:rPr>
          <w:rFonts w:ascii="Book Antiqua" w:hAnsi="Book Antiqua" w:cs="TimesNewRomanPSMT"/>
          <w:sz w:val="22"/>
          <w:szCs w:val="22"/>
        </w:rPr>
        <w:t xml:space="preserve"> </w:t>
      </w:r>
      <w:r w:rsidR="00647E1E" w:rsidRPr="00662EF0">
        <w:rPr>
          <w:rFonts w:ascii="Book Antiqua" w:hAnsi="Book Antiqua" w:cs="TimesNewRomanPSMT"/>
          <w:sz w:val="22"/>
          <w:szCs w:val="22"/>
        </w:rPr>
        <w:t>kommenterende analyse.</w:t>
      </w:r>
      <w:r w:rsidR="00203656">
        <w:rPr>
          <w:rFonts w:ascii="Book Antiqua" w:hAnsi="Book Antiqua" w:cs="TimesNewRomanPSMT"/>
          <w:sz w:val="22"/>
          <w:szCs w:val="22"/>
        </w:rPr>
        <w:t>»</w:t>
      </w:r>
      <w:r w:rsidR="006D3E38">
        <w:rPr>
          <w:rFonts w:ascii="Book Antiqua" w:hAnsi="Book Antiqua" w:cs="TimesNewRomanPSMT"/>
          <w:sz w:val="22"/>
          <w:szCs w:val="22"/>
        </w:rPr>
        <w:t xml:space="preserve"> </w:t>
      </w:r>
      <w:r w:rsidR="00203656">
        <w:rPr>
          <w:rFonts w:ascii="Book Antiqua" w:hAnsi="Book Antiqua" w:cs="TimesNewRomanPSMT"/>
          <w:sz w:val="22"/>
          <w:szCs w:val="22"/>
        </w:rPr>
        <w:t>Det pekes også på at dette er en løpende debatt, og siste ord er ennå ikke sagt.</w:t>
      </w:r>
    </w:p>
    <w:p w:rsidR="007B58A7" w:rsidRDefault="00647E1E" w:rsidP="007B58A7">
      <w:pPr>
        <w:widowControl/>
        <w:overflowPunct/>
        <w:textAlignment w:val="auto"/>
        <w:rPr>
          <w:rFonts w:ascii="Book Antiqua" w:hAnsi="Book Antiqua" w:cs="TimesNewRomanPSMT"/>
          <w:sz w:val="22"/>
          <w:szCs w:val="22"/>
        </w:rPr>
      </w:pPr>
      <w:r w:rsidRPr="00662EF0">
        <w:rPr>
          <w:rFonts w:ascii="Book Antiqua" w:hAnsi="Book Antiqua" w:cs="TimesNewRomanPSMT"/>
          <w:sz w:val="22"/>
          <w:szCs w:val="22"/>
        </w:rPr>
        <w:t xml:space="preserve"> </w:t>
      </w:r>
    </w:p>
    <w:p w:rsidR="00647E1E" w:rsidRPr="00662EF0" w:rsidRDefault="007B58A7" w:rsidP="00647E1E">
      <w:pPr>
        <w:widowControl/>
        <w:overflowPunct/>
        <w:textAlignment w:val="auto"/>
        <w:rPr>
          <w:rFonts w:ascii="Book Antiqua" w:hAnsi="Book Antiqua" w:cs="TimesNewRomanPSMT"/>
          <w:sz w:val="22"/>
          <w:szCs w:val="22"/>
        </w:rPr>
      </w:pPr>
      <w:r w:rsidRPr="00885753">
        <w:rPr>
          <w:rFonts w:ascii="Book Antiqua" w:hAnsi="Book Antiqua" w:cs="TimesNewRomanPSMT"/>
          <w:sz w:val="22"/>
          <w:szCs w:val="22"/>
        </w:rPr>
        <w:t>Oppsummert skriver avisen</w:t>
      </w:r>
      <w:r w:rsidR="00203656" w:rsidRPr="00885753">
        <w:rPr>
          <w:rFonts w:ascii="Book Antiqua" w:hAnsi="Book Antiqua" w:cs="TimesNewRomanPSMT"/>
          <w:sz w:val="22"/>
          <w:szCs w:val="22"/>
        </w:rPr>
        <w:t>:</w:t>
      </w:r>
      <w:r w:rsidR="00203656">
        <w:rPr>
          <w:rFonts w:ascii="Book Antiqua" w:hAnsi="Book Antiqua" w:cs="TimesNewRomanPSMT"/>
          <w:sz w:val="22"/>
          <w:szCs w:val="22"/>
        </w:rPr>
        <w:t xml:space="preserve"> «</w:t>
      </w:r>
      <w:r w:rsidR="00647E1E" w:rsidRPr="00662EF0">
        <w:rPr>
          <w:rFonts w:ascii="Book Antiqua" w:hAnsi="Book Antiqua" w:cs="TimesNewRomanPSMT"/>
          <w:sz w:val="22"/>
          <w:szCs w:val="22"/>
        </w:rPr>
        <w:t>Journalistisk har dette tidvis vært krevende å dekke. Frontene er harde, engasjementet stort,</w:t>
      </w:r>
      <w:r w:rsidR="0027734F">
        <w:rPr>
          <w:rFonts w:ascii="Book Antiqua" w:hAnsi="Book Antiqua" w:cs="TimesNewRomanPSMT"/>
          <w:sz w:val="22"/>
          <w:szCs w:val="22"/>
        </w:rPr>
        <w:t xml:space="preserve"> </w:t>
      </w:r>
      <w:r w:rsidR="00647E1E" w:rsidRPr="00662EF0">
        <w:rPr>
          <w:rFonts w:ascii="Book Antiqua" w:hAnsi="Book Antiqua" w:cs="TimesNewRomanPSMT"/>
          <w:sz w:val="22"/>
          <w:szCs w:val="22"/>
        </w:rPr>
        <w:t>temperaturen høy. Ingen står fram og forteller at «Slik forsøkte vi å påvirke statsråden».</w:t>
      </w:r>
      <w:r w:rsidR="0027734F">
        <w:rPr>
          <w:rFonts w:ascii="Book Antiqua" w:hAnsi="Book Antiqua" w:cs="TimesNewRomanPSMT"/>
          <w:sz w:val="22"/>
          <w:szCs w:val="22"/>
        </w:rPr>
        <w:t xml:space="preserve"> </w:t>
      </w:r>
      <w:r w:rsidR="00647E1E" w:rsidRPr="00662EF0">
        <w:rPr>
          <w:rFonts w:ascii="Book Antiqua" w:hAnsi="Book Antiqua" w:cs="TimesNewRomanPSMT"/>
          <w:sz w:val="22"/>
          <w:szCs w:val="22"/>
        </w:rPr>
        <w:t>Kommentarjournalistikk krever samtidig imøtegåelse når beskyldningene er sterke,</w:t>
      </w:r>
      <w:r w:rsidR="0027734F">
        <w:rPr>
          <w:rFonts w:ascii="Book Antiqua" w:hAnsi="Book Antiqua" w:cs="TimesNewRomanPSMT"/>
          <w:sz w:val="22"/>
          <w:szCs w:val="22"/>
        </w:rPr>
        <w:t xml:space="preserve"> </w:t>
      </w:r>
      <w:r w:rsidR="00647E1E" w:rsidRPr="00662EF0">
        <w:rPr>
          <w:rFonts w:ascii="Book Antiqua" w:hAnsi="Book Antiqua" w:cs="TimesNewRomanPSMT"/>
          <w:sz w:val="22"/>
          <w:szCs w:val="22"/>
        </w:rPr>
        <w:t>eksempelvis når det legges fram anklager om ulovligheter eller grovt injurierende påstander.</w:t>
      </w:r>
      <w:r w:rsidR="0027734F">
        <w:rPr>
          <w:rFonts w:ascii="Book Antiqua" w:hAnsi="Book Antiqua" w:cs="TimesNewRomanPSMT"/>
          <w:sz w:val="22"/>
          <w:szCs w:val="22"/>
        </w:rPr>
        <w:t xml:space="preserve"> </w:t>
      </w:r>
      <w:r w:rsidR="00647E1E" w:rsidRPr="00662EF0">
        <w:rPr>
          <w:rFonts w:ascii="Book Antiqua" w:hAnsi="Book Antiqua" w:cs="TimesNewRomanPSMT"/>
          <w:sz w:val="22"/>
          <w:szCs w:val="22"/>
        </w:rPr>
        <w:t>Sandnesposten er naturligvis også klar over at dette har vært et temmelig mye diskutert</w:t>
      </w:r>
      <w:r w:rsidR="0027734F">
        <w:rPr>
          <w:rFonts w:ascii="Book Antiqua" w:hAnsi="Book Antiqua" w:cs="TimesNewRomanPSMT"/>
          <w:sz w:val="22"/>
          <w:szCs w:val="22"/>
        </w:rPr>
        <w:t xml:space="preserve"> </w:t>
      </w:r>
      <w:r w:rsidR="00647E1E" w:rsidRPr="00662EF0">
        <w:rPr>
          <w:rFonts w:ascii="Book Antiqua" w:hAnsi="Book Antiqua" w:cs="TimesNewRomanPSMT"/>
          <w:sz w:val="22"/>
          <w:szCs w:val="22"/>
        </w:rPr>
        <w:t>presseetisk tema de siste årene. Vi mener likevel vår tekst har et forholdsvis mildt budskap,</w:t>
      </w:r>
      <w:r w:rsidR="0027734F">
        <w:rPr>
          <w:rFonts w:ascii="Book Antiqua" w:hAnsi="Book Antiqua" w:cs="TimesNewRomanPSMT"/>
          <w:sz w:val="22"/>
          <w:szCs w:val="22"/>
        </w:rPr>
        <w:t xml:space="preserve"> </w:t>
      </w:r>
      <w:r w:rsidR="00647E1E" w:rsidRPr="00662EF0">
        <w:rPr>
          <w:rFonts w:ascii="Book Antiqua" w:hAnsi="Book Antiqua" w:cs="TimesNewRomanPSMT"/>
          <w:sz w:val="22"/>
          <w:szCs w:val="22"/>
        </w:rPr>
        <w:t>der klager synes å reagere særlig på habilitetsinnsigelsen – et spørsmål også tittelen</w:t>
      </w:r>
      <w:r w:rsidR="0027734F">
        <w:rPr>
          <w:rFonts w:ascii="Book Antiqua" w:hAnsi="Book Antiqua" w:cs="TimesNewRomanPSMT"/>
          <w:sz w:val="22"/>
          <w:szCs w:val="22"/>
        </w:rPr>
        <w:t xml:space="preserve"> </w:t>
      </w:r>
      <w:r w:rsidR="00647E1E" w:rsidRPr="00662EF0">
        <w:rPr>
          <w:rFonts w:ascii="Book Antiqua" w:hAnsi="Book Antiqua" w:cs="TimesNewRomanPSMT"/>
          <w:sz w:val="22"/>
          <w:szCs w:val="22"/>
        </w:rPr>
        <w:t>«Innbyggerinitiativ og innbyggerinitiativ, fru Blom» spiller på.</w:t>
      </w:r>
    </w:p>
    <w:p w:rsidR="00647E1E" w:rsidRPr="00662EF0" w:rsidRDefault="00647E1E" w:rsidP="00647E1E">
      <w:pPr>
        <w:widowControl/>
        <w:overflowPunct/>
        <w:textAlignment w:val="auto"/>
        <w:rPr>
          <w:rFonts w:ascii="Book Antiqua" w:hAnsi="Book Antiqua" w:cs="TimesNewRomanPSMT"/>
          <w:sz w:val="22"/>
          <w:szCs w:val="22"/>
        </w:rPr>
      </w:pPr>
      <w:r w:rsidRPr="00662EF0">
        <w:rPr>
          <w:rFonts w:ascii="Book Antiqua" w:hAnsi="Book Antiqua" w:cs="TimesNewRomanPSMT"/>
          <w:sz w:val="22"/>
          <w:szCs w:val="22"/>
        </w:rPr>
        <w:t>Et av våre poenger i teksten er at det ikke var en hvilken som helst innbygger som sådde frøet</w:t>
      </w:r>
      <w:r w:rsidR="00D7589B">
        <w:rPr>
          <w:rFonts w:ascii="Book Antiqua" w:hAnsi="Book Antiqua" w:cs="TimesNewRomanPSMT"/>
          <w:sz w:val="22"/>
          <w:szCs w:val="22"/>
        </w:rPr>
        <w:t xml:space="preserve"> </w:t>
      </w:r>
      <w:r w:rsidRPr="00662EF0">
        <w:rPr>
          <w:rFonts w:ascii="Book Antiqua" w:hAnsi="Book Antiqua" w:cs="TimesNewRomanPSMT"/>
          <w:sz w:val="22"/>
          <w:szCs w:val="22"/>
        </w:rPr>
        <w:t>som på en eller annen måte har vokst opp til å bli statsrådens politikk. Det var ekteparet</w:t>
      </w:r>
      <w:r w:rsidR="00D7589B">
        <w:rPr>
          <w:rFonts w:ascii="Book Antiqua" w:hAnsi="Book Antiqua" w:cs="TimesNewRomanPSMT"/>
          <w:sz w:val="22"/>
          <w:szCs w:val="22"/>
        </w:rPr>
        <w:t xml:space="preserve"> </w:t>
      </w:r>
      <w:r w:rsidRPr="00662EF0">
        <w:rPr>
          <w:rFonts w:ascii="Book Antiqua" w:hAnsi="Book Antiqua" w:cs="TimesNewRomanPSMT"/>
          <w:sz w:val="22"/>
          <w:szCs w:val="22"/>
        </w:rPr>
        <w:t>Thorsen/Thorsen Norland. Vår tekst er likevel ikke et personangrep – dette er like mye en</w:t>
      </w:r>
      <w:r w:rsidR="00D7589B">
        <w:rPr>
          <w:rFonts w:ascii="Book Antiqua" w:hAnsi="Book Antiqua" w:cs="TimesNewRomanPSMT"/>
          <w:sz w:val="22"/>
          <w:szCs w:val="22"/>
        </w:rPr>
        <w:t xml:space="preserve"> </w:t>
      </w:r>
      <w:r w:rsidRPr="00662EF0">
        <w:rPr>
          <w:rFonts w:ascii="Book Antiqua" w:hAnsi="Book Antiqua" w:cs="TimesNewRomanPSMT"/>
          <w:sz w:val="22"/>
          <w:szCs w:val="22"/>
        </w:rPr>
        <w:t>innsigelse mot det politiske Forsand sine etiske vurderinger. Thorsens doble roller som</w:t>
      </w:r>
      <w:r w:rsidR="00D7589B">
        <w:rPr>
          <w:rFonts w:ascii="Book Antiqua" w:hAnsi="Book Antiqua" w:cs="TimesNewRomanPSMT"/>
          <w:sz w:val="22"/>
          <w:szCs w:val="22"/>
        </w:rPr>
        <w:t xml:space="preserve"> </w:t>
      </w:r>
      <w:r w:rsidRPr="00662EF0">
        <w:rPr>
          <w:rFonts w:ascii="Book Antiqua" w:hAnsi="Book Antiqua" w:cs="TimesNewRomanPSMT"/>
          <w:sz w:val="22"/>
          <w:szCs w:val="22"/>
        </w:rPr>
        <w:t>politiker og aksjonist i innbyggerinitiativet var som vist ovenfor, godt kjent. Og som vi også</w:t>
      </w:r>
      <w:r w:rsidR="00D7589B">
        <w:rPr>
          <w:rFonts w:ascii="Book Antiqua" w:hAnsi="Book Antiqua" w:cs="TimesNewRomanPSMT"/>
          <w:sz w:val="22"/>
          <w:szCs w:val="22"/>
        </w:rPr>
        <w:t xml:space="preserve"> </w:t>
      </w:r>
      <w:r w:rsidRPr="00662EF0">
        <w:rPr>
          <w:rFonts w:ascii="Book Antiqua" w:hAnsi="Book Antiqua" w:cs="TimesNewRomanPSMT"/>
          <w:sz w:val="22"/>
          <w:szCs w:val="22"/>
        </w:rPr>
        <w:t>skriver i teksten, var dette innenfor loven – men kommentatoren mener altså at det kan</w:t>
      </w:r>
    </w:p>
    <w:p w:rsidR="00647E1E" w:rsidRPr="00662EF0" w:rsidRDefault="00647E1E" w:rsidP="00647E1E">
      <w:pPr>
        <w:widowControl/>
        <w:overflowPunct/>
        <w:textAlignment w:val="auto"/>
        <w:rPr>
          <w:rFonts w:ascii="Book Antiqua" w:hAnsi="Book Antiqua" w:cs="TimesNewRomanPSMT"/>
          <w:sz w:val="22"/>
          <w:szCs w:val="22"/>
        </w:rPr>
      </w:pPr>
      <w:r w:rsidRPr="00662EF0">
        <w:rPr>
          <w:rFonts w:ascii="Book Antiqua" w:hAnsi="Book Antiqua" w:cs="TimesNewRomanPSMT"/>
          <w:sz w:val="22"/>
          <w:szCs w:val="22"/>
        </w:rPr>
        <w:t>diskuteres etisk at en politiker er med i behandlingen av en betent sak der hun privat har så</w:t>
      </w:r>
    </w:p>
    <w:p w:rsidR="00647E1E" w:rsidRPr="00662EF0" w:rsidRDefault="00647E1E" w:rsidP="00647E1E">
      <w:pPr>
        <w:widowControl/>
        <w:overflowPunct/>
        <w:textAlignment w:val="auto"/>
        <w:rPr>
          <w:rFonts w:ascii="Book Antiqua" w:hAnsi="Book Antiqua" w:cs="TimesNewRomanPSMT"/>
          <w:sz w:val="22"/>
          <w:szCs w:val="22"/>
        </w:rPr>
      </w:pPr>
      <w:r w:rsidRPr="00662EF0">
        <w:rPr>
          <w:rFonts w:ascii="Book Antiqua" w:hAnsi="Book Antiqua" w:cs="TimesNewRomanPSMT"/>
          <w:sz w:val="22"/>
          <w:szCs w:val="22"/>
        </w:rPr>
        <w:t>åpenbare interesser. Tora-Liv Thorsen er i realiteten med å avgjøre saksgangen og utfallet av</w:t>
      </w:r>
    </w:p>
    <w:p w:rsidR="00647E1E" w:rsidRPr="00662EF0" w:rsidRDefault="00647E1E" w:rsidP="00647E1E">
      <w:pPr>
        <w:widowControl/>
        <w:overflowPunct/>
        <w:textAlignment w:val="auto"/>
        <w:rPr>
          <w:rFonts w:ascii="Book Antiqua" w:hAnsi="Book Antiqua" w:cs="TimesNewRomanPSMT"/>
          <w:sz w:val="22"/>
          <w:szCs w:val="22"/>
        </w:rPr>
      </w:pPr>
      <w:r w:rsidRPr="00662EF0">
        <w:rPr>
          <w:rFonts w:ascii="Book Antiqua" w:hAnsi="Book Antiqua" w:cs="TimesNewRomanPSMT"/>
          <w:sz w:val="22"/>
          <w:szCs w:val="22"/>
        </w:rPr>
        <w:t>sitt eget og mannens innbyggerinitiativ. En drøftelse rundt disse momentene mener vi sentrale</w:t>
      </w:r>
      <w:r w:rsidR="00D7589B">
        <w:rPr>
          <w:rFonts w:ascii="Book Antiqua" w:hAnsi="Book Antiqua" w:cs="TimesNewRomanPSMT"/>
          <w:sz w:val="22"/>
          <w:szCs w:val="22"/>
        </w:rPr>
        <w:t xml:space="preserve"> </w:t>
      </w:r>
      <w:r w:rsidRPr="00662EF0">
        <w:rPr>
          <w:rFonts w:ascii="Book Antiqua" w:hAnsi="Book Antiqua" w:cs="TimesNewRomanPSMT"/>
          <w:sz w:val="22"/>
          <w:szCs w:val="22"/>
        </w:rPr>
        <w:t>politikere bør tåle. Især når det politiske spillet har vært så målrettet og så suksessfullt gjort</w:t>
      </w:r>
      <w:r w:rsidR="00D7589B">
        <w:rPr>
          <w:rFonts w:ascii="Book Antiqua" w:hAnsi="Book Antiqua" w:cs="TimesNewRomanPSMT"/>
          <w:sz w:val="22"/>
          <w:szCs w:val="22"/>
        </w:rPr>
        <w:t xml:space="preserve"> </w:t>
      </w:r>
      <w:r w:rsidRPr="00662EF0">
        <w:rPr>
          <w:rFonts w:ascii="Book Antiqua" w:hAnsi="Book Antiqua" w:cs="TimesNewRomanPSMT"/>
          <w:sz w:val="22"/>
          <w:szCs w:val="22"/>
        </w:rPr>
        <w:t>som i Tora-Liv Thorsens tilfelle.</w:t>
      </w:r>
      <w:r w:rsidR="0027734F">
        <w:rPr>
          <w:rFonts w:ascii="Book Antiqua" w:hAnsi="Book Antiqua" w:cs="TimesNewRomanPSMT"/>
          <w:sz w:val="22"/>
          <w:szCs w:val="22"/>
        </w:rPr>
        <w:t>»</w:t>
      </w:r>
    </w:p>
    <w:p w:rsidR="00647E1E" w:rsidRDefault="00647E1E" w:rsidP="00392CB3">
      <w:pPr>
        <w:rPr>
          <w:rFonts w:ascii="Book Antiqua" w:hAnsi="Book Antiqua"/>
          <w:b/>
          <w:sz w:val="22"/>
          <w:szCs w:val="22"/>
        </w:rPr>
      </w:pPr>
    </w:p>
    <w:p w:rsidR="003A026B" w:rsidRPr="00662EF0" w:rsidRDefault="003A026B" w:rsidP="00392CB3">
      <w:pPr>
        <w:rPr>
          <w:rFonts w:ascii="Book Antiqua" w:hAnsi="Book Antiqua"/>
          <w:b/>
          <w:sz w:val="22"/>
          <w:szCs w:val="22"/>
        </w:rPr>
      </w:pPr>
    </w:p>
    <w:p w:rsidR="003A026B" w:rsidRDefault="00392CB3" w:rsidP="00647E1E">
      <w:pPr>
        <w:rPr>
          <w:rFonts w:ascii="Book Antiqua" w:hAnsi="Book Antiqua"/>
          <w:sz w:val="22"/>
          <w:szCs w:val="22"/>
        </w:rPr>
      </w:pPr>
      <w:r w:rsidRPr="00662EF0">
        <w:rPr>
          <w:rFonts w:ascii="Book Antiqua" w:hAnsi="Book Antiqua"/>
          <w:b/>
          <w:sz w:val="22"/>
          <w:szCs w:val="22"/>
        </w:rPr>
        <w:t>Klager</w:t>
      </w:r>
      <w:r w:rsidR="003A026B">
        <w:rPr>
          <w:rFonts w:ascii="Book Antiqua" w:hAnsi="Book Antiqua"/>
          <w:b/>
          <w:sz w:val="22"/>
          <w:szCs w:val="22"/>
        </w:rPr>
        <w:t xml:space="preserve"> </w:t>
      </w:r>
      <w:r w:rsidR="003A026B" w:rsidRPr="003A026B">
        <w:rPr>
          <w:rFonts w:ascii="Book Antiqua" w:hAnsi="Book Antiqua"/>
          <w:sz w:val="22"/>
          <w:szCs w:val="22"/>
        </w:rPr>
        <w:t xml:space="preserve">mener </w:t>
      </w:r>
      <w:r w:rsidR="0036470D">
        <w:rPr>
          <w:rFonts w:ascii="Book Antiqua" w:hAnsi="Book Antiqua"/>
          <w:sz w:val="22"/>
          <w:szCs w:val="22"/>
        </w:rPr>
        <w:t>avisens</w:t>
      </w:r>
      <w:r w:rsidR="003A026B" w:rsidRPr="003A026B">
        <w:rPr>
          <w:rFonts w:ascii="Book Antiqua" w:hAnsi="Book Antiqua"/>
          <w:sz w:val="22"/>
          <w:szCs w:val="22"/>
        </w:rPr>
        <w:t xml:space="preserve"> tilsvar</w:t>
      </w:r>
      <w:r w:rsidR="0036470D">
        <w:rPr>
          <w:rFonts w:ascii="Book Antiqua" w:hAnsi="Book Antiqua"/>
          <w:sz w:val="22"/>
          <w:szCs w:val="22"/>
        </w:rPr>
        <w:t xml:space="preserve"> </w:t>
      </w:r>
      <w:r w:rsidR="003A026B" w:rsidRPr="003A026B">
        <w:rPr>
          <w:rFonts w:ascii="Book Antiqua" w:hAnsi="Book Antiqua"/>
          <w:sz w:val="22"/>
          <w:szCs w:val="22"/>
        </w:rPr>
        <w:t>ikke gjør hennes klage mindre aktuell, tvert imot</w:t>
      </w:r>
      <w:r w:rsidR="0036470D">
        <w:rPr>
          <w:rFonts w:ascii="Book Antiqua" w:hAnsi="Book Antiqua"/>
          <w:sz w:val="22"/>
          <w:szCs w:val="22"/>
        </w:rPr>
        <w:t>, hevder hun.</w:t>
      </w:r>
    </w:p>
    <w:p w:rsidR="0099558C" w:rsidRDefault="003A026B" w:rsidP="0099558C">
      <w:pPr>
        <w:rPr>
          <w:rFonts w:ascii="Book Antiqua" w:hAnsi="Book Antiqua"/>
          <w:sz w:val="22"/>
          <w:szCs w:val="22"/>
        </w:rPr>
      </w:pPr>
      <w:r>
        <w:rPr>
          <w:rFonts w:ascii="Book Antiqua" w:hAnsi="Book Antiqua"/>
          <w:sz w:val="22"/>
          <w:szCs w:val="22"/>
        </w:rPr>
        <w:t xml:space="preserve">Klager </w:t>
      </w:r>
      <w:r w:rsidR="00885753">
        <w:rPr>
          <w:rFonts w:ascii="Book Antiqua" w:hAnsi="Book Antiqua"/>
          <w:sz w:val="22"/>
          <w:szCs w:val="22"/>
        </w:rPr>
        <w:t xml:space="preserve">viser også til </w:t>
      </w:r>
      <w:r w:rsidR="0099558C">
        <w:rPr>
          <w:rFonts w:ascii="Book Antiqua" w:hAnsi="Book Antiqua"/>
          <w:sz w:val="22"/>
          <w:szCs w:val="22"/>
        </w:rPr>
        <w:t xml:space="preserve">flere </w:t>
      </w:r>
      <w:r>
        <w:rPr>
          <w:rFonts w:ascii="Book Antiqua" w:hAnsi="Book Antiqua"/>
          <w:sz w:val="22"/>
          <w:szCs w:val="22"/>
        </w:rPr>
        <w:t>artik</w:t>
      </w:r>
      <w:r w:rsidR="0099558C">
        <w:rPr>
          <w:rFonts w:ascii="Book Antiqua" w:hAnsi="Book Antiqua"/>
          <w:sz w:val="22"/>
          <w:szCs w:val="22"/>
        </w:rPr>
        <w:t xml:space="preserve">ler der saken har vært omtalt, både i </w:t>
      </w:r>
      <w:r>
        <w:rPr>
          <w:rFonts w:ascii="Book Antiqua" w:hAnsi="Book Antiqua"/>
          <w:sz w:val="22"/>
          <w:szCs w:val="22"/>
        </w:rPr>
        <w:t>Klassekampen</w:t>
      </w:r>
      <w:r w:rsidR="0099558C">
        <w:rPr>
          <w:rFonts w:ascii="Book Antiqua" w:hAnsi="Book Antiqua"/>
          <w:sz w:val="22"/>
          <w:szCs w:val="22"/>
        </w:rPr>
        <w:t xml:space="preserve"> og </w:t>
      </w:r>
      <w:r w:rsidR="00647E1E" w:rsidRPr="00735855">
        <w:rPr>
          <w:rFonts w:ascii="Book Antiqua" w:hAnsi="Book Antiqua"/>
          <w:sz w:val="22"/>
          <w:szCs w:val="22"/>
        </w:rPr>
        <w:t>Stavanger Aftenblad</w:t>
      </w:r>
      <w:r w:rsidR="0099558C">
        <w:rPr>
          <w:rFonts w:ascii="Book Antiqua" w:hAnsi="Book Antiqua"/>
          <w:sz w:val="22"/>
          <w:szCs w:val="22"/>
        </w:rPr>
        <w:t xml:space="preserve">. </w:t>
      </w:r>
      <w:r w:rsidR="00517BE7">
        <w:rPr>
          <w:rFonts w:ascii="Book Antiqua" w:hAnsi="Book Antiqua"/>
          <w:sz w:val="22"/>
          <w:szCs w:val="22"/>
        </w:rPr>
        <w:t xml:space="preserve">Se vedlegg. </w:t>
      </w:r>
      <w:r w:rsidR="0099558C">
        <w:rPr>
          <w:rFonts w:ascii="Book Antiqua" w:hAnsi="Book Antiqua"/>
          <w:sz w:val="22"/>
          <w:szCs w:val="22"/>
        </w:rPr>
        <w:t xml:space="preserve">Artikler som ifølge klager er grundige og som  får frem </w:t>
      </w:r>
      <w:r w:rsidR="00647E1E" w:rsidRPr="00662EF0">
        <w:rPr>
          <w:rFonts w:ascii="Book Antiqua" w:hAnsi="Book Antiqua"/>
          <w:sz w:val="22"/>
          <w:szCs w:val="22"/>
        </w:rPr>
        <w:t>bakgrunn og synspunkt fr</w:t>
      </w:r>
      <w:r w:rsidR="0099558C">
        <w:rPr>
          <w:rFonts w:ascii="Book Antiqua" w:hAnsi="Book Antiqua"/>
          <w:sz w:val="22"/>
          <w:szCs w:val="22"/>
        </w:rPr>
        <w:t>a</w:t>
      </w:r>
      <w:r w:rsidR="00647E1E" w:rsidRPr="00662EF0">
        <w:rPr>
          <w:rFonts w:ascii="Book Antiqua" w:hAnsi="Book Antiqua"/>
          <w:sz w:val="22"/>
          <w:szCs w:val="22"/>
        </w:rPr>
        <w:t xml:space="preserve"> folk med ulike </w:t>
      </w:r>
      <w:r w:rsidR="0099558C">
        <w:rPr>
          <w:rFonts w:ascii="Book Antiqua" w:hAnsi="Book Antiqua"/>
          <w:sz w:val="22"/>
          <w:szCs w:val="22"/>
        </w:rPr>
        <w:t xml:space="preserve">meninger. </w:t>
      </w:r>
    </w:p>
    <w:p w:rsidR="00647E1E" w:rsidRPr="00662EF0" w:rsidRDefault="00647E1E" w:rsidP="00647E1E">
      <w:pPr>
        <w:rPr>
          <w:rFonts w:ascii="Book Antiqua" w:hAnsi="Book Antiqua"/>
          <w:sz w:val="22"/>
          <w:szCs w:val="22"/>
        </w:rPr>
      </w:pPr>
      <w:r w:rsidRPr="00662EF0">
        <w:rPr>
          <w:rFonts w:ascii="Book Antiqua" w:hAnsi="Book Antiqua"/>
          <w:sz w:val="22"/>
          <w:szCs w:val="22"/>
        </w:rPr>
        <w:t xml:space="preserve">                                        </w:t>
      </w:r>
    </w:p>
    <w:p w:rsidR="00380D8B" w:rsidRDefault="00783AF5" w:rsidP="00380D8B">
      <w:pPr>
        <w:rPr>
          <w:rFonts w:ascii="Book Antiqua" w:hAnsi="Book Antiqua"/>
          <w:sz w:val="22"/>
          <w:szCs w:val="22"/>
        </w:rPr>
      </w:pPr>
      <w:r w:rsidRPr="00735855">
        <w:rPr>
          <w:rFonts w:ascii="Book Antiqua" w:hAnsi="Book Antiqua"/>
          <w:sz w:val="22"/>
          <w:szCs w:val="22"/>
        </w:rPr>
        <w:t xml:space="preserve">Klager reagerer </w:t>
      </w:r>
      <w:r w:rsidR="0099558C">
        <w:rPr>
          <w:rFonts w:ascii="Book Antiqua" w:hAnsi="Book Antiqua"/>
          <w:sz w:val="22"/>
          <w:szCs w:val="22"/>
        </w:rPr>
        <w:t xml:space="preserve">på avisens </w:t>
      </w:r>
      <w:r w:rsidR="00380D8B">
        <w:rPr>
          <w:rFonts w:ascii="Book Antiqua" w:hAnsi="Book Antiqua"/>
          <w:sz w:val="22"/>
          <w:szCs w:val="22"/>
        </w:rPr>
        <w:t>bruk av kommentar</w:t>
      </w:r>
      <w:r w:rsidR="0099558C">
        <w:rPr>
          <w:rFonts w:ascii="Book Antiqua" w:hAnsi="Book Antiqua"/>
          <w:sz w:val="22"/>
          <w:szCs w:val="22"/>
        </w:rPr>
        <w:t>s</w:t>
      </w:r>
      <w:r w:rsidRPr="00735855">
        <w:rPr>
          <w:rFonts w:ascii="Book Antiqua" w:hAnsi="Book Antiqua"/>
          <w:sz w:val="22"/>
          <w:szCs w:val="22"/>
        </w:rPr>
        <w:t>jangeren</w:t>
      </w:r>
      <w:r w:rsidR="0099558C">
        <w:rPr>
          <w:rFonts w:ascii="Book Antiqua" w:hAnsi="Book Antiqua"/>
          <w:sz w:val="22"/>
          <w:szCs w:val="22"/>
        </w:rPr>
        <w:t xml:space="preserve"> </w:t>
      </w:r>
      <w:r w:rsidR="00380D8B">
        <w:rPr>
          <w:rFonts w:ascii="Book Antiqua" w:hAnsi="Book Antiqua"/>
          <w:sz w:val="22"/>
          <w:szCs w:val="22"/>
        </w:rPr>
        <w:t xml:space="preserve">i denne saken, en sjanger som ifølge tilsvaret skal sikre </w:t>
      </w:r>
      <w:r w:rsidR="0099558C">
        <w:rPr>
          <w:rFonts w:ascii="Book Antiqua" w:hAnsi="Book Antiqua"/>
          <w:sz w:val="22"/>
          <w:szCs w:val="22"/>
        </w:rPr>
        <w:t>avisen</w:t>
      </w:r>
      <w:r w:rsidR="00380D8B">
        <w:rPr>
          <w:rFonts w:ascii="Book Antiqua" w:hAnsi="Book Antiqua"/>
          <w:sz w:val="22"/>
          <w:szCs w:val="22"/>
        </w:rPr>
        <w:t>s</w:t>
      </w:r>
      <w:r w:rsidR="0099558C">
        <w:rPr>
          <w:rFonts w:ascii="Book Antiqua" w:hAnsi="Book Antiqua"/>
          <w:sz w:val="22"/>
          <w:szCs w:val="22"/>
        </w:rPr>
        <w:t xml:space="preserve"> </w:t>
      </w:r>
      <w:r w:rsidR="00647E1E" w:rsidRPr="00735855">
        <w:rPr>
          <w:rFonts w:ascii="Book Antiqua" w:hAnsi="Book Antiqua"/>
          <w:sz w:val="22"/>
          <w:szCs w:val="22"/>
        </w:rPr>
        <w:t>rett</w:t>
      </w:r>
      <w:r w:rsidR="0099558C">
        <w:rPr>
          <w:rFonts w:ascii="Book Antiqua" w:hAnsi="Book Antiqua"/>
          <w:sz w:val="22"/>
          <w:szCs w:val="22"/>
        </w:rPr>
        <w:t xml:space="preserve"> </w:t>
      </w:r>
      <w:r w:rsidR="00647E1E" w:rsidRPr="00735855">
        <w:rPr>
          <w:rFonts w:ascii="Book Antiqua" w:hAnsi="Book Antiqua"/>
          <w:sz w:val="22"/>
          <w:szCs w:val="22"/>
        </w:rPr>
        <w:t>til personl</w:t>
      </w:r>
      <w:r w:rsidRPr="00735855">
        <w:rPr>
          <w:rFonts w:ascii="Book Antiqua" w:hAnsi="Book Antiqua"/>
          <w:sz w:val="22"/>
          <w:szCs w:val="22"/>
        </w:rPr>
        <w:t>i</w:t>
      </w:r>
      <w:r w:rsidR="00647E1E" w:rsidRPr="00735855">
        <w:rPr>
          <w:rFonts w:ascii="Book Antiqua" w:hAnsi="Book Antiqua"/>
          <w:sz w:val="22"/>
          <w:szCs w:val="22"/>
        </w:rPr>
        <w:t xml:space="preserve">g og subjektiv framstilling av </w:t>
      </w:r>
      <w:r w:rsidRPr="00735855">
        <w:rPr>
          <w:rFonts w:ascii="Book Antiqua" w:hAnsi="Book Antiqua"/>
          <w:sz w:val="22"/>
          <w:szCs w:val="22"/>
        </w:rPr>
        <w:t>en sak</w:t>
      </w:r>
      <w:r w:rsidR="0099558C">
        <w:rPr>
          <w:rFonts w:ascii="Book Antiqua" w:hAnsi="Book Antiqua"/>
          <w:sz w:val="22"/>
          <w:szCs w:val="22"/>
        </w:rPr>
        <w:t xml:space="preserve">. </w:t>
      </w:r>
      <w:r w:rsidR="00380D8B">
        <w:rPr>
          <w:rFonts w:ascii="Book Antiqua" w:hAnsi="Book Antiqua"/>
          <w:sz w:val="22"/>
          <w:szCs w:val="22"/>
        </w:rPr>
        <w:t xml:space="preserve">Og en sjanger som fratar klagerne retten til å svare. </w:t>
      </w:r>
    </w:p>
    <w:p w:rsidR="00380D8B" w:rsidRDefault="00380D8B" w:rsidP="00380D8B">
      <w:pPr>
        <w:rPr>
          <w:rFonts w:ascii="Book Antiqua" w:hAnsi="Book Antiqua"/>
          <w:sz w:val="22"/>
          <w:szCs w:val="22"/>
        </w:rPr>
      </w:pPr>
    </w:p>
    <w:p w:rsidR="00647E1E" w:rsidRDefault="00380D8B" w:rsidP="00647E1E">
      <w:pPr>
        <w:rPr>
          <w:rFonts w:ascii="Book Antiqua" w:hAnsi="Book Antiqua"/>
          <w:sz w:val="22"/>
          <w:szCs w:val="22"/>
        </w:rPr>
      </w:pPr>
      <w:r>
        <w:rPr>
          <w:rFonts w:ascii="Book Antiqua" w:hAnsi="Book Antiqua"/>
          <w:sz w:val="22"/>
          <w:szCs w:val="22"/>
        </w:rPr>
        <w:t xml:space="preserve">Hun skriver: </w:t>
      </w:r>
      <w:r w:rsidR="00735855" w:rsidRPr="00513A46">
        <w:rPr>
          <w:rFonts w:ascii="Book Antiqua" w:hAnsi="Book Antiqua"/>
          <w:sz w:val="22"/>
          <w:szCs w:val="22"/>
        </w:rPr>
        <w:t>«</w:t>
      </w:r>
      <w:r w:rsidR="00647E1E" w:rsidRPr="00513A46">
        <w:rPr>
          <w:rFonts w:ascii="Book Antiqua" w:hAnsi="Book Antiqua"/>
          <w:sz w:val="22"/>
          <w:szCs w:val="22"/>
        </w:rPr>
        <w:t xml:space="preserve">Forstår </w:t>
      </w:r>
      <w:proofErr w:type="spellStart"/>
      <w:r w:rsidR="00647E1E" w:rsidRPr="00513A46">
        <w:rPr>
          <w:rFonts w:ascii="Book Antiqua" w:hAnsi="Book Antiqua"/>
          <w:sz w:val="22"/>
          <w:szCs w:val="22"/>
        </w:rPr>
        <w:t>lesarane</w:t>
      </w:r>
      <w:proofErr w:type="spellEnd"/>
      <w:r w:rsidR="00647E1E" w:rsidRPr="00513A46">
        <w:rPr>
          <w:rFonts w:ascii="Book Antiqua" w:hAnsi="Book Antiqua"/>
          <w:sz w:val="22"/>
          <w:szCs w:val="22"/>
        </w:rPr>
        <w:t xml:space="preserve"> at dette er Frode Olsen sin </w:t>
      </w:r>
      <w:proofErr w:type="spellStart"/>
      <w:r w:rsidR="00647E1E" w:rsidRPr="00513A46">
        <w:rPr>
          <w:rFonts w:ascii="Book Antiqua" w:hAnsi="Book Antiqua"/>
          <w:sz w:val="22"/>
          <w:szCs w:val="22"/>
        </w:rPr>
        <w:t>personlege</w:t>
      </w:r>
      <w:proofErr w:type="spellEnd"/>
      <w:r w:rsidR="00647E1E" w:rsidRPr="00513A46">
        <w:rPr>
          <w:rFonts w:ascii="Book Antiqua" w:hAnsi="Book Antiqua"/>
          <w:sz w:val="22"/>
          <w:szCs w:val="22"/>
        </w:rPr>
        <w:t xml:space="preserve"> vinkel og subjektive vurdering av folk og </w:t>
      </w:r>
      <w:proofErr w:type="spellStart"/>
      <w:r w:rsidR="00647E1E" w:rsidRPr="00513A46">
        <w:rPr>
          <w:rFonts w:ascii="Book Antiqua" w:hAnsi="Book Antiqua"/>
          <w:sz w:val="22"/>
          <w:szCs w:val="22"/>
        </w:rPr>
        <w:t>handlingar</w:t>
      </w:r>
      <w:proofErr w:type="spellEnd"/>
      <w:r w:rsidR="00647E1E" w:rsidRPr="00513A46">
        <w:rPr>
          <w:rFonts w:ascii="Book Antiqua" w:hAnsi="Book Antiqua"/>
          <w:sz w:val="22"/>
          <w:szCs w:val="22"/>
        </w:rPr>
        <w:t xml:space="preserve">? </w:t>
      </w:r>
      <w:proofErr w:type="spellStart"/>
      <w:r w:rsidR="00647E1E" w:rsidRPr="00513A46">
        <w:rPr>
          <w:rFonts w:ascii="Book Antiqua" w:hAnsi="Book Antiqua"/>
          <w:sz w:val="22"/>
          <w:szCs w:val="22"/>
        </w:rPr>
        <w:t>Lettare</w:t>
      </w:r>
      <w:proofErr w:type="spellEnd"/>
      <w:r w:rsidR="00647E1E" w:rsidRPr="00513A46">
        <w:rPr>
          <w:rFonts w:ascii="Book Antiqua" w:hAnsi="Book Antiqua"/>
          <w:sz w:val="22"/>
          <w:szCs w:val="22"/>
        </w:rPr>
        <w:t xml:space="preserve"> blir det </w:t>
      </w:r>
      <w:proofErr w:type="spellStart"/>
      <w:r w:rsidR="00647E1E" w:rsidRPr="00513A46">
        <w:rPr>
          <w:rFonts w:ascii="Book Antiqua" w:hAnsi="Book Antiqua"/>
          <w:sz w:val="22"/>
          <w:szCs w:val="22"/>
        </w:rPr>
        <w:t>ikkje</w:t>
      </w:r>
      <w:proofErr w:type="spellEnd"/>
      <w:r w:rsidR="00647E1E" w:rsidRPr="00513A46">
        <w:rPr>
          <w:rFonts w:ascii="Book Antiqua" w:hAnsi="Book Antiqua"/>
          <w:sz w:val="22"/>
          <w:szCs w:val="22"/>
        </w:rPr>
        <w:t xml:space="preserve"> når han i ingressen står med tittelen «reporter»</w:t>
      </w:r>
      <w:r w:rsidR="00735855" w:rsidRPr="00513A46">
        <w:rPr>
          <w:rFonts w:ascii="Book Antiqua" w:hAnsi="Book Antiqua"/>
          <w:sz w:val="22"/>
          <w:szCs w:val="22"/>
        </w:rPr>
        <w:t xml:space="preserve"> </w:t>
      </w:r>
      <w:r w:rsidR="00647E1E" w:rsidRPr="00513A46">
        <w:rPr>
          <w:rFonts w:ascii="Book Antiqua" w:hAnsi="Book Antiqua"/>
          <w:sz w:val="22"/>
          <w:szCs w:val="22"/>
        </w:rPr>
        <w:t xml:space="preserve">Folk har i utgangspunktet tillit til at det </w:t>
      </w:r>
      <w:proofErr w:type="spellStart"/>
      <w:r w:rsidR="00647E1E" w:rsidRPr="00513A46">
        <w:rPr>
          <w:rFonts w:ascii="Book Antiqua" w:hAnsi="Book Antiqua"/>
          <w:sz w:val="22"/>
          <w:szCs w:val="22"/>
        </w:rPr>
        <w:t>reporterar</w:t>
      </w:r>
      <w:proofErr w:type="spellEnd"/>
      <w:r w:rsidR="00647E1E" w:rsidRPr="00513A46">
        <w:rPr>
          <w:rFonts w:ascii="Book Antiqua" w:hAnsi="Book Antiqua"/>
          <w:sz w:val="22"/>
          <w:szCs w:val="22"/>
        </w:rPr>
        <w:t xml:space="preserve"> skriv er sant og rett, objektivt sett. Og om det så skulle </w:t>
      </w:r>
      <w:proofErr w:type="spellStart"/>
      <w:r w:rsidR="00647E1E" w:rsidRPr="00513A46">
        <w:rPr>
          <w:rFonts w:ascii="Book Antiqua" w:hAnsi="Book Antiqua"/>
          <w:sz w:val="22"/>
          <w:szCs w:val="22"/>
        </w:rPr>
        <w:t>vera</w:t>
      </w:r>
      <w:proofErr w:type="spellEnd"/>
      <w:r w:rsidR="00647E1E" w:rsidRPr="00513A46">
        <w:rPr>
          <w:rFonts w:ascii="Book Antiqua" w:hAnsi="Book Antiqua"/>
          <w:sz w:val="22"/>
          <w:szCs w:val="22"/>
        </w:rPr>
        <w:t xml:space="preserve"> blank løgn det som står skrive, så legg </w:t>
      </w:r>
      <w:proofErr w:type="spellStart"/>
      <w:r w:rsidR="00647E1E" w:rsidRPr="00513A46">
        <w:rPr>
          <w:rFonts w:ascii="Book Antiqua" w:hAnsi="Book Antiqua"/>
          <w:sz w:val="22"/>
          <w:szCs w:val="22"/>
        </w:rPr>
        <w:t>ikkje</w:t>
      </w:r>
      <w:proofErr w:type="spellEnd"/>
      <w:r w:rsidR="00647E1E" w:rsidRPr="00513A46">
        <w:rPr>
          <w:rFonts w:ascii="Book Antiqua" w:hAnsi="Book Antiqua"/>
          <w:sz w:val="22"/>
          <w:szCs w:val="22"/>
        </w:rPr>
        <w:t xml:space="preserve"> </w:t>
      </w:r>
      <w:proofErr w:type="spellStart"/>
      <w:r w:rsidR="00647E1E" w:rsidRPr="00513A46">
        <w:rPr>
          <w:rFonts w:ascii="Book Antiqua" w:hAnsi="Book Antiqua"/>
          <w:sz w:val="22"/>
          <w:szCs w:val="22"/>
        </w:rPr>
        <w:t>lesaren</w:t>
      </w:r>
      <w:proofErr w:type="spellEnd"/>
      <w:r w:rsidR="00647E1E" w:rsidRPr="00513A46">
        <w:rPr>
          <w:rFonts w:ascii="Book Antiqua" w:hAnsi="Book Antiqua"/>
          <w:sz w:val="22"/>
          <w:szCs w:val="22"/>
        </w:rPr>
        <w:t xml:space="preserve"> seg borti det, om han er </w:t>
      </w:r>
      <w:proofErr w:type="spellStart"/>
      <w:r w:rsidR="00647E1E" w:rsidRPr="00513A46">
        <w:rPr>
          <w:rFonts w:ascii="Book Antiqua" w:hAnsi="Book Antiqua"/>
          <w:sz w:val="22"/>
          <w:szCs w:val="22"/>
        </w:rPr>
        <w:t>einig</w:t>
      </w:r>
      <w:proofErr w:type="spellEnd"/>
      <w:r w:rsidR="00647E1E" w:rsidRPr="00513A46">
        <w:rPr>
          <w:rFonts w:ascii="Book Antiqua" w:hAnsi="Book Antiqua"/>
          <w:sz w:val="22"/>
          <w:szCs w:val="22"/>
        </w:rPr>
        <w:t xml:space="preserve"> i og </w:t>
      </w:r>
      <w:proofErr w:type="spellStart"/>
      <w:r w:rsidR="00647E1E" w:rsidRPr="00513A46">
        <w:rPr>
          <w:rFonts w:ascii="Book Antiqua" w:hAnsi="Book Antiqua"/>
          <w:sz w:val="22"/>
          <w:szCs w:val="22"/>
        </w:rPr>
        <w:t>likar</w:t>
      </w:r>
      <w:proofErr w:type="spellEnd"/>
      <w:r w:rsidR="00647E1E" w:rsidRPr="00513A46">
        <w:rPr>
          <w:rFonts w:ascii="Book Antiqua" w:hAnsi="Book Antiqua"/>
          <w:sz w:val="22"/>
          <w:szCs w:val="22"/>
        </w:rPr>
        <w:t xml:space="preserve"> det som kjem fram. </w:t>
      </w:r>
      <w:proofErr w:type="spellStart"/>
      <w:r w:rsidR="00647E1E" w:rsidRPr="00513A46">
        <w:rPr>
          <w:rFonts w:ascii="Book Antiqua" w:hAnsi="Book Antiqua"/>
          <w:sz w:val="22"/>
          <w:szCs w:val="22"/>
        </w:rPr>
        <w:t>Difor</w:t>
      </w:r>
      <w:proofErr w:type="spellEnd"/>
      <w:r w:rsidR="00647E1E" w:rsidRPr="00513A46">
        <w:rPr>
          <w:rFonts w:ascii="Book Antiqua" w:hAnsi="Book Antiqua"/>
          <w:sz w:val="22"/>
          <w:szCs w:val="22"/>
        </w:rPr>
        <w:t xml:space="preserve"> møter </w:t>
      </w:r>
      <w:proofErr w:type="spellStart"/>
      <w:r w:rsidR="00647E1E" w:rsidRPr="00513A46">
        <w:rPr>
          <w:rFonts w:ascii="Book Antiqua" w:hAnsi="Book Antiqua"/>
          <w:sz w:val="22"/>
          <w:szCs w:val="22"/>
        </w:rPr>
        <w:t>eg</w:t>
      </w:r>
      <w:proofErr w:type="spellEnd"/>
      <w:r w:rsidR="00647E1E" w:rsidRPr="00513A46">
        <w:rPr>
          <w:rFonts w:ascii="Book Antiqua" w:hAnsi="Book Antiqua"/>
          <w:sz w:val="22"/>
          <w:szCs w:val="22"/>
        </w:rPr>
        <w:t xml:space="preserve"> folk på butikken som kjem opprørte bort til meg og seier: «</w:t>
      </w:r>
      <w:proofErr w:type="spellStart"/>
      <w:r w:rsidR="00647E1E" w:rsidRPr="00513A46">
        <w:rPr>
          <w:rFonts w:ascii="Book Antiqua" w:hAnsi="Book Antiqua"/>
          <w:sz w:val="22"/>
          <w:szCs w:val="22"/>
        </w:rPr>
        <w:t>Eg</w:t>
      </w:r>
      <w:proofErr w:type="spellEnd"/>
      <w:r w:rsidR="00647E1E" w:rsidRPr="00513A46">
        <w:rPr>
          <w:rFonts w:ascii="Book Antiqua" w:hAnsi="Book Antiqua"/>
          <w:sz w:val="22"/>
          <w:szCs w:val="22"/>
        </w:rPr>
        <w:t xml:space="preserve"> er så skuffa over deg. Var det så </w:t>
      </w:r>
      <w:proofErr w:type="spellStart"/>
      <w:r w:rsidR="00647E1E" w:rsidRPr="00513A46">
        <w:rPr>
          <w:rFonts w:ascii="Book Antiqua" w:hAnsi="Book Antiqua"/>
          <w:sz w:val="22"/>
          <w:szCs w:val="22"/>
        </w:rPr>
        <w:t>vanskelg</w:t>
      </w:r>
      <w:proofErr w:type="spellEnd"/>
      <w:r w:rsidR="00647E1E" w:rsidRPr="00513A46">
        <w:rPr>
          <w:rFonts w:ascii="Book Antiqua" w:hAnsi="Book Antiqua"/>
          <w:sz w:val="22"/>
          <w:szCs w:val="22"/>
        </w:rPr>
        <w:t xml:space="preserve"> å be om varamann?» Og på mitt spørsmål om kva ho </w:t>
      </w:r>
      <w:proofErr w:type="spellStart"/>
      <w:r w:rsidR="00647E1E" w:rsidRPr="00513A46">
        <w:rPr>
          <w:rFonts w:ascii="Book Antiqua" w:hAnsi="Book Antiqua"/>
          <w:sz w:val="22"/>
          <w:szCs w:val="22"/>
        </w:rPr>
        <w:t>siktar</w:t>
      </w:r>
      <w:proofErr w:type="spellEnd"/>
      <w:r w:rsidR="00647E1E" w:rsidRPr="00513A46">
        <w:rPr>
          <w:rFonts w:ascii="Book Antiqua" w:hAnsi="Book Antiqua"/>
          <w:sz w:val="22"/>
          <w:szCs w:val="22"/>
        </w:rPr>
        <w:t xml:space="preserve"> til er svaret: </w:t>
      </w:r>
      <w:proofErr w:type="spellStart"/>
      <w:r w:rsidR="00647E1E" w:rsidRPr="00513A46">
        <w:rPr>
          <w:rFonts w:ascii="Book Antiqua" w:hAnsi="Book Antiqua"/>
          <w:sz w:val="22"/>
          <w:szCs w:val="22"/>
        </w:rPr>
        <w:t>Eg</w:t>
      </w:r>
      <w:proofErr w:type="spellEnd"/>
      <w:r w:rsidR="00647E1E" w:rsidRPr="00513A46">
        <w:rPr>
          <w:rFonts w:ascii="Book Antiqua" w:hAnsi="Book Antiqua"/>
          <w:sz w:val="22"/>
          <w:szCs w:val="22"/>
        </w:rPr>
        <w:t xml:space="preserve"> har lese det i Sandnesposten, der står det, alt i hop, svart på kvitt.»</w:t>
      </w:r>
      <w:r w:rsidR="00540E2A">
        <w:rPr>
          <w:rFonts w:ascii="Book Antiqua" w:hAnsi="Book Antiqua"/>
          <w:sz w:val="22"/>
          <w:szCs w:val="22"/>
        </w:rPr>
        <w:t xml:space="preserve"> </w:t>
      </w:r>
      <w:r w:rsidR="00735855">
        <w:rPr>
          <w:rFonts w:ascii="Book Antiqua" w:hAnsi="Book Antiqua"/>
          <w:sz w:val="22"/>
          <w:szCs w:val="22"/>
        </w:rPr>
        <w:t xml:space="preserve">Det vises til at artikkelen ble delt </w:t>
      </w:r>
      <w:r w:rsidR="00647E1E" w:rsidRPr="00662EF0">
        <w:rPr>
          <w:rFonts w:ascii="Book Antiqua" w:hAnsi="Book Antiqua"/>
          <w:b/>
          <w:sz w:val="22"/>
          <w:szCs w:val="22"/>
        </w:rPr>
        <w:t>på Facebook</w:t>
      </w:r>
      <w:r w:rsidR="00647E1E" w:rsidRPr="00662EF0">
        <w:rPr>
          <w:rFonts w:ascii="Book Antiqua" w:hAnsi="Book Antiqua"/>
          <w:sz w:val="22"/>
          <w:szCs w:val="22"/>
        </w:rPr>
        <w:t>, og</w:t>
      </w:r>
      <w:r w:rsidR="00735855">
        <w:rPr>
          <w:rFonts w:ascii="Book Antiqua" w:hAnsi="Book Antiqua"/>
          <w:sz w:val="22"/>
          <w:szCs w:val="22"/>
        </w:rPr>
        <w:t xml:space="preserve"> </w:t>
      </w:r>
      <w:r w:rsidR="0099558C">
        <w:rPr>
          <w:rFonts w:ascii="Book Antiqua" w:hAnsi="Book Antiqua"/>
          <w:sz w:val="22"/>
          <w:szCs w:val="22"/>
        </w:rPr>
        <w:t>kommentert på følgende vis:</w:t>
      </w:r>
    </w:p>
    <w:p w:rsidR="0099558C" w:rsidRDefault="0099558C" w:rsidP="00647E1E">
      <w:pPr>
        <w:rPr>
          <w:rFonts w:ascii="Book Antiqua" w:hAnsi="Book Antiqua"/>
          <w:sz w:val="22"/>
          <w:szCs w:val="22"/>
        </w:rPr>
      </w:pPr>
    </w:p>
    <w:p w:rsidR="00647E1E" w:rsidRPr="00662EF0" w:rsidRDefault="00647E1E" w:rsidP="00647E1E">
      <w:pPr>
        <w:pStyle w:val="Listeavsnitt"/>
        <w:widowControl/>
        <w:numPr>
          <w:ilvl w:val="0"/>
          <w:numId w:val="8"/>
        </w:numPr>
        <w:overflowPunct/>
        <w:autoSpaceDE/>
        <w:autoSpaceDN/>
        <w:adjustRightInd/>
        <w:spacing w:after="160" w:line="259" w:lineRule="auto"/>
        <w:textAlignment w:val="auto"/>
        <w:rPr>
          <w:rFonts w:ascii="Book Antiqua" w:hAnsi="Book Antiqua"/>
          <w:sz w:val="22"/>
          <w:szCs w:val="22"/>
        </w:rPr>
      </w:pPr>
      <w:proofErr w:type="spellStart"/>
      <w:r w:rsidRPr="00662EF0">
        <w:rPr>
          <w:rFonts w:ascii="Book Antiqua" w:hAnsi="Book Antiqua"/>
          <w:sz w:val="22"/>
          <w:szCs w:val="22"/>
        </w:rPr>
        <w:t>Desse</w:t>
      </w:r>
      <w:proofErr w:type="spellEnd"/>
      <w:r w:rsidRPr="00662EF0">
        <w:rPr>
          <w:rFonts w:ascii="Book Antiqua" w:hAnsi="Book Antiqua"/>
          <w:sz w:val="22"/>
          <w:szCs w:val="22"/>
        </w:rPr>
        <w:t xml:space="preserve"> folka raserer kommunen vår!</w:t>
      </w:r>
    </w:p>
    <w:p w:rsidR="00647E1E" w:rsidRPr="00662EF0" w:rsidRDefault="00647E1E" w:rsidP="00647E1E">
      <w:pPr>
        <w:pStyle w:val="Listeavsnitt"/>
        <w:widowControl/>
        <w:numPr>
          <w:ilvl w:val="0"/>
          <w:numId w:val="8"/>
        </w:numPr>
        <w:overflowPunct/>
        <w:autoSpaceDE/>
        <w:autoSpaceDN/>
        <w:adjustRightInd/>
        <w:spacing w:after="160" w:line="259" w:lineRule="auto"/>
        <w:textAlignment w:val="auto"/>
        <w:rPr>
          <w:rFonts w:ascii="Book Antiqua" w:hAnsi="Book Antiqua"/>
          <w:sz w:val="22"/>
          <w:szCs w:val="22"/>
        </w:rPr>
      </w:pPr>
      <w:r w:rsidRPr="00662EF0">
        <w:rPr>
          <w:rFonts w:ascii="Book Antiqua" w:hAnsi="Book Antiqua"/>
          <w:sz w:val="22"/>
          <w:szCs w:val="22"/>
        </w:rPr>
        <w:t xml:space="preserve">Fy faen, for </w:t>
      </w:r>
      <w:proofErr w:type="spellStart"/>
      <w:r w:rsidRPr="00662EF0">
        <w:rPr>
          <w:rFonts w:ascii="Book Antiqua" w:hAnsi="Book Antiqua"/>
          <w:sz w:val="22"/>
          <w:szCs w:val="22"/>
        </w:rPr>
        <w:t>noken</w:t>
      </w:r>
      <w:proofErr w:type="spellEnd"/>
      <w:r w:rsidRPr="00662EF0">
        <w:rPr>
          <w:rFonts w:ascii="Book Antiqua" w:hAnsi="Book Antiqua"/>
          <w:sz w:val="22"/>
          <w:szCs w:val="22"/>
        </w:rPr>
        <w:t xml:space="preserve"> </w:t>
      </w:r>
      <w:proofErr w:type="gramStart"/>
      <w:r w:rsidRPr="00662EF0">
        <w:rPr>
          <w:rFonts w:ascii="Book Antiqua" w:hAnsi="Book Antiqua"/>
          <w:sz w:val="22"/>
          <w:szCs w:val="22"/>
        </w:rPr>
        <w:t>folk…</w:t>
      </w:r>
      <w:proofErr w:type="gramEnd"/>
      <w:r w:rsidRPr="00662EF0">
        <w:rPr>
          <w:rFonts w:ascii="Book Antiqua" w:hAnsi="Book Antiqua"/>
          <w:sz w:val="22"/>
          <w:szCs w:val="22"/>
        </w:rPr>
        <w:t>.</w:t>
      </w:r>
    </w:p>
    <w:p w:rsidR="00647E1E" w:rsidRPr="00662EF0" w:rsidRDefault="00647E1E" w:rsidP="00647E1E">
      <w:pPr>
        <w:pStyle w:val="Listeavsnitt"/>
        <w:widowControl/>
        <w:numPr>
          <w:ilvl w:val="0"/>
          <w:numId w:val="8"/>
        </w:numPr>
        <w:overflowPunct/>
        <w:autoSpaceDE/>
        <w:autoSpaceDN/>
        <w:adjustRightInd/>
        <w:spacing w:after="160" w:line="259" w:lineRule="auto"/>
        <w:textAlignment w:val="auto"/>
        <w:rPr>
          <w:rFonts w:ascii="Book Antiqua" w:hAnsi="Book Antiqua"/>
          <w:sz w:val="22"/>
          <w:szCs w:val="22"/>
        </w:rPr>
      </w:pPr>
      <w:r w:rsidRPr="00662EF0">
        <w:rPr>
          <w:rFonts w:ascii="Book Antiqua" w:hAnsi="Book Antiqua"/>
          <w:sz w:val="22"/>
          <w:szCs w:val="22"/>
        </w:rPr>
        <w:t xml:space="preserve">Der </w:t>
      </w:r>
      <w:proofErr w:type="spellStart"/>
      <w:r w:rsidRPr="00662EF0">
        <w:rPr>
          <w:rFonts w:ascii="Book Antiqua" w:hAnsi="Book Antiqua"/>
          <w:sz w:val="22"/>
          <w:szCs w:val="22"/>
        </w:rPr>
        <w:t>sit</w:t>
      </w:r>
      <w:proofErr w:type="spellEnd"/>
      <w:r w:rsidRPr="00662EF0">
        <w:rPr>
          <w:rFonts w:ascii="Book Antiqua" w:hAnsi="Book Antiqua"/>
          <w:sz w:val="22"/>
          <w:szCs w:val="22"/>
        </w:rPr>
        <w:t xml:space="preserve"> ho og stemmer på mannen sine forslag. Nå må </w:t>
      </w:r>
      <w:proofErr w:type="spellStart"/>
      <w:r w:rsidRPr="00662EF0">
        <w:rPr>
          <w:rFonts w:ascii="Book Antiqua" w:hAnsi="Book Antiqua"/>
          <w:sz w:val="22"/>
          <w:szCs w:val="22"/>
        </w:rPr>
        <w:t>nokon</w:t>
      </w:r>
      <w:proofErr w:type="spellEnd"/>
      <w:r w:rsidRPr="00662EF0">
        <w:rPr>
          <w:rFonts w:ascii="Book Antiqua" w:hAnsi="Book Antiqua"/>
          <w:sz w:val="22"/>
          <w:szCs w:val="22"/>
        </w:rPr>
        <w:t xml:space="preserve"> </w:t>
      </w:r>
      <w:proofErr w:type="spellStart"/>
      <w:r w:rsidRPr="00662EF0">
        <w:rPr>
          <w:rFonts w:ascii="Book Antiqua" w:hAnsi="Book Antiqua"/>
          <w:sz w:val="22"/>
          <w:szCs w:val="22"/>
        </w:rPr>
        <w:t>gripa</w:t>
      </w:r>
      <w:proofErr w:type="spellEnd"/>
      <w:r w:rsidRPr="00662EF0">
        <w:rPr>
          <w:rFonts w:ascii="Book Antiqua" w:hAnsi="Book Antiqua"/>
          <w:sz w:val="22"/>
          <w:szCs w:val="22"/>
        </w:rPr>
        <w:t xml:space="preserve"> inn!</w:t>
      </w:r>
    </w:p>
    <w:p w:rsidR="00647E1E" w:rsidRPr="00662EF0" w:rsidRDefault="00647E1E" w:rsidP="00647E1E">
      <w:pPr>
        <w:pStyle w:val="Listeavsnitt"/>
        <w:widowControl/>
        <w:numPr>
          <w:ilvl w:val="0"/>
          <w:numId w:val="8"/>
        </w:numPr>
        <w:overflowPunct/>
        <w:autoSpaceDE/>
        <w:autoSpaceDN/>
        <w:adjustRightInd/>
        <w:spacing w:after="160" w:line="259" w:lineRule="auto"/>
        <w:textAlignment w:val="auto"/>
        <w:rPr>
          <w:rFonts w:ascii="Book Antiqua" w:hAnsi="Book Antiqua"/>
          <w:sz w:val="22"/>
          <w:szCs w:val="22"/>
        </w:rPr>
      </w:pPr>
      <w:r w:rsidRPr="00662EF0">
        <w:rPr>
          <w:rFonts w:ascii="Book Antiqua" w:hAnsi="Book Antiqua"/>
          <w:sz w:val="22"/>
          <w:szCs w:val="22"/>
        </w:rPr>
        <w:t xml:space="preserve">God tur til den mørke </w:t>
      </w:r>
      <w:proofErr w:type="gramStart"/>
      <w:r w:rsidRPr="00662EF0">
        <w:rPr>
          <w:rFonts w:ascii="Book Antiqua" w:hAnsi="Book Antiqua"/>
          <w:sz w:val="22"/>
          <w:szCs w:val="22"/>
        </w:rPr>
        <w:t>verden…</w:t>
      </w:r>
      <w:proofErr w:type="gramEnd"/>
      <w:r w:rsidRPr="00662EF0">
        <w:rPr>
          <w:rFonts w:ascii="Book Antiqua" w:hAnsi="Book Antiqua"/>
          <w:sz w:val="22"/>
          <w:szCs w:val="22"/>
        </w:rPr>
        <w:t>…</w:t>
      </w:r>
    </w:p>
    <w:p w:rsidR="00647E1E" w:rsidRPr="00662EF0" w:rsidRDefault="00647E1E" w:rsidP="00647E1E">
      <w:pPr>
        <w:pStyle w:val="Listeavsnitt"/>
        <w:widowControl/>
        <w:numPr>
          <w:ilvl w:val="0"/>
          <w:numId w:val="8"/>
        </w:numPr>
        <w:overflowPunct/>
        <w:autoSpaceDE/>
        <w:autoSpaceDN/>
        <w:adjustRightInd/>
        <w:spacing w:after="160" w:line="259" w:lineRule="auto"/>
        <w:textAlignment w:val="auto"/>
        <w:rPr>
          <w:rFonts w:ascii="Book Antiqua" w:hAnsi="Book Antiqua"/>
          <w:sz w:val="22"/>
          <w:szCs w:val="22"/>
        </w:rPr>
      </w:pPr>
      <w:r w:rsidRPr="00662EF0">
        <w:rPr>
          <w:rFonts w:ascii="Book Antiqua" w:hAnsi="Book Antiqua"/>
          <w:sz w:val="22"/>
          <w:szCs w:val="22"/>
        </w:rPr>
        <w:lastRenderedPageBreak/>
        <w:t xml:space="preserve">Sett deg på </w:t>
      </w:r>
      <w:proofErr w:type="gramStart"/>
      <w:r w:rsidRPr="00662EF0">
        <w:rPr>
          <w:rFonts w:ascii="Book Antiqua" w:hAnsi="Book Antiqua"/>
          <w:sz w:val="22"/>
          <w:szCs w:val="22"/>
        </w:rPr>
        <w:t>sopelimen….</w:t>
      </w:r>
      <w:proofErr w:type="gramEnd"/>
      <w:r w:rsidRPr="00662EF0">
        <w:rPr>
          <w:rFonts w:ascii="Book Antiqua" w:hAnsi="Book Antiqua"/>
          <w:sz w:val="22"/>
          <w:szCs w:val="22"/>
        </w:rPr>
        <w:t xml:space="preserve">god tur til Bloksberg! Pass deg så </w:t>
      </w:r>
      <w:proofErr w:type="spellStart"/>
      <w:r w:rsidRPr="00662EF0">
        <w:rPr>
          <w:rFonts w:ascii="Book Antiqua" w:hAnsi="Book Antiqua"/>
          <w:sz w:val="22"/>
          <w:szCs w:val="22"/>
        </w:rPr>
        <w:t>ikkje</w:t>
      </w:r>
      <w:proofErr w:type="spellEnd"/>
      <w:r w:rsidRPr="00662EF0">
        <w:rPr>
          <w:rFonts w:ascii="Book Antiqua" w:hAnsi="Book Antiqua"/>
          <w:sz w:val="22"/>
          <w:szCs w:val="22"/>
        </w:rPr>
        <w:t xml:space="preserve"> limen tar </w:t>
      </w:r>
      <w:proofErr w:type="gramStart"/>
      <w:r w:rsidRPr="00662EF0">
        <w:rPr>
          <w:rFonts w:ascii="Book Antiqua" w:hAnsi="Book Antiqua"/>
          <w:sz w:val="22"/>
          <w:szCs w:val="22"/>
        </w:rPr>
        <w:t>fyr….</w:t>
      </w:r>
      <w:proofErr w:type="gramEnd"/>
      <w:r w:rsidRPr="00662EF0">
        <w:rPr>
          <w:rFonts w:ascii="Book Antiqua" w:hAnsi="Book Antiqua"/>
          <w:sz w:val="22"/>
          <w:szCs w:val="22"/>
        </w:rPr>
        <w:t xml:space="preserve">.og du </w:t>
      </w:r>
      <w:proofErr w:type="spellStart"/>
      <w:r w:rsidRPr="00662EF0">
        <w:rPr>
          <w:rFonts w:ascii="Book Antiqua" w:hAnsi="Book Antiqua"/>
          <w:sz w:val="22"/>
          <w:szCs w:val="22"/>
        </w:rPr>
        <w:t>ramlar</w:t>
      </w:r>
      <w:proofErr w:type="spellEnd"/>
      <w:r w:rsidRPr="00662EF0">
        <w:rPr>
          <w:rFonts w:ascii="Book Antiqua" w:hAnsi="Book Antiqua"/>
          <w:sz w:val="22"/>
          <w:szCs w:val="22"/>
        </w:rPr>
        <w:t xml:space="preserve"> ned. </w:t>
      </w:r>
    </w:p>
    <w:p w:rsidR="00647E1E" w:rsidRPr="00662EF0" w:rsidRDefault="00647E1E" w:rsidP="00647E1E">
      <w:pPr>
        <w:pStyle w:val="Listeavsnitt"/>
        <w:widowControl/>
        <w:numPr>
          <w:ilvl w:val="0"/>
          <w:numId w:val="8"/>
        </w:numPr>
        <w:overflowPunct/>
        <w:autoSpaceDE/>
        <w:autoSpaceDN/>
        <w:adjustRightInd/>
        <w:spacing w:after="160" w:line="259" w:lineRule="auto"/>
        <w:textAlignment w:val="auto"/>
        <w:rPr>
          <w:rFonts w:ascii="Book Antiqua" w:hAnsi="Book Antiqua"/>
          <w:sz w:val="22"/>
          <w:szCs w:val="22"/>
        </w:rPr>
      </w:pPr>
      <w:proofErr w:type="spellStart"/>
      <w:r w:rsidRPr="00662EF0">
        <w:rPr>
          <w:rFonts w:ascii="Book Antiqua" w:hAnsi="Book Antiqua"/>
          <w:sz w:val="22"/>
          <w:szCs w:val="22"/>
        </w:rPr>
        <w:t>Ikkje</w:t>
      </w:r>
      <w:proofErr w:type="spellEnd"/>
      <w:r w:rsidRPr="00662EF0">
        <w:rPr>
          <w:rFonts w:ascii="Book Antiqua" w:hAnsi="Book Antiqua"/>
          <w:sz w:val="22"/>
          <w:szCs w:val="22"/>
        </w:rPr>
        <w:t xml:space="preserve"> løye det blir krig i verden, når to </w:t>
      </w:r>
      <w:proofErr w:type="spellStart"/>
      <w:r w:rsidRPr="00662EF0">
        <w:rPr>
          <w:rFonts w:ascii="Book Antiqua" w:hAnsi="Book Antiqua"/>
          <w:sz w:val="22"/>
          <w:szCs w:val="22"/>
        </w:rPr>
        <w:t>personar</w:t>
      </w:r>
      <w:proofErr w:type="spellEnd"/>
      <w:r w:rsidRPr="00662EF0">
        <w:rPr>
          <w:rFonts w:ascii="Book Antiqua" w:hAnsi="Book Antiqua"/>
          <w:sz w:val="22"/>
          <w:szCs w:val="22"/>
        </w:rPr>
        <w:t xml:space="preserve"> kan få til så </w:t>
      </w:r>
      <w:proofErr w:type="spellStart"/>
      <w:r w:rsidRPr="00662EF0">
        <w:rPr>
          <w:rFonts w:ascii="Book Antiqua" w:hAnsi="Book Antiqua"/>
          <w:sz w:val="22"/>
          <w:szCs w:val="22"/>
        </w:rPr>
        <w:t>mykje</w:t>
      </w:r>
      <w:proofErr w:type="spellEnd"/>
      <w:r w:rsidRPr="00662EF0">
        <w:rPr>
          <w:rFonts w:ascii="Book Antiqua" w:hAnsi="Book Antiqua"/>
          <w:sz w:val="22"/>
          <w:szCs w:val="22"/>
        </w:rPr>
        <w:t xml:space="preserve"> vondskap.</w:t>
      </w:r>
    </w:p>
    <w:p w:rsidR="0099558C" w:rsidRDefault="0099558C" w:rsidP="00647E1E">
      <w:pPr>
        <w:rPr>
          <w:rFonts w:ascii="Book Antiqua" w:hAnsi="Book Antiqua"/>
          <w:sz w:val="22"/>
          <w:szCs w:val="22"/>
        </w:rPr>
      </w:pPr>
      <w:r>
        <w:rPr>
          <w:rFonts w:ascii="Book Antiqua" w:hAnsi="Book Antiqua"/>
          <w:sz w:val="22"/>
          <w:szCs w:val="22"/>
        </w:rPr>
        <w:t xml:space="preserve">Hun </w:t>
      </w:r>
      <w:r w:rsidR="00380D8B">
        <w:rPr>
          <w:rFonts w:ascii="Book Antiqua" w:hAnsi="Book Antiqua"/>
          <w:sz w:val="22"/>
          <w:szCs w:val="22"/>
        </w:rPr>
        <w:t xml:space="preserve">forklarer også at hun </w:t>
      </w:r>
      <w:r w:rsidR="00735855">
        <w:rPr>
          <w:rFonts w:ascii="Book Antiqua" w:hAnsi="Book Antiqua"/>
          <w:sz w:val="22"/>
          <w:szCs w:val="22"/>
        </w:rPr>
        <w:t xml:space="preserve">ikke har noe sted å skjule seg i nærmiljøet, men må tåle det </w:t>
      </w:r>
      <w:r w:rsidR="00647E1E" w:rsidRPr="00662EF0">
        <w:rPr>
          <w:rFonts w:ascii="Book Antiqua" w:hAnsi="Book Antiqua"/>
          <w:sz w:val="22"/>
          <w:szCs w:val="22"/>
        </w:rPr>
        <w:t xml:space="preserve">stempelet artikkelen </w:t>
      </w:r>
      <w:r w:rsidR="00735855">
        <w:rPr>
          <w:rFonts w:ascii="Book Antiqua" w:hAnsi="Book Antiqua"/>
          <w:sz w:val="22"/>
          <w:szCs w:val="22"/>
        </w:rPr>
        <w:t>gir dem.</w:t>
      </w:r>
      <w:r>
        <w:rPr>
          <w:rFonts w:ascii="Book Antiqua" w:hAnsi="Book Antiqua"/>
          <w:sz w:val="22"/>
          <w:szCs w:val="22"/>
        </w:rPr>
        <w:t xml:space="preserve"> </w:t>
      </w:r>
    </w:p>
    <w:p w:rsidR="0099558C" w:rsidRDefault="0099558C" w:rsidP="00647E1E">
      <w:pPr>
        <w:rPr>
          <w:rFonts w:ascii="Book Antiqua" w:hAnsi="Book Antiqua"/>
          <w:sz w:val="22"/>
          <w:szCs w:val="22"/>
        </w:rPr>
      </w:pPr>
    </w:p>
    <w:p w:rsidR="00647E1E" w:rsidRDefault="00735855" w:rsidP="00647E1E">
      <w:pPr>
        <w:rPr>
          <w:rFonts w:ascii="Book Antiqua" w:hAnsi="Book Antiqua"/>
          <w:sz w:val="22"/>
          <w:szCs w:val="22"/>
        </w:rPr>
      </w:pPr>
      <w:r>
        <w:rPr>
          <w:rFonts w:ascii="Book Antiqua" w:hAnsi="Book Antiqua"/>
          <w:sz w:val="22"/>
          <w:szCs w:val="22"/>
        </w:rPr>
        <w:t xml:space="preserve">Klager </w:t>
      </w:r>
      <w:r w:rsidR="00540E2A">
        <w:rPr>
          <w:rFonts w:ascii="Book Antiqua" w:hAnsi="Book Antiqua"/>
          <w:sz w:val="22"/>
          <w:szCs w:val="22"/>
        </w:rPr>
        <w:t>skriver:</w:t>
      </w:r>
      <w:r w:rsidR="00647E1E" w:rsidRPr="00662EF0">
        <w:rPr>
          <w:rFonts w:ascii="Book Antiqua" w:hAnsi="Book Antiqua"/>
          <w:sz w:val="22"/>
          <w:szCs w:val="22"/>
        </w:rPr>
        <w:t xml:space="preserve"> </w:t>
      </w:r>
      <w:r w:rsidRPr="00735855">
        <w:rPr>
          <w:rFonts w:ascii="Book Antiqua" w:hAnsi="Book Antiqua"/>
          <w:sz w:val="22"/>
          <w:szCs w:val="22"/>
        </w:rPr>
        <w:t>«</w:t>
      </w:r>
      <w:r w:rsidR="00647E1E" w:rsidRPr="00735855">
        <w:rPr>
          <w:rFonts w:ascii="Book Antiqua" w:hAnsi="Book Antiqua"/>
          <w:sz w:val="22"/>
          <w:szCs w:val="22"/>
        </w:rPr>
        <w:t xml:space="preserve">Det er feil av ei avis </w:t>
      </w:r>
      <w:proofErr w:type="gramStart"/>
      <w:r w:rsidR="00647E1E" w:rsidRPr="00735855">
        <w:rPr>
          <w:rFonts w:ascii="Book Antiqua" w:hAnsi="Book Antiqua"/>
          <w:sz w:val="22"/>
          <w:szCs w:val="22"/>
        </w:rPr>
        <w:t>å dekka</w:t>
      </w:r>
      <w:proofErr w:type="gramEnd"/>
      <w:r w:rsidR="00647E1E" w:rsidRPr="00735855">
        <w:rPr>
          <w:rFonts w:ascii="Book Antiqua" w:hAnsi="Book Antiqua"/>
          <w:sz w:val="22"/>
          <w:szCs w:val="22"/>
        </w:rPr>
        <w:t xml:space="preserve"> seg bak ei sjangerform, samtidig som </w:t>
      </w:r>
      <w:proofErr w:type="spellStart"/>
      <w:r w:rsidR="00647E1E" w:rsidRPr="00735855">
        <w:rPr>
          <w:rFonts w:ascii="Book Antiqua" w:hAnsi="Book Antiqua"/>
          <w:sz w:val="22"/>
          <w:szCs w:val="22"/>
        </w:rPr>
        <w:t>dei</w:t>
      </w:r>
      <w:proofErr w:type="spellEnd"/>
      <w:r w:rsidR="00647E1E" w:rsidRPr="00735855">
        <w:rPr>
          <w:rFonts w:ascii="Book Antiqua" w:hAnsi="Book Antiqua"/>
          <w:sz w:val="22"/>
          <w:szCs w:val="22"/>
        </w:rPr>
        <w:t xml:space="preserve"> </w:t>
      </w:r>
      <w:proofErr w:type="spellStart"/>
      <w:r w:rsidR="00647E1E" w:rsidRPr="00735855">
        <w:rPr>
          <w:rFonts w:ascii="Book Antiqua" w:hAnsi="Book Antiqua"/>
          <w:sz w:val="22"/>
          <w:szCs w:val="22"/>
        </w:rPr>
        <w:t>utset</w:t>
      </w:r>
      <w:proofErr w:type="spellEnd"/>
      <w:r w:rsidR="00647E1E" w:rsidRPr="00735855">
        <w:rPr>
          <w:rFonts w:ascii="Book Antiqua" w:hAnsi="Book Antiqua"/>
          <w:sz w:val="22"/>
          <w:szCs w:val="22"/>
        </w:rPr>
        <w:t xml:space="preserve"> folk for </w:t>
      </w:r>
      <w:proofErr w:type="spellStart"/>
      <w:r w:rsidR="00647E1E" w:rsidRPr="00735855">
        <w:rPr>
          <w:rFonts w:ascii="Book Antiqua" w:hAnsi="Book Antiqua"/>
          <w:sz w:val="22"/>
          <w:szCs w:val="22"/>
        </w:rPr>
        <w:t>usakleg</w:t>
      </w:r>
      <w:proofErr w:type="spellEnd"/>
      <w:r w:rsidR="00647E1E" w:rsidRPr="00735855">
        <w:rPr>
          <w:rFonts w:ascii="Book Antiqua" w:hAnsi="Book Antiqua"/>
          <w:sz w:val="22"/>
          <w:szCs w:val="22"/>
        </w:rPr>
        <w:t xml:space="preserve"> uthenging!</w:t>
      </w:r>
      <w:r w:rsidRPr="00735855">
        <w:rPr>
          <w:rFonts w:ascii="Book Antiqua" w:hAnsi="Book Antiqua"/>
          <w:sz w:val="22"/>
          <w:szCs w:val="22"/>
        </w:rPr>
        <w:t xml:space="preserve">  </w:t>
      </w:r>
      <w:r w:rsidR="00647E1E" w:rsidRPr="00735855">
        <w:rPr>
          <w:rFonts w:ascii="Book Antiqua" w:hAnsi="Book Antiqua"/>
          <w:sz w:val="22"/>
          <w:szCs w:val="22"/>
        </w:rPr>
        <w:t xml:space="preserve">Det er feil av avisa </w:t>
      </w:r>
      <w:proofErr w:type="gramStart"/>
      <w:r w:rsidR="00647E1E" w:rsidRPr="00735855">
        <w:rPr>
          <w:rFonts w:ascii="Book Antiqua" w:hAnsi="Book Antiqua"/>
          <w:sz w:val="22"/>
          <w:szCs w:val="22"/>
        </w:rPr>
        <w:t>å bruka</w:t>
      </w:r>
      <w:proofErr w:type="gramEnd"/>
      <w:r w:rsidR="00647E1E" w:rsidRPr="00735855">
        <w:rPr>
          <w:rFonts w:ascii="Book Antiqua" w:hAnsi="Book Antiqua"/>
          <w:sz w:val="22"/>
          <w:szCs w:val="22"/>
        </w:rPr>
        <w:t xml:space="preserve"> meg/oss i </w:t>
      </w:r>
      <w:proofErr w:type="spellStart"/>
      <w:r w:rsidR="00647E1E" w:rsidRPr="00735855">
        <w:rPr>
          <w:rFonts w:ascii="Book Antiqua" w:hAnsi="Book Antiqua"/>
          <w:sz w:val="22"/>
          <w:szCs w:val="22"/>
        </w:rPr>
        <w:t>ein</w:t>
      </w:r>
      <w:proofErr w:type="spellEnd"/>
      <w:r w:rsidR="00647E1E" w:rsidRPr="00735855">
        <w:rPr>
          <w:rFonts w:ascii="Book Antiqua" w:hAnsi="Book Antiqua"/>
          <w:sz w:val="22"/>
          <w:szCs w:val="22"/>
        </w:rPr>
        <w:t xml:space="preserve"> </w:t>
      </w:r>
      <w:proofErr w:type="spellStart"/>
      <w:r w:rsidR="00647E1E" w:rsidRPr="00735855">
        <w:rPr>
          <w:rFonts w:ascii="Book Antiqua" w:hAnsi="Book Antiqua"/>
          <w:sz w:val="22"/>
          <w:szCs w:val="22"/>
        </w:rPr>
        <w:t>bakgrunnskommentar</w:t>
      </w:r>
      <w:proofErr w:type="spellEnd"/>
      <w:r w:rsidR="00647E1E" w:rsidRPr="00735855">
        <w:rPr>
          <w:rFonts w:ascii="Book Antiqua" w:hAnsi="Book Antiqua"/>
          <w:sz w:val="22"/>
          <w:szCs w:val="22"/>
        </w:rPr>
        <w:t xml:space="preserve">, når </w:t>
      </w:r>
      <w:proofErr w:type="spellStart"/>
      <w:r w:rsidR="00647E1E" w:rsidRPr="00735855">
        <w:rPr>
          <w:rFonts w:ascii="Book Antiqua" w:hAnsi="Book Antiqua"/>
          <w:sz w:val="22"/>
          <w:szCs w:val="22"/>
        </w:rPr>
        <w:t>dei</w:t>
      </w:r>
      <w:proofErr w:type="spellEnd"/>
      <w:r w:rsidR="00647E1E" w:rsidRPr="00735855">
        <w:rPr>
          <w:rFonts w:ascii="Book Antiqua" w:hAnsi="Book Antiqua"/>
          <w:sz w:val="22"/>
          <w:szCs w:val="22"/>
        </w:rPr>
        <w:t xml:space="preserve">/journalisten aldri har snakka med oss og aldri har stilt oss </w:t>
      </w:r>
      <w:proofErr w:type="spellStart"/>
      <w:r w:rsidR="00647E1E" w:rsidRPr="00735855">
        <w:rPr>
          <w:rFonts w:ascii="Book Antiqua" w:hAnsi="Book Antiqua"/>
          <w:sz w:val="22"/>
          <w:szCs w:val="22"/>
        </w:rPr>
        <w:t>eit</w:t>
      </w:r>
      <w:proofErr w:type="spellEnd"/>
      <w:r w:rsidR="00647E1E" w:rsidRPr="00735855">
        <w:rPr>
          <w:rFonts w:ascii="Book Antiqua" w:hAnsi="Book Antiqua"/>
          <w:sz w:val="22"/>
          <w:szCs w:val="22"/>
        </w:rPr>
        <w:t xml:space="preserve"> </w:t>
      </w:r>
      <w:proofErr w:type="spellStart"/>
      <w:r w:rsidR="00647E1E" w:rsidRPr="00735855">
        <w:rPr>
          <w:rFonts w:ascii="Book Antiqua" w:hAnsi="Book Antiqua"/>
          <w:sz w:val="22"/>
          <w:szCs w:val="22"/>
        </w:rPr>
        <w:t>einaste</w:t>
      </w:r>
      <w:proofErr w:type="spellEnd"/>
      <w:r w:rsidR="00647E1E" w:rsidRPr="00735855">
        <w:rPr>
          <w:rFonts w:ascii="Book Antiqua" w:hAnsi="Book Antiqua"/>
          <w:sz w:val="22"/>
          <w:szCs w:val="22"/>
        </w:rPr>
        <w:t xml:space="preserve"> spørsmål.</w:t>
      </w:r>
      <w:r w:rsidRPr="00735855">
        <w:rPr>
          <w:rFonts w:ascii="Book Antiqua" w:hAnsi="Book Antiqua"/>
          <w:sz w:val="22"/>
          <w:szCs w:val="22"/>
        </w:rPr>
        <w:t>»</w:t>
      </w:r>
      <w:r w:rsidR="00647E1E" w:rsidRPr="00662EF0">
        <w:rPr>
          <w:rFonts w:ascii="Book Antiqua" w:hAnsi="Book Antiqua"/>
          <w:b/>
          <w:sz w:val="22"/>
          <w:szCs w:val="22"/>
        </w:rPr>
        <w:t xml:space="preserve"> </w:t>
      </w:r>
      <w:r w:rsidR="00540E2A" w:rsidRPr="00540E2A">
        <w:rPr>
          <w:rFonts w:ascii="Book Antiqua" w:hAnsi="Book Antiqua"/>
          <w:sz w:val="22"/>
          <w:szCs w:val="22"/>
        </w:rPr>
        <w:t>Hun viser til 4.14.</w:t>
      </w:r>
    </w:p>
    <w:p w:rsidR="00540E2A" w:rsidRPr="00540E2A" w:rsidRDefault="00540E2A" w:rsidP="00647E1E">
      <w:pPr>
        <w:rPr>
          <w:rFonts w:ascii="Book Antiqua" w:hAnsi="Book Antiqua"/>
          <w:sz w:val="22"/>
          <w:szCs w:val="22"/>
        </w:rPr>
      </w:pPr>
    </w:p>
    <w:p w:rsidR="0099558C" w:rsidRDefault="00540E2A" w:rsidP="00647E1E">
      <w:pPr>
        <w:rPr>
          <w:rFonts w:ascii="Book Antiqua" w:hAnsi="Book Antiqua"/>
          <w:sz w:val="22"/>
          <w:szCs w:val="22"/>
        </w:rPr>
      </w:pPr>
      <w:r w:rsidRPr="00540E2A">
        <w:rPr>
          <w:rFonts w:ascii="Book Antiqua" w:hAnsi="Book Antiqua"/>
          <w:sz w:val="22"/>
          <w:szCs w:val="22"/>
        </w:rPr>
        <w:t xml:space="preserve">Klager mener </w:t>
      </w:r>
      <w:r w:rsidR="00647E1E" w:rsidRPr="00540E2A">
        <w:rPr>
          <w:rFonts w:ascii="Book Antiqua" w:hAnsi="Book Antiqua"/>
          <w:sz w:val="22"/>
          <w:szCs w:val="22"/>
        </w:rPr>
        <w:t>artikkelen</w:t>
      </w:r>
      <w:r w:rsidRPr="00540E2A">
        <w:rPr>
          <w:rFonts w:ascii="Book Antiqua" w:hAnsi="Book Antiqua"/>
          <w:sz w:val="22"/>
          <w:szCs w:val="22"/>
        </w:rPr>
        <w:t xml:space="preserve"> gjør </w:t>
      </w:r>
      <w:r w:rsidR="00A83351" w:rsidRPr="00540E2A">
        <w:rPr>
          <w:rFonts w:ascii="Book Antiqua" w:hAnsi="Book Antiqua"/>
          <w:sz w:val="22"/>
          <w:szCs w:val="22"/>
        </w:rPr>
        <w:t>et</w:t>
      </w:r>
      <w:r w:rsidR="00647E1E" w:rsidRPr="00540E2A">
        <w:rPr>
          <w:rFonts w:ascii="Book Antiqua" w:hAnsi="Book Antiqua"/>
          <w:sz w:val="22"/>
          <w:szCs w:val="22"/>
        </w:rPr>
        <w:t xml:space="preserve"> stort nummer av spørsmålet om </w:t>
      </w:r>
      <w:r w:rsidRPr="00540E2A">
        <w:rPr>
          <w:rFonts w:ascii="Book Antiqua" w:hAnsi="Book Antiqua"/>
          <w:sz w:val="22"/>
          <w:szCs w:val="22"/>
        </w:rPr>
        <w:t xml:space="preserve">hennes </w:t>
      </w:r>
      <w:r w:rsidR="00647E1E" w:rsidRPr="00540E2A">
        <w:rPr>
          <w:rFonts w:ascii="Book Antiqua" w:hAnsi="Book Antiqua"/>
          <w:sz w:val="22"/>
          <w:szCs w:val="22"/>
        </w:rPr>
        <w:t>habilite</w:t>
      </w:r>
      <w:r w:rsidR="00A83351" w:rsidRPr="00540E2A">
        <w:rPr>
          <w:rFonts w:ascii="Book Antiqua" w:hAnsi="Book Antiqua"/>
          <w:sz w:val="22"/>
          <w:szCs w:val="22"/>
        </w:rPr>
        <w:t>t</w:t>
      </w:r>
      <w:r w:rsidR="0099558C" w:rsidRPr="00540E2A">
        <w:rPr>
          <w:rFonts w:ascii="Book Antiqua" w:hAnsi="Book Antiqua"/>
          <w:sz w:val="22"/>
          <w:szCs w:val="22"/>
        </w:rPr>
        <w:t xml:space="preserve">. Habilitet er </w:t>
      </w:r>
      <w:r w:rsidRPr="00540E2A">
        <w:rPr>
          <w:rFonts w:ascii="Book Antiqua" w:hAnsi="Book Antiqua"/>
          <w:sz w:val="22"/>
          <w:szCs w:val="22"/>
        </w:rPr>
        <w:t xml:space="preserve">ifølge klager noe hun </w:t>
      </w:r>
      <w:r w:rsidR="0099558C" w:rsidRPr="00540E2A">
        <w:rPr>
          <w:rFonts w:ascii="Book Antiqua" w:hAnsi="Book Antiqua"/>
          <w:sz w:val="22"/>
          <w:szCs w:val="22"/>
        </w:rPr>
        <w:t xml:space="preserve">er </w:t>
      </w:r>
      <w:r w:rsidRPr="00540E2A">
        <w:rPr>
          <w:rFonts w:ascii="Book Antiqua" w:hAnsi="Book Antiqua"/>
          <w:sz w:val="22"/>
          <w:szCs w:val="22"/>
        </w:rPr>
        <w:t xml:space="preserve">svært </w:t>
      </w:r>
      <w:r w:rsidR="0099558C" w:rsidRPr="00540E2A">
        <w:rPr>
          <w:rFonts w:ascii="Book Antiqua" w:hAnsi="Book Antiqua"/>
          <w:sz w:val="22"/>
          <w:szCs w:val="22"/>
        </w:rPr>
        <w:t>opptatt av, og reagerer derfor sterkt på å bli kritisert for det. «</w:t>
      </w:r>
      <w:r w:rsidR="00A83351" w:rsidRPr="00540E2A">
        <w:rPr>
          <w:rFonts w:ascii="Book Antiqua" w:hAnsi="Book Antiqua"/>
          <w:sz w:val="22"/>
          <w:szCs w:val="22"/>
        </w:rPr>
        <w:t xml:space="preserve">[…]  </w:t>
      </w:r>
      <w:proofErr w:type="spellStart"/>
      <w:r w:rsidR="00647E1E" w:rsidRPr="00540E2A">
        <w:rPr>
          <w:rFonts w:ascii="Book Antiqua" w:hAnsi="Book Antiqua"/>
          <w:sz w:val="22"/>
          <w:szCs w:val="22"/>
        </w:rPr>
        <w:t>Sjølv</w:t>
      </w:r>
      <w:proofErr w:type="spellEnd"/>
      <w:r w:rsidR="00647E1E" w:rsidRPr="00540E2A">
        <w:rPr>
          <w:rFonts w:ascii="Book Antiqua" w:hAnsi="Book Antiqua"/>
          <w:sz w:val="22"/>
          <w:szCs w:val="22"/>
        </w:rPr>
        <w:t xml:space="preserve"> om </w:t>
      </w:r>
      <w:proofErr w:type="spellStart"/>
      <w:r w:rsidR="00647E1E" w:rsidRPr="00540E2A">
        <w:rPr>
          <w:rFonts w:ascii="Book Antiqua" w:hAnsi="Book Antiqua"/>
          <w:sz w:val="22"/>
          <w:szCs w:val="22"/>
        </w:rPr>
        <w:t>advokatar</w:t>
      </w:r>
      <w:proofErr w:type="spellEnd"/>
      <w:r w:rsidR="00647E1E" w:rsidRPr="00540E2A">
        <w:rPr>
          <w:rFonts w:ascii="Book Antiqua" w:hAnsi="Book Antiqua"/>
          <w:sz w:val="22"/>
          <w:szCs w:val="22"/>
        </w:rPr>
        <w:t xml:space="preserve"> svarer at </w:t>
      </w:r>
      <w:proofErr w:type="spellStart"/>
      <w:r w:rsidR="00647E1E" w:rsidRPr="00540E2A">
        <w:rPr>
          <w:rFonts w:ascii="Book Antiqua" w:hAnsi="Book Antiqua"/>
          <w:sz w:val="22"/>
          <w:szCs w:val="22"/>
        </w:rPr>
        <w:t>eg</w:t>
      </w:r>
      <w:proofErr w:type="spellEnd"/>
      <w:r w:rsidR="00647E1E" w:rsidRPr="00540E2A">
        <w:rPr>
          <w:rFonts w:ascii="Book Antiqua" w:hAnsi="Book Antiqua"/>
          <w:sz w:val="22"/>
          <w:szCs w:val="22"/>
        </w:rPr>
        <w:t xml:space="preserve"> mest </w:t>
      </w:r>
      <w:proofErr w:type="spellStart"/>
      <w:r w:rsidR="00647E1E" w:rsidRPr="00540E2A">
        <w:rPr>
          <w:rFonts w:ascii="Book Antiqua" w:hAnsi="Book Antiqua"/>
          <w:sz w:val="22"/>
          <w:szCs w:val="22"/>
        </w:rPr>
        <w:t>truleg</w:t>
      </w:r>
      <w:proofErr w:type="spellEnd"/>
      <w:r w:rsidR="00647E1E" w:rsidRPr="00540E2A">
        <w:rPr>
          <w:rFonts w:ascii="Book Antiqua" w:hAnsi="Book Antiqua"/>
          <w:sz w:val="22"/>
          <w:szCs w:val="22"/>
        </w:rPr>
        <w:t xml:space="preserve"> </w:t>
      </w:r>
      <w:proofErr w:type="spellStart"/>
      <w:r w:rsidR="00647E1E" w:rsidRPr="00540E2A">
        <w:rPr>
          <w:rFonts w:ascii="Book Antiqua" w:hAnsi="Book Antiqua"/>
          <w:sz w:val="22"/>
          <w:szCs w:val="22"/>
        </w:rPr>
        <w:t>ikkje</w:t>
      </w:r>
      <w:proofErr w:type="spellEnd"/>
      <w:r w:rsidR="00647E1E" w:rsidRPr="00540E2A">
        <w:rPr>
          <w:rFonts w:ascii="Book Antiqua" w:hAnsi="Book Antiqua"/>
          <w:sz w:val="22"/>
          <w:szCs w:val="22"/>
        </w:rPr>
        <w:t xml:space="preserve"> har gjort</w:t>
      </w:r>
      <w:r w:rsidR="00647E1E" w:rsidRPr="00662EF0">
        <w:rPr>
          <w:rFonts w:ascii="Book Antiqua" w:hAnsi="Book Antiqua"/>
          <w:sz w:val="22"/>
          <w:szCs w:val="22"/>
        </w:rPr>
        <w:t xml:space="preserve"> </w:t>
      </w:r>
      <w:proofErr w:type="spellStart"/>
      <w:r w:rsidR="00647E1E" w:rsidRPr="00662EF0">
        <w:rPr>
          <w:rFonts w:ascii="Book Antiqua" w:hAnsi="Book Antiqua"/>
          <w:sz w:val="22"/>
          <w:szCs w:val="22"/>
        </w:rPr>
        <w:t>noko</w:t>
      </w:r>
      <w:proofErr w:type="spellEnd"/>
      <w:r w:rsidR="00647E1E" w:rsidRPr="00662EF0">
        <w:rPr>
          <w:rFonts w:ascii="Book Antiqua" w:hAnsi="Book Antiqua"/>
          <w:sz w:val="22"/>
          <w:szCs w:val="22"/>
        </w:rPr>
        <w:t xml:space="preserve"> ulovlig, så kjører F.O. på med </w:t>
      </w:r>
      <w:proofErr w:type="spellStart"/>
      <w:r w:rsidR="00647E1E" w:rsidRPr="00662EF0">
        <w:rPr>
          <w:rFonts w:ascii="Book Antiqua" w:hAnsi="Book Antiqua"/>
          <w:sz w:val="22"/>
          <w:szCs w:val="22"/>
        </w:rPr>
        <w:t>eit</w:t>
      </w:r>
      <w:proofErr w:type="spellEnd"/>
      <w:r w:rsidR="00647E1E" w:rsidRPr="00662EF0">
        <w:rPr>
          <w:rFonts w:ascii="Book Antiqua" w:hAnsi="Book Antiqua"/>
          <w:sz w:val="22"/>
          <w:szCs w:val="22"/>
        </w:rPr>
        <w:t xml:space="preserve"> </w:t>
      </w:r>
      <w:proofErr w:type="spellStart"/>
      <w:r w:rsidR="00647E1E" w:rsidRPr="00662EF0">
        <w:rPr>
          <w:rFonts w:ascii="Book Antiqua" w:hAnsi="Book Antiqua"/>
          <w:sz w:val="22"/>
          <w:szCs w:val="22"/>
        </w:rPr>
        <w:t>kjærkome</w:t>
      </w:r>
      <w:proofErr w:type="spellEnd"/>
      <w:r w:rsidR="00647E1E" w:rsidRPr="00662EF0">
        <w:rPr>
          <w:rFonts w:ascii="Book Antiqua" w:hAnsi="Book Antiqua"/>
          <w:sz w:val="22"/>
          <w:szCs w:val="22"/>
        </w:rPr>
        <w:t xml:space="preserve"> </w:t>
      </w:r>
      <w:proofErr w:type="gramStart"/>
      <w:r w:rsidR="00647E1E" w:rsidRPr="00662EF0">
        <w:rPr>
          <w:rFonts w:ascii="Book Antiqua" w:hAnsi="Book Antiqua"/>
          <w:sz w:val="22"/>
          <w:szCs w:val="22"/>
        </w:rPr>
        <w:t xml:space="preserve">tillegg: </w:t>
      </w:r>
      <w:r w:rsidR="00647E1E" w:rsidRPr="00513A46">
        <w:rPr>
          <w:rFonts w:ascii="Book Antiqua" w:hAnsi="Book Antiqua"/>
          <w:sz w:val="22"/>
          <w:szCs w:val="22"/>
        </w:rPr>
        <w:t>….</w:t>
      </w:r>
      <w:proofErr w:type="gramEnd"/>
      <w:r w:rsidR="00647E1E" w:rsidRPr="00513A46">
        <w:rPr>
          <w:rFonts w:ascii="Book Antiqua" w:hAnsi="Book Antiqua"/>
          <w:sz w:val="22"/>
          <w:szCs w:val="22"/>
        </w:rPr>
        <w:t>.«men stusser over moralen».</w:t>
      </w:r>
    </w:p>
    <w:p w:rsidR="00540E2A" w:rsidRDefault="00540E2A" w:rsidP="00647E1E">
      <w:pPr>
        <w:rPr>
          <w:rFonts w:ascii="Book Antiqua" w:hAnsi="Book Antiqua"/>
          <w:sz w:val="22"/>
          <w:szCs w:val="22"/>
        </w:rPr>
      </w:pPr>
    </w:p>
    <w:p w:rsidR="00540E2A" w:rsidRDefault="00A83351" w:rsidP="00647E1E">
      <w:pPr>
        <w:rPr>
          <w:rFonts w:ascii="Book Antiqua" w:hAnsi="Book Antiqua"/>
          <w:sz w:val="22"/>
          <w:szCs w:val="22"/>
        </w:rPr>
      </w:pPr>
      <w:r w:rsidRPr="00774329">
        <w:rPr>
          <w:rFonts w:ascii="Book Antiqua" w:hAnsi="Book Antiqua"/>
          <w:sz w:val="22"/>
          <w:szCs w:val="22"/>
        </w:rPr>
        <w:t xml:space="preserve">Klager </w:t>
      </w:r>
      <w:r w:rsidR="0099558C">
        <w:rPr>
          <w:rFonts w:ascii="Book Antiqua" w:hAnsi="Book Antiqua"/>
          <w:sz w:val="22"/>
          <w:szCs w:val="22"/>
        </w:rPr>
        <w:t>har foretatt egne undersøkelser i ettertid for å sjekke om hun var inhabil</w:t>
      </w:r>
      <w:r w:rsidR="00540E2A">
        <w:rPr>
          <w:rFonts w:ascii="Book Antiqua" w:hAnsi="Book Antiqua"/>
          <w:sz w:val="22"/>
          <w:szCs w:val="22"/>
        </w:rPr>
        <w:t xml:space="preserve">, noe hun ifølge tidligere </w:t>
      </w:r>
      <w:r w:rsidR="00647E1E" w:rsidRPr="00774329">
        <w:rPr>
          <w:rFonts w:ascii="Book Antiqua" w:hAnsi="Book Antiqua"/>
          <w:sz w:val="22"/>
          <w:szCs w:val="22"/>
        </w:rPr>
        <w:t>rådmann i Forsand, Terje Nysted</w:t>
      </w:r>
      <w:r w:rsidR="00540E2A">
        <w:rPr>
          <w:rFonts w:ascii="Book Antiqua" w:hAnsi="Book Antiqua"/>
          <w:sz w:val="22"/>
          <w:szCs w:val="22"/>
        </w:rPr>
        <w:t xml:space="preserve">, ikke </w:t>
      </w:r>
      <w:r w:rsidR="00E37E62">
        <w:rPr>
          <w:rFonts w:ascii="Book Antiqua" w:hAnsi="Book Antiqua"/>
          <w:sz w:val="22"/>
          <w:szCs w:val="22"/>
        </w:rPr>
        <w:t>var</w:t>
      </w:r>
      <w:r w:rsidR="00540E2A">
        <w:rPr>
          <w:rFonts w:ascii="Book Antiqua" w:hAnsi="Book Antiqua"/>
          <w:sz w:val="22"/>
          <w:szCs w:val="22"/>
        </w:rPr>
        <w:t xml:space="preserve">. </w:t>
      </w:r>
      <w:r w:rsidR="00B817E1">
        <w:rPr>
          <w:rFonts w:ascii="Book Antiqua" w:hAnsi="Book Antiqua"/>
          <w:sz w:val="22"/>
          <w:szCs w:val="22"/>
        </w:rPr>
        <w:t xml:space="preserve">Klager mener derfor det </w:t>
      </w:r>
      <w:r w:rsidR="00B817E1" w:rsidRPr="00774329">
        <w:rPr>
          <w:rFonts w:ascii="Book Antiqua" w:hAnsi="Book Antiqua"/>
          <w:sz w:val="22"/>
          <w:szCs w:val="22"/>
        </w:rPr>
        <w:t>var feil av Sandnesposten å trekke klagers habilitet i tvil.</w:t>
      </w:r>
      <w:r w:rsidR="00540E2A">
        <w:rPr>
          <w:rFonts w:ascii="Book Antiqua" w:hAnsi="Book Antiqua"/>
          <w:sz w:val="22"/>
          <w:szCs w:val="22"/>
        </w:rPr>
        <w:t xml:space="preserve"> </w:t>
      </w:r>
      <w:r w:rsidR="00B817E1">
        <w:rPr>
          <w:rFonts w:ascii="Book Antiqua" w:hAnsi="Book Antiqua"/>
          <w:sz w:val="22"/>
          <w:szCs w:val="22"/>
        </w:rPr>
        <w:t>«</w:t>
      </w:r>
      <w:r w:rsidR="00647E1E" w:rsidRPr="00774329">
        <w:rPr>
          <w:rFonts w:ascii="Book Antiqua" w:hAnsi="Book Antiqua"/>
          <w:sz w:val="22"/>
          <w:szCs w:val="22"/>
        </w:rPr>
        <w:t xml:space="preserve">Viss </w:t>
      </w:r>
      <w:proofErr w:type="spellStart"/>
      <w:r w:rsidR="00647E1E" w:rsidRPr="00774329">
        <w:rPr>
          <w:rFonts w:ascii="Book Antiqua" w:hAnsi="Book Antiqua"/>
          <w:sz w:val="22"/>
          <w:szCs w:val="22"/>
        </w:rPr>
        <w:t>ein</w:t>
      </w:r>
      <w:proofErr w:type="spellEnd"/>
      <w:r w:rsidR="00647E1E" w:rsidRPr="00774329">
        <w:rPr>
          <w:rFonts w:ascii="Book Antiqua" w:hAnsi="Book Antiqua"/>
          <w:sz w:val="22"/>
          <w:szCs w:val="22"/>
        </w:rPr>
        <w:t xml:space="preserve"> folkevald kunne bli inhabil i ei slik sak, ville det øydelagt ei viktig </w:t>
      </w:r>
      <w:proofErr w:type="spellStart"/>
      <w:r w:rsidR="00647E1E" w:rsidRPr="00774329">
        <w:rPr>
          <w:rFonts w:ascii="Book Antiqua" w:hAnsi="Book Antiqua"/>
          <w:sz w:val="22"/>
          <w:szCs w:val="22"/>
        </w:rPr>
        <w:t>oppgåve</w:t>
      </w:r>
      <w:proofErr w:type="spellEnd"/>
      <w:r w:rsidR="00647E1E" w:rsidRPr="00774329">
        <w:rPr>
          <w:rFonts w:ascii="Book Antiqua" w:hAnsi="Book Antiqua"/>
          <w:sz w:val="22"/>
          <w:szCs w:val="22"/>
        </w:rPr>
        <w:t xml:space="preserve"> </w:t>
      </w:r>
      <w:proofErr w:type="spellStart"/>
      <w:r w:rsidR="00647E1E" w:rsidRPr="00774329">
        <w:rPr>
          <w:rFonts w:ascii="Book Antiqua" w:hAnsi="Book Antiqua"/>
          <w:sz w:val="22"/>
          <w:szCs w:val="22"/>
        </w:rPr>
        <w:t>me</w:t>
      </w:r>
      <w:proofErr w:type="spellEnd"/>
      <w:r w:rsidR="00647E1E" w:rsidRPr="00774329">
        <w:rPr>
          <w:rFonts w:ascii="Book Antiqua" w:hAnsi="Book Antiqua"/>
          <w:sz w:val="22"/>
          <w:szCs w:val="22"/>
        </w:rPr>
        <w:t xml:space="preserve"> som </w:t>
      </w:r>
      <w:proofErr w:type="spellStart"/>
      <w:r w:rsidR="00647E1E" w:rsidRPr="00774329">
        <w:rPr>
          <w:rFonts w:ascii="Book Antiqua" w:hAnsi="Book Antiqua"/>
          <w:sz w:val="22"/>
          <w:szCs w:val="22"/>
        </w:rPr>
        <w:t>folkevalde</w:t>
      </w:r>
      <w:proofErr w:type="spellEnd"/>
      <w:r w:rsidR="00647E1E" w:rsidRPr="00774329">
        <w:rPr>
          <w:rFonts w:ascii="Book Antiqua" w:hAnsi="Book Antiqua"/>
          <w:sz w:val="22"/>
          <w:szCs w:val="22"/>
        </w:rPr>
        <w:t xml:space="preserve"> har: Bry oss om nærmiljøet vårt, ta opp og </w:t>
      </w:r>
      <w:proofErr w:type="spellStart"/>
      <w:r w:rsidR="00647E1E" w:rsidRPr="00774329">
        <w:rPr>
          <w:rFonts w:ascii="Book Antiqua" w:hAnsi="Book Antiqua"/>
          <w:sz w:val="22"/>
          <w:szCs w:val="22"/>
        </w:rPr>
        <w:t>tala</w:t>
      </w:r>
      <w:proofErr w:type="spellEnd"/>
      <w:r w:rsidR="00647E1E" w:rsidRPr="00774329">
        <w:rPr>
          <w:rFonts w:ascii="Book Antiqua" w:hAnsi="Book Antiqua"/>
          <w:sz w:val="22"/>
          <w:szCs w:val="22"/>
        </w:rPr>
        <w:t xml:space="preserve"> for saker </w:t>
      </w:r>
      <w:proofErr w:type="spellStart"/>
      <w:r w:rsidR="00647E1E" w:rsidRPr="00774329">
        <w:rPr>
          <w:rFonts w:ascii="Book Antiqua" w:hAnsi="Book Antiqua"/>
          <w:sz w:val="22"/>
          <w:szCs w:val="22"/>
        </w:rPr>
        <w:t>me</w:t>
      </w:r>
      <w:proofErr w:type="spellEnd"/>
      <w:r w:rsidR="00647E1E" w:rsidRPr="00774329">
        <w:rPr>
          <w:rFonts w:ascii="Book Antiqua" w:hAnsi="Book Antiqua"/>
          <w:sz w:val="22"/>
          <w:szCs w:val="22"/>
        </w:rPr>
        <w:t xml:space="preserve"> meiner </w:t>
      </w:r>
      <w:proofErr w:type="spellStart"/>
      <w:r w:rsidR="00647E1E" w:rsidRPr="00774329">
        <w:rPr>
          <w:rFonts w:ascii="Book Antiqua" w:hAnsi="Book Antiqua"/>
          <w:sz w:val="22"/>
          <w:szCs w:val="22"/>
        </w:rPr>
        <w:t>gagnar</w:t>
      </w:r>
      <w:proofErr w:type="spellEnd"/>
      <w:r w:rsidR="00647E1E" w:rsidRPr="00774329">
        <w:rPr>
          <w:rFonts w:ascii="Book Antiqua" w:hAnsi="Book Antiqua"/>
          <w:sz w:val="22"/>
          <w:szCs w:val="22"/>
        </w:rPr>
        <w:t xml:space="preserve"> bygda.</w:t>
      </w:r>
      <w:r w:rsidR="00540E2A">
        <w:rPr>
          <w:rFonts w:ascii="Book Antiqua" w:hAnsi="Book Antiqua"/>
          <w:sz w:val="22"/>
          <w:szCs w:val="22"/>
        </w:rPr>
        <w:t>»</w:t>
      </w:r>
      <w:r w:rsidR="00540E2A" w:rsidRPr="00540E2A">
        <w:rPr>
          <w:rFonts w:ascii="Book Antiqua" w:hAnsi="Book Antiqua"/>
          <w:sz w:val="22"/>
          <w:szCs w:val="22"/>
        </w:rPr>
        <w:t xml:space="preserve"> </w:t>
      </w:r>
      <w:r w:rsidR="00540E2A">
        <w:rPr>
          <w:rFonts w:ascii="Book Antiqua" w:hAnsi="Book Antiqua"/>
          <w:sz w:val="22"/>
          <w:szCs w:val="22"/>
        </w:rPr>
        <w:t xml:space="preserve">Klager viser også til </w:t>
      </w:r>
      <w:r w:rsidR="00B817E1">
        <w:rPr>
          <w:rFonts w:ascii="Book Antiqua" w:hAnsi="Book Antiqua"/>
          <w:sz w:val="22"/>
          <w:szCs w:val="22"/>
        </w:rPr>
        <w:t xml:space="preserve">flere </w:t>
      </w:r>
      <w:r w:rsidR="00647E1E" w:rsidRPr="00774329">
        <w:rPr>
          <w:rFonts w:ascii="Book Antiqua" w:hAnsi="Book Antiqua"/>
          <w:sz w:val="22"/>
          <w:szCs w:val="22"/>
        </w:rPr>
        <w:t>person</w:t>
      </w:r>
      <w:r w:rsidR="00774329" w:rsidRPr="00774329">
        <w:rPr>
          <w:rFonts w:ascii="Book Antiqua" w:hAnsi="Book Antiqua"/>
          <w:sz w:val="22"/>
          <w:szCs w:val="22"/>
        </w:rPr>
        <w:t>er</w:t>
      </w:r>
      <w:r w:rsidR="00647E1E" w:rsidRPr="00774329">
        <w:rPr>
          <w:rFonts w:ascii="Book Antiqua" w:hAnsi="Book Antiqua"/>
          <w:sz w:val="22"/>
          <w:szCs w:val="22"/>
        </w:rPr>
        <w:t xml:space="preserve"> i kommunestyret </w:t>
      </w:r>
      <w:r w:rsidR="00B817E1">
        <w:rPr>
          <w:rFonts w:ascii="Book Antiqua" w:hAnsi="Book Antiqua"/>
          <w:sz w:val="22"/>
          <w:szCs w:val="22"/>
        </w:rPr>
        <w:t>som har deltatt på møter der</w:t>
      </w:r>
      <w:r w:rsidR="00774329" w:rsidRPr="00774329">
        <w:rPr>
          <w:rFonts w:ascii="Book Antiqua" w:hAnsi="Book Antiqua"/>
          <w:sz w:val="22"/>
          <w:szCs w:val="22"/>
        </w:rPr>
        <w:t xml:space="preserve"> grensesaken har vært opp</w:t>
      </w:r>
      <w:r w:rsidR="00540E2A">
        <w:rPr>
          <w:rFonts w:ascii="Book Antiqua" w:hAnsi="Book Antiqua"/>
          <w:sz w:val="22"/>
          <w:szCs w:val="22"/>
        </w:rPr>
        <w:t xml:space="preserve">, og som har vært fra motsatt side. </w:t>
      </w:r>
      <w:r w:rsidR="00774329" w:rsidRPr="00774329">
        <w:rPr>
          <w:rFonts w:ascii="Book Antiqua" w:hAnsi="Book Antiqua"/>
          <w:sz w:val="22"/>
          <w:szCs w:val="22"/>
        </w:rPr>
        <w:t xml:space="preserve">Klager </w:t>
      </w:r>
      <w:r w:rsidR="00B817E1">
        <w:rPr>
          <w:rFonts w:ascii="Book Antiqua" w:hAnsi="Book Antiqua"/>
          <w:sz w:val="22"/>
          <w:szCs w:val="22"/>
        </w:rPr>
        <w:t>mener derfor det er fe</w:t>
      </w:r>
      <w:r w:rsidR="00647E1E" w:rsidRPr="00774329">
        <w:rPr>
          <w:rFonts w:ascii="Book Antiqua" w:hAnsi="Book Antiqua"/>
          <w:sz w:val="22"/>
          <w:szCs w:val="22"/>
        </w:rPr>
        <w:t>il å ta en person og utelat</w:t>
      </w:r>
      <w:r w:rsidR="00B817E1">
        <w:rPr>
          <w:rFonts w:ascii="Book Antiqua" w:hAnsi="Book Antiqua"/>
          <w:sz w:val="22"/>
          <w:szCs w:val="22"/>
        </w:rPr>
        <w:t>e de</w:t>
      </w:r>
      <w:r w:rsidR="00647E1E" w:rsidRPr="00774329">
        <w:rPr>
          <w:rFonts w:ascii="Book Antiqua" w:hAnsi="Book Antiqua"/>
          <w:sz w:val="22"/>
          <w:szCs w:val="22"/>
        </w:rPr>
        <w:t xml:space="preserve"> to andre i «spinnet» </w:t>
      </w:r>
      <w:r w:rsidR="00B817E1">
        <w:rPr>
          <w:rFonts w:ascii="Book Antiqua" w:hAnsi="Book Antiqua"/>
          <w:sz w:val="22"/>
          <w:szCs w:val="22"/>
        </w:rPr>
        <w:t>om</w:t>
      </w:r>
      <w:r w:rsidR="00647E1E" w:rsidRPr="00774329">
        <w:rPr>
          <w:rFonts w:ascii="Book Antiqua" w:hAnsi="Book Antiqua"/>
          <w:sz w:val="22"/>
          <w:szCs w:val="22"/>
        </w:rPr>
        <w:t xml:space="preserve">kring habilitet. </w:t>
      </w:r>
      <w:r w:rsidR="00540E2A">
        <w:rPr>
          <w:rFonts w:ascii="Book Antiqua" w:hAnsi="Book Antiqua"/>
          <w:sz w:val="22"/>
          <w:szCs w:val="22"/>
        </w:rPr>
        <w:t xml:space="preserve"> </w:t>
      </w:r>
      <w:r w:rsidR="00B817E1">
        <w:rPr>
          <w:rFonts w:ascii="Book Antiqua" w:hAnsi="Book Antiqua"/>
          <w:sz w:val="22"/>
          <w:szCs w:val="22"/>
        </w:rPr>
        <w:t xml:space="preserve">Klager </w:t>
      </w:r>
      <w:r w:rsidR="00540E2A">
        <w:rPr>
          <w:rFonts w:ascii="Book Antiqua" w:hAnsi="Book Antiqua"/>
          <w:sz w:val="22"/>
          <w:szCs w:val="22"/>
        </w:rPr>
        <w:t>hevder</w:t>
      </w:r>
      <w:r w:rsidR="00B817E1">
        <w:rPr>
          <w:rFonts w:ascii="Book Antiqua" w:hAnsi="Book Antiqua"/>
          <w:sz w:val="22"/>
          <w:szCs w:val="22"/>
        </w:rPr>
        <w:t xml:space="preserve"> avisen</w:t>
      </w:r>
      <w:r w:rsidR="00540E2A">
        <w:rPr>
          <w:rFonts w:ascii="Book Antiqua" w:hAnsi="Book Antiqua"/>
          <w:sz w:val="22"/>
          <w:szCs w:val="22"/>
        </w:rPr>
        <w:t>s</w:t>
      </w:r>
      <w:r w:rsidR="00B817E1">
        <w:rPr>
          <w:rFonts w:ascii="Book Antiqua" w:hAnsi="Book Antiqua"/>
          <w:sz w:val="22"/>
          <w:szCs w:val="22"/>
        </w:rPr>
        <w:t xml:space="preserve"> mål med å dra habilitetskoret har vært «</w:t>
      </w:r>
      <w:proofErr w:type="gramStart"/>
      <w:r w:rsidR="00647E1E" w:rsidRPr="00774329">
        <w:rPr>
          <w:rFonts w:ascii="Book Antiqua" w:hAnsi="Book Antiqua"/>
          <w:sz w:val="22"/>
          <w:szCs w:val="22"/>
        </w:rPr>
        <w:t>å stempla</w:t>
      </w:r>
      <w:proofErr w:type="gramEnd"/>
      <w:r w:rsidR="00647E1E" w:rsidRPr="00774329">
        <w:rPr>
          <w:rFonts w:ascii="Book Antiqua" w:hAnsi="Book Antiqua"/>
          <w:sz w:val="22"/>
          <w:szCs w:val="22"/>
        </w:rPr>
        <w:t xml:space="preserve"> meg som </w:t>
      </w:r>
      <w:proofErr w:type="spellStart"/>
      <w:r w:rsidR="00647E1E" w:rsidRPr="00774329">
        <w:rPr>
          <w:rFonts w:ascii="Book Antiqua" w:hAnsi="Book Antiqua"/>
          <w:sz w:val="22"/>
          <w:szCs w:val="22"/>
        </w:rPr>
        <w:t>ein</w:t>
      </w:r>
      <w:proofErr w:type="spellEnd"/>
      <w:r w:rsidR="00647E1E" w:rsidRPr="00774329">
        <w:rPr>
          <w:rFonts w:ascii="Book Antiqua" w:hAnsi="Book Antiqua"/>
          <w:sz w:val="22"/>
          <w:szCs w:val="22"/>
        </w:rPr>
        <w:t xml:space="preserve"> maktperson, som </w:t>
      </w:r>
      <w:proofErr w:type="spellStart"/>
      <w:r w:rsidR="00647E1E" w:rsidRPr="00774329">
        <w:rPr>
          <w:rFonts w:ascii="Book Antiqua" w:hAnsi="Book Antiqua"/>
          <w:sz w:val="22"/>
          <w:szCs w:val="22"/>
        </w:rPr>
        <w:t>ikkje</w:t>
      </w:r>
      <w:proofErr w:type="spellEnd"/>
      <w:r w:rsidR="00647E1E" w:rsidRPr="00774329">
        <w:rPr>
          <w:rFonts w:ascii="Book Antiqua" w:hAnsi="Book Antiqua"/>
          <w:sz w:val="22"/>
          <w:szCs w:val="22"/>
        </w:rPr>
        <w:t xml:space="preserve"> </w:t>
      </w:r>
      <w:proofErr w:type="spellStart"/>
      <w:r w:rsidR="00647E1E" w:rsidRPr="00774329">
        <w:rPr>
          <w:rFonts w:ascii="Book Antiqua" w:hAnsi="Book Antiqua"/>
          <w:sz w:val="22"/>
          <w:szCs w:val="22"/>
        </w:rPr>
        <w:t>skjeglar</w:t>
      </w:r>
      <w:proofErr w:type="spellEnd"/>
      <w:r w:rsidR="00647E1E" w:rsidRPr="00774329">
        <w:rPr>
          <w:rFonts w:ascii="Book Antiqua" w:hAnsi="Book Antiqua"/>
          <w:sz w:val="22"/>
          <w:szCs w:val="22"/>
        </w:rPr>
        <w:t xml:space="preserve"> verken til lov eller moral</w:t>
      </w:r>
      <w:r w:rsidR="00B817E1">
        <w:rPr>
          <w:rFonts w:ascii="Book Antiqua" w:hAnsi="Book Antiqua"/>
          <w:sz w:val="22"/>
          <w:szCs w:val="22"/>
        </w:rPr>
        <w:t xml:space="preserve">». </w:t>
      </w:r>
      <w:r w:rsidR="00540E2A">
        <w:rPr>
          <w:rFonts w:ascii="Book Antiqua" w:hAnsi="Book Antiqua"/>
          <w:sz w:val="22"/>
          <w:szCs w:val="22"/>
        </w:rPr>
        <w:t>Det vises til at alt dette er feil, jf. 3.2.</w:t>
      </w:r>
    </w:p>
    <w:p w:rsidR="00540E2A" w:rsidRDefault="00540E2A" w:rsidP="00647E1E">
      <w:pPr>
        <w:rPr>
          <w:rFonts w:ascii="Book Antiqua" w:hAnsi="Book Antiqua"/>
          <w:sz w:val="22"/>
          <w:szCs w:val="22"/>
        </w:rPr>
      </w:pPr>
    </w:p>
    <w:p w:rsidR="00774329" w:rsidRPr="00774329" w:rsidRDefault="00774329" w:rsidP="00647E1E">
      <w:pPr>
        <w:rPr>
          <w:rFonts w:ascii="Book Antiqua" w:hAnsi="Book Antiqua"/>
          <w:sz w:val="22"/>
          <w:szCs w:val="22"/>
        </w:rPr>
      </w:pPr>
    </w:p>
    <w:p w:rsidR="00647E1E" w:rsidRPr="00CD4DAA" w:rsidRDefault="00E0290C" w:rsidP="00647E1E">
      <w:pPr>
        <w:rPr>
          <w:rFonts w:ascii="Book Antiqua" w:hAnsi="Book Antiqua"/>
          <w:sz w:val="22"/>
          <w:szCs w:val="22"/>
        </w:rPr>
      </w:pPr>
      <w:r w:rsidRPr="00CD4DAA">
        <w:rPr>
          <w:rFonts w:ascii="Book Antiqua" w:hAnsi="Book Antiqua"/>
          <w:sz w:val="22"/>
          <w:szCs w:val="22"/>
        </w:rPr>
        <w:t>Det reageres på at han som skrev</w:t>
      </w:r>
      <w:r w:rsidR="00B817E1">
        <w:rPr>
          <w:rFonts w:ascii="Book Antiqua" w:hAnsi="Book Antiqua"/>
          <w:sz w:val="22"/>
          <w:szCs w:val="22"/>
        </w:rPr>
        <w:t xml:space="preserve"> en såkalt </w:t>
      </w:r>
      <w:proofErr w:type="spellStart"/>
      <w:r w:rsidRPr="00CD4DAA">
        <w:rPr>
          <w:rFonts w:ascii="Book Antiqua" w:hAnsi="Book Antiqua"/>
          <w:sz w:val="22"/>
          <w:szCs w:val="22"/>
        </w:rPr>
        <w:t>bakgrunnskommentar</w:t>
      </w:r>
      <w:proofErr w:type="spellEnd"/>
      <w:r w:rsidR="00B817E1">
        <w:rPr>
          <w:rFonts w:ascii="Book Antiqua" w:hAnsi="Book Antiqua"/>
          <w:sz w:val="22"/>
          <w:szCs w:val="22"/>
        </w:rPr>
        <w:t xml:space="preserve"> som skulle finne ut hva som hadde skjedd, uten å innhente </w:t>
      </w:r>
      <w:r w:rsidRPr="00CD4DAA">
        <w:rPr>
          <w:rFonts w:ascii="Book Antiqua" w:hAnsi="Book Antiqua"/>
          <w:sz w:val="22"/>
          <w:szCs w:val="22"/>
        </w:rPr>
        <w:t>en en</w:t>
      </w:r>
      <w:r w:rsidR="00B817E1">
        <w:rPr>
          <w:rFonts w:ascii="Book Antiqua" w:hAnsi="Book Antiqua"/>
          <w:sz w:val="22"/>
          <w:szCs w:val="22"/>
        </w:rPr>
        <w:t>este</w:t>
      </w:r>
      <w:r w:rsidRPr="00CD4DAA">
        <w:rPr>
          <w:rFonts w:ascii="Book Antiqua" w:hAnsi="Book Antiqua"/>
          <w:sz w:val="22"/>
          <w:szCs w:val="22"/>
        </w:rPr>
        <w:t xml:space="preserve"> opplysning</w:t>
      </w:r>
      <w:r w:rsidR="00B817E1">
        <w:rPr>
          <w:rFonts w:ascii="Book Antiqua" w:hAnsi="Book Antiqua"/>
          <w:sz w:val="22"/>
          <w:szCs w:val="22"/>
        </w:rPr>
        <w:t xml:space="preserve"> ifra de tre som ble omtalt, spesielt kontaktpersonen, ektemannen, i saken. Klager </w:t>
      </w:r>
      <w:r w:rsidR="00540E2A">
        <w:rPr>
          <w:rFonts w:ascii="Book Antiqua" w:hAnsi="Book Antiqua"/>
          <w:sz w:val="22"/>
          <w:szCs w:val="22"/>
        </w:rPr>
        <w:t xml:space="preserve">reagerer derfor på kildegrunnlaget, og mener det var feil </w:t>
      </w:r>
      <w:r w:rsidR="00647E1E" w:rsidRPr="00CD4DAA">
        <w:rPr>
          <w:rFonts w:ascii="Book Antiqua" w:hAnsi="Book Antiqua"/>
          <w:sz w:val="22"/>
          <w:szCs w:val="22"/>
        </w:rPr>
        <w:t>av Sandnesposten å omtal</w:t>
      </w:r>
      <w:r w:rsidR="00B817E1">
        <w:rPr>
          <w:rFonts w:ascii="Book Antiqua" w:hAnsi="Book Antiqua"/>
          <w:sz w:val="22"/>
          <w:szCs w:val="22"/>
        </w:rPr>
        <w:t>e</w:t>
      </w:r>
      <w:r w:rsidR="00647E1E" w:rsidRPr="00CD4DAA">
        <w:rPr>
          <w:rFonts w:ascii="Book Antiqua" w:hAnsi="Book Antiqua"/>
          <w:sz w:val="22"/>
          <w:szCs w:val="22"/>
        </w:rPr>
        <w:t xml:space="preserve"> en person i så sterke ordelag, når d</w:t>
      </w:r>
      <w:r w:rsidR="00B817E1">
        <w:rPr>
          <w:rFonts w:ascii="Book Antiqua" w:hAnsi="Book Antiqua"/>
          <w:sz w:val="22"/>
          <w:szCs w:val="22"/>
        </w:rPr>
        <w:t>e</w:t>
      </w:r>
      <w:r w:rsidR="00647E1E" w:rsidRPr="00CD4DAA">
        <w:rPr>
          <w:rFonts w:ascii="Book Antiqua" w:hAnsi="Book Antiqua"/>
          <w:sz w:val="22"/>
          <w:szCs w:val="22"/>
        </w:rPr>
        <w:t xml:space="preserve"> aldri har møtt eller snakka med personen.</w:t>
      </w:r>
      <w:r w:rsidRPr="00CD4DAA">
        <w:rPr>
          <w:rFonts w:ascii="Book Antiqua" w:hAnsi="Book Antiqua"/>
          <w:sz w:val="22"/>
          <w:szCs w:val="22"/>
        </w:rPr>
        <w:t xml:space="preserve"> </w:t>
      </w:r>
      <w:r w:rsidR="00647E1E" w:rsidRPr="00CD4DAA">
        <w:rPr>
          <w:rFonts w:ascii="Book Antiqua" w:hAnsi="Book Antiqua"/>
          <w:sz w:val="22"/>
          <w:szCs w:val="22"/>
        </w:rPr>
        <w:t xml:space="preserve">Det </w:t>
      </w:r>
      <w:r w:rsidR="00540E2A">
        <w:rPr>
          <w:rFonts w:ascii="Book Antiqua" w:hAnsi="Book Antiqua"/>
          <w:sz w:val="22"/>
          <w:szCs w:val="22"/>
        </w:rPr>
        <w:t>anføres videre at det v</w:t>
      </w:r>
      <w:r w:rsidR="00647E1E" w:rsidRPr="00CD4DAA">
        <w:rPr>
          <w:rFonts w:ascii="Book Antiqua" w:hAnsi="Book Antiqua"/>
          <w:sz w:val="22"/>
          <w:szCs w:val="22"/>
        </w:rPr>
        <w:t>ar feil av Sandnesposten å skriv</w:t>
      </w:r>
      <w:r w:rsidR="00B817E1">
        <w:rPr>
          <w:rFonts w:ascii="Book Antiqua" w:hAnsi="Book Antiqua"/>
          <w:sz w:val="22"/>
          <w:szCs w:val="22"/>
        </w:rPr>
        <w:t>e</w:t>
      </w:r>
      <w:r w:rsidR="00647E1E" w:rsidRPr="00CD4DAA">
        <w:rPr>
          <w:rFonts w:ascii="Book Antiqua" w:hAnsi="Book Antiqua"/>
          <w:sz w:val="22"/>
          <w:szCs w:val="22"/>
        </w:rPr>
        <w:t xml:space="preserve"> en så ubalansert artikkel, og påstå at det er en analyse av saksgangen</w:t>
      </w:r>
      <w:r w:rsidR="00B817E1">
        <w:rPr>
          <w:rFonts w:ascii="Book Antiqua" w:hAnsi="Book Antiqua"/>
          <w:sz w:val="22"/>
          <w:szCs w:val="22"/>
        </w:rPr>
        <w:t xml:space="preserve">: </w:t>
      </w:r>
      <w:r w:rsidRPr="00CD4DAA">
        <w:rPr>
          <w:rFonts w:ascii="Book Antiqua" w:hAnsi="Book Antiqua"/>
          <w:sz w:val="22"/>
          <w:szCs w:val="22"/>
        </w:rPr>
        <w:t>«</w:t>
      </w:r>
      <w:r w:rsidR="00647E1E" w:rsidRPr="00CD4DAA">
        <w:rPr>
          <w:rFonts w:ascii="Book Antiqua" w:hAnsi="Book Antiqua"/>
          <w:sz w:val="22"/>
          <w:szCs w:val="22"/>
        </w:rPr>
        <w:t xml:space="preserve">Sandnesposten må forstå at det er to sider i denne saka. Det </w:t>
      </w:r>
      <w:proofErr w:type="spellStart"/>
      <w:r w:rsidR="00647E1E" w:rsidRPr="00CD4DAA">
        <w:rPr>
          <w:rFonts w:ascii="Book Antiqua" w:hAnsi="Book Antiqua"/>
          <w:sz w:val="22"/>
          <w:szCs w:val="22"/>
        </w:rPr>
        <w:t>handlar</w:t>
      </w:r>
      <w:proofErr w:type="spellEnd"/>
      <w:r w:rsidR="00647E1E" w:rsidRPr="00CD4DAA">
        <w:rPr>
          <w:rFonts w:ascii="Book Antiqua" w:hAnsi="Book Antiqua"/>
          <w:sz w:val="22"/>
          <w:szCs w:val="22"/>
        </w:rPr>
        <w:t xml:space="preserve"> </w:t>
      </w:r>
      <w:proofErr w:type="spellStart"/>
      <w:r w:rsidR="00647E1E" w:rsidRPr="00CD4DAA">
        <w:rPr>
          <w:rFonts w:ascii="Book Antiqua" w:hAnsi="Book Antiqua"/>
          <w:sz w:val="22"/>
          <w:szCs w:val="22"/>
        </w:rPr>
        <w:t>ikkje</w:t>
      </w:r>
      <w:proofErr w:type="spellEnd"/>
      <w:r w:rsidR="00647E1E" w:rsidRPr="00CD4DAA">
        <w:rPr>
          <w:rFonts w:ascii="Book Antiqua" w:hAnsi="Book Antiqua"/>
          <w:sz w:val="22"/>
          <w:szCs w:val="22"/>
        </w:rPr>
        <w:t xml:space="preserve"> om gode og vonde menneske. Det </w:t>
      </w:r>
      <w:proofErr w:type="spellStart"/>
      <w:r w:rsidR="00647E1E" w:rsidRPr="00CD4DAA">
        <w:rPr>
          <w:rFonts w:ascii="Book Antiqua" w:hAnsi="Book Antiqua"/>
          <w:sz w:val="22"/>
          <w:szCs w:val="22"/>
        </w:rPr>
        <w:t>handlar</w:t>
      </w:r>
      <w:proofErr w:type="spellEnd"/>
      <w:r w:rsidR="00647E1E" w:rsidRPr="00CD4DAA">
        <w:rPr>
          <w:rFonts w:ascii="Book Antiqua" w:hAnsi="Book Antiqua"/>
          <w:sz w:val="22"/>
          <w:szCs w:val="22"/>
        </w:rPr>
        <w:t xml:space="preserve"> om menneske med ulikt politisk syn på grensejusteringa. </w:t>
      </w:r>
      <w:proofErr w:type="spellStart"/>
      <w:r w:rsidR="00647E1E" w:rsidRPr="00CD4DAA">
        <w:rPr>
          <w:rFonts w:ascii="Book Antiqua" w:hAnsi="Book Antiqua"/>
          <w:sz w:val="22"/>
          <w:szCs w:val="22"/>
        </w:rPr>
        <w:t>Eg</w:t>
      </w:r>
      <w:proofErr w:type="spellEnd"/>
      <w:r w:rsidR="00647E1E" w:rsidRPr="00CD4DAA">
        <w:rPr>
          <w:rFonts w:ascii="Book Antiqua" w:hAnsi="Book Antiqua"/>
          <w:sz w:val="22"/>
          <w:szCs w:val="22"/>
        </w:rPr>
        <w:t xml:space="preserve"> </w:t>
      </w:r>
      <w:proofErr w:type="spellStart"/>
      <w:r w:rsidR="00647E1E" w:rsidRPr="00CD4DAA">
        <w:rPr>
          <w:rFonts w:ascii="Book Antiqua" w:hAnsi="Book Antiqua"/>
          <w:sz w:val="22"/>
          <w:szCs w:val="22"/>
        </w:rPr>
        <w:t>ventar</w:t>
      </w:r>
      <w:proofErr w:type="spellEnd"/>
      <w:r w:rsidR="00647E1E" w:rsidRPr="00CD4DAA">
        <w:rPr>
          <w:rFonts w:ascii="Book Antiqua" w:hAnsi="Book Antiqua"/>
          <w:sz w:val="22"/>
          <w:szCs w:val="22"/>
        </w:rPr>
        <w:t xml:space="preserve"> at folk med ulikt syn blir møtt med same respekt, også i pressa.</w:t>
      </w:r>
      <w:r w:rsidRPr="00CD4DAA">
        <w:rPr>
          <w:rFonts w:ascii="Book Antiqua" w:hAnsi="Book Antiqua"/>
          <w:sz w:val="22"/>
          <w:szCs w:val="22"/>
        </w:rPr>
        <w:t>»</w:t>
      </w:r>
      <w:r w:rsidR="00647E1E" w:rsidRPr="00CD4DAA">
        <w:rPr>
          <w:rFonts w:ascii="Book Antiqua" w:hAnsi="Book Antiqua"/>
          <w:sz w:val="22"/>
          <w:szCs w:val="22"/>
        </w:rPr>
        <w:t xml:space="preserve">  </w:t>
      </w:r>
    </w:p>
    <w:p w:rsidR="00E0290C" w:rsidRPr="00CD4DAA" w:rsidRDefault="00E0290C" w:rsidP="00647E1E">
      <w:pPr>
        <w:rPr>
          <w:rFonts w:ascii="Book Antiqua" w:hAnsi="Book Antiqua"/>
          <w:sz w:val="22"/>
          <w:szCs w:val="22"/>
        </w:rPr>
      </w:pPr>
    </w:p>
    <w:p w:rsidR="00B817E1" w:rsidRDefault="00540E2A" w:rsidP="00647E1E">
      <w:pPr>
        <w:rPr>
          <w:rFonts w:ascii="Book Antiqua" w:hAnsi="Book Antiqua"/>
          <w:sz w:val="22"/>
          <w:szCs w:val="22"/>
        </w:rPr>
      </w:pPr>
      <w:r>
        <w:rPr>
          <w:rFonts w:ascii="Book Antiqua" w:hAnsi="Book Antiqua"/>
          <w:sz w:val="22"/>
          <w:szCs w:val="22"/>
        </w:rPr>
        <w:t>Det</w:t>
      </w:r>
      <w:r w:rsidR="00B817E1">
        <w:rPr>
          <w:rFonts w:ascii="Book Antiqua" w:hAnsi="Book Antiqua"/>
          <w:sz w:val="22"/>
          <w:szCs w:val="22"/>
        </w:rPr>
        <w:t xml:space="preserve"> groveste overtrampet</w:t>
      </w:r>
      <w:r>
        <w:rPr>
          <w:rFonts w:ascii="Book Antiqua" w:hAnsi="Book Antiqua"/>
          <w:sz w:val="22"/>
          <w:szCs w:val="22"/>
        </w:rPr>
        <w:t>, slik klager ser det, er</w:t>
      </w:r>
      <w:r w:rsidR="00B817E1">
        <w:rPr>
          <w:rFonts w:ascii="Book Antiqua" w:hAnsi="Book Antiqua"/>
          <w:sz w:val="22"/>
          <w:szCs w:val="22"/>
        </w:rPr>
        <w:t xml:space="preserve"> den mistanken</w:t>
      </w:r>
      <w:r>
        <w:rPr>
          <w:rFonts w:ascii="Book Antiqua" w:hAnsi="Book Antiqua"/>
          <w:sz w:val="22"/>
          <w:szCs w:val="22"/>
        </w:rPr>
        <w:t xml:space="preserve"> kommentaren</w:t>
      </w:r>
      <w:r w:rsidR="00B817E1">
        <w:rPr>
          <w:rFonts w:ascii="Book Antiqua" w:hAnsi="Book Antiqua"/>
          <w:sz w:val="22"/>
          <w:szCs w:val="22"/>
        </w:rPr>
        <w:t xml:space="preserve"> rette</w:t>
      </w:r>
      <w:r>
        <w:rPr>
          <w:rFonts w:ascii="Book Antiqua" w:hAnsi="Book Antiqua"/>
          <w:sz w:val="22"/>
          <w:szCs w:val="22"/>
        </w:rPr>
        <w:t>r</w:t>
      </w:r>
      <w:r w:rsidR="00B817E1">
        <w:rPr>
          <w:rFonts w:ascii="Book Antiqua" w:hAnsi="Book Antiqua"/>
          <w:sz w:val="22"/>
          <w:szCs w:val="22"/>
        </w:rPr>
        <w:t xml:space="preserve"> mot datteren.</w:t>
      </w:r>
      <w:r w:rsidR="00E0290C" w:rsidRPr="00CD4DAA">
        <w:rPr>
          <w:rFonts w:ascii="Book Antiqua" w:hAnsi="Book Antiqua"/>
          <w:sz w:val="22"/>
          <w:szCs w:val="22"/>
        </w:rPr>
        <w:t xml:space="preserve"> </w:t>
      </w:r>
      <w:r>
        <w:rPr>
          <w:rFonts w:ascii="Book Antiqua" w:hAnsi="Book Antiqua"/>
          <w:sz w:val="22"/>
          <w:szCs w:val="22"/>
        </w:rPr>
        <w:t xml:space="preserve">Klager skriver: </w:t>
      </w:r>
      <w:r w:rsidR="00E0290C" w:rsidRPr="00CD4DAA">
        <w:rPr>
          <w:rFonts w:ascii="Book Antiqua" w:hAnsi="Book Antiqua"/>
          <w:sz w:val="22"/>
          <w:szCs w:val="22"/>
        </w:rPr>
        <w:t>«</w:t>
      </w:r>
      <w:r w:rsidR="00647E1E" w:rsidRPr="00CD4DAA">
        <w:rPr>
          <w:rFonts w:ascii="Book Antiqua" w:hAnsi="Book Antiqua"/>
          <w:sz w:val="22"/>
          <w:szCs w:val="22"/>
        </w:rPr>
        <w:t xml:space="preserve">Først </w:t>
      </w:r>
      <w:proofErr w:type="spellStart"/>
      <w:r w:rsidR="00647E1E" w:rsidRPr="00CD4DAA">
        <w:rPr>
          <w:rFonts w:ascii="Book Antiqua" w:hAnsi="Book Antiqua"/>
          <w:sz w:val="22"/>
          <w:szCs w:val="22"/>
        </w:rPr>
        <w:t>teiknar</w:t>
      </w:r>
      <w:proofErr w:type="spellEnd"/>
      <w:r w:rsidR="00647E1E" w:rsidRPr="00CD4DAA">
        <w:rPr>
          <w:rFonts w:ascii="Book Antiqua" w:hAnsi="Book Antiqua"/>
          <w:sz w:val="22"/>
          <w:szCs w:val="22"/>
        </w:rPr>
        <w:t xml:space="preserve"> han bildet av </w:t>
      </w:r>
      <w:proofErr w:type="spellStart"/>
      <w:r w:rsidR="00647E1E" w:rsidRPr="00CD4DAA">
        <w:rPr>
          <w:rFonts w:ascii="Book Antiqua" w:hAnsi="Book Antiqua"/>
          <w:sz w:val="22"/>
          <w:szCs w:val="22"/>
        </w:rPr>
        <w:t>ein</w:t>
      </w:r>
      <w:proofErr w:type="spellEnd"/>
      <w:r w:rsidR="00647E1E" w:rsidRPr="00CD4DAA">
        <w:rPr>
          <w:rFonts w:ascii="Book Antiqua" w:hAnsi="Book Antiqua"/>
          <w:sz w:val="22"/>
          <w:szCs w:val="22"/>
        </w:rPr>
        <w:t xml:space="preserve"> mektig, gammal </w:t>
      </w:r>
      <w:proofErr w:type="spellStart"/>
      <w:r w:rsidR="00647E1E" w:rsidRPr="00CD4DAA">
        <w:rPr>
          <w:rFonts w:ascii="Book Antiqua" w:hAnsi="Book Antiqua"/>
          <w:sz w:val="22"/>
          <w:szCs w:val="22"/>
        </w:rPr>
        <w:t>ordførar</w:t>
      </w:r>
      <w:proofErr w:type="spellEnd"/>
      <w:r w:rsidR="00647E1E" w:rsidRPr="00CD4DAA">
        <w:rPr>
          <w:rFonts w:ascii="Book Antiqua" w:hAnsi="Book Antiqua"/>
          <w:sz w:val="22"/>
          <w:szCs w:val="22"/>
        </w:rPr>
        <w:t xml:space="preserve">, som får hjelp av ei kone som </w:t>
      </w:r>
      <w:proofErr w:type="spellStart"/>
      <w:r w:rsidR="00647E1E" w:rsidRPr="00CD4DAA">
        <w:rPr>
          <w:rFonts w:ascii="Book Antiqua" w:hAnsi="Book Antiqua"/>
          <w:sz w:val="22"/>
          <w:szCs w:val="22"/>
        </w:rPr>
        <w:t>ikkje</w:t>
      </w:r>
      <w:proofErr w:type="spellEnd"/>
      <w:r w:rsidR="00647E1E" w:rsidRPr="00CD4DAA">
        <w:rPr>
          <w:rFonts w:ascii="Book Antiqua" w:hAnsi="Book Antiqua"/>
          <w:sz w:val="22"/>
          <w:szCs w:val="22"/>
        </w:rPr>
        <w:t xml:space="preserve"> har vit til å </w:t>
      </w:r>
      <w:proofErr w:type="spellStart"/>
      <w:r w:rsidR="00647E1E" w:rsidRPr="00CD4DAA">
        <w:rPr>
          <w:rFonts w:ascii="Book Antiqua" w:hAnsi="Book Antiqua"/>
          <w:sz w:val="22"/>
          <w:szCs w:val="22"/>
        </w:rPr>
        <w:t>seia</w:t>
      </w:r>
      <w:proofErr w:type="spellEnd"/>
      <w:r w:rsidR="00647E1E" w:rsidRPr="00CD4DAA">
        <w:rPr>
          <w:rFonts w:ascii="Book Antiqua" w:hAnsi="Book Antiqua"/>
          <w:sz w:val="22"/>
          <w:szCs w:val="22"/>
        </w:rPr>
        <w:t xml:space="preserve"> seg inhabil, før han dreg opp sjølve trumfkortet: Me har ei dotter, Ingrid Thorsen Norland, som arbeider i KMD, rett nok </w:t>
      </w:r>
      <w:proofErr w:type="spellStart"/>
      <w:r w:rsidR="00647E1E" w:rsidRPr="00CD4DAA">
        <w:rPr>
          <w:rFonts w:ascii="Book Antiqua" w:hAnsi="Book Antiqua"/>
          <w:sz w:val="22"/>
          <w:szCs w:val="22"/>
        </w:rPr>
        <w:t>ikkje</w:t>
      </w:r>
      <w:proofErr w:type="spellEnd"/>
      <w:r w:rsidR="00647E1E" w:rsidRPr="00CD4DAA">
        <w:rPr>
          <w:rFonts w:ascii="Book Antiqua" w:hAnsi="Book Antiqua"/>
          <w:sz w:val="22"/>
          <w:szCs w:val="22"/>
        </w:rPr>
        <w:t xml:space="preserve"> med </w:t>
      </w:r>
      <w:proofErr w:type="spellStart"/>
      <w:r w:rsidR="00647E1E" w:rsidRPr="00CD4DAA">
        <w:rPr>
          <w:rFonts w:ascii="Book Antiqua" w:hAnsi="Book Antiqua"/>
          <w:sz w:val="22"/>
          <w:szCs w:val="22"/>
        </w:rPr>
        <w:t>desse</w:t>
      </w:r>
      <w:proofErr w:type="spellEnd"/>
      <w:r w:rsidR="00647E1E" w:rsidRPr="00CD4DAA">
        <w:rPr>
          <w:rFonts w:ascii="Book Antiqua" w:hAnsi="Book Antiqua"/>
          <w:sz w:val="22"/>
          <w:szCs w:val="22"/>
        </w:rPr>
        <w:t xml:space="preserve"> sakene. Likevel </w:t>
      </w:r>
      <w:proofErr w:type="spellStart"/>
      <w:r w:rsidR="00647E1E" w:rsidRPr="00CD4DAA">
        <w:rPr>
          <w:rFonts w:ascii="Book Antiqua" w:hAnsi="Book Antiqua"/>
          <w:sz w:val="22"/>
          <w:szCs w:val="22"/>
        </w:rPr>
        <w:t>avsluttar</w:t>
      </w:r>
      <w:proofErr w:type="spellEnd"/>
      <w:r w:rsidR="00647E1E" w:rsidRPr="00CD4DAA">
        <w:rPr>
          <w:rFonts w:ascii="Book Antiqua" w:hAnsi="Book Antiqua"/>
          <w:sz w:val="22"/>
          <w:szCs w:val="22"/>
        </w:rPr>
        <w:t xml:space="preserve"> han omtalen av henne slik: «men hun sitter så tett på, og hennes direktelinje til Forsand er for mange vond å tenke på.» </w:t>
      </w:r>
    </w:p>
    <w:p w:rsidR="00B817E1" w:rsidRDefault="00B817E1" w:rsidP="00647E1E">
      <w:pPr>
        <w:rPr>
          <w:rFonts w:ascii="Book Antiqua" w:hAnsi="Book Antiqua"/>
          <w:sz w:val="22"/>
          <w:szCs w:val="22"/>
        </w:rPr>
      </w:pPr>
    </w:p>
    <w:p w:rsidR="00E75337" w:rsidRDefault="00540E2A" w:rsidP="00647E1E">
      <w:pPr>
        <w:rPr>
          <w:rFonts w:ascii="Book Antiqua" w:hAnsi="Book Antiqua"/>
          <w:sz w:val="22"/>
          <w:szCs w:val="22"/>
        </w:rPr>
      </w:pPr>
      <w:r>
        <w:rPr>
          <w:rFonts w:ascii="Book Antiqua" w:hAnsi="Book Antiqua"/>
          <w:sz w:val="22"/>
          <w:szCs w:val="22"/>
        </w:rPr>
        <w:t>[…]</w:t>
      </w:r>
      <w:r w:rsidR="00CD4DAA" w:rsidRPr="00CD4DAA">
        <w:rPr>
          <w:rFonts w:ascii="Book Antiqua" w:hAnsi="Book Antiqua"/>
          <w:sz w:val="22"/>
          <w:szCs w:val="22"/>
        </w:rPr>
        <w:t xml:space="preserve"> «</w:t>
      </w:r>
      <w:r w:rsidR="00647E1E" w:rsidRPr="00CD4DAA">
        <w:rPr>
          <w:rFonts w:ascii="Book Antiqua" w:hAnsi="Book Antiqua"/>
          <w:sz w:val="22"/>
          <w:szCs w:val="22"/>
        </w:rPr>
        <w:t xml:space="preserve">Her </w:t>
      </w:r>
      <w:proofErr w:type="spellStart"/>
      <w:r w:rsidR="00647E1E" w:rsidRPr="00CD4DAA">
        <w:rPr>
          <w:rFonts w:ascii="Book Antiqua" w:hAnsi="Book Antiqua"/>
          <w:sz w:val="22"/>
          <w:szCs w:val="22"/>
        </w:rPr>
        <w:t>lagar</w:t>
      </w:r>
      <w:proofErr w:type="spellEnd"/>
      <w:r w:rsidR="00647E1E" w:rsidRPr="00CD4DAA">
        <w:rPr>
          <w:rFonts w:ascii="Book Antiqua" w:hAnsi="Book Antiqua"/>
          <w:sz w:val="22"/>
          <w:szCs w:val="22"/>
        </w:rPr>
        <w:t xml:space="preserve"> Sandnesposten grobotn for alle slags </w:t>
      </w:r>
      <w:proofErr w:type="spellStart"/>
      <w:r w:rsidR="00647E1E" w:rsidRPr="00CD4DAA">
        <w:rPr>
          <w:rFonts w:ascii="Book Antiqua" w:hAnsi="Book Antiqua"/>
          <w:sz w:val="22"/>
          <w:szCs w:val="22"/>
        </w:rPr>
        <w:t>spekulasjonar</w:t>
      </w:r>
      <w:proofErr w:type="spellEnd"/>
      <w:r w:rsidR="00647E1E" w:rsidRPr="00CD4DAA">
        <w:rPr>
          <w:rFonts w:ascii="Book Antiqua" w:hAnsi="Book Antiqua"/>
          <w:sz w:val="22"/>
          <w:szCs w:val="22"/>
        </w:rPr>
        <w:t xml:space="preserve">. Og kven er </w:t>
      </w:r>
      <w:proofErr w:type="spellStart"/>
      <w:r w:rsidR="00647E1E" w:rsidRPr="00CD4DAA">
        <w:rPr>
          <w:rFonts w:ascii="Book Antiqua" w:hAnsi="Book Antiqua"/>
          <w:sz w:val="22"/>
          <w:szCs w:val="22"/>
        </w:rPr>
        <w:t>desse</w:t>
      </w:r>
      <w:proofErr w:type="spellEnd"/>
      <w:r w:rsidR="00647E1E" w:rsidRPr="00CD4DAA">
        <w:rPr>
          <w:rFonts w:ascii="Book Antiqua" w:hAnsi="Book Antiqua"/>
          <w:sz w:val="22"/>
          <w:szCs w:val="22"/>
        </w:rPr>
        <w:t xml:space="preserve"> «mange» som har så vondt? </w:t>
      </w:r>
      <w:proofErr w:type="spellStart"/>
      <w:r w:rsidR="00647E1E" w:rsidRPr="00CD4DAA">
        <w:rPr>
          <w:rFonts w:ascii="Book Antiqua" w:hAnsi="Book Antiqua"/>
          <w:sz w:val="22"/>
          <w:szCs w:val="22"/>
        </w:rPr>
        <w:t>Truleg</w:t>
      </w:r>
      <w:proofErr w:type="spellEnd"/>
      <w:r w:rsidR="00647E1E" w:rsidRPr="00CD4DAA">
        <w:rPr>
          <w:rFonts w:ascii="Book Antiqua" w:hAnsi="Book Antiqua"/>
          <w:sz w:val="22"/>
          <w:szCs w:val="22"/>
        </w:rPr>
        <w:t xml:space="preserve"> er det </w:t>
      </w:r>
      <w:proofErr w:type="spellStart"/>
      <w:r w:rsidR="00647E1E" w:rsidRPr="00CD4DAA">
        <w:rPr>
          <w:rFonts w:ascii="Book Antiqua" w:hAnsi="Book Antiqua"/>
          <w:sz w:val="22"/>
          <w:szCs w:val="22"/>
        </w:rPr>
        <w:t>ikkje</w:t>
      </w:r>
      <w:proofErr w:type="spellEnd"/>
      <w:r w:rsidR="00647E1E" w:rsidRPr="00CD4DAA">
        <w:rPr>
          <w:rFonts w:ascii="Book Antiqua" w:hAnsi="Book Antiqua"/>
          <w:sz w:val="22"/>
          <w:szCs w:val="22"/>
        </w:rPr>
        <w:t xml:space="preserve"> </w:t>
      </w:r>
      <w:proofErr w:type="spellStart"/>
      <w:r w:rsidR="00647E1E" w:rsidRPr="00CD4DAA">
        <w:rPr>
          <w:rFonts w:ascii="Book Antiqua" w:hAnsi="Book Antiqua"/>
          <w:sz w:val="22"/>
          <w:szCs w:val="22"/>
        </w:rPr>
        <w:t>ein</w:t>
      </w:r>
      <w:proofErr w:type="spellEnd"/>
      <w:r w:rsidR="00647E1E" w:rsidRPr="00CD4DAA">
        <w:rPr>
          <w:rFonts w:ascii="Book Antiqua" w:hAnsi="Book Antiqua"/>
          <w:sz w:val="22"/>
          <w:szCs w:val="22"/>
        </w:rPr>
        <w:t xml:space="preserve"> </w:t>
      </w:r>
      <w:proofErr w:type="spellStart"/>
      <w:r w:rsidR="00647E1E" w:rsidRPr="00CD4DAA">
        <w:rPr>
          <w:rFonts w:ascii="Book Antiqua" w:hAnsi="Book Antiqua"/>
          <w:sz w:val="22"/>
          <w:szCs w:val="22"/>
        </w:rPr>
        <w:t>einaste</w:t>
      </w:r>
      <w:proofErr w:type="spellEnd"/>
      <w:r w:rsidR="00647E1E" w:rsidRPr="00CD4DAA">
        <w:rPr>
          <w:rFonts w:ascii="Book Antiqua" w:hAnsi="Book Antiqua"/>
          <w:sz w:val="22"/>
          <w:szCs w:val="22"/>
        </w:rPr>
        <w:t xml:space="preserve"> </w:t>
      </w:r>
      <w:proofErr w:type="spellStart"/>
      <w:r w:rsidR="00647E1E" w:rsidRPr="00CD4DAA">
        <w:rPr>
          <w:rFonts w:ascii="Book Antiqua" w:hAnsi="Book Antiqua"/>
          <w:sz w:val="22"/>
          <w:szCs w:val="22"/>
        </w:rPr>
        <w:t>ein</w:t>
      </w:r>
      <w:proofErr w:type="spellEnd"/>
      <w:r w:rsidR="00647E1E" w:rsidRPr="00CD4DAA">
        <w:rPr>
          <w:rFonts w:ascii="Book Antiqua" w:hAnsi="Book Antiqua"/>
          <w:sz w:val="22"/>
          <w:szCs w:val="22"/>
        </w:rPr>
        <w:t xml:space="preserve"> av </w:t>
      </w:r>
      <w:proofErr w:type="spellStart"/>
      <w:r w:rsidR="00647E1E" w:rsidRPr="00CD4DAA">
        <w:rPr>
          <w:rFonts w:ascii="Book Antiqua" w:hAnsi="Book Antiqua"/>
          <w:sz w:val="22"/>
          <w:szCs w:val="22"/>
        </w:rPr>
        <w:t>dei</w:t>
      </w:r>
      <w:proofErr w:type="spellEnd"/>
      <w:r w:rsidR="00647E1E" w:rsidRPr="00CD4DAA">
        <w:rPr>
          <w:rFonts w:ascii="Book Antiqua" w:hAnsi="Book Antiqua"/>
          <w:sz w:val="22"/>
          <w:szCs w:val="22"/>
        </w:rPr>
        <w:t xml:space="preserve"> som </w:t>
      </w:r>
      <w:proofErr w:type="spellStart"/>
      <w:r w:rsidR="00647E1E" w:rsidRPr="00CD4DAA">
        <w:rPr>
          <w:rFonts w:ascii="Book Antiqua" w:hAnsi="Book Antiqua"/>
          <w:sz w:val="22"/>
          <w:szCs w:val="22"/>
        </w:rPr>
        <w:t>vågar</w:t>
      </w:r>
      <w:proofErr w:type="spellEnd"/>
      <w:r w:rsidR="00647E1E" w:rsidRPr="00CD4DAA">
        <w:rPr>
          <w:rFonts w:ascii="Book Antiqua" w:hAnsi="Book Antiqua"/>
          <w:sz w:val="22"/>
          <w:szCs w:val="22"/>
        </w:rPr>
        <w:t xml:space="preserve"> å stå fram med </w:t>
      </w:r>
      <w:proofErr w:type="spellStart"/>
      <w:r w:rsidR="00647E1E" w:rsidRPr="00CD4DAA">
        <w:rPr>
          <w:rFonts w:ascii="Book Antiqua" w:hAnsi="Book Antiqua"/>
          <w:sz w:val="22"/>
          <w:szCs w:val="22"/>
        </w:rPr>
        <w:t>namn</w:t>
      </w:r>
      <w:proofErr w:type="spellEnd"/>
      <w:r w:rsidR="00647E1E" w:rsidRPr="00CD4DAA">
        <w:rPr>
          <w:rFonts w:ascii="Book Antiqua" w:hAnsi="Book Antiqua"/>
          <w:sz w:val="22"/>
          <w:szCs w:val="22"/>
        </w:rPr>
        <w:t xml:space="preserve">. Dei får </w:t>
      </w:r>
      <w:proofErr w:type="spellStart"/>
      <w:r w:rsidR="00647E1E" w:rsidRPr="00CD4DAA">
        <w:rPr>
          <w:rFonts w:ascii="Book Antiqua" w:hAnsi="Book Antiqua"/>
          <w:sz w:val="22"/>
          <w:szCs w:val="22"/>
        </w:rPr>
        <w:t>gøyma</w:t>
      </w:r>
      <w:proofErr w:type="spellEnd"/>
      <w:r w:rsidR="00647E1E" w:rsidRPr="00CD4DAA">
        <w:rPr>
          <w:rFonts w:ascii="Book Antiqua" w:hAnsi="Book Antiqua"/>
          <w:sz w:val="22"/>
          <w:szCs w:val="22"/>
        </w:rPr>
        <w:t xml:space="preserve"> seg i bygdesladderen si grå skodde. </w:t>
      </w:r>
      <w:proofErr w:type="spellStart"/>
      <w:r w:rsidR="00647E1E" w:rsidRPr="00CD4DAA">
        <w:rPr>
          <w:rFonts w:ascii="Book Antiqua" w:hAnsi="Book Antiqua"/>
          <w:sz w:val="22"/>
          <w:szCs w:val="22"/>
        </w:rPr>
        <w:t>Frå</w:t>
      </w:r>
      <w:proofErr w:type="spellEnd"/>
      <w:r w:rsidR="00647E1E" w:rsidRPr="00CD4DAA">
        <w:rPr>
          <w:rFonts w:ascii="Book Antiqua" w:hAnsi="Book Antiqua"/>
          <w:sz w:val="22"/>
          <w:szCs w:val="22"/>
        </w:rPr>
        <w:t xml:space="preserve"> den «trygge» posisjonen kan </w:t>
      </w:r>
      <w:proofErr w:type="spellStart"/>
      <w:r w:rsidR="00647E1E" w:rsidRPr="00CD4DAA">
        <w:rPr>
          <w:rFonts w:ascii="Book Antiqua" w:hAnsi="Book Antiqua"/>
          <w:sz w:val="22"/>
          <w:szCs w:val="22"/>
        </w:rPr>
        <w:t>dei</w:t>
      </w:r>
      <w:proofErr w:type="spellEnd"/>
      <w:r w:rsidR="00647E1E" w:rsidRPr="00CD4DAA">
        <w:rPr>
          <w:rFonts w:ascii="Book Antiqua" w:hAnsi="Book Antiqua"/>
          <w:sz w:val="22"/>
          <w:szCs w:val="22"/>
        </w:rPr>
        <w:t xml:space="preserve"> kasta ut sine </w:t>
      </w:r>
      <w:proofErr w:type="spellStart"/>
      <w:r w:rsidR="00647E1E" w:rsidRPr="00CD4DAA">
        <w:rPr>
          <w:rFonts w:ascii="Book Antiqua" w:hAnsi="Book Antiqua"/>
          <w:sz w:val="22"/>
          <w:szCs w:val="22"/>
        </w:rPr>
        <w:t>mistankar</w:t>
      </w:r>
      <w:proofErr w:type="spellEnd"/>
      <w:r w:rsidR="00647E1E" w:rsidRPr="00CD4DAA">
        <w:rPr>
          <w:rFonts w:ascii="Book Antiqua" w:hAnsi="Book Antiqua"/>
          <w:sz w:val="22"/>
          <w:szCs w:val="22"/>
        </w:rPr>
        <w:t xml:space="preserve">. Slike </w:t>
      </w:r>
      <w:proofErr w:type="spellStart"/>
      <w:r w:rsidR="00647E1E" w:rsidRPr="00CD4DAA">
        <w:rPr>
          <w:rFonts w:ascii="Book Antiqua" w:hAnsi="Book Antiqua"/>
          <w:sz w:val="22"/>
          <w:szCs w:val="22"/>
        </w:rPr>
        <w:t>mistankar</w:t>
      </w:r>
      <w:proofErr w:type="spellEnd"/>
      <w:r w:rsidR="00647E1E" w:rsidRPr="00CD4DAA">
        <w:rPr>
          <w:rFonts w:ascii="Book Antiqua" w:hAnsi="Book Antiqua"/>
          <w:sz w:val="22"/>
          <w:szCs w:val="22"/>
        </w:rPr>
        <w:t xml:space="preserve"> er det Sandnesposten </w:t>
      </w:r>
      <w:proofErr w:type="spellStart"/>
      <w:r w:rsidR="00647E1E" w:rsidRPr="00CD4DAA">
        <w:rPr>
          <w:rFonts w:ascii="Book Antiqua" w:hAnsi="Book Antiqua"/>
          <w:sz w:val="22"/>
          <w:szCs w:val="22"/>
        </w:rPr>
        <w:t>byggjer</w:t>
      </w:r>
      <w:proofErr w:type="spellEnd"/>
      <w:r w:rsidR="00647E1E" w:rsidRPr="00CD4DAA">
        <w:rPr>
          <w:rFonts w:ascii="Book Antiqua" w:hAnsi="Book Antiqua"/>
          <w:sz w:val="22"/>
          <w:szCs w:val="22"/>
        </w:rPr>
        <w:t xml:space="preserve"> sin konspirasjonsteori omkring.</w:t>
      </w:r>
      <w:r w:rsidR="00E75337">
        <w:rPr>
          <w:rFonts w:ascii="Book Antiqua" w:hAnsi="Book Antiqua"/>
          <w:sz w:val="22"/>
          <w:szCs w:val="22"/>
        </w:rPr>
        <w:t>»</w:t>
      </w:r>
    </w:p>
    <w:p w:rsidR="00E75337" w:rsidRDefault="00E75337" w:rsidP="00647E1E">
      <w:pPr>
        <w:rPr>
          <w:rFonts w:ascii="Book Antiqua" w:hAnsi="Book Antiqua"/>
          <w:sz w:val="22"/>
          <w:szCs w:val="22"/>
        </w:rPr>
      </w:pPr>
    </w:p>
    <w:p w:rsidR="00647E1E" w:rsidRPr="00CD4DAA" w:rsidRDefault="00540E2A" w:rsidP="00647E1E">
      <w:pPr>
        <w:rPr>
          <w:rFonts w:ascii="Book Antiqua" w:hAnsi="Book Antiqua"/>
          <w:sz w:val="22"/>
          <w:szCs w:val="22"/>
        </w:rPr>
      </w:pPr>
      <w:r>
        <w:rPr>
          <w:rFonts w:ascii="Book Antiqua" w:hAnsi="Book Antiqua"/>
          <w:sz w:val="22"/>
          <w:szCs w:val="22"/>
        </w:rPr>
        <w:t xml:space="preserve">Det anføres brudd på VVP </w:t>
      </w:r>
      <w:r w:rsidR="00E75337">
        <w:rPr>
          <w:rFonts w:ascii="Book Antiqua" w:hAnsi="Book Antiqua"/>
          <w:sz w:val="22"/>
          <w:szCs w:val="22"/>
        </w:rPr>
        <w:t>3.2: «Det v</w:t>
      </w:r>
      <w:r w:rsidR="00647E1E" w:rsidRPr="00CD4DAA">
        <w:rPr>
          <w:rFonts w:ascii="Book Antiqua" w:hAnsi="Book Antiqua"/>
          <w:sz w:val="22"/>
          <w:szCs w:val="22"/>
        </w:rPr>
        <w:t xml:space="preserve">ar feil av Sandnesposten </w:t>
      </w:r>
      <w:proofErr w:type="gramStart"/>
      <w:r w:rsidR="00647E1E" w:rsidRPr="00CD4DAA">
        <w:rPr>
          <w:rFonts w:ascii="Book Antiqua" w:hAnsi="Book Antiqua"/>
          <w:sz w:val="22"/>
          <w:szCs w:val="22"/>
        </w:rPr>
        <w:t>å kasta</w:t>
      </w:r>
      <w:proofErr w:type="gramEnd"/>
      <w:r w:rsidR="00647E1E" w:rsidRPr="00CD4DAA">
        <w:rPr>
          <w:rFonts w:ascii="Book Antiqua" w:hAnsi="Book Antiqua"/>
          <w:sz w:val="22"/>
          <w:szCs w:val="22"/>
        </w:rPr>
        <w:t xml:space="preserve"> denne mistanken over </w:t>
      </w:r>
      <w:proofErr w:type="spellStart"/>
      <w:r w:rsidR="00647E1E" w:rsidRPr="00CD4DAA">
        <w:rPr>
          <w:rFonts w:ascii="Book Antiqua" w:hAnsi="Book Antiqua"/>
          <w:sz w:val="22"/>
          <w:szCs w:val="22"/>
        </w:rPr>
        <w:t>ein</w:t>
      </w:r>
      <w:proofErr w:type="spellEnd"/>
      <w:r w:rsidR="00647E1E" w:rsidRPr="00CD4DAA">
        <w:rPr>
          <w:rFonts w:ascii="Book Antiqua" w:hAnsi="Book Antiqua"/>
          <w:sz w:val="22"/>
          <w:szCs w:val="22"/>
        </w:rPr>
        <w:t xml:space="preserve"> </w:t>
      </w:r>
      <w:r w:rsidR="00E75337">
        <w:rPr>
          <w:rFonts w:ascii="Book Antiqua" w:hAnsi="Book Antiqua"/>
          <w:sz w:val="22"/>
          <w:szCs w:val="22"/>
        </w:rPr>
        <w:t>b</w:t>
      </w:r>
      <w:r w:rsidR="00647E1E" w:rsidRPr="00CD4DAA">
        <w:rPr>
          <w:rFonts w:ascii="Book Antiqua" w:hAnsi="Book Antiqua"/>
          <w:sz w:val="22"/>
          <w:szCs w:val="22"/>
        </w:rPr>
        <w:t xml:space="preserve">yråkrat, på </w:t>
      </w:r>
      <w:proofErr w:type="spellStart"/>
      <w:r w:rsidR="00647E1E" w:rsidRPr="00CD4DAA">
        <w:rPr>
          <w:rFonts w:ascii="Book Antiqua" w:hAnsi="Book Antiqua"/>
          <w:sz w:val="22"/>
          <w:szCs w:val="22"/>
        </w:rPr>
        <w:t>eit</w:t>
      </w:r>
      <w:proofErr w:type="spellEnd"/>
      <w:r w:rsidR="00647E1E" w:rsidRPr="00CD4DAA">
        <w:rPr>
          <w:rFonts w:ascii="Book Antiqua" w:hAnsi="Book Antiqua"/>
          <w:sz w:val="22"/>
          <w:szCs w:val="22"/>
        </w:rPr>
        <w:t xml:space="preserve"> så svakt grunnlag. </w:t>
      </w:r>
      <w:r w:rsidR="00E75337">
        <w:rPr>
          <w:rFonts w:ascii="Book Antiqua" w:hAnsi="Book Antiqua"/>
          <w:sz w:val="22"/>
          <w:szCs w:val="22"/>
        </w:rPr>
        <w:t>[…]</w:t>
      </w:r>
      <w:r>
        <w:rPr>
          <w:rFonts w:ascii="Book Antiqua" w:hAnsi="Book Antiqua"/>
          <w:sz w:val="22"/>
          <w:szCs w:val="22"/>
        </w:rPr>
        <w:t xml:space="preserve"> </w:t>
      </w:r>
      <w:r w:rsidR="00647E1E" w:rsidRPr="00CD4DAA">
        <w:rPr>
          <w:rFonts w:ascii="Book Antiqua" w:hAnsi="Book Antiqua"/>
          <w:sz w:val="22"/>
          <w:szCs w:val="22"/>
        </w:rPr>
        <w:t xml:space="preserve">Det var feil av Sandnesposten å </w:t>
      </w:r>
      <w:proofErr w:type="spellStart"/>
      <w:r w:rsidR="00647E1E" w:rsidRPr="00CD4DAA">
        <w:rPr>
          <w:rFonts w:ascii="Book Antiqua" w:hAnsi="Book Antiqua"/>
          <w:sz w:val="22"/>
          <w:szCs w:val="22"/>
        </w:rPr>
        <w:t>tillata</w:t>
      </w:r>
      <w:proofErr w:type="spellEnd"/>
      <w:r w:rsidR="00647E1E" w:rsidRPr="00CD4DAA">
        <w:rPr>
          <w:rFonts w:ascii="Book Antiqua" w:hAnsi="Book Antiqua"/>
          <w:sz w:val="22"/>
          <w:szCs w:val="22"/>
        </w:rPr>
        <w:t xml:space="preserve"> at anonyme kjelder får koma med slike </w:t>
      </w:r>
      <w:proofErr w:type="spellStart"/>
      <w:r w:rsidR="00647E1E" w:rsidRPr="00CD4DAA">
        <w:rPr>
          <w:rFonts w:ascii="Book Antiqua" w:hAnsi="Book Antiqua"/>
          <w:sz w:val="22"/>
          <w:szCs w:val="22"/>
        </w:rPr>
        <w:t>spekulasjonar</w:t>
      </w:r>
      <w:proofErr w:type="spellEnd"/>
      <w:r w:rsidR="00CD4DAA" w:rsidRPr="00CD4DAA">
        <w:rPr>
          <w:rFonts w:ascii="Book Antiqua" w:hAnsi="Book Antiqua"/>
          <w:sz w:val="22"/>
          <w:szCs w:val="22"/>
        </w:rPr>
        <w:t>»</w:t>
      </w:r>
      <w:r w:rsidR="00E75337">
        <w:rPr>
          <w:rFonts w:ascii="Book Antiqua" w:hAnsi="Book Antiqua"/>
          <w:sz w:val="22"/>
          <w:szCs w:val="22"/>
        </w:rPr>
        <w:t>.»</w:t>
      </w:r>
      <w:r w:rsidR="00647E1E" w:rsidRPr="00CD4DAA">
        <w:rPr>
          <w:rFonts w:ascii="Book Antiqua" w:hAnsi="Book Antiqua"/>
          <w:sz w:val="22"/>
          <w:szCs w:val="22"/>
        </w:rPr>
        <w:t xml:space="preserve">  </w:t>
      </w:r>
    </w:p>
    <w:p w:rsidR="00647E1E" w:rsidRPr="00662EF0" w:rsidRDefault="00647E1E" w:rsidP="00647E1E">
      <w:pPr>
        <w:rPr>
          <w:rFonts w:ascii="Book Antiqua" w:hAnsi="Book Antiqua"/>
          <w:sz w:val="22"/>
          <w:szCs w:val="22"/>
        </w:rPr>
      </w:pPr>
    </w:p>
    <w:p w:rsidR="00647E1E" w:rsidRPr="00662EF0" w:rsidRDefault="00647E1E" w:rsidP="00647E1E">
      <w:pPr>
        <w:rPr>
          <w:rFonts w:ascii="Book Antiqua" w:hAnsi="Book Antiqua"/>
          <w:sz w:val="22"/>
          <w:szCs w:val="22"/>
        </w:rPr>
      </w:pPr>
    </w:p>
    <w:p w:rsidR="00647E1E" w:rsidRPr="00662EF0" w:rsidRDefault="00647E1E" w:rsidP="00716D45">
      <w:pPr>
        <w:widowControl/>
        <w:rPr>
          <w:rFonts w:ascii="Book Antiqua" w:hAnsi="Book Antiqua"/>
          <w:b/>
          <w:sz w:val="22"/>
          <w:szCs w:val="22"/>
        </w:rPr>
      </w:pPr>
      <w:r w:rsidRPr="00662EF0">
        <w:rPr>
          <w:rFonts w:ascii="Book Antiqua" w:hAnsi="Book Antiqua"/>
          <w:b/>
          <w:sz w:val="22"/>
          <w:szCs w:val="22"/>
        </w:rPr>
        <w:t xml:space="preserve">Sandnesposten </w:t>
      </w:r>
      <w:r w:rsidRPr="00662EF0">
        <w:rPr>
          <w:rFonts w:ascii="Book Antiqua" w:hAnsi="Book Antiqua"/>
          <w:sz w:val="22"/>
          <w:szCs w:val="22"/>
        </w:rPr>
        <w:t>hadde ingen ytterligere kommentarer.</w:t>
      </w:r>
    </w:p>
    <w:sectPr w:rsidR="00647E1E" w:rsidRPr="00662EF0" w:rsidSect="00694530">
      <w:headerReference w:type="even" r:id="rId8"/>
      <w:headerReference w:type="default" r:id="rId9"/>
      <w:headerReference w:type="first" r:id="rId10"/>
      <w:footerReference w:type="first" r:id="rId11"/>
      <w:endnotePr>
        <w:numFmt w:val="decimal"/>
      </w:endnotePr>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17E1" w:rsidRDefault="00B817E1">
      <w:r>
        <w:separator/>
      </w:r>
    </w:p>
  </w:endnote>
  <w:endnote w:type="continuationSeparator" w:id="0">
    <w:p w:rsidR="00B817E1" w:rsidRDefault="00B81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7E1" w:rsidRDefault="00AB3613" w:rsidP="0091110A">
    <w:pPr>
      <w:pStyle w:val="Bunntekst"/>
      <w:rPr>
        <w:b/>
      </w:rPr>
    </w:pPr>
    <w:r>
      <w:rPr>
        <w:b/>
      </w:rPr>
      <w:pict>
        <v:rect id="_x0000_i1025" style="width:0;height:1.5pt" o:hralign="center" o:hrstd="t" o:hr="t" fillcolor="#a0a0a0" stroked="f"/>
      </w:pict>
    </w:r>
  </w:p>
  <w:p w:rsidR="00B817E1" w:rsidRPr="00D70F6F" w:rsidRDefault="00B817E1" w:rsidP="0091110A">
    <w:pPr>
      <w:pStyle w:val="Bunntekst"/>
      <w:rPr>
        <w:rFonts w:ascii="Source Sans Pro" w:hAnsi="Source Sans Pro"/>
        <w:sz w:val="18"/>
        <w:szCs w:val="18"/>
      </w:rPr>
    </w:pPr>
    <w:r w:rsidRPr="00FF4910">
      <w:rPr>
        <w:rFonts w:ascii="Source Sans Pro" w:hAnsi="Source Sans Pro"/>
        <w:b/>
        <w:sz w:val="18"/>
        <w:szCs w:val="18"/>
      </w:rPr>
      <w:t>Pressens Faglige Utvalg (PFU)</w:t>
    </w:r>
    <w:r w:rsidRPr="00D70F6F">
      <w:rPr>
        <w:rFonts w:ascii="Source Sans Pro" w:hAnsi="Source Sans Pro"/>
        <w:sz w:val="18"/>
        <w:szCs w:val="18"/>
      </w:rPr>
      <w:t xml:space="preserve"> er et klageorgan oppnevnt av Norsk Presseforbund</w:t>
    </w:r>
    <w:r>
      <w:rPr>
        <w:rFonts w:ascii="Source Sans Pro" w:hAnsi="Source Sans Pro"/>
        <w:sz w:val="18"/>
        <w:szCs w:val="18"/>
      </w:rPr>
      <w:t>. PFU</w:t>
    </w:r>
    <w:r w:rsidRPr="00D70F6F">
      <w:rPr>
        <w:rFonts w:ascii="Source Sans Pro" w:hAnsi="Source Sans Pro"/>
        <w:sz w:val="18"/>
        <w:szCs w:val="18"/>
      </w:rPr>
      <w:t xml:space="preserve"> behandler klager mot mediene i presseetiske spørsmål. Adresse: Rådhusgata 17, </w:t>
    </w:r>
    <w:r>
      <w:rPr>
        <w:rFonts w:ascii="Source Sans Pro" w:hAnsi="Source Sans Pro"/>
        <w:sz w:val="18"/>
        <w:szCs w:val="18"/>
      </w:rPr>
      <w:t>0158</w:t>
    </w:r>
    <w:r w:rsidRPr="00D70F6F">
      <w:rPr>
        <w:rFonts w:ascii="Source Sans Pro" w:hAnsi="Source Sans Pro"/>
        <w:sz w:val="18"/>
        <w:szCs w:val="18"/>
      </w:rPr>
      <w:t xml:space="preserve"> Oslo E-post: pfu@presse.no</w:t>
    </w:r>
  </w:p>
  <w:p w:rsidR="00B817E1" w:rsidRDefault="00B817E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17E1" w:rsidRDefault="00B817E1">
      <w:r>
        <w:separator/>
      </w:r>
    </w:p>
  </w:footnote>
  <w:footnote w:type="continuationSeparator" w:id="0">
    <w:p w:rsidR="00B817E1" w:rsidRDefault="00B81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7E1" w:rsidRDefault="00B817E1">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rsidR="00B817E1" w:rsidRDefault="00B817E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7E1" w:rsidRPr="00497516" w:rsidRDefault="00B817E1">
    <w:pPr>
      <w:pStyle w:val="Topptekst"/>
      <w:framePr w:wrap="around" w:vAnchor="text" w:hAnchor="margin" w:xAlign="center" w:y="1"/>
      <w:rPr>
        <w:rStyle w:val="Sidetall"/>
        <w:rFonts w:ascii="Book Antiqua" w:hAnsi="Book Antiqua"/>
        <w:sz w:val="22"/>
        <w:szCs w:val="22"/>
      </w:rPr>
    </w:pPr>
    <w:r w:rsidRPr="00497516">
      <w:rPr>
        <w:rStyle w:val="Sidetall"/>
        <w:rFonts w:ascii="Book Antiqua" w:hAnsi="Book Antiqua"/>
        <w:sz w:val="22"/>
        <w:szCs w:val="22"/>
      </w:rPr>
      <w:fldChar w:fldCharType="begin"/>
    </w:r>
    <w:r w:rsidRPr="00497516">
      <w:rPr>
        <w:rStyle w:val="Sidetall"/>
        <w:rFonts w:ascii="Book Antiqua" w:hAnsi="Book Antiqua"/>
        <w:sz w:val="22"/>
        <w:szCs w:val="22"/>
      </w:rPr>
      <w:instrText xml:space="preserve">PAGE  </w:instrText>
    </w:r>
    <w:r w:rsidRPr="00497516">
      <w:rPr>
        <w:rStyle w:val="Sidetall"/>
        <w:rFonts w:ascii="Book Antiqua" w:hAnsi="Book Antiqua"/>
        <w:sz w:val="22"/>
        <w:szCs w:val="22"/>
      </w:rPr>
      <w:fldChar w:fldCharType="separate"/>
    </w:r>
    <w:r>
      <w:rPr>
        <w:rStyle w:val="Sidetall"/>
        <w:rFonts w:ascii="Book Antiqua" w:hAnsi="Book Antiqua"/>
        <w:noProof/>
        <w:sz w:val="22"/>
        <w:szCs w:val="22"/>
      </w:rPr>
      <w:t>3</w:t>
    </w:r>
    <w:r w:rsidRPr="00497516">
      <w:rPr>
        <w:rStyle w:val="Sidetall"/>
        <w:rFonts w:ascii="Book Antiqua" w:hAnsi="Book Antiqua"/>
        <w:sz w:val="22"/>
        <w:szCs w:val="22"/>
      </w:rPr>
      <w:fldChar w:fldCharType="end"/>
    </w:r>
  </w:p>
  <w:p w:rsidR="00B817E1" w:rsidRDefault="00B817E1">
    <w:pPr>
      <w:pStyle w:val="Topptekst"/>
    </w:pPr>
  </w:p>
  <w:p w:rsidR="00B817E1" w:rsidRDefault="00B817E1">
    <w:pPr>
      <w:pStyle w:val="Topptekst"/>
      <w:rPr>
        <w:rFonts w:ascii="Book Antiqua" w:hAnsi="Book Antiqua"/>
        <w:b/>
        <w:bCs/>
        <w:sz w:val="22"/>
      </w:rPr>
    </w:pPr>
    <w:r>
      <w:rPr>
        <w:rFonts w:ascii="Book Antiqua" w:hAnsi="Book Antiqua"/>
        <w:b/>
        <w:bCs/>
        <w:sz w:val="22"/>
      </w:rPr>
      <w:tab/>
    </w:r>
    <w:r>
      <w:rPr>
        <w:rFonts w:ascii="Book Antiqua" w:hAnsi="Book Antiqua"/>
        <w:b/>
        <w:bCs/>
        <w:sz w:val="22"/>
      </w:rPr>
      <w:tab/>
      <w:t>Sak nr. 286/18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7E1" w:rsidRDefault="00B817E1">
    <w:pPr>
      <w:pStyle w:val="Topptekst"/>
    </w:pPr>
    <w:r>
      <w:rPr>
        <w:noProof/>
      </w:rPr>
      <w:drawing>
        <wp:anchor distT="360045" distB="360045" distL="360045" distR="360045" simplePos="0" relativeHeight="251658240" behindDoc="0" locked="0" layoutInCell="1" allowOverlap="0">
          <wp:simplePos x="0" y="0"/>
          <wp:positionH relativeFrom="page">
            <wp:posOffset>899795</wp:posOffset>
          </wp:positionH>
          <wp:positionV relativeFrom="page">
            <wp:posOffset>987425</wp:posOffset>
          </wp:positionV>
          <wp:extent cx="2695575" cy="914400"/>
          <wp:effectExtent l="0" t="0" r="9525" b="0"/>
          <wp:wrapSquare wrapText="right"/>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E3A94"/>
    <w:multiLevelType w:val="hybridMultilevel"/>
    <w:tmpl w:val="F7E4B1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9BB6EBC"/>
    <w:multiLevelType w:val="hybridMultilevel"/>
    <w:tmpl w:val="8392D9D4"/>
    <w:lvl w:ilvl="0" w:tplc="81645BFE">
      <w:start w:val="20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25F715A"/>
    <w:multiLevelType w:val="multilevel"/>
    <w:tmpl w:val="CB7C04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BC3F23"/>
    <w:multiLevelType w:val="hybridMultilevel"/>
    <w:tmpl w:val="E9AADCE0"/>
    <w:lvl w:ilvl="0" w:tplc="C7221166">
      <w:start w:val="8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E050613"/>
    <w:multiLevelType w:val="hybridMultilevel"/>
    <w:tmpl w:val="7C6E13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7BB745F"/>
    <w:multiLevelType w:val="hybridMultilevel"/>
    <w:tmpl w:val="F6942968"/>
    <w:lvl w:ilvl="0" w:tplc="A7C81B26">
      <w:start w:val="4110"/>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A327FDA"/>
    <w:multiLevelType w:val="hybridMultilevel"/>
    <w:tmpl w:val="52C840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CBB54EC"/>
    <w:multiLevelType w:val="hybridMultilevel"/>
    <w:tmpl w:val="6E5A14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88066"/>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20E"/>
    <w:rsid w:val="000007EF"/>
    <w:rsid w:val="00003141"/>
    <w:rsid w:val="00003308"/>
    <w:rsid w:val="00007DFB"/>
    <w:rsid w:val="000129AE"/>
    <w:rsid w:val="000132D3"/>
    <w:rsid w:val="00013A16"/>
    <w:rsid w:val="0001719F"/>
    <w:rsid w:val="00020861"/>
    <w:rsid w:val="000260FB"/>
    <w:rsid w:val="00030896"/>
    <w:rsid w:val="00031340"/>
    <w:rsid w:val="0004049B"/>
    <w:rsid w:val="00042168"/>
    <w:rsid w:val="00043F67"/>
    <w:rsid w:val="000448A1"/>
    <w:rsid w:val="00051816"/>
    <w:rsid w:val="0005203E"/>
    <w:rsid w:val="0005359C"/>
    <w:rsid w:val="000636EE"/>
    <w:rsid w:val="00064733"/>
    <w:rsid w:val="00064E02"/>
    <w:rsid w:val="00065307"/>
    <w:rsid w:val="00074C9E"/>
    <w:rsid w:val="00076AAC"/>
    <w:rsid w:val="00080388"/>
    <w:rsid w:val="00082736"/>
    <w:rsid w:val="00087005"/>
    <w:rsid w:val="00091EA9"/>
    <w:rsid w:val="00092494"/>
    <w:rsid w:val="000932FD"/>
    <w:rsid w:val="00095421"/>
    <w:rsid w:val="000B17F7"/>
    <w:rsid w:val="000B5BAB"/>
    <w:rsid w:val="000B7D2F"/>
    <w:rsid w:val="000C0D5F"/>
    <w:rsid w:val="000C29A1"/>
    <w:rsid w:val="000C3949"/>
    <w:rsid w:val="000C71EF"/>
    <w:rsid w:val="000C7B90"/>
    <w:rsid w:val="000C7DF7"/>
    <w:rsid w:val="000D682D"/>
    <w:rsid w:val="000E6AAF"/>
    <w:rsid w:val="000E7873"/>
    <w:rsid w:val="000F4FEB"/>
    <w:rsid w:val="000F7220"/>
    <w:rsid w:val="000F7D5B"/>
    <w:rsid w:val="00103F9B"/>
    <w:rsid w:val="0010401C"/>
    <w:rsid w:val="00105644"/>
    <w:rsid w:val="00113CB3"/>
    <w:rsid w:val="0011521A"/>
    <w:rsid w:val="00115706"/>
    <w:rsid w:val="00117E1A"/>
    <w:rsid w:val="001211E4"/>
    <w:rsid w:val="00121BB5"/>
    <w:rsid w:val="00127B96"/>
    <w:rsid w:val="0014605C"/>
    <w:rsid w:val="00151C1D"/>
    <w:rsid w:val="0015367E"/>
    <w:rsid w:val="00155081"/>
    <w:rsid w:val="00161595"/>
    <w:rsid w:val="00166165"/>
    <w:rsid w:val="00167454"/>
    <w:rsid w:val="0017463B"/>
    <w:rsid w:val="00174DA3"/>
    <w:rsid w:val="00177926"/>
    <w:rsid w:val="001807E9"/>
    <w:rsid w:val="00196C03"/>
    <w:rsid w:val="001A025C"/>
    <w:rsid w:val="001A2C5B"/>
    <w:rsid w:val="001A3911"/>
    <w:rsid w:val="001A7400"/>
    <w:rsid w:val="001C72EE"/>
    <w:rsid w:val="001D04C3"/>
    <w:rsid w:val="001D31F2"/>
    <w:rsid w:val="001D71EF"/>
    <w:rsid w:val="001E12A9"/>
    <w:rsid w:val="001E2124"/>
    <w:rsid w:val="001E5114"/>
    <w:rsid w:val="001F01E2"/>
    <w:rsid w:val="001F1B21"/>
    <w:rsid w:val="001F6729"/>
    <w:rsid w:val="0020147F"/>
    <w:rsid w:val="00202E2D"/>
    <w:rsid w:val="002035CB"/>
    <w:rsid w:val="00203656"/>
    <w:rsid w:val="00206688"/>
    <w:rsid w:val="0021259B"/>
    <w:rsid w:val="0021426D"/>
    <w:rsid w:val="00216032"/>
    <w:rsid w:val="0022103A"/>
    <w:rsid w:val="00221C07"/>
    <w:rsid w:val="00224FC8"/>
    <w:rsid w:val="002256E6"/>
    <w:rsid w:val="002277BB"/>
    <w:rsid w:val="00233BB3"/>
    <w:rsid w:val="002432B7"/>
    <w:rsid w:val="00274F1D"/>
    <w:rsid w:val="00275C4A"/>
    <w:rsid w:val="00276D52"/>
    <w:rsid w:val="0027734F"/>
    <w:rsid w:val="00286CF9"/>
    <w:rsid w:val="00293C26"/>
    <w:rsid w:val="00294356"/>
    <w:rsid w:val="002949E0"/>
    <w:rsid w:val="002A2F97"/>
    <w:rsid w:val="002A6224"/>
    <w:rsid w:val="002A7E21"/>
    <w:rsid w:val="002C2BDC"/>
    <w:rsid w:val="002C347B"/>
    <w:rsid w:val="002D0444"/>
    <w:rsid w:val="002D6059"/>
    <w:rsid w:val="002E0E93"/>
    <w:rsid w:val="002F05D0"/>
    <w:rsid w:val="002F2EEF"/>
    <w:rsid w:val="002F35FA"/>
    <w:rsid w:val="002F45F4"/>
    <w:rsid w:val="002F6848"/>
    <w:rsid w:val="002F6859"/>
    <w:rsid w:val="00300484"/>
    <w:rsid w:val="003115C7"/>
    <w:rsid w:val="00311D3E"/>
    <w:rsid w:val="00313A7C"/>
    <w:rsid w:val="0032242A"/>
    <w:rsid w:val="00332D19"/>
    <w:rsid w:val="003415A0"/>
    <w:rsid w:val="00344631"/>
    <w:rsid w:val="0036048E"/>
    <w:rsid w:val="003607FC"/>
    <w:rsid w:val="00360D9A"/>
    <w:rsid w:val="003636FB"/>
    <w:rsid w:val="0036470D"/>
    <w:rsid w:val="00372855"/>
    <w:rsid w:val="00373B8A"/>
    <w:rsid w:val="0037717E"/>
    <w:rsid w:val="003777DE"/>
    <w:rsid w:val="00380D8B"/>
    <w:rsid w:val="003869AE"/>
    <w:rsid w:val="00386E66"/>
    <w:rsid w:val="00392398"/>
    <w:rsid w:val="00392CB3"/>
    <w:rsid w:val="00393699"/>
    <w:rsid w:val="00395620"/>
    <w:rsid w:val="003A026B"/>
    <w:rsid w:val="003A0FE5"/>
    <w:rsid w:val="003A2F4D"/>
    <w:rsid w:val="003A5ECB"/>
    <w:rsid w:val="003A7C17"/>
    <w:rsid w:val="003B428D"/>
    <w:rsid w:val="003B789A"/>
    <w:rsid w:val="003C2841"/>
    <w:rsid w:val="003C45A1"/>
    <w:rsid w:val="003C4740"/>
    <w:rsid w:val="003C7E55"/>
    <w:rsid w:val="003D06C2"/>
    <w:rsid w:val="003D2E0F"/>
    <w:rsid w:val="003E089C"/>
    <w:rsid w:val="003F5725"/>
    <w:rsid w:val="003F7B9D"/>
    <w:rsid w:val="00400F32"/>
    <w:rsid w:val="00401481"/>
    <w:rsid w:val="004018E7"/>
    <w:rsid w:val="00404E73"/>
    <w:rsid w:val="00423C9E"/>
    <w:rsid w:val="00434427"/>
    <w:rsid w:val="0043620E"/>
    <w:rsid w:val="00441BCE"/>
    <w:rsid w:val="00443657"/>
    <w:rsid w:val="00450834"/>
    <w:rsid w:val="0045446A"/>
    <w:rsid w:val="00454FEE"/>
    <w:rsid w:val="00455C74"/>
    <w:rsid w:val="00463190"/>
    <w:rsid w:val="00470B47"/>
    <w:rsid w:val="00471A97"/>
    <w:rsid w:val="00475557"/>
    <w:rsid w:val="00480AC7"/>
    <w:rsid w:val="00482162"/>
    <w:rsid w:val="0048617F"/>
    <w:rsid w:val="00491787"/>
    <w:rsid w:val="00497516"/>
    <w:rsid w:val="004A3548"/>
    <w:rsid w:val="004A7EAD"/>
    <w:rsid w:val="004B128C"/>
    <w:rsid w:val="004C1936"/>
    <w:rsid w:val="004C2BB3"/>
    <w:rsid w:val="004C6BEB"/>
    <w:rsid w:val="004D017A"/>
    <w:rsid w:val="004D14DA"/>
    <w:rsid w:val="004D3670"/>
    <w:rsid w:val="004D3FEC"/>
    <w:rsid w:val="004E1D28"/>
    <w:rsid w:val="004F4A7F"/>
    <w:rsid w:val="004F76DD"/>
    <w:rsid w:val="005015C3"/>
    <w:rsid w:val="00504938"/>
    <w:rsid w:val="00507BDD"/>
    <w:rsid w:val="00513A46"/>
    <w:rsid w:val="00516164"/>
    <w:rsid w:val="00517BE7"/>
    <w:rsid w:val="0052065A"/>
    <w:rsid w:val="00520FB1"/>
    <w:rsid w:val="0052425F"/>
    <w:rsid w:val="00531C5A"/>
    <w:rsid w:val="00534678"/>
    <w:rsid w:val="005347AA"/>
    <w:rsid w:val="005356FC"/>
    <w:rsid w:val="00540E2A"/>
    <w:rsid w:val="00541686"/>
    <w:rsid w:val="005428A0"/>
    <w:rsid w:val="00550CFB"/>
    <w:rsid w:val="00553197"/>
    <w:rsid w:val="00557172"/>
    <w:rsid w:val="005601A4"/>
    <w:rsid w:val="005658B2"/>
    <w:rsid w:val="00571A95"/>
    <w:rsid w:val="00581390"/>
    <w:rsid w:val="005832CA"/>
    <w:rsid w:val="005836EC"/>
    <w:rsid w:val="00584F7D"/>
    <w:rsid w:val="005865F7"/>
    <w:rsid w:val="0059063C"/>
    <w:rsid w:val="00591B87"/>
    <w:rsid w:val="00594F90"/>
    <w:rsid w:val="005970F7"/>
    <w:rsid w:val="005A12F5"/>
    <w:rsid w:val="005A16E4"/>
    <w:rsid w:val="005A4D65"/>
    <w:rsid w:val="005A516D"/>
    <w:rsid w:val="005B6AA3"/>
    <w:rsid w:val="005C370C"/>
    <w:rsid w:val="005C38B3"/>
    <w:rsid w:val="005C440C"/>
    <w:rsid w:val="005C6EFE"/>
    <w:rsid w:val="005D3711"/>
    <w:rsid w:val="005D713D"/>
    <w:rsid w:val="005F0EC6"/>
    <w:rsid w:val="00603D66"/>
    <w:rsid w:val="006055CF"/>
    <w:rsid w:val="006109BE"/>
    <w:rsid w:val="006116E0"/>
    <w:rsid w:val="00613824"/>
    <w:rsid w:val="00616F26"/>
    <w:rsid w:val="00617109"/>
    <w:rsid w:val="006245EC"/>
    <w:rsid w:val="00625136"/>
    <w:rsid w:val="00626A58"/>
    <w:rsid w:val="00631CF1"/>
    <w:rsid w:val="00633A38"/>
    <w:rsid w:val="00635DAC"/>
    <w:rsid w:val="006423EC"/>
    <w:rsid w:val="006452FA"/>
    <w:rsid w:val="006473E4"/>
    <w:rsid w:val="00647E1E"/>
    <w:rsid w:val="006517EB"/>
    <w:rsid w:val="006534C4"/>
    <w:rsid w:val="00653E93"/>
    <w:rsid w:val="00655FB6"/>
    <w:rsid w:val="006617C9"/>
    <w:rsid w:val="00662EF0"/>
    <w:rsid w:val="00667A5D"/>
    <w:rsid w:val="0067142D"/>
    <w:rsid w:val="00671749"/>
    <w:rsid w:val="006725D3"/>
    <w:rsid w:val="00672C29"/>
    <w:rsid w:val="00675E30"/>
    <w:rsid w:val="006850F9"/>
    <w:rsid w:val="00692112"/>
    <w:rsid w:val="00694178"/>
    <w:rsid w:val="00694530"/>
    <w:rsid w:val="006A1CE9"/>
    <w:rsid w:val="006A4B28"/>
    <w:rsid w:val="006A56A0"/>
    <w:rsid w:val="006B21A2"/>
    <w:rsid w:val="006C3726"/>
    <w:rsid w:val="006C54F2"/>
    <w:rsid w:val="006C61FD"/>
    <w:rsid w:val="006C69DA"/>
    <w:rsid w:val="006D3E38"/>
    <w:rsid w:val="006D5A43"/>
    <w:rsid w:val="006D5A5E"/>
    <w:rsid w:val="006D696E"/>
    <w:rsid w:val="006E27B5"/>
    <w:rsid w:val="006E39B0"/>
    <w:rsid w:val="006E5428"/>
    <w:rsid w:val="006E68E4"/>
    <w:rsid w:val="006E6D64"/>
    <w:rsid w:val="006F09EB"/>
    <w:rsid w:val="006F11BA"/>
    <w:rsid w:val="006F49F5"/>
    <w:rsid w:val="006F5312"/>
    <w:rsid w:val="006F7A6B"/>
    <w:rsid w:val="00700C61"/>
    <w:rsid w:val="00701379"/>
    <w:rsid w:val="00701DA5"/>
    <w:rsid w:val="0070266A"/>
    <w:rsid w:val="007058F5"/>
    <w:rsid w:val="00707B27"/>
    <w:rsid w:val="00707F27"/>
    <w:rsid w:val="00715FF2"/>
    <w:rsid w:val="007164DD"/>
    <w:rsid w:val="00716D45"/>
    <w:rsid w:val="00720847"/>
    <w:rsid w:val="00727459"/>
    <w:rsid w:val="0073087E"/>
    <w:rsid w:val="00730F46"/>
    <w:rsid w:val="00734AFF"/>
    <w:rsid w:val="0073553A"/>
    <w:rsid w:val="00735855"/>
    <w:rsid w:val="007376CF"/>
    <w:rsid w:val="00741875"/>
    <w:rsid w:val="00766E88"/>
    <w:rsid w:val="00770204"/>
    <w:rsid w:val="007709C5"/>
    <w:rsid w:val="00771B8D"/>
    <w:rsid w:val="00774329"/>
    <w:rsid w:val="00781281"/>
    <w:rsid w:val="00783AF5"/>
    <w:rsid w:val="007865A4"/>
    <w:rsid w:val="00791A7F"/>
    <w:rsid w:val="007A03BE"/>
    <w:rsid w:val="007A3796"/>
    <w:rsid w:val="007A5C7F"/>
    <w:rsid w:val="007B0A88"/>
    <w:rsid w:val="007B3884"/>
    <w:rsid w:val="007B58A7"/>
    <w:rsid w:val="007C1913"/>
    <w:rsid w:val="007C3644"/>
    <w:rsid w:val="007C4493"/>
    <w:rsid w:val="007C769F"/>
    <w:rsid w:val="007D0A58"/>
    <w:rsid w:val="007D0CAA"/>
    <w:rsid w:val="007D545C"/>
    <w:rsid w:val="007D5D60"/>
    <w:rsid w:val="007D7729"/>
    <w:rsid w:val="007D7A3E"/>
    <w:rsid w:val="007E277F"/>
    <w:rsid w:val="007E49FA"/>
    <w:rsid w:val="007E4EA8"/>
    <w:rsid w:val="007E6926"/>
    <w:rsid w:val="007E6C80"/>
    <w:rsid w:val="007F13A1"/>
    <w:rsid w:val="007F259F"/>
    <w:rsid w:val="00800287"/>
    <w:rsid w:val="00800B87"/>
    <w:rsid w:val="008034B5"/>
    <w:rsid w:val="008073FC"/>
    <w:rsid w:val="00812A72"/>
    <w:rsid w:val="008138AA"/>
    <w:rsid w:val="00815265"/>
    <w:rsid w:val="00815CCD"/>
    <w:rsid w:val="00816E71"/>
    <w:rsid w:val="00820562"/>
    <w:rsid w:val="008205F1"/>
    <w:rsid w:val="0082145B"/>
    <w:rsid w:val="00821918"/>
    <w:rsid w:val="0082296C"/>
    <w:rsid w:val="00823ABF"/>
    <w:rsid w:val="00824809"/>
    <w:rsid w:val="00830F6E"/>
    <w:rsid w:val="0083456B"/>
    <w:rsid w:val="00841B81"/>
    <w:rsid w:val="0085114C"/>
    <w:rsid w:val="00855CAC"/>
    <w:rsid w:val="00857C10"/>
    <w:rsid w:val="00857FF6"/>
    <w:rsid w:val="0086513B"/>
    <w:rsid w:val="0086633F"/>
    <w:rsid w:val="008776D7"/>
    <w:rsid w:val="00882304"/>
    <w:rsid w:val="00882377"/>
    <w:rsid w:val="008826D9"/>
    <w:rsid w:val="00885753"/>
    <w:rsid w:val="00891B51"/>
    <w:rsid w:val="00892275"/>
    <w:rsid w:val="00894C72"/>
    <w:rsid w:val="00897BF0"/>
    <w:rsid w:val="008A1E57"/>
    <w:rsid w:val="008A43DA"/>
    <w:rsid w:val="008A58A4"/>
    <w:rsid w:val="008D535F"/>
    <w:rsid w:val="008E13C2"/>
    <w:rsid w:val="008F78FE"/>
    <w:rsid w:val="00901A23"/>
    <w:rsid w:val="00907989"/>
    <w:rsid w:val="009109C5"/>
    <w:rsid w:val="0091110A"/>
    <w:rsid w:val="0092094D"/>
    <w:rsid w:val="0092365D"/>
    <w:rsid w:val="00924D95"/>
    <w:rsid w:val="00930582"/>
    <w:rsid w:val="0093499B"/>
    <w:rsid w:val="00935976"/>
    <w:rsid w:val="00936BB9"/>
    <w:rsid w:val="009459E4"/>
    <w:rsid w:val="009522B6"/>
    <w:rsid w:val="00955E7F"/>
    <w:rsid w:val="0096130C"/>
    <w:rsid w:val="00961E0C"/>
    <w:rsid w:val="009632A8"/>
    <w:rsid w:val="0096362B"/>
    <w:rsid w:val="00972866"/>
    <w:rsid w:val="009824D0"/>
    <w:rsid w:val="00983EE9"/>
    <w:rsid w:val="009869CA"/>
    <w:rsid w:val="0099558C"/>
    <w:rsid w:val="009A4FEA"/>
    <w:rsid w:val="009A6C88"/>
    <w:rsid w:val="009B55DA"/>
    <w:rsid w:val="009C1ED9"/>
    <w:rsid w:val="009C6323"/>
    <w:rsid w:val="00A00431"/>
    <w:rsid w:val="00A01BEC"/>
    <w:rsid w:val="00A11F7A"/>
    <w:rsid w:val="00A12693"/>
    <w:rsid w:val="00A12FC1"/>
    <w:rsid w:val="00A21D29"/>
    <w:rsid w:val="00A23C5E"/>
    <w:rsid w:val="00A26278"/>
    <w:rsid w:val="00A3175E"/>
    <w:rsid w:val="00A407D2"/>
    <w:rsid w:val="00A42EA3"/>
    <w:rsid w:val="00A508B7"/>
    <w:rsid w:val="00A61718"/>
    <w:rsid w:val="00A661AD"/>
    <w:rsid w:val="00A7323D"/>
    <w:rsid w:val="00A73C77"/>
    <w:rsid w:val="00A80924"/>
    <w:rsid w:val="00A82EC0"/>
    <w:rsid w:val="00A83351"/>
    <w:rsid w:val="00A91292"/>
    <w:rsid w:val="00A913D0"/>
    <w:rsid w:val="00AB0EC4"/>
    <w:rsid w:val="00AB1136"/>
    <w:rsid w:val="00AB1B38"/>
    <w:rsid w:val="00AB3613"/>
    <w:rsid w:val="00AB72EB"/>
    <w:rsid w:val="00AB7A0F"/>
    <w:rsid w:val="00AC1F05"/>
    <w:rsid w:val="00AC226F"/>
    <w:rsid w:val="00AC6E09"/>
    <w:rsid w:val="00AD08F1"/>
    <w:rsid w:val="00AD4B70"/>
    <w:rsid w:val="00AE3765"/>
    <w:rsid w:val="00AF0DC4"/>
    <w:rsid w:val="00AF1E6D"/>
    <w:rsid w:val="00AF40B0"/>
    <w:rsid w:val="00AF623E"/>
    <w:rsid w:val="00AF7C9D"/>
    <w:rsid w:val="00B023DB"/>
    <w:rsid w:val="00B039D9"/>
    <w:rsid w:val="00B10A9A"/>
    <w:rsid w:val="00B165F2"/>
    <w:rsid w:val="00B206A0"/>
    <w:rsid w:val="00B21A97"/>
    <w:rsid w:val="00B34CE9"/>
    <w:rsid w:val="00B35691"/>
    <w:rsid w:val="00B41676"/>
    <w:rsid w:val="00B42F27"/>
    <w:rsid w:val="00B471E7"/>
    <w:rsid w:val="00B50B43"/>
    <w:rsid w:val="00B50D9E"/>
    <w:rsid w:val="00B60324"/>
    <w:rsid w:val="00B62176"/>
    <w:rsid w:val="00B757F2"/>
    <w:rsid w:val="00B817E1"/>
    <w:rsid w:val="00B83FEB"/>
    <w:rsid w:val="00B90E0A"/>
    <w:rsid w:val="00B97C4A"/>
    <w:rsid w:val="00BA2BDE"/>
    <w:rsid w:val="00BA42D7"/>
    <w:rsid w:val="00BA45C4"/>
    <w:rsid w:val="00BB38ED"/>
    <w:rsid w:val="00BB60D3"/>
    <w:rsid w:val="00BB75A7"/>
    <w:rsid w:val="00BC3763"/>
    <w:rsid w:val="00BC420A"/>
    <w:rsid w:val="00BC4365"/>
    <w:rsid w:val="00BC7692"/>
    <w:rsid w:val="00BD28B5"/>
    <w:rsid w:val="00BD5DB4"/>
    <w:rsid w:val="00BD7369"/>
    <w:rsid w:val="00BE1BAE"/>
    <w:rsid w:val="00BE7004"/>
    <w:rsid w:val="00BF4AD7"/>
    <w:rsid w:val="00C023DC"/>
    <w:rsid w:val="00C11DAE"/>
    <w:rsid w:val="00C11DE3"/>
    <w:rsid w:val="00C12108"/>
    <w:rsid w:val="00C2655E"/>
    <w:rsid w:val="00C41BFE"/>
    <w:rsid w:val="00C55ABA"/>
    <w:rsid w:val="00C62266"/>
    <w:rsid w:val="00C62AA7"/>
    <w:rsid w:val="00C6364F"/>
    <w:rsid w:val="00C67D07"/>
    <w:rsid w:val="00C724A6"/>
    <w:rsid w:val="00C743FD"/>
    <w:rsid w:val="00C74E89"/>
    <w:rsid w:val="00C81B1D"/>
    <w:rsid w:val="00C821F0"/>
    <w:rsid w:val="00C82942"/>
    <w:rsid w:val="00C84653"/>
    <w:rsid w:val="00C85865"/>
    <w:rsid w:val="00C8686E"/>
    <w:rsid w:val="00C86B54"/>
    <w:rsid w:val="00C9296A"/>
    <w:rsid w:val="00C93AA8"/>
    <w:rsid w:val="00CA009C"/>
    <w:rsid w:val="00CA0397"/>
    <w:rsid w:val="00CA08A1"/>
    <w:rsid w:val="00CA26C7"/>
    <w:rsid w:val="00CB0A8C"/>
    <w:rsid w:val="00CB0F0B"/>
    <w:rsid w:val="00CB3A60"/>
    <w:rsid w:val="00CB7D24"/>
    <w:rsid w:val="00CC4E86"/>
    <w:rsid w:val="00CD24EA"/>
    <w:rsid w:val="00CD39B5"/>
    <w:rsid w:val="00CD4DAA"/>
    <w:rsid w:val="00CD50FC"/>
    <w:rsid w:val="00CE082C"/>
    <w:rsid w:val="00CE4F1F"/>
    <w:rsid w:val="00CE7B9E"/>
    <w:rsid w:val="00CF30EE"/>
    <w:rsid w:val="00CF46F0"/>
    <w:rsid w:val="00D01A50"/>
    <w:rsid w:val="00D02C0A"/>
    <w:rsid w:val="00D04712"/>
    <w:rsid w:val="00D22F94"/>
    <w:rsid w:val="00D248ED"/>
    <w:rsid w:val="00D34F1A"/>
    <w:rsid w:val="00D359B6"/>
    <w:rsid w:val="00D4286F"/>
    <w:rsid w:val="00D44668"/>
    <w:rsid w:val="00D44F7B"/>
    <w:rsid w:val="00D4522F"/>
    <w:rsid w:val="00D457EC"/>
    <w:rsid w:val="00D45BF3"/>
    <w:rsid w:val="00D46FA0"/>
    <w:rsid w:val="00D51023"/>
    <w:rsid w:val="00D5181C"/>
    <w:rsid w:val="00D5448C"/>
    <w:rsid w:val="00D57640"/>
    <w:rsid w:val="00D639FD"/>
    <w:rsid w:val="00D65E2C"/>
    <w:rsid w:val="00D67ED1"/>
    <w:rsid w:val="00D71745"/>
    <w:rsid w:val="00D72EB2"/>
    <w:rsid w:val="00D73072"/>
    <w:rsid w:val="00D75673"/>
    <w:rsid w:val="00D7589B"/>
    <w:rsid w:val="00D8199F"/>
    <w:rsid w:val="00D81D0A"/>
    <w:rsid w:val="00D82C5A"/>
    <w:rsid w:val="00D84F01"/>
    <w:rsid w:val="00D869A5"/>
    <w:rsid w:val="00D90F53"/>
    <w:rsid w:val="00D9103C"/>
    <w:rsid w:val="00D93E6B"/>
    <w:rsid w:val="00D95C0C"/>
    <w:rsid w:val="00D96005"/>
    <w:rsid w:val="00D97538"/>
    <w:rsid w:val="00DB71BF"/>
    <w:rsid w:val="00DC10D5"/>
    <w:rsid w:val="00DC17D1"/>
    <w:rsid w:val="00DC3405"/>
    <w:rsid w:val="00DC65AC"/>
    <w:rsid w:val="00DE21D3"/>
    <w:rsid w:val="00DE2FF1"/>
    <w:rsid w:val="00DE6C60"/>
    <w:rsid w:val="00DF2C51"/>
    <w:rsid w:val="00DF411B"/>
    <w:rsid w:val="00E01EB5"/>
    <w:rsid w:val="00E0290C"/>
    <w:rsid w:val="00E07CCA"/>
    <w:rsid w:val="00E11019"/>
    <w:rsid w:val="00E162F7"/>
    <w:rsid w:val="00E16A12"/>
    <w:rsid w:val="00E200B9"/>
    <w:rsid w:val="00E20BAA"/>
    <w:rsid w:val="00E313A3"/>
    <w:rsid w:val="00E33F61"/>
    <w:rsid w:val="00E36C66"/>
    <w:rsid w:val="00E37E62"/>
    <w:rsid w:val="00E4182E"/>
    <w:rsid w:val="00E4402A"/>
    <w:rsid w:val="00E44944"/>
    <w:rsid w:val="00E53AB5"/>
    <w:rsid w:val="00E54B81"/>
    <w:rsid w:val="00E56B03"/>
    <w:rsid w:val="00E574ED"/>
    <w:rsid w:val="00E615EB"/>
    <w:rsid w:val="00E62B0B"/>
    <w:rsid w:val="00E633DC"/>
    <w:rsid w:val="00E63D90"/>
    <w:rsid w:val="00E6570F"/>
    <w:rsid w:val="00E70FCF"/>
    <w:rsid w:val="00E75337"/>
    <w:rsid w:val="00E76AB8"/>
    <w:rsid w:val="00E77F93"/>
    <w:rsid w:val="00E861E9"/>
    <w:rsid w:val="00E9066F"/>
    <w:rsid w:val="00E97C55"/>
    <w:rsid w:val="00E97CB0"/>
    <w:rsid w:val="00EA264D"/>
    <w:rsid w:val="00EA561C"/>
    <w:rsid w:val="00EB5792"/>
    <w:rsid w:val="00EC1BDD"/>
    <w:rsid w:val="00EC4145"/>
    <w:rsid w:val="00ED720E"/>
    <w:rsid w:val="00ED7BB5"/>
    <w:rsid w:val="00EF0B86"/>
    <w:rsid w:val="00F05AD0"/>
    <w:rsid w:val="00F05EFC"/>
    <w:rsid w:val="00F22F8B"/>
    <w:rsid w:val="00F267BB"/>
    <w:rsid w:val="00F27108"/>
    <w:rsid w:val="00F315E2"/>
    <w:rsid w:val="00F45E4D"/>
    <w:rsid w:val="00F470D5"/>
    <w:rsid w:val="00F50952"/>
    <w:rsid w:val="00F5677C"/>
    <w:rsid w:val="00F643D4"/>
    <w:rsid w:val="00F67908"/>
    <w:rsid w:val="00F74A9D"/>
    <w:rsid w:val="00F86DE3"/>
    <w:rsid w:val="00F94914"/>
    <w:rsid w:val="00F95D5F"/>
    <w:rsid w:val="00FA3F88"/>
    <w:rsid w:val="00FA58D2"/>
    <w:rsid w:val="00FB1CD7"/>
    <w:rsid w:val="00FB417D"/>
    <w:rsid w:val="00FB4977"/>
    <w:rsid w:val="00FC0C86"/>
    <w:rsid w:val="00FC4CAA"/>
    <w:rsid w:val="00FC7BCC"/>
    <w:rsid w:val="00FD24B1"/>
    <w:rsid w:val="00FD49C1"/>
    <w:rsid w:val="00FD5A7A"/>
    <w:rsid w:val="00FD5B97"/>
    <w:rsid w:val="00FE27EE"/>
    <w:rsid w:val="00FE794A"/>
    <w:rsid w:val="00FF11DF"/>
    <w:rsid w:val="00FF3AA8"/>
    <w:rsid w:val="00FF57C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6"/>
    <o:shapelayout v:ext="edit">
      <o:idmap v:ext="edit" data="1"/>
    </o:shapelayout>
  </w:shapeDefaults>
  <w:decimalSymbol w:val=","/>
  <w:listSeparator w:val=";"/>
  <w14:docId w14:val="2AA17629"/>
  <w15:docId w15:val="{DF87F1DB-C837-45FF-8D5F-471E742E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4530"/>
    <w:pPr>
      <w:widowControl w:val="0"/>
      <w:overflowPunct w:val="0"/>
      <w:autoSpaceDE w:val="0"/>
      <w:autoSpaceDN w:val="0"/>
      <w:adjustRightInd w:val="0"/>
      <w:textAlignment w:val="baseline"/>
    </w:pPr>
    <w:rPr>
      <w:sz w:val="24"/>
    </w:rPr>
  </w:style>
  <w:style w:type="paragraph" w:styleId="Overskrift1">
    <w:name w:val="heading 1"/>
    <w:basedOn w:val="Normal"/>
    <w:next w:val="Normal"/>
    <w:link w:val="Overskrift1Tegn"/>
    <w:uiPriority w:val="9"/>
    <w:qFormat/>
    <w:rsid w:val="001E12A9"/>
    <w:pPr>
      <w:keepNext/>
      <w:spacing w:before="240" w:after="60"/>
      <w:outlineLvl w:val="0"/>
    </w:pPr>
    <w:rPr>
      <w:rFonts w:ascii="Cambria" w:hAnsi="Cambria"/>
      <w:b/>
      <w:bCs/>
      <w:kern w:val="32"/>
      <w:sz w:val="32"/>
      <w:szCs w:val="32"/>
    </w:rPr>
  </w:style>
  <w:style w:type="paragraph" w:styleId="Overskrift2">
    <w:name w:val="heading 2"/>
    <w:basedOn w:val="Normal"/>
    <w:next w:val="Normal"/>
    <w:link w:val="Overskrift2Tegn"/>
    <w:uiPriority w:val="9"/>
    <w:unhideWhenUsed/>
    <w:qFormat/>
    <w:rsid w:val="001E12A9"/>
    <w:pPr>
      <w:keepNext/>
      <w:spacing w:before="240" w:after="60"/>
      <w:outlineLvl w:val="1"/>
    </w:pPr>
    <w:rPr>
      <w:rFonts w:ascii="Cambria" w:hAnsi="Cambria"/>
      <w:b/>
      <w:bCs/>
      <w:i/>
      <w:i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rsid w:val="00694530"/>
    <w:pPr>
      <w:tabs>
        <w:tab w:val="center" w:pos="4536"/>
        <w:tab w:val="right" w:pos="9072"/>
      </w:tabs>
    </w:pPr>
  </w:style>
  <w:style w:type="character" w:styleId="Sidetall">
    <w:name w:val="page number"/>
    <w:basedOn w:val="Standardskriftforavsnitt"/>
    <w:semiHidden/>
    <w:rsid w:val="00694530"/>
  </w:style>
  <w:style w:type="paragraph" w:styleId="Bunntekst">
    <w:name w:val="footer"/>
    <w:basedOn w:val="Normal"/>
    <w:link w:val="BunntekstTegn"/>
    <w:uiPriority w:val="99"/>
    <w:rsid w:val="00694530"/>
    <w:pPr>
      <w:tabs>
        <w:tab w:val="center" w:pos="4536"/>
        <w:tab w:val="right" w:pos="9072"/>
      </w:tabs>
    </w:pPr>
  </w:style>
  <w:style w:type="paragraph" w:styleId="Bobletekst">
    <w:name w:val="Balloon Text"/>
    <w:basedOn w:val="Normal"/>
    <w:semiHidden/>
    <w:unhideWhenUsed/>
    <w:rsid w:val="00694530"/>
    <w:rPr>
      <w:rFonts w:ascii="Tahoma" w:hAnsi="Tahoma" w:cs="Tahoma"/>
      <w:sz w:val="16"/>
      <w:szCs w:val="16"/>
    </w:rPr>
  </w:style>
  <w:style w:type="character" w:customStyle="1" w:styleId="BobletekstTegn">
    <w:name w:val="Bobletekst Tegn"/>
    <w:semiHidden/>
    <w:rsid w:val="00694530"/>
    <w:rPr>
      <w:rFonts w:ascii="Tahoma" w:hAnsi="Tahoma" w:cs="Tahoma"/>
      <w:sz w:val="16"/>
      <w:szCs w:val="16"/>
    </w:rPr>
  </w:style>
  <w:style w:type="paragraph" w:styleId="Brdtekst2">
    <w:name w:val="Body Text 2"/>
    <w:basedOn w:val="Normal"/>
    <w:link w:val="Brdtekst2Tegn"/>
    <w:semiHidden/>
    <w:unhideWhenUsed/>
    <w:rsid w:val="00497516"/>
    <w:pPr>
      <w:textAlignment w:val="auto"/>
    </w:pPr>
    <w:rPr>
      <w:rFonts w:ascii="Book Antiqua" w:hAnsi="Book Antiqua"/>
      <w:sz w:val="22"/>
    </w:rPr>
  </w:style>
  <w:style w:type="character" w:customStyle="1" w:styleId="Brdtekst2Tegn">
    <w:name w:val="Brødtekst 2 Tegn"/>
    <w:link w:val="Brdtekst2"/>
    <w:semiHidden/>
    <w:rsid w:val="00497516"/>
    <w:rPr>
      <w:rFonts w:ascii="Book Antiqua" w:hAnsi="Book Antiqua"/>
      <w:sz w:val="22"/>
    </w:rPr>
  </w:style>
  <w:style w:type="character" w:customStyle="1" w:styleId="Overskrift1Tegn">
    <w:name w:val="Overskrift 1 Tegn"/>
    <w:link w:val="Overskrift1"/>
    <w:uiPriority w:val="9"/>
    <w:rsid w:val="001E12A9"/>
    <w:rPr>
      <w:rFonts w:ascii="Cambria" w:eastAsia="Times New Roman" w:hAnsi="Cambria" w:cs="Times New Roman"/>
      <w:b/>
      <w:bCs/>
      <w:kern w:val="32"/>
      <w:sz w:val="32"/>
      <w:szCs w:val="32"/>
    </w:rPr>
  </w:style>
  <w:style w:type="character" w:customStyle="1" w:styleId="Overskrift2Tegn">
    <w:name w:val="Overskrift 2 Tegn"/>
    <w:link w:val="Overskrift2"/>
    <w:uiPriority w:val="9"/>
    <w:rsid w:val="001E12A9"/>
    <w:rPr>
      <w:rFonts w:ascii="Cambria" w:eastAsia="Times New Roman" w:hAnsi="Cambria" w:cs="Times New Roman"/>
      <w:b/>
      <w:bCs/>
      <w:i/>
      <w:iCs/>
      <w:sz w:val="28"/>
      <w:szCs w:val="28"/>
    </w:rPr>
  </w:style>
  <w:style w:type="paragraph" w:styleId="Brdtekst">
    <w:name w:val="Body Text"/>
    <w:basedOn w:val="Normal"/>
    <w:link w:val="BrdtekstTegn"/>
    <w:uiPriority w:val="99"/>
    <w:unhideWhenUsed/>
    <w:rsid w:val="001E12A9"/>
    <w:pPr>
      <w:spacing w:after="120"/>
    </w:pPr>
  </w:style>
  <w:style w:type="character" w:customStyle="1" w:styleId="BrdtekstTegn">
    <w:name w:val="Brødtekst Tegn"/>
    <w:link w:val="Brdtekst"/>
    <w:uiPriority w:val="99"/>
    <w:rsid w:val="001E12A9"/>
    <w:rPr>
      <w:sz w:val="24"/>
    </w:rPr>
  </w:style>
  <w:style w:type="paragraph" w:styleId="Brdtekstinnrykk">
    <w:name w:val="Body Text Indent"/>
    <w:basedOn w:val="Normal"/>
    <w:link w:val="BrdtekstinnrykkTegn"/>
    <w:uiPriority w:val="99"/>
    <w:semiHidden/>
    <w:unhideWhenUsed/>
    <w:rsid w:val="001E12A9"/>
    <w:pPr>
      <w:spacing w:after="120"/>
      <w:ind w:left="283"/>
    </w:pPr>
  </w:style>
  <w:style w:type="character" w:customStyle="1" w:styleId="BrdtekstinnrykkTegn">
    <w:name w:val="Brødtekstinnrykk Tegn"/>
    <w:link w:val="Brdtekstinnrykk"/>
    <w:uiPriority w:val="99"/>
    <w:semiHidden/>
    <w:rsid w:val="001E12A9"/>
    <w:rPr>
      <w:sz w:val="24"/>
    </w:rPr>
  </w:style>
  <w:style w:type="paragraph" w:styleId="Brdtekst-frsteinnrykk2">
    <w:name w:val="Body Text First Indent 2"/>
    <w:basedOn w:val="Brdtekstinnrykk"/>
    <w:link w:val="Brdtekst-frsteinnrykk2Tegn"/>
    <w:uiPriority w:val="99"/>
    <w:unhideWhenUsed/>
    <w:rsid w:val="001E12A9"/>
    <w:pPr>
      <w:ind w:firstLine="210"/>
    </w:pPr>
  </w:style>
  <w:style w:type="character" w:customStyle="1" w:styleId="Brdtekst-frsteinnrykk2Tegn">
    <w:name w:val="Brødtekst - første innrykk 2 Tegn"/>
    <w:link w:val="Brdtekst-frsteinnrykk2"/>
    <w:uiPriority w:val="99"/>
    <w:rsid w:val="001E12A9"/>
    <w:rPr>
      <w:sz w:val="24"/>
    </w:rPr>
  </w:style>
  <w:style w:type="character" w:styleId="Hyperkobling">
    <w:name w:val="Hyperlink"/>
    <w:uiPriority w:val="99"/>
    <w:unhideWhenUsed/>
    <w:rsid w:val="00823ABF"/>
    <w:rPr>
      <w:color w:val="0000FF"/>
      <w:u w:val="single"/>
    </w:rPr>
  </w:style>
  <w:style w:type="paragraph" w:customStyle="1" w:styleId="brodinn">
    <w:name w:val="brodinn"/>
    <w:basedOn w:val="Normal"/>
    <w:rsid w:val="00CD39B5"/>
    <w:pPr>
      <w:widowControl/>
      <w:overflowPunct/>
      <w:autoSpaceDE/>
      <w:autoSpaceDN/>
      <w:adjustRightInd/>
      <w:spacing w:before="100" w:beforeAutospacing="1" w:after="100" w:afterAutospacing="1"/>
      <w:textAlignment w:val="auto"/>
    </w:pPr>
    <w:rPr>
      <w:szCs w:val="24"/>
    </w:rPr>
  </w:style>
  <w:style w:type="paragraph" w:customStyle="1" w:styleId="mellomtittel">
    <w:name w:val="mellomtittel"/>
    <w:basedOn w:val="Normal"/>
    <w:rsid w:val="00CD39B5"/>
    <w:pPr>
      <w:widowControl/>
      <w:overflowPunct/>
      <w:autoSpaceDE/>
      <w:autoSpaceDN/>
      <w:adjustRightInd/>
      <w:spacing w:before="100" w:beforeAutospacing="1" w:after="100" w:afterAutospacing="1"/>
      <w:textAlignment w:val="auto"/>
    </w:pPr>
    <w:rPr>
      <w:szCs w:val="24"/>
    </w:rPr>
  </w:style>
  <w:style w:type="character" w:styleId="Sterk">
    <w:name w:val="Strong"/>
    <w:uiPriority w:val="22"/>
    <w:qFormat/>
    <w:rsid w:val="00CD39B5"/>
    <w:rPr>
      <w:b/>
      <w:bCs/>
    </w:rPr>
  </w:style>
  <w:style w:type="paragraph" w:styleId="Rentekst">
    <w:name w:val="Plain Text"/>
    <w:basedOn w:val="Normal"/>
    <w:link w:val="RentekstTegn"/>
    <w:uiPriority w:val="99"/>
    <w:unhideWhenUsed/>
    <w:rsid w:val="006E6D64"/>
    <w:pPr>
      <w:widowControl/>
      <w:overflowPunct/>
      <w:autoSpaceDE/>
      <w:autoSpaceDN/>
      <w:adjustRightInd/>
      <w:textAlignment w:val="auto"/>
    </w:pPr>
    <w:rPr>
      <w:rFonts w:ascii="Consolas" w:eastAsia="Calibri" w:hAnsi="Consolas"/>
      <w:sz w:val="21"/>
      <w:szCs w:val="21"/>
      <w:lang w:eastAsia="en-US"/>
    </w:rPr>
  </w:style>
  <w:style w:type="character" w:customStyle="1" w:styleId="RentekstTegn">
    <w:name w:val="Ren tekst Tegn"/>
    <w:link w:val="Rentekst"/>
    <w:uiPriority w:val="99"/>
    <w:rsid w:val="006E6D64"/>
    <w:rPr>
      <w:rFonts w:ascii="Consolas" w:eastAsia="Calibri" w:hAnsi="Consolas" w:cs="Times New Roman"/>
      <w:sz w:val="21"/>
      <w:szCs w:val="21"/>
      <w:lang w:eastAsia="en-US"/>
    </w:rPr>
  </w:style>
  <w:style w:type="character" w:customStyle="1" w:styleId="st">
    <w:name w:val="st"/>
    <w:basedOn w:val="Standardskriftforavsnitt"/>
    <w:rsid w:val="006E6D64"/>
  </w:style>
  <w:style w:type="character" w:styleId="Utheving">
    <w:name w:val="Emphasis"/>
    <w:uiPriority w:val="20"/>
    <w:qFormat/>
    <w:rsid w:val="006E6D64"/>
    <w:rPr>
      <w:i/>
      <w:iCs/>
    </w:rPr>
  </w:style>
  <w:style w:type="character" w:styleId="Fulgthyperkobling">
    <w:name w:val="FollowedHyperlink"/>
    <w:uiPriority w:val="99"/>
    <w:semiHidden/>
    <w:unhideWhenUsed/>
    <w:rsid w:val="002F6859"/>
    <w:rPr>
      <w:color w:val="800080"/>
      <w:u w:val="single"/>
    </w:rPr>
  </w:style>
  <w:style w:type="character" w:customStyle="1" w:styleId="BunntekstTegn">
    <w:name w:val="Bunntekst Tegn"/>
    <w:link w:val="Bunntekst"/>
    <w:uiPriority w:val="99"/>
    <w:rsid w:val="0091110A"/>
    <w:rPr>
      <w:sz w:val="24"/>
    </w:rPr>
  </w:style>
  <w:style w:type="paragraph" w:styleId="NormalWeb">
    <w:name w:val="Normal (Web)"/>
    <w:basedOn w:val="Normal"/>
    <w:uiPriority w:val="99"/>
    <w:semiHidden/>
    <w:unhideWhenUsed/>
    <w:rsid w:val="00675E30"/>
    <w:pPr>
      <w:widowControl/>
      <w:overflowPunct/>
      <w:autoSpaceDE/>
      <w:autoSpaceDN/>
      <w:adjustRightInd/>
      <w:spacing w:before="100" w:beforeAutospacing="1" w:after="100" w:afterAutospacing="1"/>
      <w:textAlignment w:val="auto"/>
    </w:pPr>
    <w:rPr>
      <w:rFonts w:eastAsiaTheme="minorHAnsi"/>
      <w:szCs w:val="24"/>
    </w:rPr>
  </w:style>
  <w:style w:type="paragraph" w:styleId="Listeavsnitt">
    <w:name w:val="List Paragraph"/>
    <w:basedOn w:val="Normal"/>
    <w:uiPriority w:val="34"/>
    <w:qFormat/>
    <w:rsid w:val="007C4493"/>
    <w:pPr>
      <w:ind w:left="720"/>
      <w:contextualSpacing/>
    </w:pPr>
  </w:style>
  <w:style w:type="paragraph" w:customStyle="1" w:styleId="m3711003092833765941xmsonormal">
    <w:name w:val="m_3711003092833765941xmsonormal"/>
    <w:basedOn w:val="Normal"/>
    <w:rsid w:val="00C821F0"/>
    <w:pPr>
      <w:widowControl/>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character" w:styleId="Ulstomtale">
    <w:name w:val="Unresolved Mention"/>
    <w:basedOn w:val="Standardskriftforavsnitt"/>
    <w:uiPriority w:val="99"/>
    <w:semiHidden/>
    <w:unhideWhenUsed/>
    <w:rsid w:val="004C2BB3"/>
    <w:rPr>
      <w:color w:val="605E5C"/>
      <w:shd w:val="clear" w:color="auto" w:fill="E1DFDD"/>
    </w:rPr>
  </w:style>
  <w:style w:type="paragraph" w:customStyle="1" w:styleId="nf-o-text">
    <w:name w:val="nf-o-text"/>
    <w:basedOn w:val="Normal"/>
    <w:rsid w:val="00E162F7"/>
    <w:pPr>
      <w:widowControl/>
      <w:overflowPunct/>
      <w:autoSpaceDE/>
      <w:autoSpaceDN/>
      <w:adjustRightInd/>
      <w:spacing w:before="100" w:beforeAutospacing="1" w:after="100" w:afterAutospacing="1"/>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296">
      <w:bodyDiv w:val="1"/>
      <w:marLeft w:val="0"/>
      <w:marRight w:val="0"/>
      <w:marTop w:val="0"/>
      <w:marBottom w:val="0"/>
      <w:divBdr>
        <w:top w:val="none" w:sz="0" w:space="0" w:color="auto"/>
        <w:left w:val="none" w:sz="0" w:space="0" w:color="auto"/>
        <w:bottom w:val="none" w:sz="0" w:space="0" w:color="auto"/>
        <w:right w:val="none" w:sz="0" w:space="0" w:color="auto"/>
      </w:divBdr>
    </w:div>
    <w:div w:id="108353993">
      <w:bodyDiv w:val="1"/>
      <w:marLeft w:val="0"/>
      <w:marRight w:val="0"/>
      <w:marTop w:val="0"/>
      <w:marBottom w:val="0"/>
      <w:divBdr>
        <w:top w:val="none" w:sz="0" w:space="0" w:color="auto"/>
        <w:left w:val="none" w:sz="0" w:space="0" w:color="auto"/>
        <w:bottom w:val="none" w:sz="0" w:space="0" w:color="auto"/>
        <w:right w:val="none" w:sz="0" w:space="0" w:color="auto"/>
      </w:divBdr>
    </w:div>
    <w:div w:id="111168285">
      <w:bodyDiv w:val="1"/>
      <w:marLeft w:val="0"/>
      <w:marRight w:val="0"/>
      <w:marTop w:val="0"/>
      <w:marBottom w:val="0"/>
      <w:divBdr>
        <w:top w:val="none" w:sz="0" w:space="0" w:color="auto"/>
        <w:left w:val="none" w:sz="0" w:space="0" w:color="auto"/>
        <w:bottom w:val="none" w:sz="0" w:space="0" w:color="auto"/>
        <w:right w:val="none" w:sz="0" w:space="0" w:color="auto"/>
      </w:divBdr>
    </w:div>
    <w:div w:id="142743558">
      <w:bodyDiv w:val="1"/>
      <w:marLeft w:val="0"/>
      <w:marRight w:val="0"/>
      <w:marTop w:val="0"/>
      <w:marBottom w:val="0"/>
      <w:divBdr>
        <w:top w:val="none" w:sz="0" w:space="0" w:color="auto"/>
        <w:left w:val="none" w:sz="0" w:space="0" w:color="auto"/>
        <w:bottom w:val="none" w:sz="0" w:space="0" w:color="auto"/>
        <w:right w:val="none" w:sz="0" w:space="0" w:color="auto"/>
      </w:divBdr>
    </w:div>
    <w:div w:id="149643797">
      <w:bodyDiv w:val="1"/>
      <w:marLeft w:val="0"/>
      <w:marRight w:val="0"/>
      <w:marTop w:val="0"/>
      <w:marBottom w:val="0"/>
      <w:divBdr>
        <w:top w:val="none" w:sz="0" w:space="0" w:color="auto"/>
        <w:left w:val="none" w:sz="0" w:space="0" w:color="auto"/>
        <w:bottom w:val="none" w:sz="0" w:space="0" w:color="auto"/>
        <w:right w:val="none" w:sz="0" w:space="0" w:color="auto"/>
      </w:divBdr>
    </w:div>
    <w:div w:id="177820681">
      <w:bodyDiv w:val="1"/>
      <w:marLeft w:val="0"/>
      <w:marRight w:val="0"/>
      <w:marTop w:val="0"/>
      <w:marBottom w:val="0"/>
      <w:divBdr>
        <w:top w:val="none" w:sz="0" w:space="0" w:color="auto"/>
        <w:left w:val="none" w:sz="0" w:space="0" w:color="auto"/>
        <w:bottom w:val="none" w:sz="0" w:space="0" w:color="auto"/>
        <w:right w:val="none" w:sz="0" w:space="0" w:color="auto"/>
      </w:divBdr>
    </w:div>
    <w:div w:id="186793170">
      <w:bodyDiv w:val="1"/>
      <w:marLeft w:val="0"/>
      <w:marRight w:val="0"/>
      <w:marTop w:val="0"/>
      <w:marBottom w:val="0"/>
      <w:divBdr>
        <w:top w:val="none" w:sz="0" w:space="0" w:color="auto"/>
        <w:left w:val="none" w:sz="0" w:space="0" w:color="auto"/>
        <w:bottom w:val="none" w:sz="0" w:space="0" w:color="auto"/>
        <w:right w:val="none" w:sz="0" w:space="0" w:color="auto"/>
      </w:divBdr>
    </w:div>
    <w:div w:id="217016578">
      <w:bodyDiv w:val="1"/>
      <w:marLeft w:val="0"/>
      <w:marRight w:val="0"/>
      <w:marTop w:val="0"/>
      <w:marBottom w:val="0"/>
      <w:divBdr>
        <w:top w:val="none" w:sz="0" w:space="0" w:color="auto"/>
        <w:left w:val="none" w:sz="0" w:space="0" w:color="auto"/>
        <w:bottom w:val="none" w:sz="0" w:space="0" w:color="auto"/>
        <w:right w:val="none" w:sz="0" w:space="0" w:color="auto"/>
      </w:divBdr>
    </w:div>
    <w:div w:id="219289794">
      <w:bodyDiv w:val="1"/>
      <w:marLeft w:val="0"/>
      <w:marRight w:val="0"/>
      <w:marTop w:val="0"/>
      <w:marBottom w:val="0"/>
      <w:divBdr>
        <w:top w:val="none" w:sz="0" w:space="0" w:color="auto"/>
        <w:left w:val="none" w:sz="0" w:space="0" w:color="auto"/>
        <w:bottom w:val="none" w:sz="0" w:space="0" w:color="auto"/>
        <w:right w:val="none" w:sz="0" w:space="0" w:color="auto"/>
      </w:divBdr>
    </w:div>
    <w:div w:id="240019573">
      <w:bodyDiv w:val="1"/>
      <w:marLeft w:val="0"/>
      <w:marRight w:val="0"/>
      <w:marTop w:val="0"/>
      <w:marBottom w:val="0"/>
      <w:divBdr>
        <w:top w:val="none" w:sz="0" w:space="0" w:color="auto"/>
        <w:left w:val="none" w:sz="0" w:space="0" w:color="auto"/>
        <w:bottom w:val="none" w:sz="0" w:space="0" w:color="auto"/>
        <w:right w:val="none" w:sz="0" w:space="0" w:color="auto"/>
      </w:divBdr>
    </w:div>
    <w:div w:id="287473443">
      <w:bodyDiv w:val="1"/>
      <w:marLeft w:val="0"/>
      <w:marRight w:val="0"/>
      <w:marTop w:val="0"/>
      <w:marBottom w:val="0"/>
      <w:divBdr>
        <w:top w:val="none" w:sz="0" w:space="0" w:color="auto"/>
        <w:left w:val="none" w:sz="0" w:space="0" w:color="auto"/>
        <w:bottom w:val="none" w:sz="0" w:space="0" w:color="auto"/>
        <w:right w:val="none" w:sz="0" w:space="0" w:color="auto"/>
      </w:divBdr>
    </w:div>
    <w:div w:id="324479572">
      <w:bodyDiv w:val="1"/>
      <w:marLeft w:val="0"/>
      <w:marRight w:val="0"/>
      <w:marTop w:val="0"/>
      <w:marBottom w:val="0"/>
      <w:divBdr>
        <w:top w:val="none" w:sz="0" w:space="0" w:color="auto"/>
        <w:left w:val="none" w:sz="0" w:space="0" w:color="auto"/>
        <w:bottom w:val="none" w:sz="0" w:space="0" w:color="auto"/>
        <w:right w:val="none" w:sz="0" w:space="0" w:color="auto"/>
      </w:divBdr>
    </w:div>
    <w:div w:id="344139615">
      <w:bodyDiv w:val="1"/>
      <w:marLeft w:val="0"/>
      <w:marRight w:val="0"/>
      <w:marTop w:val="0"/>
      <w:marBottom w:val="0"/>
      <w:divBdr>
        <w:top w:val="none" w:sz="0" w:space="0" w:color="auto"/>
        <w:left w:val="none" w:sz="0" w:space="0" w:color="auto"/>
        <w:bottom w:val="none" w:sz="0" w:space="0" w:color="auto"/>
        <w:right w:val="none" w:sz="0" w:space="0" w:color="auto"/>
      </w:divBdr>
    </w:div>
    <w:div w:id="354816724">
      <w:bodyDiv w:val="1"/>
      <w:marLeft w:val="0"/>
      <w:marRight w:val="0"/>
      <w:marTop w:val="0"/>
      <w:marBottom w:val="0"/>
      <w:divBdr>
        <w:top w:val="none" w:sz="0" w:space="0" w:color="auto"/>
        <w:left w:val="none" w:sz="0" w:space="0" w:color="auto"/>
        <w:bottom w:val="none" w:sz="0" w:space="0" w:color="auto"/>
        <w:right w:val="none" w:sz="0" w:space="0" w:color="auto"/>
      </w:divBdr>
    </w:div>
    <w:div w:id="379132913">
      <w:bodyDiv w:val="1"/>
      <w:marLeft w:val="0"/>
      <w:marRight w:val="0"/>
      <w:marTop w:val="0"/>
      <w:marBottom w:val="0"/>
      <w:divBdr>
        <w:top w:val="none" w:sz="0" w:space="0" w:color="auto"/>
        <w:left w:val="none" w:sz="0" w:space="0" w:color="auto"/>
        <w:bottom w:val="none" w:sz="0" w:space="0" w:color="auto"/>
        <w:right w:val="none" w:sz="0" w:space="0" w:color="auto"/>
      </w:divBdr>
    </w:div>
    <w:div w:id="381564166">
      <w:bodyDiv w:val="1"/>
      <w:marLeft w:val="0"/>
      <w:marRight w:val="0"/>
      <w:marTop w:val="0"/>
      <w:marBottom w:val="0"/>
      <w:divBdr>
        <w:top w:val="none" w:sz="0" w:space="0" w:color="auto"/>
        <w:left w:val="none" w:sz="0" w:space="0" w:color="auto"/>
        <w:bottom w:val="none" w:sz="0" w:space="0" w:color="auto"/>
        <w:right w:val="none" w:sz="0" w:space="0" w:color="auto"/>
      </w:divBdr>
    </w:div>
    <w:div w:id="443886516">
      <w:bodyDiv w:val="1"/>
      <w:marLeft w:val="0"/>
      <w:marRight w:val="0"/>
      <w:marTop w:val="0"/>
      <w:marBottom w:val="0"/>
      <w:divBdr>
        <w:top w:val="none" w:sz="0" w:space="0" w:color="auto"/>
        <w:left w:val="none" w:sz="0" w:space="0" w:color="auto"/>
        <w:bottom w:val="none" w:sz="0" w:space="0" w:color="auto"/>
        <w:right w:val="none" w:sz="0" w:space="0" w:color="auto"/>
      </w:divBdr>
    </w:div>
    <w:div w:id="475269202">
      <w:bodyDiv w:val="1"/>
      <w:marLeft w:val="0"/>
      <w:marRight w:val="0"/>
      <w:marTop w:val="0"/>
      <w:marBottom w:val="0"/>
      <w:divBdr>
        <w:top w:val="none" w:sz="0" w:space="0" w:color="auto"/>
        <w:left w:val="none" w:sz="0" w:space="0" w:color="auto"/>
        <w:bottom w:val="none" w:sz="0" w:space="0" w:color="auto"/>
        <w:right w:val="none" w:sz="0" w:space="0" w:color="auto"/>
      </w:divBdr>
    </w:div>
    <w:div w:id="478765818">
      <w:bodyDiv w:val="1"/>
      <w:marLeft w:val="0"/>
      <w:marRight w:val="0"/>
      <w:marTop w:val="0"/>
      <w:marBottom w:val="0"/>
      <w:divBdr>
        <w:top w:val="none" w:sz="0" w:space="0" w:color="auto"/>
        <w:left w:val="none" w:sz="0" w:space="0" w:color="auto"/>
        <w:bottom w:val="none" w:sz="0" w:space="0" w:color="auto"/>
        <w:right w:val="none" w:sz="0" w:space="0" w:color="auto"/>
      </w:divBdr>
    </w:div>
    <w:div w:id="565847137">
      <w:bodyDiv w:val="1"/>
      <w:marLeft w:val="0"/>
      <w:marRight w:val="0"/>
      <w:marTop w:val="0"/>
      <w:marBottom w:val="0"/>
      <w:divBdr>
        <w:top w:val="none" w:sz="0" w:space="0" w:color="auto"/>
        <w:left w:val="none" w:sz="0" w:space="0" w:color="auto"/>
        <w:bottom w:val="none" w:sz="0" w:space="0" w:color="auto"/>
        <w:right w:val="none" w:sz="0" w:space="0" w:color="auto"/>
      </w:divBdr>
    </w:div>
    <w:div w:id="584148883">
      <w:bodyDiv w:val="1"/>
      <w:marLeft w:val="0"/>
      <w:marRight w:val="0"/>
      <w:marTop w:val="0"/>
      <w:marBottom w:val="0"/>
      <w:divBdr>
        <w:top w:val="none" w:sz="0" w:space="0" w:color="auto"/>
        <w:left w:val="none" w:sz="0" w:space="0" w:color="auto"/>
        <w:bottom w:val="none" w:sz="0" w:space="0" w:color="auto"/>
        <w:right w:val="none" w:sz="0" w:space="0" w:color="auto"/>
      </w:divBdr>
    </w:div>
    <w:div w:id="608900435">
      <w:bodyDiv w:val="1"/>
      <w:marLeft w:val="0"/>
      <w:marRight w:val="0"/>
      <w:marTop w:val="0"/>
      <w:marBottom w:val="0"/>
      <w:divBdr>
        <w:top w:val="none" w:sz="0" w:space="0" w:color="auto"/>
        <w:left w:val="none" w:sz="0" w:space="0" w:color="auto"/>
        <w:bottom w:val="none" w:sz="0" w:space="0" w:color="auto"/>
        <w:right w:val="none" w:sz="0" w:space="0" w:color="auto"/>
      </w:divBdr>
    </w:div>
    <w:div w:id="631666984">
      <w:bodyDiv w:val="1"/>
      <w:marLeft w:val="0"/>
      <w:marRight w:val="0"/>
      <w:marTop w:val="0"/>
      <w:marBottom w:val="0"/>
      <w:divBdr>
        <w:top w:val="none" w:sz="0" w:space="0" w:color="auto"/>
        <w:left w:val="none" w:sz="0" w:space="0" w:color="auto"/>
        <w:bottom w:val="none" w:sz="0" w:space="0" w:color="auto"/>
        <w:right w:val="none" w:sz="0" w:space="0" w:color="auto"/>
      </w:divBdr>
    </w:div>
    <w:div w:id="655108059">
      <w:bodyDiv w:val="1"/>
      <w:marLeft w:val="0"/>
      <w:marRight w:val="0"/>
      <w:marTop w:val="0"/>
      <w:marBottom w:val="0"/>
      <w:divBdr>
        <w:top w:val="none" w:sz="0" w:space="0" w:color="auto"/>
        <w:left w:val="none" w:sz="0" w:space="0" w:color="auto"/>
        <w:bottom w:val="none" w:sz="0" w:space="0" w:color="auto"/>
        <w:right w:val="none" w:sz="0" w:space="0" w:color="auto"/>
      </w:divBdr>
    </w:div>
    <w:div w:id="656034295">
      <w:bodyDiv w:val="1"/>
      <w:marLeft w:val="0"/>
      <w:marRight w:val="0"/>
      <w:marTop w:val="0"/>
      <w:marBottom w:val="0"/>
      <w:divBdr>
        <w:top w:val="none" w:sz="0" w:space="0" w:color="auto"/>
        <w:left w:val="none" w:sz="0" w:space="0" w:color="auto"/>
        <w:bottom w:val="none" w:sz="0" w:space="0" w:color="auto"/>
        <w:right w:val="none" w:sz="0" w:space="0" w:color="auto"/>
      </w:divBdr>
    </w:div>
    <w:div w:id="661861190">
      <w:bodyDiv w:val="1"/>
      <w:marLeft w:val="0"/>
      <w:marRight w:val="0"/>
      <w:marTop w:val="0"/>
      <w:marBottom w:val="0"/>
      <w:divBdr>
        <w:top w:val="none" w:sz="0" w:space="0" w:color="auto"/>
        <w:left w:val="none" w:sz="0" w:space="0" w:color="auto"/>
        <w:bottom w:val="none" w:sz="0" w:space="0" w:color="auto"/>
        <w:right w:val="none" w:sz="0" w:space="0" w:color="auto"/>
      </w:divBdr>
    </w:div>
    <w:div w:id="704015238">
      <w:bodyDiv w:val="1"/>
      <w:marLeft w:val="0"/>
      <w:marRight w:val="0"/>
      <w:marTop w:val="0"/>
      <w:marBottom w:val="0"/>
      <w:divBdr>
        <w:top w:val="none" w:sz="0" w:space="0" w:color="auto"/>
        <w:left w:val="none" w:sz="0" w:space="0" w:color="auto"/>
        <w:bottom w:val="none" w:sz="0" w:space="0" w:color="auto"/>
        <w:right w:val="none" w:sz="0" w:space="0" w:color="auto"/>
      </w:divBdr>
    </w:div>
    <w:div w:id="763035938">
      <w:bodyDiv w:val="1"/>
      <w:marLeft w:val="0"/>
      <w:marRight w:val="0"/>
      <w:marTop w:val="0"/>
      <w:marBottom w:val="0"/>
      <w:divBdr>
        <w:top w:val="none" w:sz="0" w:space="0" w:color="auto"/>
        <w:left w:val="none" w:sz="0" w:space="0" w:color="auto"/>
        <w:bottom w:val="none" w:sz="0" w:space="0" w:color="auto"/>
        <w:right w:val="none" w:sz="0" w:space="0" w:color="auto"/>
      </w:divBdr>
    </w:div>
    <w:div w:id="769202443">
      <w:bodyDiv w:val="1"/>
      <w:marLeft w:val="0"/>
      <w:marRight w:val="0"/>
      <w:marTop w:val="0"/>
      <w:marBottom w:val="0"/>
      <w:divBdr>
        <w:top w:val="none" w:sz="0" w:space="0" w:color="auto"/>
        <w:left w:val="none" w:sz="0" w:space="0" w:color="auto"/>
        <w:bottom w:val="none" w:sz="0" w:space="0" w:color="auto"/>
        <w:right w:val="none" w:sz="0" w:space="0" w:color="auto"/>
      </w:divBdr>
    </w:div>
    <w:div w:id="796484618">
      <w:bodyDiv w:val="1"/>
      <w:marLeft w:val="0"/>
      <w:marRight w:val="0"/>
      <w:marTop w:val="0"/>
      <w:marBottom w:val="0"/>
      <w:divBdr>
        <w:top w:val="none" w:sz="0" w:space="0" w:color="auto"/>
        <w:left w:val="none" w:sz="0" w:space="0" w:color="auto"/>
        <w:bottom w:val="none" w:sz="0" w:space="0" w:color="auto"/>
        <w:right w:val="none" w:sz="0" w:space="0" w:color="auto"/>
      </w:divBdr>
    </w:div>
    <w:div w:id="844055868">
      <w:bodyDiv w:val="1"/>
      <w:marLeft w:val="0"/>
      <w:marRight w:val="0"/>
      <w:marTop w:val="0"/>
      <w:marBottom w:val="0"/>
      <w:divBdr>
        <w:top w:val="none" w:sz="0" w:space="0" w:color="auto"/>
        <w:left w:val="none" w:sz="0" w:space="0" w:color="auto"/>
        <w:bottom w:val="none" w:sz="0" w:space="0" w:color="auto"/>
        <w:right w:val="none" w:sz="0" w:space="0" w:color="auto"/>
      </w:divBdr>
    </w:div>
    <w:div w:id="852258703">
      <w:bodyDiv w:val="1"/>
      <w:marLeft w:val="0"/>
      <w:marRight w:val="0"/>
      <w:marTop w:val="0"/>
      <w:marBottom w:val="0"/>
      <w:divBdr>
        <w:top w:val="none" w:sz="0" w:space="0" w:color="auto"/>
        <w:left w:val="none" w:sz="0" w:space="0" w:color="auto"/>
        <w:bottom w:val="none" w:sz="0" w:space="0" w:color="auto"/>
        <w:right w:val="none" w:sz="0" w:space="0" w:color="auto"/>
      </w:divBdr>
    </w:div>
    <w:div w:id="853307332">
      <w:bodyDiv w:val="1"/>
      <w:marLeft w:val="0"/>
      <w:marRight w:val="0"/>
      <w:marTop w:val="0"/>
      <w:marBottom w:val="0"/>
      <w:divBdr>
        <w:top w:val="none" w:sz="0" w:space="0" w:color="auto"/>
        <w:left w:val="none" w:sz="0" w:space="0" w:color="auto"/>
        <w:bottom w:val="none" w:sz="0" w:space="0" w:color="auto"/>
        <w:right w:val="none" w:sz="0" w:space="0" w:color="auto"/>
      </w:divBdr>
    </w:div>
    <w:div w:id="867645329">
      <w:bodyDiv w:val="1"/>
      <w:marLeft w:val="0"/>
      <w:marRight w:val="0"/>
      <w:marTop w:val="0"/>
      <w:marBottom w:val="0"/>
      <w:divBdr>
        <w:top w:val="none" w:sz="0" w:space="0" w:color="auto"/>
        <w:left w:val="none" w:sz="0" w:space="0" w:color="auto"/>
        <w:bottom w:val="none" w:sz="0" w:space="0" w:color="auto"/>
        <w:right w:val="none" w:sz="0" w:space="0" w:color="auto"/>
      </w:divBdr>
    </w:div>
    <w:div w:id="896664245">
      <w:bodyDiv w:val="1"/>
      <w:marLeft w:val="0"/>
      <w:marRight w:val="0"/>
      <w:marTop w:val="0"/>
      <w:marBottom w:val="0"/>
      <w:divBdr>
        <w:top w:val="none" w:sz="0" w:space="0" w:color="auto"/>
        <w:left w:val="none" w:sz="0" w:space="0" w:color="auto"/>
        <w:bottom w:val="none" w:sz="0" w:space="0" w:color="auto"/>
        <w:right w:val="none" w:sz="0" w:space="0" w:color="auto"/>
      </w:divBdr>
    </w:div>
    <w:div w:id="935405537">
      <w:bodyDiv w:val="1"/>
      <w:marLeft w:val="0"/>
      <w:marRight w:val="0"/>
      <w:marTop w:val="0"/>
      <w:marBottom w:val="0"/>
      <w:divBdr>
        <w:top w:val="none" w:sz="0" w:space="0" w:color="auto"/>
        <w:left w:val="none" w:sz="0" w:space="0" w:color="auto"/>
        <w:bottom w:val="none" w:sz="0" w:space="0" w:color="auto"/>
        <w:right w:val="none" w:sz="0" w:space="0" w:color="auto"/>
      </w:divBdr>
    </w:div>
    <w:div w:id="966590898">
      <w:bodyDiv w:val="1"/>
      <w:marLeft w:val="0"/>
      <w:marRight w:val="0"/>
      <w:marTop w:val="0"/>
      <w:marBottom w:val="0"/>
      <w:divBdr>
        <w:top w:val="none" w:sz="0" w:space="0" w:color="auto"/>
        <w:left w:val="none" w:sz="0" w:space="0" w:color="auto"/>
        <w:bottom w:val="none" w:sz="0" w:space="0" w:color="auto"/>
        <w:right w:val="none" w:sz="0" w:space="0" w:color="auto"/>
      </w:divBdr>
    </w:div>
    <w:div w:id="985596619">
      <w:bodyDiv w:val="1"/>
      <w:marLeft w:val="0"/>
      <w:marRight w:val="0"/>
      <w:marTop w:val="0"/>
      <w:marBottom w:val="0"/>
      <w:divBdr>
        <w:top w:val="none" w:sz="0" w:space="0" w:color="auto"/>
        <w:left w:val="none" w:sz="0" w:space="0" w:color="auto"/>
        <w:bottom w:val="none" w:sz="0" w:space="0" w:color="auto"/>
        <w:right w:val="none" w:sz="0" w:space="0" w:color="auto"/>
      </w:divBdr>
    </w:div>
    <w:div w:id="994839602">
      <w:bodyDiv w:val="1"/>
      <w:marLeft w:val="0"/>
      <w:marRight w:val="0"/>
      <w:marTop w:val="0"/>
      <w:marBottom w:val="0"/>
      <w:divBdr>
        <w:top w:val="none" w:sz="0" w:space="0" w:color="auto"/>
        <w:left w:val="none" w:sz="0" w:space="0" w:color="auto"/>
        <w:bottom w:val="none" w:sz="0" w:space="0" w:color="auto"/>
        <w:right w:val="none" w:sz="0" w:space="0" w:color="auto"/>
      </w:divBdr>
    </w:div>
    <w:div w:id="1033922919">
      <w:bodyDiv w:val="1"/>
      <w:marLeft w:val="0"/>
      <w:marRight w:val="0"/>
      <w:marTop w:val="0"/>
      <w:marBottom w:val="0"/>
      <w:divBdr>
        <w:top w:val="none" w:sz="0" w:space="0" w:color="auto"/>
        <w:left w:val="none" w:sz="0" w:space="0" w:color="auto"/>
        <w:bottom w:val="none" w:sz="0" w:space="0" w:color="auto"/>
        <w:right w:val="none" w:sz="0" w:space="0" w:color="auto"/>
      </w:divBdr>
    </w:div>
    <w:div w:id="1078749489">
      <w:bodyDiv w:val="1"/>
      <w:marLeft w:val="0"/>
      <w:marRight w:val="0"/>
      <w:marTop w:val="0"/>
      <w:marBottom w:val="0"/>
      <w:divBdr>
        <w:top w:val="none" w:sz="0" w:space="0" w:color="auto"/>
        <w:left w:val="none" w:sz="0" w:space="0" w:color="auto"/>
        <w:bottom w:val="none" w:sz="0" w:space="0" w:color="auto"/>
        <w:right w:val="none" w:sz="0" w:space="0" w:color="auto"/>
      </w:divBdr>
    </w:div>
    <w:div w:id="1097407267">
      <w:bodyDiv w:val="1"/>
      <w:marLeft w:val="0"/>
      <w:marRight w:val="0"/>
      <w:marTop w:val="0"/>
      <w:marBottom w:val="0"/>
      <w:divBdr>
        <w:top w:val="none" w:sz="0" w:space="0" w:color="auto"/>
        <w:left w:val="none" w:sz="0" w:space="0" w:color="auto"/>
        <w:bottom w:val="none" w:sz="0" w:space="0" w:color="auto"/>
        <w:right w:val="none" w:sz="0" w:space="0" w:color="auto"/>
      </w:divBdr>
    </w:div>
    <w:div w:id="1117598041">
      <w:bodyDiv w:val="1"/>
      <w:marLeft w:val="0"/>
      <w:marRight w:val="0"/>
      <w:marTop w:val="0"/>
      <w:marBottom w:val="0"/>
      <w:divBdr>
        <w:top w:val="none" w:sz="0" w:space="0" w:color="auto"/>
        <w:left w:val="none" w:sz="0" w:space="0" w:color="auto"/>
        <w:bottom w:val="none" w:sz="0" w:space="0" w:color="auto"/>
        <w:right w:val="none" w:sz="0" w:space="0" w:color="auto"/>
      </w:divBdr>
    </w:div>
    <w:div w:id="1141775477">
      <w:bodyDiv w:val="1"/>
      <w:marLeft w:val="0"/>
      <w:marRight w:val="0"/>
      <w:marTop w:val="0"/>
      <w:marBottom w:val="0"/>
      <w:divBdr>
        <w:top w:val="none" w:sz="0" w:space="0" w:color="auto"/>
        <w:left w:val="none" w:sz="0" w:space="0" w:color="auto"/>
        <w:bottom w:val="none" w:sz="0" w:space="0" w:color="auto"/>
        <w:right w:val="none" w:sz="0" w:space="0" w:color="auto"/>
      </w:divBdr>
      <w:divsChild>
        <w:div w:id="1394739356">
          <w:marLeft w:val="0"/>
          <w:marRight w:val="0"/>
          <w:marTop w:val="0"/>
          <w:marBottom w:val="0"/>
          <w:divBdr>
            <w:top w:val="none" w:sz="0" w:space="0" w:color="auto"/>
            <w:left w:val="none" w:sz="0" w:space="0" w:color="auto"/>
            <w:bottom w:val="none" w:sz="0" w:space="0" w:color="auto"/>
            <w:right w:val="none" w:sz="0" w:space="0" w:color="auto"/>
          </w:divBdr>
          <w:divsChild>
            <w:div w:id="396587340">
              <w:marLeft w:val="0"/>
              <w:marRight w:val="0"/>
              <w:marTop w:val="0"/>
              <w:marBottom w:val="0"/>
              <w:divBdr>
                <w:top w:val="none" w:sz="0" w:space="0" w:color="auto"/>
                <w:left w:val="none" w:sz="0" w:space="0" w:color="auto"/>
                <w:bottom w:val="none" w:sz="0" w:space="0" w:color="auto"/>
                <w:right w:val="none" w:sz="0" w:space="0" w:color="auto"/>
              </w:divBdr>
              <w:divsChild>
                <w:div w:id="1864050945">
                  <w:marLeft w:val="0"/>
                  <w:marRight w:val="0"/>
                  <w:marTop w:val="0"/>
                  <w:marBottom w:val="0"/>
                  <w:divBdr>
                    <w:top w:val="none" w:sz="0" w:space="0" w:color="auto"/>
                    <w:left w:val="none" w:sz="0" w:space="0" w:color="auto"/>
                    <w:bottom w:val="none" w:sz="0" w:space="0" w:color="auto"/>
                    <w:right w:val="none" w:sz="0" w:space="0" w:color="auto"/>
                  </w:divBdr>
                  <w:divsChild>
                    <w:div w:id="1872305250">
                      <w:marLeft w:val="0"/>
                      <w:marRight w:val="0"/>
                      <w:marTop w:val="0"/>
                      <w:marBottom w:val="0"/>
                      <w:divBdr>
                        <w:top w:val="none" w:sz="0" w:space="0" w:color="auto"/>
                        <w:left w:val="none" w:sz="0" w:space="0" w:color="auto"/>
                        <w:bottom w:val="none" w:sz="0" w:space="0" w:color="auto"/>
                        <w:right w:val="none" w:sz="0" w:space="0" w:color="auto"/>
                      </w:divBdr>
                      <w:divsChild>
                        <w:div w:id="506791424">
                          <w:marLeft w:val="0"/>
                          <w:marRight w:val="0"/>
                          <w:marTop w:val="0"/>
                          <w:marBottom w:val="0"/>
                          <w:divBdr>
                            <w:top w:val="none" w:sz="0" w:space="0" w:color="auto"/>
                            <w:left w:val="none" w:sz="0" w:space="0" w:color="auto"/>
                            <w:bottom w:val="none" w:sz="0" w:space="0" w:color="auto"/>
                            <w:right w:val="none" w:sz="0" w:space="0" w:color="auto"/>
                          </w:divBdr>
                        </w:div>
                        <w:div w:id="1610351163">
                          <w:marLeft w:val="0"/>
                          <w:marRight w:val="0"/>
                          <w:marTop w:val="0"/>
                          <w:marBottom w:val="0"/>
                          <w:divBdr>
                            <w:top w:val="none" w:sz="0" w:space="0" w:color="auto"/>
                            <w:left w:val="none" w:sz="0" w:space="0" w:color="auto"/>
                            <w:bottom w:val="none" w:sz="0" w:space="0" w:color="auto"/>
                            <w:right w:val="none" w:sz="0" w:space="0" w:color="auto"/>
                          </w:divBdr>
                          <w:divsChild>
                            <w:div w:id="1057976283">
                              <w:marLeft w:val="0"/>
                              <w:marRight w:val="0"/>
                              <w:marTop w:val="0"/>
                              <w:marBottom w:val="0"/>
                              <w:divBdr>
                                <w:top w:val="none" w:sz="0" w:space="0" w:color="auto"/>
                                <w:left w:val="none" w:sz="0" w:space="0" w:color="auto"/>
                                <w:bottom w:val="none" w:sz="0" w:space="0" w:color="auto"/>
                                <w:right w:val="none" w:sz="0" w:space="0" w:color="auto"/>
                              </w:divBdr>
                              <w:divsChild>
                                <w:div w:id="462381533">
                                  <w:marLeft w:val="0"/>
                                  <w:marRight w:val="0"/>
                                  <w:marTop w:val="0"/>
                                  <w:marBottom w:val="0"/>
                                  <w:divBdr>
                                    <w:top w:val="none" w:sz="0" w:space="0" w:color="auto"/>
                                    <w:left w:val="none" w:sz="0" w:space="0" w:color="auto"/>
                                    <w:bottom w:val="none" w:sz="0" w:space="0" w:color="auto"/>
                                    <w:right w:val="none" w:sz="0" w:space="0" w:color="auto"/>
                                  </w:divBdr>
                                  <w:divsChild>
                                    <w:div w:id="240716948">
                                      <w:marLeft w:val="0"/>
                                      <w:marRight w:val="0"/>
                                      <w:marTop w:val="0"/>
                                      <w:marBottom w:val="0"/>
                                      <w:divBdr>
                                        <w:top w:val="none" w:sz="0" w:space="0" w:color="auto"/>
                                        <w:left w:val="none" w:sz="0" w:space="0" w:color="auto"/>
                                        <w:bottom w:val="none" w:sz="0" w:space="0" w:color="auto"/>
                                        <w:right w:val="none" w:sz="0" w:space="0" w:color="auto"/>
                                      </w:divBdr>
                                    </w:div>
                                  </w:divsChild>
                                </w:div>
                                <w:div w:id="1039672072">
                                  <w:marLeft w:val="0"/>
                                  <w:marRight w:val="0"/>
                                  <w:marTop w:val="0"/>
                                  <w:marBottom w:val="0"/>
                                  <w:divBdr>
                                    <w:top w:val="none" w:sz="0" w:space="0" w:color="auto"/>
                                    <w:left w:val="none" w:sz="0" w:space="0" w:color="auto"/>
                                    <w:bottom w:val="none" w:sz="0" w:space="0" w:color="auto"/>
                                    <w:right w:val="none" w:sz="0" w:space="0" w:color="auto"/>
                                  </w:divBdr>
                                </w:div>
                                <w:div w:id="1718776512">
                                  <w:marLeft w:val="0"/>
                                  <w:marRight w:val="0"/>
                                  <w:marTop w:val="0"/>
                                  <w:marBottom w:val="0"/>
                                  <w:divBdr>
                                    <w:top w:val="none" w:sz="0" w:space="0" w:color="auto"/>
                                    <w:left w:val="none" w:sz="0" w:space="0" w:color="auto"/>
                                    <w:bottom w:val="none" w:sz="0" w:space="0" w:color="auto"/>
                                    <w:right w:val="none" w:sz="0" w:space="0" w:color="auto"/>
                                  </w:divBdr>
                                  <w:divsChild>
                                    <w:div w:id="175928121">
                                      <w:marLeft w:val="0"/>
                                      <w:marRight w:val="0"/>
                                      <w:marTop w:val="0"/>
                                      <w:marBottom w:val="0"/>
                                      <w:divBdr>
                                        <w:top w:val="none" w:sz="0" w:space="0" w:color="auto"/>
                                        <w:left w:val="none" w:sz="0" w:space="0" w:color="auto"/>
                                        <w:bottom w:val="none" w:sz="0" w:space="0" w:color="auto"/>
                                        <w:right w:val="none" w:sz="0" w:space="0" w:color="auto"/>
                                      </w:divBdr>
                                    </w:div>
                                    <w:div w:id="1832091425">
                                      <w:marLeft w:val="0"/>
                                      <w:marRight w:val="0"/>
                                      <w:marTop w:val="0"/>
                                      <w:marBottom w:val="0"/>
                                      <w:divBdr>
                                        <w:top w:val="none" w:sz="0" w:space="0" w:color="auto"/>
                                        <w:left w:val="none" w:sz="0" w:space="0" w:color="auto"/>
                                        <w:bottom w:val="none" w:sz="0" w:space="0" w:color="auto"/>
                                        <w:right w:val="none" w:sz="0" w:space="0" w:color="auto"/>
                                      </w:divBdr>
                                      <w:divsChild>
                                        <w:div w:id="1962416930">
                                          <w:marLeft w:val="0"/>
                                          <w:marRight w:val="0"/>
                                          <w:marTop w:val="0"/>
                                          <w:marBottom w:val="0"/>
                                          <w:divBdr>
                                            <w:top w:val="none" w:sz="0" w:space="0" w:color="auto"/>
                                            <w:left w:val="none" w:sz="0" w:space="0" w:color="auto"/>
                                            <w:bottom w:val="none" w:sz="0" w:space="0" w:color="auto"/>
                                            <w:right w:val="none" w:sz="0" w:space="0" w:color="auto"/>
                                          </w:divBdr>
                                        </w:div>
                                      </w:divsChild>
                                    </w:div>
                                    <w:div w:id="858081868">
                                      <w:marLeft w:val="0"/>
                                      <w:marRight w:val="0"/>
                                      <w:marTop w:val="0"/>
                                      <w:marBottom w:val="0"/>
                                      <w:divBdr>
                                        <w:top w:val="none" w:sz="0" w:space="0" w:color="auto"/>
                                        <w:left w:val="none" w:sz="0" w:space="0" w:color="auto"/>
                                        <w:bottom w:val="none" w:sz="0" w:space="0" w:color="auto"/>
                                        <w:right w:val="none" w:sz="0" w:space="0" w:color="auto"/>
                                      </w:divBdr>
                                    </w:div>
                                  </w:divsChild>
                                </w:div>
                                <w:div w:id="1041050957">
                                  <w:marLeft w:val="0"/>
                                  <w:marRight w:val="0"/>
                                  <w:marTop w:val="0"/>
                                  <w:marBottom w:val="0"/>
                                  <w:divBdr>
                                    <w:top w:val="none" w:sz="0" w:space="0" w:color="auto"/>
                                    <w:left w:val="none" w:sz="0" w:space="0" w:color="auto"/>
                                    <w:bottom w:val="none" w:sz="0" w:space="0" w:color="auto"/>
                                    <w:right w:val="none" w:sz="0" w:space="0" w:color="auto"/>
                                  </w:divBdr>
                                  <w:divsChild>
                                    <w:div w:id="1496070553">
                                      <w:marLeft w:val="0"/>
                                      <w:marRight w:val="0"/>
                                      <w:marTop w:val="0"/>
                                      <w:marBottom w:val="0"/>
                                      <w:divBdr>
                                        <w:top w:val="none" w:sz="0" w:space="0" w:color="auto"/>
                                        <w:left w:val="none" w:sz="0" w:space="0" w:color="auto"/>
                                        <w:bottom w:val="none" w:sz="0" w:space="0" w:color="auto"/>
                                        <w:right w:val="none" w:sz="0" w:space="0" w:color="auto"/>
                                      </w:divBdr>
                                    </w:div>
                                  </w:divsChild>
                                </w:div>
                                <w:div w:id="448088037">
                                  <w:marLeft w:val="0"/>
                                  <w:marRight w:val="0"/>
                                  <w:marTop w:val="0"/>
                                  <w:marBottom w:val="0"/>
                                  <w:divBdr>
                                    <w:top w:val="none" w:sz="0" w:space="0" w:color="auto"/>
                                    <w:left w:val="none" w:sz="0" w:space="0" w:color="auto"/>
                                    <w:bottom w:val="none" w:sz="0" w:space="0" w:color="auto"/>
                                    <w:right w:val="none" w:sz="0" w:space="0" w:color="auto"/>
                                  </w:divBdr>
                                  <w:divsChild>
                                    <w:div w:id="2054963483">
                                      <w:marLeft w:val="0"/>
                                      <w:marRight w:val="0"/>
                                      <w:marTop w:val="0"/>
                                      <w:marBottom w:val="0"/>
                                      <w:divBdr>
                                        <w:top w:val="none" w:sz="0" w:space="0" w:color="auto"/>
                                        <w:left w:val="none" w:sz="0" w:space="0" w:color="auto"/>
                                        <w:bottom w:val="none" w:sz="0" w:space="0" w:color="auto"/>
                                        <w:right w:val="none" w:sz="0" w:space="0" w:color="auto"/>
                                      </w:divBdr>
                                    </w:div>
                                    <w:div w:id="1398943595">
                                      <w:marLeft w:val="0"/>
                                      <w:marRight w:val="0"/>
                                      <w:marTop w:val="0"/>
                                      <w:marBottom w:val="0"/>
                                      <w:divBdr>
                                        <w:top w:val="none" w:sz="0" w:space="0" w:color="auto"/>
                                        <w:left w:val="none" w:sz="0" w:space="0" w:color="auto"/>
                                        <w:bottom w:val="none" w:sz="0" w:space="0" w:color="auto"/>
                                        <w:right w:val="none" w:sz="0" w:space="0" w:color="auto"/>
                                      </w:divBdr>
                                    </w:div>
                                    <w:div w:id="1216504362">
                                      <w:marLeft w:val="0"/>
                                      <w:marRight w:val="0"/>
                                      <w:marTop w:val="0"/>
                                      <w:marBottom w:val="0"/>
                                      <w:divBdr>
                                        <w:top w:val="none" w:sz="0" w:space="0" w:color="auto"/>
                                        <w:left w:val="none" w:sz="0" w:space="0" w:color="auto"/>
                                        <w:bottom w:val="none" w:sz="0" w:space="0" w:color="auto"/>
                                        <w:right w:val="none" w:sz="0" w:space="0" w:color="auto"/>
                                      </w:divBdr>
                                      <w:divsChild>
                                        <w:div w:id="1071587772">
                                          <w:marLeft w:val="0"/>
                                          <w:marRight w:val="0"/>
                                          <w:marTop w:val="0"/>
                                          <w:marBottom w:val="0"/>
                                          <w:divBdr>
                                            <w:top w:val="none" w:sz="0" w:space="0" w:color="auto"/>
                                            <w:left w:val="none" w:sz="0" w:space="0" w:color="auto"/>
                                            <w:bottom w:val="none" w:sz="0" w:space="0" w:color="auto"/>
                                            <w:right w:val="none" w:sz="0" w:space="0" w:color="auto"/>
                                          </w:divBdr>
                                          <w:divsChild>
                                            <w:div w:id="1520780874">
                                              <w:marLeft w:val="0"/>
                                              <w:marRight w:val="0"/>
                                              <w:marTop w:val="0"/>
                                              <w:marBottom w:val="0"/>
                                              <w:divBdr>
                                                <w:top w:val="none" w:sz="0" w:space="0" w:color="auto"/>
                                                <w:left w:val="none" w:sz="0" w:space="0" w:color="auto"/>
                                                <w:bottom w:val="none" w:sz="0" w:space="0" w:color="auto"/>
                                                <w:right w:val="none" w:sz="0" w:space="0" w:color="auto"/>
                                              </w:divBdr>
                                              <w:divsChild>
                                                <w:div w:id="1068499130">
                                                  <w:marLeft w:val="0"/>
                                                  <w:marRight w:val="0"/>
                                                  <w:marTop w:val="0"/>
                                                  <w:marBottom w:val="0"/>
                                                  <w:divBdr>
                                                    <w:top w:val="none" w:sz="0" w:space="0" w:color="auto"/>
                                                    <w:left w:val="none" w:sz="0" w:space="0" w:color="auto"/>
                                                    <w:bottom w:val="none" w:sz="0" w:space="0" w:color="auto"/>
                                                    <w:right w:val="none" w:sz="0" w:space="0" w:color="auto"/>
                                                  </w:divBdr>
                                                </w:div>
                                              </w:divsChild>
                                            </w:div>
                                            <w:div w:id="1760371930">
                                              <w:marLeft w:val="0"/>
                                              <w:marRight w:val="0"/>
                                              <w:marTop w:val="0"/>
                                              <w:marBottom w:val="0"/>
                                              <w:divBdr>
                                                <w:top w:val="none" w:sz="0" w:space="0" w:color="auto"/>
                                                <w:left w:val="none" w:sz="0" w:space="0" w:color="auto"/>
                                                <w:bottom w:val="none" w:sz="0" w:space="0" w:color="auto"/>
                                                <w:right w:val="none" w:sz="0" w:space="0" w:color="auto"/>
                                              </w:divBdr>
                                              <w:divsChild>
                                                <w:div w:id="7451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5181">
                                  <w:marLeft w:val="0"/>
                                  <w:marRight w:val="0"/>
                                  <w:marTop w:val="0"/>
                                  <w:marBottom w:val="0"/>
                                  <w:divBdr>
                                    <w:top w:val="none" w:sz="0" w:space="0" w:color="auto"/>
                                    <w:left w:val="none" w:sz="0" w:space="0" w:color="auto"/>
                                    <w:bottom w:val="none" w:sz="0" w:space="0" w:color="auto"/>
                                    <w:right w:val="none" w:sz="0" w:space="0" w:color="auto"/>
                                  </w:divBdr>
                                </w:div>
                                <w:div w:id="469858589">
                                  <w:marLeft w:val="0"/>
                                  <w:marRight w:val="0"/>
                                  <w:marTop w:val="0"/>
                                  <w:marBottom w:val="0"/>
                                  <w:divBdr>
                                    <w:top w:val="none" w:sz="0" w:space="0" w:color="auto"/>
                                    <w:left w:val="none" w:sz="0" w:space="0" w:color="auto"/>
                                    <w:bottom w:val="none" w:sz="0" w:space="0" w:color="auto"/>
                                    <w:right w:val="none" w:sz="0" w:space="0" w:color="auto"/>
                                  </w:divBdr>
                                </w:div>
                                <w:div w:id="194834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60872">
                          <w:marLeft w:val="0"/>
                          <w:marRight w:val="0"/>
                          <w:marTop w:val="0"/>
                          <w:marBottom w:val="0"/>
                          <w:divBdr>
                            <w:top w:val="none" w:sz="0" w:space="0" w:color="auto"/>
                            <w:left w:val="none" w:sz="0" w:space="0" w:color="auto"/>
                            <w:bottom w:val="none" w:sz="0" w:space="0" w:color="auto"/>
                            <w:right w:val="none" w:sz="0" w:space="0" w:color="auto"/>
                          </w:divBdr>
                          <w:divsChild>
                            <w:div w:id="2450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3104">
              <w:marLeft w:val="0"/>
              <w:marRight w:val="0"/>
              <w:marTop w:val="0"/>
              <w:marBottom w:val="0"/>
              <w:divBdr>
                <w:top w:val="none" w:sz="0" w:space="0" w:color="auto"/>
                <w:left w:val="none" w:sz="0" w:space="0" w:color="auto"/>
                <w:bottom w:val="none" w:sz="0" w:space="0" w:color="auto"/>
                <w:right w:val="none" w:sz="0" w:space="0" w:color="auto"/>
              </w:divBdr>
              <w:divsChild>
                <w:div w:id="1211575139">
                  <w:marLeft w:val="0"/>
                  <w:marRight w:val="0"/>
                  <w:marTop w:val="0"/>
                  <w:marBottom w:val="0"/>
                  <w:divBdr>
                    <w:top w:val="none" w:sz="0" w:space="0" w:color="auto"/>
                    <w:left w:val="none" w:sz="0" w:space="0" w:color="auto"/>
                    <w:bottom w:val="none" w:sz="0" w:space="0" w:color="auto"/>
                    <w:right w:val="none" w:sz="0" w:space="0" w:color="auto"/>
                  </w:divBdr>
                  <w:divsChild>
                    <w:div w:id="1571887771">
                      <w:marLeft w:val="0"/>
                      <w:marRight w:val="0"/>
                      <w:marTop w:val="0"/>
                      <w:marBottom w:val="0"/>
                      <w:divBdr>
                        <w:top w:val="none" w:sz="0" w:space="0" w:color="auto"/>
                        <w:left w:val="none" w:sz="0" w:space="0" w:color="auto"/>
                        <w:bottom w:val="none" w:sz="0" w:space="0" w:color="auto"/>
                        <w:right w:val="none" w:sz="0" w:space="0" w:color="auto"/>
                      </w:divBdr>
                      <w:divsChild>
                        <w:div w:id="1885634446">
                          <w:marLeft w:val="0"/>
                          <w:marRight w:val="0"/>
                          <w:marTop w:val="0"/>
                          <w:marBottom w:val="0"/>
                          <w:divBdr>
                            <w:top w:val="none" w:sz="0" w:space="0" w:color="auto"/>
                            <w:left w:val="none" w:sz="0" w:space="0" w:color="auto"/>
                            <w:bottom w:val="none" w:sz="0" w:space="0" w:color="auto"/>
                            <w:right w:val="none" w:sz="0" w:space="0" w:color="auto"/>
                          </w:divBdr>
                          <w:divsChild>
                            <w:div w:id="532693126">
                              <w:marLeft w:val="0"/>
                              <w:marRight w:val="0"/>
                              <w:marTop w:val="0"/>
                              <w:marBottom w:val="0"/>
                              <w:divBdr>
                                <w:top w:val="none" w:sz="0" w:space="0" w:color="auto"/>
                                <w:left w:val="none" w:sz="0" w:space="0" w:color="auto"/>
                                <w:bottom w:val="none" w:sz="0" w:space="0" w:color="auto"/>
                                <w:right w:val="none" w:sz="0" w:space="0" w:color="auto"/>
                              </w:divBdr>
                              <w:divsChild>
                                <w:div w:id="2065786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372065">
                                      <w:marLeft w:val="0"/>
                                      <w:marRight w:val="0"/>
                                      <w:marTop w:val="0"/>
                                      <w:marBottom w:val="0"/>
                                      <w:divBdr>
                                        <w:top w:val="none" w:sz="0" w:space="0" w:color="auto"/>
                                        <w:left w:val="none" w:sz="0" w:space="0" w:color="auto"/>
                                        <w:bottom w:val="none" w:sz="0" w:space="0" w:color="auto"/>
                                        <w:right w:val="none" w:sz="0" w:space="0" w:color="auto"/>
                                      </w:divBdr>
                                      <w:divsChild>
                                        <w:div w:id="428047271">
                                          <w:marLeft w:val="0"/>
                                          <w:marRight w:val="0"/>
                                          <w:marTop w:val="0"/>
                                          <w:marBottom w:val="0"/>
                                          <w:divBdr>
                                            <w:top w:val="none" w:sz="0" w:space="0" w:color="auto"/>
                                            <w:left w:val="none" w:sz="0" w:space="0" w:color="auto"/>
                                            <w:bottom w:val="none" w:sz="0" w:space="0" w:color="auto"/>
                                            <w:right w:val="none" w:sz="0" w:space="0" w:color="auto"/>
                                          </w:divBdr>
                                        </w:div>
                                      </w:divsChild>
                                    </w:div>
                                    <w:div w:id="763264279">
                                      <w:marLeft w:val="0"/>
                                      <w:marRight w:val="0"/>
                                      <w:marTop w:val="0"/>
                                      <w:marBottom w:val="0"/>
                                      <w:divBdr>
                                        <w:top w:val="none" w:sz="0" w:space="0" w:color="auto"/>
                                        <w:left w:val="none" w:sz="0" w:space="0" w:color="auto"/>
                                        <w:bottom w:val="none" w:sz="0" w:space="0" w:color="auto"/>
                                        <w:right w:val="none" w:sz="0" w:space="0" w:color="auto"/>
                                      </w:divBdr>
                                      <w:divsChild>
                                        <w:div w:id="74554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69280">
                          <w:marLeft w:val="0"/>
                          <w:marRight w:val="0"/>
                          <w:marTop w:val="0"/>
                          <w:marBottom w:val="0"/>
                          <w:divBdr>
                            <w:top w:val="none" w:sz="0" w:space="0" w:color="auto"/>
                            <w:left w:val="none" w:sz="0" w:space="0" w:color="auto"/>
                            <w:bottom w:val="none" w:sz="0" w:space="0" w:color="auto"/>
                            <w:right w:val="none" w:sz="0" w:space="0" w:color="auto"/>
                          </w:divBdr>
                        </w:div>
                        <w:div w:id="3906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36007">
                  <w:marLeft w:val="0"/>
                  <w:marRight w:val="0"/>
                  <w:marTop w:val="0"/>
                  <w:marBottom w:val="0"/>
                  <w:divBdr>
                    <w:top w:val="none" w:sz="0" w:space="0" w:color="auto"/>
                    <w:left w:val="none" w:sz="0" w:space="0" w:color="auto"/>
                    <w:bottom w:val="none" w:sz="0" w:space="0" w:color="auto"/>
                    <w:right w:val="none" w:sz="0" w:space="0" w:color="auto"/>
                  </w:divBdr>
                </w:div>
                <w:div w:id="1036857722">
                  <w:marLeft w:val="0"/>
                  <w:marRight w:val="0"/>
                  <w:marTop w:val="0"/>
                  <w:marBottom w:val="0"/>
                  <w:divBdr>
                    <w:top w:val="none" w:sz="0" w:space="0" w:color="auto"/>
                    <w:left w:val="none" w:sz="0" w:space="0" w:color="auto"/>
                    <w:bottom w:val="none" w:sz="0" w:space="0" w:color="auto"/>
                    <w:right w:val="none" w:sz="0" w:space="0" w:color="auto"/>
                  </w:divBdr>
                </w:div>
                <w:div w:id="1591814525">
                  <w:marLeft w:val="0"/>
                  <w:marRight w:val="0"/>
                  <w:marTop w:val="0"/>
                  <w:marBottom w:val="0"/>
                  <w:divBdr>
                    <w:top w:val="none" w:sz="0" w:space="0" w:color="auto"/>
                    <w:left w:val="none" w:sz="0" w:space="0" w:color="auto"/>
                    <w:bottom w:val="none" w:sz="0" w:space="0" w:color="auto"/>
                    <w:right w:val="none" w:sz="0" w:space="0" w:color="auto"/>
                  </w:divBdr>
                  <w:divsChild>
                    <w:div w:id="612858501">
                      <w:marLeft w:val="0"/>
                      <w:marRight w:val="0"/>
                      <w:marTop w:val="0"/>
                      <w:marBottom w:val="0"/>
                      <w:divBdr>
                        <w:top w:val="none" w:sz="0" w:space="0" w:color="auto"/>
                        <w:left w:val="none" w:sz="0" w:space="0" w:color="auto"/>
                        <w:bottom w:val="none" w:sz="0" w:space="0" w:color="auto"/>
                        <w:right w:val="none" w:sz="0" w:space="0" w:color="auto"/>
                      </w:divBdr>
                    </w:div>
                  </w:divsChild>
                </w:div>
                <w:div w:id="583882175">
                  <w:marLeft w:val="0"/>
                  <w:marRight w:val="0"/>
                  <w:marTop w:val="0"/>
                  <w:marBottom w:val="0"/>
                  <w:divBdr>
                    <w:top w:val="none" w:sz="0" w:space="0" w:color="auto"/>
                    <w:left w:val="none" w:sz="0" w:space="0" w:color="auto"/>
                    <w:bottom w:val="none" w:sz="0" w:space="0" w:color="auto"/>
                    <w:right w:val="none" w:sz="0" w:space="0" w:color="auto"/>
                  </w:divBdr>
                  <w:divsChild>
                    <w:div w:id="602998291">
                      <w:marLeft w:val="0"/>
                      <w:marRight w:val="0"/>
                      <w:marTop w:val="0"/>
                      <w:marBottom w:val="0"/>
                      <w:divBdr>
                        <w:top w:val="none" w:sz="0" w:space="0" w:color="auto"/>
                        <w:left w:val="none" w:sz="0" w:space="0" w:color="auto"/>
                        <w:bottom w:val="none" w:sz="0" w:space="0" w:color="auto"/>
                        <w:right w:val="none" w:sz="0" w:space="0" w:color="auto"/>
                      </w:divBdr>
                      <w:divsChild>
                        <w:div w:id="1502551129">
                          <w:marLeft w:val="0"/>
                          <w:marRight w:val="0"/>
                          <w:marTop w:val="0"/>
                          <w:marBottom w:val="0"/>
                          <w:divBdr>
                            <w:top w:val="none" w:sz="0" w:space="0" w:color="auto"/>
                            <w:left w:val="none" w:sz="0" w:space="0" w:color="auto"/>
                            <w:bottom w:val="none" w:sz="0" w:space="0" w:color="auto"/>
                            <w:right w:val="none" w:sz="0" w:space="0" w:color="auto"/>
                          </w:divBdr>
                        </w:div>
                        <w:div w:id="534467011">
                          <w:marLeft w:val="0"/>
                          <w:marRight w:val="0"/>
                          <w:marTop w:val="0"/>
                          <w:marBottom w:val="0"/>
                          <w:divBdr>
                            <w:top w:val="none" w:sz="0" w:space="0" w:color="auto"/>
                            <w:left w:val="none" w:sz="0" w:space="0" w:color="auto"/>
                            <w:bottom w:val="none" w:sz="0" w:space="0" w:color="auto"/>
                            <w:right w:val="none" w:sz="0" w:space="0" w:color="auto"/>
                          </w:divBdr>
                        </w:div>
                        <w:div w:id="1182815151">
                          <w:marLeft w:val="0"/>
                          <w:marRight w:val="0"/>
                          <w:marTop w:val="0"/>
                          <w:marBottom w:val="0"/>
                          <w:divBdr>
                            <w:top w:val="none" w:sz="0" w:space="0" w:color="auto"/>
                            <w:left w:val="none" w:sz="0" w:space="0" w:color="auto"/>
                            <w:bottom w:val="none" w:sz="0" w:space="0" w:color="auto"/>
                            <w:right w:val="none" w:sz="0" w:space="0" w:color="auto"/>
                          </w:divBdr>
                        </w:div>
                        <w:div w:id="50732656">
                          <w:marLeft w:val="0"/>
                          <w:marRight w:val="0"/>
                          <w:marTop w:val="0"/>
                          <w:marBottom w:val="0"/>
                          <w:divBdr>
                            <w:top w:val="none" w:sz="0" w:space="0" w:color="auto"/>
                            <w:left w:val="none" w:sz="0" w:space="0" w:color="auto"/>
                            <w:bottom w:val="none" w:sz="0" w:space="0" w:color="auto"/>
                            <w:right w:val="none" w:sz="0" w:space="0" w:color="auto"/>
                          </w:divBdr>
                        </w:div>
                        <w:div w:id="866067920">
                          <w:marLeft w:val="0"/>
                          <w:marRight w:val="0"/>
                          <w:marTop w:val="0"/>
                          <w:marBottom w:val="0"/>
                          <w:divBdr>
                            <w:top w:val="none" w:sz="0" w:space="0" w:color="auto"/>
                            <w:left w:val="none" w:sz="0" w:space="0" w:color="auto"/>
                            <w:bottom w:val="none" w:sz="0" w:space="0" w:color="auto"/>
                            <w:right w:val="none" w:sz="0" w:space="0" w:color="auto"/>
                          </w:divBdr>
                        </w:div>
                        <w:div w:id="935332321">
                          <w:marLeft w:val="0"/>
                          <w:marRight w:val="0"/>
                          <w:marTop w:val="0"/>
                          <w:marBottom w:val="0"/>
                          <w:divBdr>
                            <w:top w:val="none" w:sz="0" w:space="0" w:color="auto"/>
                            <w:left w:val="none" w:sz="0" w:space="0" w:color="auto"/>
                            <w:bottom w:val="none" w:sz="0" w:space="0" w:color="auto"/>
                            <w:right w:val="none" w:sz="0" w:space="0" w:color="auto"/>
                          </w:divBdr>
                        </w:div>
                        <w:div w:id="321854136">
                          <w:marLeft w:val="0"/>
                          <w:marRight w:val="0"/>
                          <w:marTop w:val="0"/>
                          <w:marBottom w:val="0"/>
                          <w:divBdr>
                            <w:top w:val="none" w:sz="0" w:space="0" w:color="auto"/>
                            <w:left w:val="none" w:sz="0" w:space="0" w:color="auto"/>
                            <w:bottom w:val="none" w:sz="0" w:space="0" w:color="auto"/>
                            <w:right w:val="none" w:sz="0" w:space="0" w:color="auto"/>
                          </w:divBdr>
                        </w:div>
                        <w:div w:id="181013252">
                          <w:marLeft w:val="0"/>
                          <w:marRight w:val="0"/>
                          <w:marTop w:val="0"/>
                          <w:marBottom w:val="0"/>
                          <w:divBdr>
                            <w:top w:val="none" w:sz="0" w:space="0" w:color="auto"/>
                            <w:left w:val="none" w:sz="0" w:space="0" w:color="auto"/>
                            <w:bottom w:val="none" w:sz="0" w:space="0" w:color="auto"/>
                            <w:right w:val="none" w:sz="0" w:space="0" w:color="auto"/>
                          </w:divBdr>
                        </w:div>
                        <w:div w:id="883054136">
                          <w:marLeft w:val="0"/>
                          <w:marRight w:val="0"/>
                          <w:marTop w:val="0"/>
                          <w:marBottom w:val="0"/>
                          <w:divBdr>
                            <w:top w:val="none" w:sz="0" w:space="0" w:color="auto"/>
                            <w:left w:val="none" w:sz="0" w:space="0" w:color="auto"/>
                            <w:bottom w:val="none" w:sz="0" w:space="0" w:color="auto"/>
                            <w:right w:val="none" w:sz="0" w:space="0" w:color="auto"/>
                          </w:divBdr>
                        </w:div>
                        <w:div w:id="1072578845">
                          <w:marLeft w:val="0"/>
                          <w:marRight w:val="0"/>
                          <w:marTop w:val="0"/>
                          <w:marBottom w:val="0"/>
                          <w:divBdr>
                            <w:top w:val="none" w:sz="0" w:space="0" w:color="auto"/>
                            <w:left w:val="none" w:sz="0" w:space="0" w:color="auto"/>
                            <w:bottom w:val="none" w:sz="0" w:space="0" w:color="auto"/>
                            <w:right w:val="none" w:sz="0" w:space="0" w:color="auto"/>
                          </w:divBdr>
                        </w:div>
                        <w:div w:id="332995310">
                          <w:marLeft w:val="0"/>
                          <w:marRight w:val="0"/>
                          <w:marTop w:val="0"/>
                          <w:marBottom w:val="0"/>
                          <w:divBdr>
                            <w:top w:val="none" w:sz="0" w:space="0" w:color="auto"/>
                            <w:left w:val="none" w:sz="0" w:space="0" w:color="auto"/>
                            <w:bottom w:val="none" w:sz="0" w:space="0" w:color="auto"/>
                            <w:right w:val="none" w:sz="0" w:space="0" w:color="auto"/>
                          </w:divBdr>
                        </w:div>
                        <w:div w:id="934438417">
                          <w:marLeft w:val="0"/>
                          <w:marRight w:val="0"/>
                          <w:marTop w:val="0"/>
                          <w:marBottom w:val="0"/>
                          <w:divBdr>
                            <w:top w:val="none" w:sz="0" w:space="0" w:color="auto"/>
                            <w:left w:val="none" w:sz="0" w:space="0" w:color="auto"/>
                            <w:bottom w:val="none" w:sz="0" w:space="0" w:color="auto"/>
                            <w:right w:val="none" w:sz="0" w:space="0" w:color="auto"/>
                          </w:divBdr>
                        </w:div>
                        <w:div w:id="989867847">
                          <w:marLeft w:val="0"/>
                          <w:marRight w:val="0"/>
                          <w:marTop w:val="0"/>
                          <w:marBottom w:val="0"/>
                          <w:divBdr>
                            <w:top w:val="none" w:sz="0" w:space="0" w:color="auto"/>
                            <w:left w:val="none" w:sz="0" w:space="0" w:color="auto"/>
                            <w:bottom w:val="none" w:sz="0" w:space="0" w:color="auto"/>
                            <w:right w:val="none" w:sz="0" w:space="0" w:color="auto"/>
                          </w:divBdr>
                        </w:div>
                        <w:div w:id="131964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0392">
                  <w:marLeft w:val="0"/>
                  <w:marRight w:val="0"/>
                  <w:marTop w:val="0"/>
                  <w:marBottom w:val="0"/>
                  <w:divBdr>
                    <w:top w:val="none" w:sz="0" w:space="0" w:color="auto"/>
                    <w:left w:val="none" w:sz="0" w:space="0" w:color="auto"/>
                    <w:bottom w:val="none" w:sz="0" w:space="0" w:color="auto"/>
                    <w:right w:val="none" w:sz="0" w:space="0" w:color="auto"/>
                  </w:divBdr>
                  <w:divsChild>
                    <w:div w:id="90049645">
                      <w:marLeft w:val="0"/>
                      <w:marRight w:val="0"/>
                      <w:marTop w:val="0"/>
                      <w:marBottom w:val="0"/>
                      <w:divBdr>
                        <w:top w:val="none" w:sz="0" w:space="0" w:color="auto"/>
                        <w:left w:val="none" w:sz="0" w:space="0" w:color="auto"/>
                        <w:bottom w:val="none" w:sz="0" w:space="0" w:color="auto"/>
                        <w:right w:val="none" w:sz="0" w:space="0" w:color="auto"/>
                      </w:divBdr>
                      <w:divsChild>
                        <w:div w:id="789936946">
                          <w:marLeft w:val="0"/>
                          <w:marRight w:val="0"/>
                          <w:marTop w:val="0"/>
                          <w:marBottom w:val="0"/>
                          <w:divBdr>
                            <w:top w:val="none" w:sz="0" w:space="0" w:color="auto"/>
                            <w:left w:val="none" w:sz="0" w:space="0" w:color="auto"/>
                            <w:bottom w:val="none" w:sz="0" w:space="0" w:color="auto"/>
                            <w:right w:val="none" w:sz="0" w:space="0" w:color="auto"/>
                          </w:divBdr>
                        </w:div>
                        <w:div w:id="506362225">
                          <w:marLeft w:val="0"/>
                          <w:marRight w:val="0"/>
                          <w:marTop w:val="0"/>
                          <w:marBottom w:val="0"/>
                          <w:divBdr>
                            <w:top w:val="none" w:sz="0" w:space="0" w:color="auto"/>
                            <w:left w:val="none" w:sz="0" w:space="0" w:color="auto"/>
                            <w:bottom w:val="none" w:sz="0" w:space="0" w:color="auto"/>
                            <w:right w:val="none" w:sz="0" w:space="0" w:color="auto"/>
                          </w:divBdr>
                          <w:divsChild>
                            <w:div w:id="1729263889">
                              <w:marLeft w:val="0"/>
                              <w:marRight w:val="0"/>
                              <w:marTop w:val="0"/>
                              <w:marBottom w:val="0"/>
                              <w:divBdr>
                                <w:top w:val="none" w:sz="0" w:space="0" w:color="auto"/>
                                <w:left w:val="none" w:sz="0" w:space="0" w:color="auto"/>
                                <w:bottom w:val="none" w:sz="0" w:space="0" w:color="auto"/>
                                <w:right w:val="none" w:sz="0" w:space="0" w:color="auto"/>
                              </w:divBdr>
                            </w:div>
                            <w:div w:id="100462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13473">
                      <w:marLeft w:val="0"/>
                      <w:marRight w:val="0"/>
                      <w:marTop w:val="0"/>
                      <w:marBottom w:val="0"/>
                      <w:divBdr>
                        <w:top w:val="none" w:sz="0" w:space="0" w:color="auto"/>
                        <w:left w:val="none" w:sz="0" w:space="0" w:color="auto"/>
                        <w:bottom w:val="none" w:sz="0" w:space="0" w:color="auto"/>
                        <w:right w:val="none" w:sz="0" w:space="0" w:color="auto"/>
                      </w:divBdr>
                    </w:div>
                  </w:divsChild>
                </w:div>
                <w:div w:id="896935023">
                  <w:marLeft w:val="0"/>
                  <w:marRight w:val="0"/>
                  <w:marTop w:val="0"/>
                  <w:marBottom w:val="0"/>
                  <w:divBdr>
                    <w:top w:val="none" w:sz="0" w:space="0" w:color="auto"/>
                    <w:left w:val="none" w:sz="0" w:space="0" w:color="auto"/>
                    <w:bottom w:val="none" w:sz="0" w:space="0" w:color="auto"/>
                    <w:right w:val="none" w:sz="0" w:space="0" w:color="auto"/>
                  </w:divBdr>
                  <w:divsChild>
                    <w:div w:id="169477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19835">
      <w:bodyDiv w:val="1"/>
      <w:marLeft w:val="0"/>
      <w:marRight w:val="0"/>
      <w:marTop w:val="0"/>
      <w:marBottom w:val="0"/>
      <w:divBdr>
        <w:top w:val="none" w:sz="0" w:space="0" w:color="auto"/>
        <w:left w:val="none" w:sz="0" w:space="0" w:color="auto"/>
        <w:bottom w:val="none" w:sz="0" w:space="0" w:color="auto"/>
        <w:right w:val="none" w:sz="0" w:space="0" w:color="auto"/>
      </w:divBdr>
    </w:div>
    <w:div w:id="1313292688">
      <w:bodyDiv w:val="1"/>
      <w:marLeft w:val="0"/>
      <w:marRight w:val="0"/>
      <w:marTop w:val="0"/>
      <w:marBottom w:val="0"/>
      <w:divBdr>
        <w:top w:val="none" w:sz="0" w:space="0" w:color="auto"/>
        <w:left w:val="none" w:sz="0" w:space="0" w:color="auto"/>
        <w:bottom w:val="none" w:sz="0" w:space="0" w:color="auto"/>
        <w:right w:val="none" w:sz="0" w:space="0" w:color="auto"/>
      </w:divBdr>
    </w:div>
    <w:div w:id="1371107211">
      <w:bodyDiv w:val="1"/>
      <w:marLeft w:val="0"/>
      <w:marRight w:val="0"/>
      <w:marTop w:val="0"/>
      <w:marBottom w:val="0"/>
      <w:divBdr>
        <w:top w:val="none" w:sz="0" w:space="0" w:color="auto"/>
        <w:left w:val="none" w:sz="0" w:space="0" w:color="auto"/>
        <w:bottom w:val="none" w:sz="0" w:space="0" w:color="auto"/>
        <w:right w:val="none" w:sz="0" w:space="0" w:color="auto"/>
      </w:divBdr>
    </w:div>
    <w:div w:id="1417436222">
      <w:bodyDiv w:val="1"/>
      <w:marLeft w:val="0"/>
      <w:marRight w:val="0"/>
      <w:marTop w:val="0"/>
      <w:marBottom w:val="0"/>
      <w:divBdr>
        <w:top w:val="none" w:sz="0" w:space="0" w:color="auto"/>
        <w:left w:val="none" w:sz="0" w:space="0" w:color="auto"/>
        <w:bottom w:val="none" w:sz="0" w:space="0" w:color="auto"/>
        <w:right w:val="none" w:sz="0" w:space="0" w:color="auto"/>
      </w:divBdr>
    </w:div>
    <w:div w:id="1505775981">
      <w:bodyDiv w:val="1"/>
      <w:marLeft w:val="0"/>
      <w:marRight w:val="0"/>
      <w:marTop w:val="0"/>
      <w:marBottom w:val="0"/>
      <w:divBdr>
        <w:top w:val="none" w:sz="0" w:space="0" w:color="auto"/>
        <w:left w:val="none" w:sz="0" w:space="0" w:color="auto"/>
        <w:bottom w:val="none" w:sz="0" w:space="0" w:color="auto"/>
        <w:right w:val="none" w:sz="0" w:space="0" w:color="auto"/>
      </w:divBdr>
    </w:div>
    <w:div w:id="1525554372">
      <w:bodyDiv w:val="1"/>
      <w:marLeft w:val="0"/>
      <w:marRight w:val="0"/>
      <w:marTop w:val="0"/>
      <w:marBottom w:val="0"/>
      <w:divBdr>
        <w:top w:val="none" w:sz="0" w:space="0" w:color="auto"/>
        <w:left w:val="none" w:sz="0" w:space="0" w:color="auto"/>
        <w:bottom w:val="none" w:sz="0" w:space="0" w:color="auto"/>
        <w:right w:val="none" w:sz="0" w:space="0" w:color="auto"/>
      </w:divBdr>
    </w:div>
    <w:div w:id="1540782085">
      <w:bodyDiv w:val="1"/>
      <w:marLeft w:val="0"/>
      <w:marRight w:val="0"/>
      <w:marTop w:val="0"/>
      <w:marBottom w:val="0"/>
      <w:divBdr>
        <w:top w:val="none" w:sz="0" w:space="0" w:color="auto"/>
        <w:left w:val="none" w:sz="0" w:space="0" w:color="auto"/>
        <w:bottom w:val="none" w:sz="0" w:space="0" w:color="auto"/>
        <w:right w:val="none" w:sz="0" w:space="0" w:color="auto"/>
      </w:divBdr>
    </w:div>
    <w:div w:id="1605108838">
      <w:bodyDiv w:val="1"/>
      <w:marLeft w:val="0"/>
      <w:marRight w:val="0"/>
      <w:marTop w:val="0"/>
      <w:marBottom w:val="0"/>
      <w:divBdr>
        <w:top w:val="none" w:sz="0" w:space="0" w:color="auto"/>
        <w:left w:val="none" w:sz="0" w:space="0" w:color="auto"/>
        <w:bottom w:val="none" w:sz="0" w:space="0" w:color="auto"/>
        <w:right w:val="none" w:sz="0" w:space="0" w:color="auto"/>
      </w:divBdr>
    </w:div>
    <w:div w:id="1608730042">
      <w:bodyDiv w:val="1"/>
      <w:marLeft w:val="0"/>
      <w:marRight w:val="0"/>
      <w:marTop w:val="0"/>
      <w:marBottom w:val="0"/>
      <w:divBdr>
        <w:top w:val="none" w:sz="0" w:space="0" w:color="auto"/>
        <w:left w:val="none" w:sz="0" w:space="0" w:color="auto"/>
        <w:bottom w:val="none" w:sz="0" w:space="0" w:color="auto"/>
        <w:right w:val="none" w:sz="0" w:space="0" w:color="auto"/>
      </w:divBdr>
    </w:div>
    <w:div w:id="1610894457">
      <w:bodyDiv w:val="1"/>
      <w:marLeft w:val="0"/>
      <w:marRight w:val="0"/>
      <w:marTop w:val="0"/>
      <w:marBottom w:val="0"/>
      <w:divBdr>
        <w:top w:val="none" w:sz="0" w:space="0" w:color="auto"/>
        <w:left w:val="none" w:sz="0" w:space="0" w:color="auto"/>
        <w:bottom w:val="none" w:sz="0" w:space="0" w:color="auto"/>
        <w:right w:val="none" w:sz="0" w:space="0" w:color="auto"/>
      </w:divBdr>
    </w:div>
    <w:div w:id="1615554705">
      <w:bodyDiv w:val="1"/>
      <w:marLeft w:val="0"/>
      <w:marRight w:val="0"/>
      <w:marTop w:val="0"/>
      <w:marBottom w:val="0"/>
      <w:divBdr>
        <w:top w:val="none" w:sz="0" w:space="0" w:color="auto"/>
        <w:left w:val="none" w:sz="0" w:space="0" w:color="auto"/>
        <w:bottom w:val="none" w:sz="0" w:space="0" w:color="auto"/>
        <w:right w:val="none" w:sz="0" w:space="0" w:color="auto"/>
      </w:divBdr>
    </w:div>
    <w:div w:id="1650089612">
      <w:bodyDiv w:val="1"/>
      <w:marLeft w:val="0"/>
      <w:marRight w:val="0"/>
      <w:marTop w:val="0"/>
      <w:marBottom w:val="0"/>
      <w:divBdr>
        <w:top w:val="none" w:sz="0" w:space="0" w:color="auto"/>
        <w:left w:val="none" w:sz="0" w:space="0" w:color="auto"/>
        <w:bottom w:val="none" w:sz="0" w:space="0" w:color="auto"/>
        <w:right w:val="none" w:sz="0" w:space="0" w:color="auto"/>
      </w:divBdr>
    </w:div>
    <w:div w:id="1657606974">
      <w:bodyDiv w:val="1"/>
      <w:marLeft w:val="0"/>
      <w:marRight w:val="0"/>
      <w:marTop w:val="0"/>
      <w:marBottom w:val="0"/>
      <w:divBdr>
        <w:top w:val="none" w:sz="0" w:space="0" w:color="auto"/>
        <w:left w:val="none" w:sz="0" w:space="0" w:color="auto"/>
        <w:bottom w:val="none" w:sz="0" w:space="0" w:color="auto"/>
        <w:right w:val="none" w:sz="0" w:space="0" w:color="auto"/>
      </w:divBdr>
    </w:div>
    <w:div w:id="1785154253">
      <w:bodyDiv w:val="1"/>
      <w:marLeft w:val="0"/>
      <w:marRight w:val="0"/>
      <w:marTop w:val="0"/>
      <w:marBottom w:val="0"/>
      <w:divBdr>
        <w:top w:val="none" w:sz="0" w:space="0" w:color="auto"/>
        <w:left w:val="none" w:sz="0" w:space="0" w:color="auto"/>
        <w:bottom w:val="none" w:sz="0" w:space="0" w:color="auto"/>
        <w:right w:val="none" w:sz="0" w:space="0" w:color="auto"/>
      </w:divBdr>
    </w:div>
    <w:div w:id="1792095200">
      <w:bodyDiv w:val="1"/>
      <w:marLeft w:val="0"/>
      <w:marRight w:val="0"/>
      <w:marTop w:val="0"/>
      <w:marBottom w:val="0"/>
      <w:divBdr>
        <w:top w:val="none" w:sz="0" w:space="0" w:color="auto"/>
        <w:left w:val="none" w:sz="0" w:space="0" w:color="auto"/>
        <w:bottom w:val="none" w:sz="0" w:space="0" w:color="auto"/>
        <w:right w:val="none" w:sz="0" w:space="0" w:color="auto"/>
      </w:divBdr>
    </w:div>
    <w:div w:id="1842239685">
      <w:bodyDiv w:val="1"/>
      <w:marLeft w:val="0"/>
      <w:marRight w:val="0"/>
      <w:marTop w:val="0"/>
      <w:marBottom w:val="0"/>
      <w:divBdr>
        <w:top w:val="none" w:sz="0" w:space="0" w:color="auto"/>
        <w:left w:val="none" w:sz="0" w:space="0" w:color="auto"/>
        <w:bottom w:val="none" w:sz="0" w:space="0" w:color="auto"/>
        <w:right w:val="none" w:sz="0" w:space="0" w:color="auto"/>
      </w:divBdr>
    </w:div>
    <w:div w:id="1848403810">
      <w:bodyDiv w:val="1"/>
      <w:marLeft w:val="0"/>
      <w:marRight w:val="0"/>
      <w:marTop w:val="0"/>
      <w:marBottom w:val="0"/>
      <w:divBdr>
        <w:top w:val="none" w:sz="0" w:space="0" w:color="auto"/>
        <w:left w:val="none" w:sz="0" w:space="0" w:color="auto"/>
        <w:bottom w:val="none" w:sz="0" w:space="0" w:color="auto"/>
        <w:right w:val="none" w:sz="0" w:space="0" w:color="auto"/>
      </w:divBdr>
    </w:div>
    <w:div w:id="1867284186">
      <w:bodyDiv w:val="1"/>
      <w:marLeft w:val="0"/>
      <w:marRight w:val="0"/>
      <w:marTop w:val="0"/>
      <w:marBottom w:val="0"/>
      <w:divBdr>
        <w:top w:val="none" w:sz="0" w:space="0" w:color="auto"/>
        <w:left w:val="none" w:sz="0" w:space="0" w:color="auto"/>
        <w:bottom w:val="none" w:sz="0" w:space="0" w:color="auto"/>
        <w:right w:val="none" w:sz="0" w:space="0" w:color="auto"/>
      </w:divBdr>
    </w:div>
    <w:div w:id="1877697720">
      <w:bodyDiv w:val="1"/>
      <w:marLeft w:val="0"/>
      <w:marRight w:val="0"/>
      <w:marTop w:val="0"/>
      <w:marBottom w:val="0"/>
      <w:divBdr>
        <w:top w:val="none" w:sz="0" w:space="0" w:color="auto"/>
        <w:left w:val="none" w:sz="0" w:space="0" w:color="auto"/>
        <w:bottom w:val="none" w:sz="0" w:space="0" w:color="auto"/>
        <w:right w:val="none" w:sz="0" w:space="0" w:color="auto"/>
      </w:divBdr>
    </w:div>
    <w:div w:id="1881936390">
      <w:bodyDiv w:val="1"/>
      <w:marLeft w:val="0"/>
      <w:marRight w:val="0"/>
      <w:marTop w:val="0"/>
      <w:marBottom w:val="0"/>
      <w:divBdr>
        <w:top w:val="none" w:sz="0" w:space="0" w:color="auto"/>
        <w:left w:val="none" w:sz="0" w:space="0" w:color="auto"/>
        <w:bottom w:val="none" w:sz="0" w:space="0" w:color="auto"/>
        <w:right w:val="none" w:sz="0" w:space="0" w:color="auto"/>
      </w:divBdr>
    </w:div>
    <w:div w:id="1889219936">
      <w:bodyDiv w:val="1"/>
      <w:marLeft w:val="0"/>
      <w:marRight w:val="0"/>
      <w:marTop w:val="0"/>
      <w:marBottom w:val="0"/>
      <w:divBdr>
        <w:top w:val="none" w:sz="0" w:space="0" w:color="auto"/>
        <w:left w:val="none" w:sz="0" w:space="0" w:color="auto"/>
        <w:bottom w:val="none" w:sz="0" w:space="0" w:color="auto"/>
        <w:right w:val="none" w:sz="0" w:space="0" w:color="auto"/>
      </w:divBdr>
    </w:div>
    <w:div w:id="1889605597">
      <w:bodyDiv w:val="1"/>
      <w:marLeft w:val="0"/>
      <w:marRight w:val="0"/>
      <w:marTop w:val="0"/>
      <w:marBottom w:val="0"/>
      <w:divBdr>
        <w:top w:val="none" w:sz="0" w:space="0" w:color="auto"/>
        <w:left w:val="none" w:sz="0" w:space="0" w:color="auto"/>
        <w:bottom w:val="none" w:sz="0" w:space="0" w:color="auto"/>
        <w:right w:val="none" w:sz="0" w:space="0" w:color="auto"/>
      </w:divBdr>
    </w:div>
    <w:div w:id="1899513219">
      <w:bodyDiv w:val="1"/>
      <w:marLeft w:val="0"/>
      <w:marRight w:val="0"/>
      <w:marTop w:val="0"/>
      <w:marBottom w:val="0"/>
      <w:divBdr>
        <w:top w:val="none" w:sz="0" w:space="0" w:color="auto"/>
        <w:left w:val="none" w:sz="0" w:space="0" w:color="auto"/>
        <w:bottom w:val="none" w:sz="0" w:space="0" w:color="auto"/>
        <w:right w:val="none" w:sz="0" w:space="0" w:color="auto"/>
      </w:divBdr>
    </w:div>
    <w:div w:id="1908878728">
      <w:bodyDiv w:val="1"/>
      <w:marLeft w:val="0"/>
      <w:marRight w:val="0"/>
      <w:marTop w:val="0"/>
      <w:marBottom w:val="0"/>
      <w:divBdr>
        <w:top w:val="none" w:sz="0" w:space="0" w:color="auto"/>
        <w:left w:val="none" w:sz="0" w:space="0" w:color="auto"/>
        <w:bottom w:val="none" w:sz="0" w:space="0" w:color="auto"/>
        <w:right w:val="none" w:sz="0" w:space="0" w:color="auto"/>
      </w:divBdr>
    </w:div>
    <w:div w:id="1912150821">
      <w:bodyDiv w:val="1"/>
      <w:marLeft w:val="0"/>
      <w:marRight w:val="0"/>
      <w:marTop w:val="0"/>
      <w:marBottom w:val="0"/>
      <w:divBdr>
        <w:top w:val="none" w:sz="0" w:space="0" w:color="auto"/>
        <w:left w:val="none" w:sz="0" w:space="0" w:color="auto"/>
        <w:bottom w:val="none" w:sz="0" w:space="0" w:color="auto"/>
        <w:right w:val="none" w:sz="0" w:space="0" w:color="auto"/>
      </w:divBdr>
    </w:div>
    <w:div w:id="2062631226">
      <w:bodyDiv w:val="1"/>
      <w:marLeft w:val="0"/>
      <w:marRight w:val="0"/>
      <w:marTop w:val="0"/>
      <w:marBottom w:val="0"/>
      <w:divBdr>
        <w:top w:val="none" w:sz="0" w:space="0" w:color="auto"/>
        <w:left w:val="none" w:sz="0" w:space="0" w:color="auto"/>
        <w:bottom w:val="none" w:sz="0" w:space="0" w:color="auto"/>
        <w:right w:val="none" w:sz="0" w:space="0" w:color="auto"/>
      </w:divBdr>
    </w:div>
    <w:div w:id="2063168545">
      <w:bodyDiv w:val="1"/>
      <w:marLeft w:val="0"/>
      <w:marRight w:val="0"/>
      <w:marTop w:val="0"/>
      <w:marBottom w:val="0"/>
      <w:divBdr>
        <w:top w:val="none" w:sz="0" w:space="0" w:color="auto"/>
        <w:left w:val="none" w:sz="0" w:space="0" w:color="auto"/>
        <w:bottom w:val="none" w:sz="0" w:space="0" w:color="auto"/>
        <w:right w:val="none" w:sz="0" w:space="0" w:color="auto"/>
      </w:divBdr>
    </w:div>
    <w:div w:id="2081365326">
      <w:bodyDiv w:val="1"/>
      <w:marLeft w:val="0"/>
      <w:marRight w:val="0"/>
      <w:marTop w:val="0"/>
      <w:marBottom w:val="0"/>
      <w:divBdr>
        <w:top w:val="none" w:sz="0" w:space="0" w:color="auto"/>
        <w:left w:val="none" w:sz="0" w:space="0" w:color="auto"/>
        <w:bottom w:val="none" w:sz="0" w:space="0" w:color="auto"/>
        <w:right w:val="none" w:sz="0" w:space="0" w:color="auto"/>
      </w:divBdr>
    </w:div>
    <w:div w:id="208190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ndnesposten.no/innbyggerinitiativ-og-innbyggerinitiativ-fru-blom/19.1909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3130</TotalTime>
  <Pages>7</Pages>
  <Words>2819</Words>
  <Characters>15621</Characters>
  <Application>Microsoft Office Word</Application>
  <DocSecurity>0</DocSecurity>
  <Lines>130</Lines>
  <Paragraphs>36</Paragraphs>
  <ScaleCrop>false</ScaleCrop>
  <HeadingPairs>
    <vt:vector size="2" baseType="variant">
      <vt:variant>
        <vt:lpstr>Tittel</vt:lpstr>
      </vt:variant>
      <vt:variant>
        <vt:i4>1</vt:i4>
      </vt:variant>
    </vt:vector>
  </HeadingPairs>
  <TitlesOfParts>
    <vt:vector size="1" baseType="lpstr">
      <vt:lpstr>PFU-SAK NR</vt:lpstr>
    </vt:vector>
  </TitlesOfParts>
  <Company>Dell Computer Corporation</Company>
  <LinksUpToDate>false</LinksUpToDate>
  <CharactersWithSpaces>18404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PFU-SAK NR</dc:title>
  <dc:creator>Trude Hansen</dc:creator>
  <cp:lastModifiedBy>Ingrid Nergården Nortveit</cp:lastModifiedBy>
  <cp:revision>154</cp:revision>
  <cp:lastPrinted>2012-11-13T10:58:00Z</cp:lastPrinted>
  <dcterms:created xsi:type="dcterms:W3CDTF">2019-03-07T12:56:00Z</dcterms:created>
  <dcterms:modified xsi:type="dcterms:W3CDTF">2019-03-21T09:06:00Z</dcterms:modified>
</cp:coreProperties>
</file>