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EAD3" w14:textId="2A354B9B" w:rsidR="000419AD" w:rsidRDefault="000419AD" w:rsidP="000419AD">
      <w:pPr>
        <w:rPr>
          <w:b/>
          <w:bCs/>
        </w:rPr>
      </w:pPr>
      <w:r>
        <w:rPr>
          <w:b/>
          <w:bCs/>
        </w:rPr>
        <w:t xml:space="preserve">Første publisering: </w:t>
      </w:r>
    </w:p>
    <w:p w14:paraId="54D5943A" w14:textId="2AD943E1" w:rsidR="000419AD" w:rsidRPr="000419AD" w:rsidRDefault="000419AD" w:rsidP="000419AD">
      <w:pPr>
        <w:rPr>
          <w:b/>
          <w:bCs/>
          <w:sz w:val="40"/>
          <w:szCs w:val="40"/>
        </w:rPr>
      </w:pPr>
      <w:r w:rsidRPr="000419AD">
        <w:rPr>
          <w:b/>
          <w:bCs/>
          <w:sz w:val="40"/>
          <w:szCs w:val="40"/>
        </w:rPr>
        <w:t>Tjente grovt på tre måneder - eller kanskje ikke?</w:t>
      </w:r>
    </w:p>
    <w:p w14:paraId="20A4616B" w14:textId="49962C6F" w:rsidR="000419AD" w:rsidRPr="000419AD" w:rsidRDefault="000419AD" w:rsidP="000419AD">
      <w:r w:rsidRPr="000419AD">
        <w:drawing>
          <wp:inline distT="0" distB="0" distL="0" distR="0" wp14:anchorId="7BBB9534" wp14:editId="031ABB9C">
            <wp:extent cx="5760720" cy="3837305"/>
            <wp:effectExtent l="0" t="0" r="0" b="0"/>
            <wp:docPr id="1052298649" name="Bilde 4" descr="Et bilde som inneholder klær, person, konstruksjon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298649" name="Bilde 4" descr="Et bilde som inneholder klær, person, konstruksjon, utendørs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125F" w14:textId="77777777" w:rsidR="000419AD" w:rsidRPr="000419AD" w:rsidRDefault="000419AD" w:rsidP="000419AD">
      <w:r w:rsidRPr="000419AD">
        <w:t xml:space="preserve">Humor: Anders </w:t>
      </w:r>
      <w:proofErr w:type="spellStart"/>
      <w:r w:rsidRPr="000419AD">
        <w:t>Haaby</w:t>
      </w:r>
      <w:proofErr w:type="spellEnd"/>
      <w:r w:rsidRPr="000419AD">
        <w:t xml:space="preserve"> er en allsidig kar. Nå har han vært innom kjøp og salg av tomter også. Skihuset i </w:t>
      </w:r>
      <w:proofErr w:type="spellStart"/>
      <w:r w:rsidRPr="000419AD">
        <w:t>Dørjasvingen</w:t>
      </w:r>
      <w:proofErr w:type="spellEnd"/>
      <w:r w:rsidRPr="000419AD">
        <w:t xml:space="preserve"> er ikke til salgs.</w:t>
      </w:r>
    </w:p>
    <w:p w14:paraId="434C8144" w14:textId="77777777" w:rsidR="005202FD" w:rsidRDefault="005202FD" w:rsidP="000419AD"/>
    <w:p w14:paraId="7BB5303B" w14:textId="41325750" w:rsidR="000419AD" w:rsidRPr="000419AD" w:rsidRDefault="000419AD" w:rsidP="000419AD">
      <w:r w:rsidRPr="000419AD">
        <w:t> 05.10.24 04:00</w:t>
      </w:r>
    </w:p>
    <w:p w14:paraId="7108460F" w14:textId="77777777" w:rsidR="000419AD" w:rsidRPr="000419AD" w:rsidRDefault="000419AD" w:rsidP="000419AD">
      <w:r w:rsidRPr="000419AD">
        <w:t> </w:t>
      </w:r>
      <w:hyperlink r:id="rId6" w:history="1">
        <w:r w:rsidRPr="000419AD">
          <w:rPr>
            <w:rStyle w:val="Hyperkobling"/>
          </w:rPr>
          <w:t>Eli Uttakleiv</w:t>
        </w:r>
      </w:hyperlink>
    </w:p>
    <w:p w14:paraId="6574ACC0" w14:textId="77777777" w:rsidR="000419AD" w:rsidRPr="000419AD" w:rsidRDefault="000419AD" w:rsidP="000419AD">
      <w:r w:rsidRPr="000419AD">
        <w:t xml:space="preserve">- Det var en skjult perle med </w:t>
      </w:r>
      <w:proofErr w:type="gramStart"/>
      <w:r w:rsidRPr="000419AD">
        <w:t>et stort potensiale</w:t>
      </w:r>
      <w:proofErr w:type="gramEnd"/>
      <w:r w:rsidRPr="000419AD">
        <w:t xml:space="preserve">. Da prisen ble riktig så slo vi til, forteller Anders </w:t>
      </w:r>
      <w:proofErr w:type="spellStart"/>
      <w:r w:rsidRPr="000419AD">
        <w:t>Haaby</w:t>
      </w:r>
      <w:proofErr w:type="spellEnd"/>
    </w:p>
    <w:p w14:paraId="481432F7" w14:textId="77777777" w:rsidR="000419AD" w:rsidRPr="000419AD" w:rsidRDefault="000419AD" w:rsidP="000419AD">
      <w:r w:rsidRPr="000419AD">
        <w:t> For abonnenter</w:t>
      </w:r>
    </w:p>
    <w:p w14:paraId="49F4192D" w14:textId="77777777" w:rsidR="000419AD" w:rsidRPr="000419AD" w:rsidRDefault="000419AD" w:rsidP="000419AD">
      <w:r w:rsidRPr="000419AD">
        <w:t xml:space="preserve">- Nå gjelder det å utnytte reklameverdien. Gudim i Rakkestad er litt som å bo på </w:t>
      </w:r>
      <w:proofErr w:type="spellStart"/>
      <w:r w:rsidRPr="000419AD">
        <w:t>Holmekollen</w:t>
      </w:r>
      <w:proofErr w:type="spellEnd"/>
      <w:r w:rsidRPr="000419AD">
        <w:t xml:space="preserve"> i Oslo, bare bedre. Her skinner sola hver dag og fuglene nyter det late liv. Vi snakker indrefileten av indrefileten når det gjelder å finne seg sted å bo, det er nesten på høyde med å bo i </w:t>
      </w:r>
      <w:proofErr w:type="spellStart"/>
      <w:r w:rsidRPr="000419AD">
        <w:t>Osbygda</w:t>
      </w:r>
      <w:proofErr w:type="spellEnd"/>
      <w:r w:rsidRPr="000419AD">
        <w:t xml:space="preserve">, skrev Anders </w:t>
      </w:r>
      <w:proofErr w:type="spellStart"/>
      <w:r w:rsidRPr="000419AD">
        <w:t>Haaby</w:t>
      </w:r>
      <w:proofErr w:type="spellEnd"/>
      <w:r w:rsidRPr="000419AD">
        <w:t xml:space="preserve"> i en kommentar på RAs </w:t>
      </w:r>
      <w:proofErr w:type="spellStart"/>
      <w:r w:rsidRPr="000419AD">
        <w:t>facebooksider</w:t>
      </w:r>
      <w:proofErr w:type="spellEnd"/>
      <w:r w:rsidRPr="000419AD">
        <w:t xml:space="preserve"> i juli.</w:t>
      </w:r>
    </w:p>
    <w:p w14:paraId="3476BF52" w14:textId="77777777" w:rsidR="000419AD" w:rsidRPr="000419AD" w:rsidRDefault="000419AD" w:rsidP="000419AD">
      <w:r w:rsidRPr="000419AD">
        <w:t xml:space="preserve">Rakkestad Avis hadde nylig publisert en oversikt over de siste eiendomsoverdragelsene i bygda. Her kunne rakstingene lese at Anders </w:t>
      </w:r>
      <w:proofErr w:type="spellStart"/>
      <w:r w:rsidRPr="000419AD">
        <w:t>Haaby</w:t>
      </w:r>
      <w:proofErr w:type="spellEnd"/>
      <w:r w:rsidRPr="000419AD">
        <w:t xml:space="preserve"> og Stine </w:t>
      </w:r>
      <w:proofErr w:type="spellStart"/>
      <w:r w:rsidRPr="000419AD">
        <w:t>Haaby</w:t>
      </w:r>
      <w:proofErr w:type="spellEnd"/>
      <w:r w:rsidRPr="000419AD">
        <w:t xml:space="preserve"> hadde gitt 740.000 for en 636,8 kvadratmeter stor tomt på </w:t>
      </w:r>
      <w:proofErr w:type="spellStart"/>
      <w:r w:rsidRPr="000419AD">
        <w:t>Gudimfeltet</w:t>
      </w:r>
      <w:proofErr w:type="spellEnd"/>
      <w:r w:rsidRPr="000419AD">
        <w:t>.</w:t>
      </w:r>
    </w:p>
    <w:p w14:paraId="4A967CD0" w14:textId="54737C8E" w:rsidR="000419AD" w:rsidRPr="000419AD" w:rsidRDefault="000419AD" w:rsidP="000419AD">
      <w:r w:rsidRPr="000419AD">
        <w:lastRenderedPageBreak/>
        <w:drawing>
          <wp:inline distT="0" distB="0" distL="0" distR="0" wp14:anchorId="6657E413" wp14:editId="339C0F10">
            <wp:extent cx="5760720" cy="3842385"/>
            <wp:effectExtent l="0" t="0" r="0" b="5715"/>
            <wp:docPr id="2145737374" name="Bilde 3" descr="Et bilde som inneholder kart, tekst, atlas, pla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737374" name="Bilde 3" descr="Et bilde som inneholder kart, tekst, atlas, pla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111B" w14:textId="77777777" w:rsidR="000419AD" w:rsidRPr="000419AD" w:rsidRDefault="000419AD" w:rsidP="000419AD">
      <w:r w:rsidRPr="000419AD">
        <w:t xml:space="preserve">Solgt: </w:t>
      </w:r>
      <w:proofErr w:type="gramStart"/>
      <w:r w:rsidRPr="000419AD">
        <w:t>Gnr</w:t>
      </w:r>
      <w:proofErr w:type="gramEnd"/>
      <w:r w:rsidRPr="000419AD">
        <w:t xml:space="preserve"> 9, bnr 264 ble solgt for kr 1.650.000.</w:t>
      </w:r>
    </w:p>
    <w:p w14:paraId="307FEE9C" w14:textId="77777777" w:rsidR="000419AD" w:rsidRPr="000419AD" w:rsidRDefault="000419AD" w:rsidP="000419AD">
      <w:pPr>
        <w:rPr>
          <w:b/>
          <w:bCs/>
        </w:rPr>
      </w:pPr>
      <w:proofErr w:type="spellStart"/>
      <w:r w:rsidRPr="000419AD">
        <w:rPr>
          <w:b/>
          <w:bCs/>
        </w:rPr>
        <w:t>Bælmye</w:t>
      </w:r>
      <w:proofErr w:type="spellEnd"/>
      <w:r w:rsidRPr="000419AD">
        <w:rPr>
          <w:b/>
          <w:bCs/>
        </w:rPr>
        <w:t xml:space="preserve"> </w:t>
      </w:r>
      <w:proofErr w:type="spellStart"/>
      <w:r w:rsidRPr="000419AD">
        <w:rPr>
          <w:b/>
          <w:bCs/>
        </w:rPr>
        <w:t>peeng</w:t>
      </w:r>
      <w:proofErr w:type="spellEnd"/>
    </w:p>
    <w:p w14:paraId="36F19A2F" w14:textId="77777777" w:rsidR="000419AD" w:rsidRPr="000419AD" w:rsidRDefault="000419AD" w:rsidP="000419AD">
      <w:r w:rsidRPr="000419AD">
        <w:t xml:space="preserve">På sitt humørfylte vis forklarte </w:t>
      </w:r>
      <w:proofErr w:type="spellStart"/>
      <w:r w:rsidRPr="000419AD">
        <w:t>Haaby</w:t>
      </w:r>
      <w:proofErr w:type="spellEnd"/>
      <w:r w:rsidRPr="000419AD">
        <w:t xml:space="preserve"> at han og fruen slett ikke hadde til hensikt å bygge på eiendommen selv. Den gleden unnet de andre å få.</w:t>
      </w:r>
    </w:p>
    <w:p w14:paraId="6DB4C9CC" w14:textId="77777777" w:rsidR="000419AD" w:rsidRPr="000419AD" w:rsidRDefault="000419AD" w:rsidP="000419AD">
      <w:r w:rsidRPr="000419AD">
        <w:t xml:space="preserve">- Vi har kun kjøpt den for å selge den og tjene grovt med penger, så sitter du med </w:t>
      </w:r>
      <w:proofErr w:type="spellStart"/>
      <w:r w:rsidRPr="000419AD">
        <w:t>huskatalogen</w:t>
      </w:r>
      <w:proofErr w:type="spellEnd"/>
      <w:r w:rsidRPr="000419AD">
        <w:t xml:space="preserve"> på frokostbordet og planlegger husbygging og i tillegg har </w:t>
      </w:r>
      <w:proofErr w:type="spellStart"/>
      <w:r w:rsidRPr="000419AD">
        <w:t>bælmye</w:t>
      </w:r>
      <w:proofErr w:type="spellEnd"/>
      <w:r w:rsidRPr="000419AD">
        <w:t xml:space="preserve"> </w:t>
      </w:r>
      <w:proofErr w:type="spellStart"/>
      <w:r w:rsidRPr="000419AD">
        <w:t>peeng</w:t>
      </w:r>
      <w:proofErr w:type="spellEnd"/>
      <w:r w:rsidRPr="000419AD">
        <w:t xml:space="preserve">, vil det være mulig </w:t>
      </w:r>
      <w:proofErr w:type="spellStart"/>
      <w:r w:rsidRPr="000419AD">
        <w:t>og</w:t>
      </w:r>
      <w:proofErr w:type="spellEnd"/>
      <w:r w:rsidRPr="000419AD">
        <w:t xml:space="preserve"> sikre seg lykke i livet når denne tomten kommer for salg utover høsten.</w:t>
      </w:r>
    </w:p>
    <w:p w14:paraId="03EFA9D0" w14:textId="77777777" w:rsidR="000419AD" w:rsidRPr="000419AD" w:rsidRDefault="000419AD" w:rsidP="000419AD">
      <w:r w:rsidRPr="000419AD">
        <w:t>Nå, bare tre måneder senere, er tomten solgt for kroner 1.650.000.</w:t>
      </w:r>
    </w:p>
    <w:p w14:paraId="1C524A8F" w14:textId="77777777" w:rsidR="000419AD" w:rsidRPr="000419AD" w:rsidRDefault="000419AD" w:rsidP="000419AD">
      <w:r w:rsidRPr="000419AD">
        <w:t xml:space="preserve">Det er 910.000 kroner mer enn </w:t>
      </w:r>
      <w:proofErr w:type="spellStart"/>
      <w:r w:rsidRPr="000419AD">
        <w:t>Haaby</w:t>
      </w:r>
      <w:proofErr w:type="spellEnd"/>
      <w:r w:rsidRPr="000419AD">
        <w:t xml:space="preserve"> ga for eiendommen.</w:t>
      </w:r>
    </w:p>
    <w:p w14:paraId="1C031A0E" w14:textId="77777777" w:rsidR="000419AD" w:rsidRPr="000419AD" w:rsidRDefault="000419AD" w:rsidP="000419AD">
      <w:r w:rsidRPr="000419AD">
        <w:rPr>
          <w:i/>
          <w:iCs/>
        </w:rPr>
        <w:t xml:space="preserve">- Det er </w:t>
      </w:r>
      <w:proofErr w:type="spellStart"/>
      <w:r w:rsidRPr="000419AD">
        <w:rPr>
          <w:i/>
          <w:iCs/>
        </w:rPr>
        <w:t>bælmye</w:t>
      </w:r>
      <w:proofErr w:type="spellEnd"/>
      <w:r w:rsidRPr="000419AD">
        <w:rPr>
          <w:i/>
          <w:iCs/>
        </w:rPr>
        <w:t xml:space="preserve"> </w:t>
      </w:r>
      <w:proofErr w:type="spellStart"/>
      <w:r w:rsidRPr="000419AD">
        <w:rPr>
          <w:i/>
          <w:iCs/>
        </w:rPr>
        <w:t>peeng</w:t>
      </w:r>
      <w:proofErr w:type="spellEnd"/>
      <w:r w:rsidRPr="000419AD">
        <w:rPr>
          <w:i/>
          <w:iCs/>
        </w:rPr>
        <w:t xml:space="preserve"> eller?</w:t>
      </w:r>
    </w:p>
    <w:p w14:paraId="3E0B5737" w14:textId="4566FE94" w:rsidR="000419AD" w:rsidRPr="000419AD" w:rsidRDefault="000419AD" w:rsidP="000419AD">
      <w:r w:rsidRPr="000419AD">
        <w:t xml:space="preserve">- Tja. Tomten hadde vært til salgs i over et år. Det var en skjult perle med </w:t>
      </w:r>
      <w:proofErr w:type="gramStart"/>
      <w:r w:rsidRPr="000419AD">
        <w:t>et stort potensiale</w:t>
      </w:r>
      <w:proofErr w:type="gramEnd"/>
      <w:r w:rsidRPr="000419AD">
        <w:t xml:space="preserve">. Da prisen ble riktig så slo vi til, forteller </w:t>
      </w:r>
      <w:proofErr w:type="spellStart"/>
      <w:r w:rsidRPr="000419AD">
        <w:t>Haaby</w:t>
      </w:r>
      <w:proofErr w:type="spellEnd"/>
      <w:r w:rsidRPr="000419AD">
        <w:t xml:space="preserve"> til Rakkestad Avis. Fortjenesten var nok ikke så stor som det umiddelbart kan se ut til.</w:t>
      </w:r>
    </w:p>
    <w:p w14:paraId="541DA16F" w14:textId="77777777" w:rsidR="000419AD" w:rsidRPr="000419AD" w:rsidRDefault="000419AD" w:rsidP="000419AD">
      <w:pPr>
        <w:rPr>
          <w:b/>
          <w:bCs/>
        </w:rPr>
      </w:pPr>
      <w:r w:rsidRPr="000419AD">
        <w:rPr>
          <w:b/>
          <w:bCs/>
        </w:rPr>
        <w:t>Trim, kaffe og kommunekassa</w:t>
      </w:r>
    </w:p>
    <w:p w14:paraId="0FC711F8" w14:textId="1093C9E6" w:rsidR="000419AD" w:rsidRPr="000419AD" w:rsidRDefault="000419AD" w:rsidP="000419AD">
      <w:r w:rsidRPr="000419AD">
        <w:t>Sannheten er at t</w:t>
      </w:r>
      <w:r w:rsidRPr="000419AD">
        <w:t>omten ikke</w:t>
      </w:r>
      <w:r w:rsidRPr="000419AD">
        <w:t xml:space="preserve"> var</w:t>
      </w:r>
      <w:r w:rsidRPr="000419AD">
        <w:t xml:space="preserve"> byggeklar da </w:t>
      </w:r>
      <w:proofErr w:type="spellStart"/>
      <w:r w:rsidRPr="000419AD">
        <w:t>Haaby</w:t>
      </w:r>
      <w:proofErr w:type="spellEnd"/>
      <w:r w:rsidRPr="000419AD">
        <w:t xml:space="preserve"> kjøpte den. Sommeren har gått med til å klargjøre eiendommen med blant annet vann, avløp og elektrisitet. Det er både kostbart og arbeidskrevende.</w:t>
      </w:r>
    </w:p>
    <w:p w14:paraId="6309071F" w14:textId="70673857" w:rsidR="000419AD" w:rsidRPr="000419AD" w:rsidRDefault="000419AD" w:rsidP="000419AD">
      <w:r w:rsidRPr="000419AD">
        <w:lastRenderedPageBreak/>
        <w:t xml:space="preserve">- Det var fin trim og noen hyggelige dager med både kake og kaffe sammen med naboene, </w:t>
      </w:r>
      <w:r w:rsidRPr="000419AD">
        <w:t xml:space="preserve">smiler </w:t>
      </w:r>
      <w:proofErr w:type="spellStart"/>
      <w:r w:rsidRPr="000419AD">
        <w:t>Haaby</w:t>
      </w:r>
      <w:proofErr w:type="spellEnd"/>
      <w:r w:rsidRPr="000419AD">
        <w:t>.</w:t>
      </w:r>
    </w:p>
    <w:p w14:paraId="36593D23" w14:textId="35E5222B" w:rsidR="000419AD" w:rsidRPr="000419AD" w:rsidRDefault="000419AD" w:rsidP="000419AD">
      <w:r w:rsidRPr="000419AD">
        <w:t xml:space="preserve">Er det en ting han liker, så er det et godt gammeldags kaffeslabberas. </w:t>
      </w:r>
    </w:p>
    <w:p w14:paraId="6C631AA8" w14:textId="4917EFD9" w:rsidR="000419AD" w:rsidRPr="000419AD" w:rsidRDefault="000419AD" w:rsidP="000419AD">
      <w:r w:rsidRPr="000419AD">
        <w:t xml:space="preserve">- At det i tillegg ble en del skatt av salget som styrker kommunekassa er jo også kjempe stas. Jeg håper de blir brukt til noe vettig! sier </w:t>
      </w:r>
      <w:proofErr w:type="spellStart"/>
      <w:r w:rsidRPr="000419AD">
        <w:t>Haaby</w:t>
      </w:r>
      <w:proofErr w:type="spellEnd"/>
      <w:r w:rsidRPr="000419AD">
        <w:t>.</w:t>
      </w:r>
    </w:p>
    <w:p w14:paraId="4C3C1733" w14:textId="36E663AB" w:rsidR="000419AD" w:rsidRPr="000419AD" w:rsidRDefault="000419AD" w:rsidP="000419AD">
      <w:r w:rsidRPr="000419AD">
        <w:t>Ivrig l</w:t>
      </w:r>
      <w:r w:rsidRPr="000419AD">
        <w:t xml:space="preserve">egger </w:t>
      </w:r>
      <w:r w:rsidRPr="000419AD">
        <w:t xml:space="preserve">han </w:t>
      </w:r>
      <w:r w:rsidRPr="000419AD">
        <w:t xml:space="preserve">til at det er mange andre fine prosjekter til salgs i </w:t>
      </w:r>
      <w:proofErr w:type="gramStart"/>
      <w:r w:rsidRPr="000419AD">
        <w:t>bygda....</w:t>
      </w:r>
      <w:proofErr w:type="gramEnd"/>
      <w:r w:rsidRPr="000419AD">
        <w:t>om noen skulle få lyst å prøve seg i bransjen.</w:t>
      </w:r>
    </w:p>
    <w:p w14:paraId="3852DACA" w14:textId="77777777" w:rsidR="000419AD" w:rsidRPr="000419AD" w:rsidRDefault="000419AD" w:rsidP="000419AD">
      <w:r w:rsidRPr="000419AD">
        <w:t>- Det er nok til alle. Det gjelder å se mulighetene!</w:t>
      </w:r>
    </w:p>
    <w:p w14:paraId="5D688CB9" w14:textId="77777777" w:rsidR="001B4C82" w:rsidRDefault="001B4C82"/>
    <w:sectPr w:rsidR="001B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049E"/>
    <w:multiLevelType w:val="multilevel"/>
    <w:tmpl w:val="8B06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32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AD"/>
    <w:rsid w:val="000419AD"/>
    <w:rsid w:val="00072F68"/>
    <w:rsid w:val="001B4C82"/>
    <w:rsid w:val="005202FD"/>
    <w:rsid w:val="00B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D942"/>
  <w15:chartTrackingRefBased/>
  <w15:docId w15:val="{6341990D-53F8-422A-90FC-133B8E8F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1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1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1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1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1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1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1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1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1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1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41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19A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19A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19A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19A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19A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19A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41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4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1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1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4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419A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419A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419A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1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19A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419A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419A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1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1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7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8910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8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363">
                          <w:marLeft w:val="0"/>
                          <w:marRight w:val="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2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9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.uttakleiv@r-a.no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8D101176C7B14A93B878A0CF5BD6AA" ma:contentTypeVersion="18" ma:contentTypeDescription="Opprett et nytt dokument." ma:contentTypeScope="" ma:versionID="eb6ce00f2b551c161642b26646b63162">
  <xsd:schema xmlns:xsd="http://www.w3.org/2001/XMLSchema" xmlns:xs="http://www.w3.org/2001/XMLSchema" xmlns:p="http://schemas.microsoft.com/office/2006/metadata/properties" xmlns:ns2="9239d375-5684-4558-8305-bf942c1ee5a3" xmlns:ns3="9972e77d-3384-483c-9e6a-577968abe292" targetNamespace="http://schemas.microsoft.com/office/2006/metadata/properties" ma:root="true" ma:fieldsID="45c6db12705b3748a3157490f52f9ca5" ns2:_="" ns3:_="">
    <xsd:import namespace="9239d375-5684-4558-8305-bf942c1ee5a3"/>
    <xsd:import namespace="9972e77d-3384-483c-9e6a-577968abe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d375-5684-4558-8305-bf942c1ee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5f73bcf-6997-43cc-a82d-08cf43aed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2e77d-3384-483c-9e6a-577968abe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e4cc9-d36f-417e-8fea-8f7feaef1590}" ma:internalName="TaxCatchAll" ma:showField="CatchAllData" ma:web="9972e77d-3384-483c-9e6a-577968abe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39d375-5684-4558-8305-bf942c1ee5a3">
      <Terms xmlns="http://schemas.microsoft.com/office/infopath/2007/PartnerControls"/>
    </lcf76f155ced4ddcb4097134ff3c332f>
    <TaxCatchAll xmlns="9972e77d-3384-483c-9e6a-577968abe292" xsi:nil="true"/>
  </documentManagement>
</p:properties>
</file>

<file path=customXml/itemProps1.xml><?xml version="1.0" encoding="utf-8"?>
<ds:datastoreItem xmlns:ds="http://schemas.openxmlformats.org/officeDocument/2006/customXml" ds:itemID="{59782FD0-8AC1-4B0D-AD03-70F81F78316F}"/>
</file>

<file path=customXml/itemProps2.xml><?xml version="1.0" encoding="utf-8"?>
<ds:datastoreItem xmlns:ds="http://schemas.openxmlformats.org/officeDocument/2006/customXml" ds:itemID="{8D17FD8C-83D4-4BE6-B31F-AF6CF3AE60A7}"/>
</file>

<file path=customXml/itemProps3.xml><?xml version="1.0" encoding="utf-8"?>
<ds:datastoreItem xmlns:ds="http://schemas.openxmlformats.org/officeDocument/2006/customXml" ds:itemID="{FFC7E90C-D558-4634-BDBE-8C882CF76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Nergården Jortveit</dc:creator>
  <cp:keywords/>
  <dc:description/>
  <cp:lastModifiedBy>Ingrid Nergården Jortveit</cp:lastModifiedBy>
  <cp:revision>2</cp:revision>
  <dcterms:created xsi:type="dcterms:W3CDTF">2024-11-06T13:06:00Z</dcterms:created>
  <dcterms:modified xsi:type="dcterms:W3CDTF">2024-11-06T13:13:00Z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0x010100A68D101176C7B14A93B878A0CF5BD6AA</vt:lpwstr>
  </property>
</Properties>
</file>