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pPr w:leftFromText="142" w:rightFromText="142" w:topFromText="2835" w:vertAnchor="page" w:tblpY="3970"/>
        <w:tblOverlap w:val="never"/>
        <w:tblW w:w="0" w:type="auto"/>
        <w:tblBorders>
          <w:top w:val="none" w:sz="0" w:space="0" w:color="auto"/>
          <w:left w:val="none" w:sz="0" w:space="0" w:color="auto"/>
          <w:bottom w:val="single" w:sz="8" w:space="0" w:color="324947" w:themeColor="text1"/>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60"/>
      </w:tblGrid>
      <w:tr w:rsidR="00245FA7" w14:paraId="04462BD2" w14:textId="77777777" w:rsidTr="00DA2991">
        <w:trPr>
          <w:trHeight w:hRule="exact" w:val="1843"/>
        </w:trPr>
        <w:tc>
          <w:tcPr>
            <w:tcW w:w="9060" w:type="dxa"/>
          </w:tcPr>
          <w:sdt>
            <w:sdtPr>
              <w:alias w:val="Tittel"/>
              <w:tag w:val="Tittel"/>
              <w:id w:val="1740206206"/>
              <w:placeholder>
                <w:docPart w:val="706A5EDA71764553A1C38CF7690A94B9"/>
              </w:placeholder>
              <w:text w:multiLine="1"/>
            </w:sdtPr>
            <w:sdtContent>
              <w:p w14:paraId="6D3E2609" w14:textId="5E22E315" w:rsidR="00245FA7" w:rsidRDefault="006E4552" w:rsidP="00DA2991">
                <w:pPr>
                  <w:pStyle w:val="Tittel"/>
                </w:pPr>
                <w:r>
                  <w:t>Mal for innhold i prosjektbeskrivelse</w:t>
                </w:r>
                <w:r>
                  <w:br/>
                </w:r>
                <w:r w:rsidR="00976CE1">
                  <w:t>Banebrytende</w:t>
                </w:r>
                <w:r w:rsidR="0085333D">
                  <w:t xml:space="preserve"> Maritim </w:t>
                </w:r>
                <w:r w:rsidR="0057707A">
                  <w:t>T</w:t>
                </w:r>
                <w:r w:rsidR="00976CE1">
                  <w:t>eknologi</w:t>
                </w:r>
              </w:p>
            </w:sdtContent>
          </w:sdt>
        </w:tc>
      </w:tr>
    </w:tbl>
    <w:p w14:paraId="199E70DB" w14:textId="4EEB606D" w:rsidR="004D5F41" w:rsidRDefault="004D5F41" w:rsidP="004D5F41"/>
    <w:p w14:paraId="6285A2A5" w14:textId="08F00E36" w:rsidR="00805E69" w:rsidRDefault="001362E1" w:rsidP="004D5F41">
      <w:pPr>
        <w:rPr>
          <w:color w:val="808080" w:themeColor="background1" w:themeShade="80"/>
        </w:rPr>
      </w:pPr>
      <w:r>
        <w:rPr>
          <w:noProof/>
          <w:color w:val="808080" w:themeColor="background1" w:themeShade="80"/>
        </w:rPr>
        <mc:AlternateContent>
          <mc:Choice Requires="wpg">
            <w:drawing>
              <wp:inline distT="0" distB="0" distL="0" distR="0" wp14:anchorId="7C5DD660" wp14:editId="71263614">
                <wp:extent cx="6192203" cy="2345690"/>
                <wp:effectExtent l="0" t="38100" r="37465" b="0"/>
                <wp:docPr id="60112068" name="Gruppe 4"/>
                <wp:cNvGraphicFramePr/>
                <a:graphic xmlns:a="http://schemas.openxmlformats.org/drawingml/2006/main">
                  <a:graphicData uri="http://schemas.microsoft.com/office/word/2010/wordprocessingGroup">
                    <wpg:wgp>
                      <wpg:cNvGrpSpPr/>
                      <wpg:grpSpPr>
                        <a:xfrm>
                          <a:off x="0" y="0"/>
                          <a:ext cx="6192203" cy="2345690"/>
                          <a:chOff x="0" y="0"/>
                          <a:chExt cx="6192203" cy="2345690"/>
                        </a:xfrm>
                      </wpg:grpSpPr>
                      <wps:wsp>
                        <wps:cNvPr id="967445532" name="Autofigur 2"/>
                        <wps:cNvSpPr>
                          <a:spLocks noChangeArrowheads="1"/>
                        </wps:cNvSpPr>
                        <wps:spPr bwMode="auto">
                          <a:xfrm rot="5400000">
                            <a:off x="1912938" y="-1912938"/>
                            <a:ext cx="2345690" cy="6171565"/>
                          </a:xfrm>
                          <a:prstGeom prst="roundRect">
                            <a:avLst>
                              <a:gd name="adj" fmla="val 13032"/>
                            </a:avLst>
                          </a:prstGeom>
                          <a:solidFill>
                            <a:schemeClr val="accent1"/>
                          </a:solidFill>
                        </wps:spPr>
                        <wps:txbx>
                          <w:txbxContent>
                            <w:p w14:paraId="3BBD8023" w14:textId="22C20A4B" w:rsidR="00805E69" w:rsidRDefault="00805E69" w:rsidP="00805E69">
                              <w:pPr>
                                <w:rPr>
                                  <w:rFonts w:asciiTheme="majorHAnsi" w:eastAsiaTheme="majorEastAsia" w:hAnsiTheme="majorHAnsi" w:cstheme="majorBidi"/>
                                  <w:i/>
                                  <w:iCs/>
                                  <w:color w:val="FFFFFF" w:themeColor="background1"/>
                                  <w:sz w:val="20"/>
                                  <w:szCs w:val="20"/>
                                </w:rPr>
                              </w:pPr>
                              <w:r w:rsidRPr="00CC682C">
                                <w:rPr>
                                  <w:rFonts w:asciiTheme="majorHAnsi" w:eastAsiaTheme="majorEastAsia" w:hAnsiTheme="majorHAnsi" w:cstheme="majorBidi"/>
                                  <w:color w:val="FFFFFF" w:themeColor="background1"/>
                                  <w:sz w:val="20"/>
                                  <w:szCs w:val="20"/>
                                </w:rPr>
                                <w:t>Prosjektbeskrivelsen skal være på norsk. Eventuelle andre vedlegg kan være på engelsk</w:t>
                              </w:r>
                              <w:r w:rsidR="0015703D">
                                <w:rPr>
                                  <w:rFonts w:asciiTheme="majorHAnsi" w:eastAsiaTheme="majorEastAsia" w:hAnsiTheme="majorHAnsi" w:cstheme="majorBidi"/>
                                  <w:color w:val="FFFFFF" w:themeColor="background1"/>
                                  <w:sz w:val="20"/>
                                  <w:szCs w:val="20"/>
                                </w:rPr>
                                <w:t>.</w:t>
                              </w:r>
                              <w:r w:rsidRPr="00CC682C">
                                <w:rPr>
                                  <w:rFonts w:asciiTheme="majorHAnsi" w:eastAsiaTheme="majorEastAsia" w:hAnsiTheme="majorHAnsi" w:cstheme="majorBidi"/>
                                  <w:color w:val="FFFFFF" w:themeColor="background1"/>
                                  <w:sz w:val="20"/>
                                  <w:szCs w:val="20"/>
                                </w:rPr>
                                <w:br/>
                                <w:t>Anbefalt lengde på innsendt prosjektbeskrivelse er 3000-5000 ord, maksimalt 8000 ord.</w:t>
                              </w:r>
                              <w:r>
                                <w:rPr>
                                  <w:rFonts w:asciiTheme="majorHAnsi" w:eastAsiaTheme="majorEastAsia" w:hAnsiTheme="majorHAnsi" w:cstheme="majorBidi"/>
                                  <w:i/>
                                  <w:iCs/>
                                  <w:color w:val="FFFFFF" w:themeColor="background1"/>
                                  <w:sz w:val="20"/>
                                  <w:szCs w:val="20"/>
                                </w:rPr>
                                <w:t xml:space="preserve"> </w:t>
                              </w:r>
                            </w:p>
                            <w:p w14:paraId="6FE9A3A4" w14:textId="54907790" w:rsidR="00805E69" w:rsidRDefault="00805E69" w:rsidP="00805E69">
                              <w:pPr>
                                <w:pStyle w:val="Brdtekst"/>
                                <w:rPr>
                                  <w:color w:val="FFFFFF" w:themeColor="background1"/>
                                  <w:sz w:val="20"/>
                                  <w:szCs w:val="20"/>
                                </w:rPr>
                              </w:pPr>
                              <w:r w:rsidRPr="00CC682C">
                                <w:rPr>
                                  <w:color w:val="FFFFFF" w:themeColor="background1"/>
                                  <w:sz w:val="20"/>
                                  <w:szCs w:val="20"/>
                                </w:rPr>
                                <w:t xml:space="preserve">Tabellene </w:t>
                              </w:r>
                              <w:r w:rsidR="008D619C">
                                <w:rPr>
                                  <w:color w:val="FFFFFF" w:themeColor="background1"/>
                                  <w:sz w:val="20"/>
                                  <w:szCs w:val="20"/>
                                </w:rPr>
                                <w:t xml:space="preserve">og overskriftene </w:t>
                              </w:r>
                              <w:r w:rsidRPr="00CC682C">
                                <w:rPr>
                                  <w:color w:val="FFFFFF" w:themeColor="background1"/>
                                  <w:sz w:val="20"/>
                                  <w:szCs w:val="20"/>
                                </w:rPr>
                                <w:t xml:space="preserve">i malen skal benyttes. Resterende hjelpetekst fjernes før innsending av søknad. </w:t>
                              </w:r>
                              <w:r>
                                <w:rPr>
                                  <w:color w:val="FFFFFF" w:themeColor="background1"/>
                                  <w:sz w:val="20"/>
                                  <w:szCs w:val="20"/>
                                </w:rPr>
                                <w:t xml:space="preserve">Det skal brukes nyeste versjon av prosjektbeskrivelsesmalen, tilgjengelig på programsiden. </w:t>
                              </w:r>
                            </w:p>
                            <w:p w14:paraId="40B22F97" w14:textId="67544B0C" w:rsidR="00A761F3" w:rsidRDefault="00A761F3" w:rsidP="00805E69">
                              <w:pPr>
                                <w:pStyle w:val="Brdtekst"/>
                                <w:rPr>
                                  <w:color w:val="FFFFFF" w:themeColor="background1"/>
                                  <w:sz w:val="20"/>
                                  <w:szCs w:val="20"/>
                                </w:rPr>
                              </w:pPr>
                              <w:r>
                                <w:rPr>
                                  <w:color w:val="FFFFFF" w:themeColor="background1"/>
                                  <w:sz w:val="20"/>
                                  <w:szCs w:val="20"/>
                                </w:rPr>
                                <w:t xml:space="preserve">Ikke inkluder personopplysninger </w:t>
                              </w:r>
                              <w:r w:rsidR="003156FF" w:rsidRPr="003156FF">
                                <w:rPr>
                                  <w:color w:val="FFFFFF" w:themeColor="background1"/>
                                  <w:sz w:val="20"/>
                                  <w:szCs w:val="20"/>
                                </w:rPr>
                                <w:t xml:space="preserve">som navn, epost-adresser og lignende </w:t>
                              </w:r>
                              <w:r>
                                <w:rPr>
                                  <w:color w:val="FFFFFF" w:themeColor="background1"/>
                                  <w:sz w:val="20"/>
                                  <w:szCs w:val="20"/>
                                </w:rPr>
                                <w:t xml:space="preserve">i prosjektbeskrivelsen. </w:t>
                              </w:r>
                            </w:p>
                            <w:p w14:paraId="738830DB" w14:textId="77777777" w:rsidR="00347FE4" w:rsidRPr="00160546" w:rsidRDefault="00F35F03" w:rsidP="00F35F03">
                              <w:pPr>
                                <w:pStyle w:val="Brdtekst"/>
                                <w:rPr>
                                  <w:color w:val="75A09C" w:themeColor="text1" w:themeTint="99"/>
                                  <w:sz w:val="20"/>
                                  <w:szCs w:val="20"/>
                                </w:rPr>
                              </w:pPr>
                              <w:r w:rsidRPr="00160546">
                                <w:rPr>
                                  <w:color w:val="75A09C" w:themeColor="text1" w:themeTint="99"/>
                                  <w:sz w:val="20"/>
                                  <w:szCs w:val="20"/>
                                </w:rPr>
                                <w:t xml:space="preserve">Tips til søkere: </w:t>
                              </w:r>
                            </w:p>
                            <w:p w14:paraId="02856257" w14:textId="25FBABFB" w:rsidR="00805E69" w:rsidRDefault="00F35F03" w:rsidP="00805E69">
                              <w:pPr>
                                <w:pStyle w:val="Brdtekst"/>
                              </w:pPr>
                              <w:r w:rsidRPr="00160546">
                                <w:rPr>
                                  <w:color w:val="75A09C" w:themeColor="text1" w:themeTint="99"/>
                                  <w:sz w:val="20"/>
                                  <w:szCs w:val="20"/>
                                </w:rPr>
                                <w:t>I hele prosjektbeskrivelsen; vær konkret.</w:t>
                              </w:r>
                              <w:r w:rsidR="00703366">
                                <w:rPr>
                                  <w:color w:val="75A09C" w:themeColor="text1" w:themeTint="99"/>
                                  <w:sz w:val="20"/>
                                  <w:szCs w:val="20"/>
                                </w:rPr>
                                <w:t xml:space="preserve"> Beskriv prosjektet.</w:t>
                              </w:r>
                              <w:r w:rsidRPr="00160546">
                                <w:rPr>
                                  <w:color w:val="75A09C" w:themeColor="text1" w:themeTint="99"/>
                                  <w:sz w:val="20"/>
                                  <w:szCs w:val="20"/>
                                </w:rPr>
                                <w:t xml:space="preserve"> Underbygg påstander med tall og fakta. Ikke bruk mye tid på å beskrive klimaproblemet eller bedriftens motivasjon.</w:t>
                              </w:r>
                              <w:r w:rsidR="00805E69">
                                <w:t xml:space="preserve"> benyttes. Resterende hjelpetekst fjernes før innsending av søknad.  </w:t>
                              </w:r>
                            </w:p>
                            <w:p w14:paraId="521A4433" w14:textId="77777777" w:rsidR="00805E69" w:rsidRPr="00BE5901" w:rsidRDefault="00805E69" w:rsidP="00805E69">
                              <w:pPr>
                                <w:rPr>
                                  <w:rFonts w:asciiTheme="majorHAnsi" w:eastAsiaTheme="majorEastAsia" w:hAnsiTheme="majorHAnsi" w:cstheme="majorBidi"/>
                                  <w:i/>
                                  <w:iCs/>
                                  <w:color w:val="FFFFFF" w:themeColor="background1"/>
                                  <w:sz w:val="20"/>
                                  <w:szCs w:val="20"/>
                                </w:rPr>
                              </w:pPr>
                              <w:r>
                                <w:rPr>
                                  <w:rFonts w:asciiTheme="majorHAnsi" w:eastAsiaTheme="majorEastAsia" w:hAnsiTheme="majorHAnsi" w:cstheme="majorBidi"/>
                                  <w:i/>
                                  <w:iCs/>
                                  <w:color w:val="FFFFFF" w:themeColor="background1"/>
                                  <w:sz w:val="20"/>
                                  <w:szCs w:val="20"/>
                                </w:rPr>
                                <w:br/>
                              </w:r>
                            </w:p>
                          </w:txbxContent>
                        </wps:txbx>
                        <wps:bodyPr rot="0" vert="horz" wrap="square" lIns="91440" tIns="45720" rIns="91440" bIns="45720" anchor="ctr" anchorCtr="0" upright="1">
                          <a:noAutofit/>
                        </wps:bodyPr>
                      </wps:wsp>
                      <wps:wsp>
                        <wps:cNvPr id="783221053" name="Rektangel 3"/>
                        <wps:cNvSpPr/>
                        <wps:spPr>
                          <a:xfrm rot="1894263">
                            <a:off x="5417503" y="112077"/>
                            <a:ext cx="774700" cy="4000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0C3236" w14:textId="0F31AF25" w:rsidR="009D1AAB" w:rsidRPr="009D1AAB" w:rsidRDefault="009D1AAB" w:rsidP="009D1AAB">
                              <w:pPr>
                                <w:jc w:val="center"/>
                                <w:rPr>
                                  <w:color w:val="ED8550" w:themeColor="accent2"/>
                                </w:rPr>
                              </w:pPr>
                              <w:r w:rsidRPr="009D1AAB">
                                <w:rPr>
                                  <w:color w:val="ED8550" w:themeColor="accent2"/>
                                </w:rPr>
                                <w:t>Slettes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C5DD660" id="Gruppe 4" o:spid="_x0000_s1026" style="width:487.6pt;height:184.7pt;mso-position-horizontal-relative:char;mso-position-vertical-relative:line" coordsize="61922,23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">
                <v:roundrect id="Autofigur 2" o:spid="_x0000_s1027" style="position:absolute;left:19130;top:-19130;width:23456;height:61715;rotation:90;visibility:visible;mso-wrap-style:square;v-text-anchor:middle" arcsize="854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" fillcolor="#324947 [3204]" stroked="f">
                  <v:textbox>
                    <w:txbxContent>
                      <w:p w14:paraId="3BBD8023" w14:textId="22C20A4B" w:rsidR="00805E69" w:rsidRDefault="00805E69" w:rsidP="00805E69">
                        <w:pPr>
                          <w:rPr>
                            <w:rFonts w:asciiTheme="majorHAnsi" w:eastAsiaTheme="majorEastAsia" w:hAnsiTheme="majorHAnsi" w:cstheme="majorBidi"/>
                            <w:i/>
                            <w:iCs/>
                            <w:color w:val="FFFFFF" w:themeColor="background1"/>
                            <w:sz w:val="20"/>
                            <w:szCs w:val="20"/>
                          </w:rPr>
                        </w:pPr>
                        <w:r w:rsidRPr="00CC682C">
                          <w:rPr>
                            <w:rFonts w:asciiTheme="majorHAnsi" w:eastAsiaTheme="majorEastAsia" w:hAnsiTheme="majorHAnsi" w:cstheme="majorBidi"/>
                            <w:color w:val="FFFFFF" w:themeColor="background1"/>
                            <w:sz w:val="20"/>
                            <w:szCs w:val="20"/>
                          </w:rPr>
                          <w:t>Prosjektbeskrivelsen skal være på norsk. Eventuelle andre vedlegg kan være på engelsk</w:t>
                        </w:r>
                        <w:r w:rsidR="0015703D">
                          <w:rPr>
                            <w:rFonts w:asciiTheme="majorHAnsi" w:eastAsiaTheme="majorEastAsia" w:hAnsiTheme="majorHAnsi" w:cstheme="majorBidi"/>
                            <w:color w:val="FFFFFF" w:themeColor="background1"/>
                            <w:sz w:val="20"/>
                            <w:szCs w:val="20"/>
                          </w:rPr>
                          <w:t>.</w:t>
                        </w:r>
                        <w:r w:rsidRPr="00CC682C">
                          <w:rPr>
                            <w:rFonts w:asciiTheme="majorHAnsi" w:eastAsiaTheme="majorEastAsia" w:hAnsiTheme="majorHAnsi" w:cstheme="majorBidi"/>
                            <w:color w:val="FFFFFF" w:themeColor="background1"/>
                            <w:sz w:val="20"/>
                            <w:szCs w:val="20"/>
                          </w:rPr>
                          <w:br/>
                          <w:t>Anbefalt lengde på innsendt prosjektbeskrivelse er 3000-5000 ord, maksimalt 8000 ord.</w:t>
                        </w:r>
                        <w:r>
                          <w:rPr>
                            <w:rFonts w:asciiTheme="majorHAnsi" w:eastAsiaTheme="majorEastAsia" w:hAnsiTheme="majorHAnsi" w:cstheme="majorBidi"/>
                            <w:i/>
                            <w:iCs/>
                            <w:color w:val="FFFFFF" w:themeColor="background1"/>
                            <w:sz w:val="20"/>
                            <w:szCs w:val="20"/>
                          </w:rPr>
                          <w:t xml:space="preserve"> </w:t>
                        </w:r>
                      </w:p>
                      <w:p w14:paraId="6FE9A3A4" w14:textId="54907790" w:rsidR="00805E69" w:rsidRDefault="00805E69" w:rsidP="00805E69">
                        <w:pPr>
                          <w:pStyle w:val="Brdtekst"/>
                          <w:rPr>
                            <w:color w:val="FFFFFF" w:themeColor="background1"/>
                            <w:sz w:val="20"/>
                            <w:szCs w:val="20"/>
                          </w:rPr>
                        </w:pPr>
                        <w:r w:rsidRPr="00CC682C">
                          <w:rPr>
                            <w:color w:val="FFFFFF" w:themeColor="background1"/>
                            <w:sz w:val="20"/>
                            <w:szCs w:val="20"/>
                          </w:rPr>
                          <w:t xml:space="preserve">Tabellene </w:t>
                        </w:r>
                        <w:r w:rsidR="008D619C">
                          <w:rPr>
                            <w:color w:val="FFFFFF" w:themeColor="background1"/>
                            <w:sz w:val="20"/>
                            <w:szCs w:val="20"/>
                          </w:rPr>
                          <w:t xml:space="preserve">og overskriftene </w:t>
                        </w:r>
                        <w:r w:rsidRPr="00CC682C">
                          <w:rPr>
                            <w:color w:val="FFFFFF" w:themeColor="background1"/>
                            <w:sz w:val="20"/>
                            <w:szCs w:val="20"/>
                          </w:rPr>
                          <w:t xml:space="preserve">i malen skal benyttes. Resterende hjelpetekst fjernes før innsending av søknad. </w:t>
                        </w:r>
                        <w:r>
                          <w:rPr>
                            <w:color w:val="FFFFFF" w:themeColor="background1"/>
                            <w:sz w:val="20"/>
                            <w:szCs w:val="20"/>
                          </w:rPr>
                          <w:t xml:space="preserve">Det skal brukes nyeste versjon av prosjektbeskrivelsesmalen, tilgjengelig på programsiden. </w:t>
                        </w:r>
                      </w:p>
                      <w:p w14:paraId="40B22F97" w14:textId="67544B0C" w:rsidR="00A761F3" w:rsidRDefault="00A761F3" w:rsidP="00805E69">
                        <w:pPr>
                          <w:pStyle w:val="Brdtekst"/>
                          <w:rPr>
                            <w:color w:val="FFFFFF" w:themeColor="background1"/>
                            <w:sz w:val="20"/>
                            <w:szCs w:val="20"/>
                          </w:rPr>
                        </w:pPr>
                        <w:r>
                          <w:rPr>
                            <w:color w:val="FFFFFF" w:themeColor="background1"/>
                            <w:sz w:val="20"/>
                            <w:szCs w:val="20"/>
                          </w:rPr>
                          <w:t xml:space="preserve">Ikke inkluder personopplysninger </w:t>
                        </w:r>
                        <w:r w:rsidR="003156FF" w:rsidRPr="003156FF">
                          <w:rPr>
                            <w:color w:val="FFFFFF" w:themeColor="background1"/>
                            <w:sz w:val="20"/>
                            <w:szCs w:val="20"/>
                          </w:rPr>
                          <w:t xml:space="preserve">som navn, epost-adresser og lignende </w:t>
                        </w:r>
                        <w:r>
                          <w:rPr>
                            <w:color w:val="FFFFFF" w:themeColor="background1"/>
                            <w:sz w:val="20"/>
                            <w:szCs w:val="20"/>
                          </w:rPr>
                          <w:t xml:space="preserve">i prosjektbeskrivelsen. </w:t>
                        </w:r>
                      </w:p>
                      <w:p w14:paraId="738830DB" w14:textId="77777777" w:rsidR="00347FE4" w:rsidRPr="00160546" w:rsidRDefault="00F35F03" w:rsidP="00F35F03">
                        <w:pPr>
                          <w:pStyle w:val="Brdtekst"/>
                          <w:rPr>
                            <w:color w:val="75A09C" w:themeColor="text1" w:themeTint="99"/>
                            <w:sz w:val="20"/>
                            <w:szCs w:val="20"/>
                          </w:rPr>
                        </w:pPr>
                        <w:r w:rsidRPr="00160546">
                          <w:rPr>
                            <w:color w:val="75A09C" w:themeColor="text1" w:themeTint="99"/>
                            <w:sz w:val="20"/>
                            <w:szCs w:val="20"/>
                          </w:rPr>
                          <w:t xml:space="preserve">Tips til søkere: </w:t>
                        </w:r>
                      </w:p>
                      <w:p w14:paraId="02856257" w14:textId="25FBABFB" w:rsidR="00805E69" w:rsidRDefault="00F35F03" w:rsidP="00805E69">
                        <w:pPr>
                          <w:pStyle w:val="Brdtekst"/>
                        </w:pPr>
                        <w:r w:rsidRPr="00160546">
                          <w:rPr>
                            <w:color w:val="75A09C" w:themeColor="text1" w:themeTint="99"/>
                            <w:sz w:val="20"/>
                            <w:szCs w:val="20"/>
                          </w:rPr>
                          <w:t>I hele prosjektbeskrivelsen; vær konkret.</w:t>
                        </w:r>
                        <w:r w:rsidR="00703366">
                          <w:rPr>
                            <w:color w:val="75A09C" w:themeColor="text1" w:themeTint="99"/>
                            <w:sz w:val="20"/>
                            <w:szCs w:val="20"/>
                          </w:rPr>
                          <w:t xml:space="preserve"> Beskriv prosjektet.</w:t>
                        </w:r>
                        <w:r w:rsidRPr="00160546">
                          <w:rPr>
                            <w:color w:val="75A09C" w:themeColor="text1" w:themeTint="99"/>
                            <w:sz w:val="20"/>
                            <w:szCs w:val="20"/>
                          </w:rPr>
                          <w:t xml:space="preserve"> Underbygg påstander med tall og fakta. Ikke bruk mye tid på å beskrive klimaproblemet eller bedriftens motivasjon.</w:t>
                        </w:r>
                        <w:r w:rsidR="00805E69">
                          <w:t xml:space="preserve"> benyttes. Resterende hjelpetekst fjernes før innsending av søknad.  </w:t>
                        </w:r>
                      </w:p>
                      <w:p w14:paraId="521A4433" w14:textId="77777777" w:rsidR="00805E69" w:rsidRPr="00BE5901" w:rsidRDefault="00805E69" w:rsidP="00805E69">
                        <w:pPr>
                          <w:rPr>
                            <w:rFonts w:asciiTheme="majorHAnsi" w:eastAsiaTheme="majorEastAsia" w:hAnsiTheme="majorHAnsi" w:cstheme="majorBidi"/>
                            <w:i/>
                            <w:iCs/>
                            <w:color w:val="FFFFFF" w:themeColor="background1"/>
                            <w:sz w:val="20"/>
                            <w:szCs w:val="20"/>
                          </w:rPr>
                        </w:pPr>
                        <w:r>
                          <w:rPr>
                            <w:rFonts w:asciiTheme="majorHAnsi" w:eastAsiaTheme="majorEastAsia" w:hAnsiTheme="majorHAnsi" w:cstheme="majorBidi"/>
                            <w:i/>
                            <w:iCs/>
                            <w:color w:val="FFFFFF" w:themeColor="background1"/>
                            <w:sz w:val="20"/>
                            <w:szCs w:val="20"/>
                          </w:rPr>
                          <w:br/>
                        </w:r>
                      </w:p>
                    </w:txbxContent>
                  </v:textbox>
                </v:roundrect>
                <v:rect id="Rektangel 3" o:spid="_x0000_s1028" style="position:absolute;left:54175;top:1120;width:7747;height:4001;rotation:206904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" filled="f" stroked="f" strokeweight="1pt">
                  <v:textbox>
                    <w:txbxContent>
                      <w:p w14:paraId="070C3236" w14:textId="0F31AF25" w:rsidR="009D1AAB" w:rsidRPr="009D1AAB" w:rsidRDefault="009D1AAB" w:rsidP="009D1AAB">
                        <w:pPr>
                          <w:jc w:val="center"/>
                          <w:rPr>
                            <w:color w:val="ED8550" w:themeColor="accent2"/>
                          </w:rPr>
                        </w:pPr>
                        <w:r w:rsidRPr="009D1AAB">
                          <w:rPr>
                            <w:color w:val="ED8550" w:themeColor="accent2"/>
                          </w:rPr>
                          <w:t>Slettes</w:t>
                        </w:r>
                      </w:p>
                    </w:txbxContent>
                  </v:textbox>
                </v:rect>
                <w10:anchorlock/>
              </v:group>
            </w:pict>
          </mc:Fallback>
        </mc:AlternateContent>
      </w:r>
    </w:p>
    <w:p w14:paraId="3B7C9427" w14:textId="40DF3C6E" w:rsidR="05129D2C" w:rsidRDefault="05129D2C" w:rsidP="63A7F956">
      <w:pPr>
        <w:pStyle w:val="Overskrift1"/>
      </w:pPr>
      <w:r>
        <w:t>Sammendrag</w:t>
      </w:r>
    </w:p>
    <w:p w14:paraId="27EAFFFA" w14:textId="0A9B63DB" w:rsidR="00A3214E" w:rsidRDefault="00A3214E" w:rsidP="00A3214E">
      <w:r w:rsidRPr="00F6533B">
        <w:t>Gi et kortfattet</w:t>
      </w:r>
      <w:r w:rsidR="0005512E">
        <w:t xml:space="preserve"> </w:t>
      </w:r>
      <w:r w:rsidR="0005512E" w:rsidRPr="0005512E">
        <w:t>(ca. ½ side)</w:t>
      </w:r>
      <w:r w:rsidRPr="00F6533B">
        <w:t xml:space="preserve"> sammendrag av prosjektet</w:t>
      </w:r>
      <w:r w:rsidRPr="00B818A4">
        <w:t xml:space="preserve">. </w:t>
      </w:r>
      <w:r w:rsidR="007A7DBC" w:rsidRPr="007A7DBC">
        <w:t xml:space="preserve">Skriv kort om hvem </w:t>
      </w:r>
      <w:r w:rsidR="00DD47CF">
        <w:t>som er med i prosjektet</w:t>
      </w:r>
      <w:r w:rsidR="007A7DBC" w:rsidRPr="007A7DBC">
        <w:t xml:space="preserve">, </w:t>
      </w:r>
      <w:r w:rsidR="00FC3196">
        <w:t>bakgrunnen for prosjektet,</w:t>
      </w:r>
      <w:r w:rsidR="00FC3196" w:rsidRPr="007A7DBC">
        <w:t xml:space="preserve"> </w:t>
      </w:r>
      <w:r w:rsidR="007A7DBC" w:rsidRPr="007A7DBC">
        <w:t>prosjektet</w:t>
      </w:r>
      <w:r w:rsidR="00A15231">
        <w:t>s innhold og</w:t>
      </w:r>
      <w:r w:rsidR="007A7DBC" w:rsidRPr="007A7DBC">
        <w:t xml:space="preserve"> omfang og gjennomføringsplan.</w:t>
      </w:r>
      <w:r w:rsidR="00DD47CF" w:rsidRPr="00DD47CF">
        <w:t xml:space="preserve"> </w:t>
      </w:r>
      <w:r w:rsidR="00DD47CF" w:rsidRPr="00D4727C">
        <w:t>Beskrivelsen skal skrives på</w:t>
      </w:r>
      <w:r w:rsidR="00DD47CF">
        <w:t xml:space="preserve"> et</w:t>
      </w:r>
      <w:r w:rsidR="00DD47CF" w:rsidRPr="00D4727C">
        <w:t xml:space="preserve"> populærvitenskapelig format</w:t>
      </w:r>
      <w:r w:rsidR="00DD47CF">
        <w:t>. D</w:t>
      </w:r>
      <w:r w:rsidR="00DD47CF" w:rsidRPr="00D4727C">
        <w:t xml:space="preserve">et vil </w:t>
      </w:r>
      <w:r w:rsidR="00DD47CF" w:rsidRPr="00F6533B">
        <w:t>si at det skal v</w:t>
      </w:r>
      <w:r w:rsidR="00DD47CF" w:rsidRPr="00B818A4">
        <w:t>ære enkelt for en utenforstående å forstå</w:t>
      </w:r>
      <w:r w:rsidR="00DD47CF">
        <w:t xml:space="preserve"> </w:t>
      </w:r>
      <w:r w:rsidR="00DD47CF" w:rsidRPr="00B818A4">
        <w:t xml:space="preserve">hva </w:t>
      </w:r>
      <w:r w:rsidR="00DD47CF">
        <w:t xml:space="preserve">prosjektet </w:t>
      </w:r>
      <w:r w:rsidR="00DD47CF" w:rsidRPr="00B818A4">
        <w:t>handle</w:t>
      </w:r>
      <w:r w:rsidR="00DD47CF" w:rsidRPr="00D4727C">
        <w:t>r om</w:t>
      </w:r>
      <w:r w:rsidR="00DD47CF">
        <w:t>.</w:t>
      </w:r>
    </w:p>
    <w:p w14:paraId="7D6AD097" w14:textId="77777777" w:rsidR="00A3214E" w:rsidRPr="008C1FB2" w:rsidRDefault="00A3214E" w:rsidP="008562DD">
      <w:pPr>
        <w:pStyle w:val="Overskrift1"/>
      </w:pPr>
      <w:r w:rsidRPr="008C1FB2">
        <w:t>Informasjon om søker og partnere/teknologileverandører</w:t>
      </w:r>
    </w:p>
    <w:p w14:paraId="05D12898" w14:textId="77777777" w:rsidR="00A3214E" w:rsidRPr="00E46C8E" w:rsidRDefault="00A3214E" w:rsidP="00A3214E">
      <w:pPr>
        <w:rPr>
          <w:rStyle w:val="normaltextrun"/>
          <w:rFonts w:ascii="Tahoma" w:hAnsi="Tahoma" w:cs="Tahoma"/>
          <w:color w:val="auto"/>
          <w:szCs w:val="20"/>
          <w:shd w:val="clear" w:color="auto" w:fill="FFFFFF"/>
        </w:rPr>
      </w:pPr>
      <w:r w:rsidRPr="0076187C">
        <w:t>Gi en kort beskrivelse av </w:t>
      </w:r>
      <w:proofErr w:type="spellStart"/>
      <w:r w:rsidRPr="0076187C">
        <w:t>søker</w:t>
      </w:r>
      <w:proofErr w:type="spellEnd"/>
      <w:r w:rsidRPr="0076187C">
        <w:t> og de andre partene i prosjektet basert på følgende</w:t>
      </w:r>
      <w:r w:rsidRPr="00E46C8E">
        <w:rPr>
          <w:rStyle w:val="normaltextrun"/>
          <w:rFonts w:ascii="Tahoma" w:hAnsi="Tahoma" w:cs="Tahoma"/>
          <w:color w:val="auto"/>
          <w:szCs w:val="20"/>
          <w:shd w:val="clear" w:color="auto" w:fill="FFFFFF"/>
        </w:rPr>
        <w:t>:</w:t>
      </w:r>
    </w:p>
    <w:p w14:paraId="440F0CE3" w14:textId="77777777" w:rsidR="00A3214E" w:rsidRDefault="00A3214E" w:rsidP="00A3214E">
      <w:pPr>
        <w:pStyle w:val="Listeavsnitt"/>
        <w:numPr>
          <w:ilvl w:val="0"/>
          <w:numId w:val="36"/>
        </w:numPr>
        <w:spacing w:after="280" w:line="280" w:lineRule="atLeast"/>
      </w:pPr>
      <w:r>
        <w:t>Beskrivelse av virksomheten</w:t>
      </w:r>
    </w:p>
    <w:p w14:paraId="3ADFE3B7" w14:textId="77777777" w:rsidR="00D3019E" w:rsidRDefault="00A3214E" w:rsidP="00A3214E">
      <w:pPr>
        <w:pStyle w:val="Listeavsnitt"/>
        <w:numPr>
          <w:ilvl w:val="0"/>
          <w:numId w:val="36"/>
        </w:numPr>
        <w:spacing w:after="280" w:line="280" w:lineRule="atLeast"/>
      </w:pPr>
      <w:r>
        <w:t>Selskapsstruktur/eierskap</w:t>
      </w:r>
      <w:r w:rsidR="00233E6C">
        <w:t xml:space="preserve">. </w:t>
      </w:r>
    </w:p>
    <w:p w14:paraId="50950127" w14:textId="4A066D78" w:rsidR="00336D62" w:rsidRDefault="00336D62" w:rsidP="00336D62">
      <w:pPr>
        <w:pStyle w:val="Listeavsnitt"/>
        <w:numPr>
          <w:ilvl w:val="0"/>
          <w:numId w:val="36"/>
        </w:numPr>
        <w:spacing w:after="280" w:line="280" w:lineRule="atLeast"/>
      </w:pPr>
      <w:r>
        <w:t>Antall ansatte i selskap</w:t>
      </w:r>
      <w:r w:rsidR="00EA633D">
        <w:t xml:space="preserve"> </w:t>
      </w:r>
      <w:r w:rsidR="00367A6A">
        <w:t>(og eierstruktur)</w:t>
      </w:r>
    </w:p>
    <w:p w14:paraId="6CD155C2" w14:textId="77777777" w:rsidR="00A3214E" w:rsidRDefault="00A3214E" w:rsidP="00A3214E">
      <w:pPr>
        <w:pStyle w:val="Listeavsnitt"/>
        <w:numPr>
          <w:ilvl w:val="0"/>
          <w:numId w:val="36"/>
        </w:numPr>
        <w:spacing w:after="280" w:line="280" w:lineRule="atLeast"/>
      </w:pPr>
      <w:r>
        <w:t>Finansiell situasjon/nøkkeltall (legg gjerne ved (en lenke til) siste årsrapport)</w:t>
      </w:r>
    </w:p>
    <w:p w14:paraId="1F5D8A34" w14:textId="77777777" w:rsidR="00A3214E" w:rsidRDefault="00A3214E" w:rsidP="00A3214E">
      <w:pPr>
        <w:pStyle w:val="Listeavsnitt"/>
        <w:numPr>
          <w:ilvl w:val="0"/>
          <w:numId w:val="36"/>
        </w:numPr>
        <w:spacing w:after="280" w:line="280" w:lineRule="atLeast"/>
      </w:pPr>
      <w:r>
        <w:t>Lokalisering</w:t>
      </w:r>
    </w:p>
    <w:p w14:paraId="57A64CFA" w14:textId="0A8CFA97" w:rsidR="00C94C50" w:rsidRDefault="008F16BC" w:rsidP="00C94C50">
      <w:pPr>
        <w:spacing w:after="280" w:line="280" w:lineRule="atLeast"/>
      </w:pPr>
      <w:r>
        <w:rPr>
          <w:shd w:val="clear" w:color="auto" w:fill="FFFFFF"/>
        </w:rPr>
        <w:lastRenderedPageBreak/>
        <w:t>B</w:t>
      </w:r>
      <w:r w:rsidR="00C94C50">
        <w:rPr>
          <w:shd w:val="clear" w:color="auto" w:fill="FFFFFF"/>
        </w:rPr>
        <w:t>eskriv også sentrale teknologileverandører, samt deres roller i prosjektet</w:t>
      </w:r>
      <w:r>
        <w:rPr>
          <w:shd w:val="clear" w:color="auto" w:fill="FFFFFF"/>
        </w:rPr>
        <w:t>.</w:t>
      </w:r>
    </w:p>
    <w:p w14:paraId="628BB711" w14:textId="008F58C0" w:rsidR="00A3214E" w:rsidRDefault="00B86193" w:rsidP="008562DD">
      <w:pPr>
        <w:pStyle w:val="Overskrift1"/>
      </w:pPr>
      <w:r>
        <w:t>Prosjektets innhold</w:t>
      </w:r>
    </w:p>
    <w:p w14:paraId="6C66A889" w14:textId="0FE8D3CF" w:rsidR="000F3AE7" w:rsidRDefault="00C54538" w:rsidP="00C54538">
      <w:pPr>
        <w:pStyle w:val="Overskrift2"/>
      </w:pPr>
      <w:r>
        <w:t>Formål og tematisk avgrensning</w:t>
      </w:r>
    </w:p>
    <w:p w14:paraId="3235D3FE" w14:textId="5B3A3FDC" w:rsidR="00C54538" w:rsidRDefault="00C54538" w:rsidP="000C503C">
      <w:r>
        <w:t>Beskriv kort hvordan prosjektet bidrar til programmets formål</w:t>
      </w:r>
      <w:r w:rsidR="000C503C">
        <w:t xml:space="preserve"> og</w:t>
      </w:r>
      <w:r w:rsidR="009578CF">
        <w:t xml:space="preserve"> hvordan prosjektet er innenfor programmets tematiske avgrensning.</w:t>
      </w:r>
      <w:r w:rsidR="004C154B" w:rsidRPr="004C154B">
        <w:t xml:space="preserve"> </w:t>
      </w:r>
      <w:r w:rsidR="004C154B">
        <w:t>(Programmets formål og</w:t>
      </w:r>
      <w:r w:rsidR="000C503C">
        <w:t xml:space="preserve"> tematiske avgrensning er beskrevet i</w:t>
      </w:r>
      <w:r w:rsidR="008C2E65">
        <w:t xml:space="preserve"> </w:t>
      </w:r>
      <w:r w:rsidR="008C2E65" w:rsidRPr="008C2E65">
        <w:rPr>
          <w:i/>
          <w:iCs/>
        </w:rPr>
        <w:t>Vilkår for støtte</w:t>
      </w:r>
      <w:r w:rsidR="008C2E65">
        <w:t xml:space="preserve"> som finnes på programmets </w:t>
      </w:r>
      <w:r w:rsidR="000F2707">
        <w:t>nett</w:t>
      </w:r>
      <w:r w:rsidR="008C2E65">
        <w:t>side)</w:t>
      </w:r>
    </w:p>
    <w:p w14:paraId="061E9B8B" w14:textId="105EE62C" w:rsidR="009578CF" w:rsidRPr="0061361B" w:rsidRDefault="009578CF" w:rsidP="009578CF">
      <w:pPr>
        <w:pStyle w:val="Overskrift2"/>
      </w:pPr>
      <w:r w:rsidRPr="0061361B">
        <w:t>Prosjekttype</w:t>
      </w:r>
    </w:p>
    <w:p w14:paraId="0E927FB2" w14:textId="040B9285" w:rsidR="006F6006" w:rsidRPr="0061361B" w:rsidRDefault="00E45EE7" w:rsidP="00857227">
      <w:r>
        <w:t>Beskriv kort hvordan prosjektet fyller kravene under den valgte prosjekttypen (se</w:t>
      </w:r>
      <w:r w:rsidR="00DE7F2B">
        <w:t xml:space="preserve"> beskrivelse av pilot- og investeringsprosjekter </w:t>
      </w:r>
      <w:r w:rsidR="00157691">
        <w:t>i</w:t>
      </w:r>
      <w:r>
        <w:t xml:space="preserve"> </w:t>
      </w:r>
      <w:r w:rsidRPr="00B03913">
        <w:t>Vilkår for støtte</w:t>
      </w:r>
      <w:r>
        <w:t>, kapittel 4.4).</w:t>
      </w:r>
    </w:p>
    <w:p w14:paraId="4CABCA86" w14:textId="77777777" w:rsidR="009D0FAB" w:rsidRDefault="009D0FAB" w:rsidP="009D0FAB">
      <w:pPr>
        <w:pStyle w:val="Overskrift2"/>
      </w:pPr>
      <w:r>
        <w:t xml:space="preserve">Prosjektinnhold </w:t>
      </w:r>
    </w:p>
    <w:p w14:paraId="67ABA890" w14:textId="13F98275" w:rsidR="00691521" w:rsidRDefault="009D0FAB" w:rsidP="00691521">
      <w:r>
        <w:t>Beskriv</w:t>
      </w:r>
      <w:r w:rsidRPr="00E32F45">
        <w:t xml:space="preserve"> </w:t>
      </w:r>
      <w:r>
        <w:t>prosjekte</w:t>
      </w:r>
      <w:r w:rsidRPr="00B818A4">
        <w:t>t</w:t>
      </w:r>
      <w:r w:rsidR="00C32A70">
        <w:t xml:space="preserve">; </w:t>
      </w:r>
      <w:r w:rsidR="00243FC4" w:rsidRPr="00530C94">
        <w:t>hvem</w:t>
      </w:r>
      <w:r w:rsidR="00A3718B">
        <w:t xml:space="preserve"> (ikke på personnivå)</w:t>
      </w:r>
      <w:r w:rsidR="00243FC4" w:rsidRPr="00530C94">
        <w:t xml:space="preserve">, hva, </w:t>
      </w:r>
      <w:r w:rsidR="00963B35">
        <w:t xml:space="preserve">hvor og </w:t>
      </w:r>
      <w:r w:rsidR="00243FC4" w:rsidRPr="00530C94">
        <w:t>hvordan</w:t>
      </w:r>
      <w:r w:rsidR="006F08CC">
        <w:t>.</w:t>
      </w:r>
      <w:r w:rsidR="00EA7A71">
        <w:t xml:space="preserve"> </w:t>
      </w:r>
      <w:r w:rsidR="00E0571B" w:rsidRPr="00530C94">
        <w:t>Beskrivelsen skal være tilstrekkelig for å kunne sette seg inn i prosjektets formål og omfang, hvilken teknologi eller løsning som det skal investeres</w:t>
      </w:r>
      <w:r w:rsidR="00E0571B">
        <w:t xml:space="preserve"> i/testes</w:t>
      </w:r>
      <w:r w:rsidR="00E0571B" w:rsidRPr="00530C94">
        <w:t xml:space="preserve">, og hvordan prosjektet skal </w:t>
      </w:r>
      <w:r w:rsidR="00E0571B" w:rsidRPr="0019393E">
        <w:t>gjennomføres</w:t>
      </w:r>
      <w:r w:rsidR="00691521">
        <w:t>. Planer og organisering detaljeres ut i kapittel 4.</w:t>
      </w:r>
      <w:r w:rsidR="00635467" w:rsidRPr="00635467">
        <w:t xml:space="preserve"> </w:t>
      </w:r>
      <w:r w:rsidR="00635467">
        <w:t xml:space="preserve">Detaljerte beskrivelser av teknologien gjøres i kapittel </w:t>
      </w:r>
      <w:r w:rsidR="00635467">
        <w:fldChar w:fldCharType="begin"/>
      </w:r>
      <w:r w:rsidR="00635467">
        <w:instrText xml:space="preserve"> REF _Ref166238172 \n \h </w:instrText>
      </w:r>
      <w:r w:rsidR="00635467">
        <w:fldChar w:fldCharType="separate"/>
      </w:r>
      <w:r w:rsidR="00635467">
        <w:t>6</w:t>
      </w:r>
      <w:r w:rsidR="00635467">
        <w:fldChar w:fldCharType="end"/>
      </w:r>
      <w:r w:rsidR="00635467">
        <w:t>.</w:t>
      </w:r>
    </w:p>
    <w:p w14:paraId="41C5E710" w14:textId="3D60F74B" w:rsidR="00F740AE" w:rsidRPr="002726D7" w:rsidRDefault="00E64B57" w:rsidP="009D0FAB">
      <w:pPr>
        <w:rPr>
          <w:b/>
          <w:bCs/>
        </w:rPr>
      </w:pPr>
      <w:r>
        <w:rPr>
          <w:b/>
          <w:bCs/>
        </w:rPr>
        <w:t>Spesielt fo</w:t>
      </w:r>
      <w:r w:rsidR="00D92153" w:rsidRPr="002726D7">
        <w:rPr>
          <w:b/>
          <w:bCs/>
        </w:rPr>
        <w:t xml:space="preserve">r pilotprosjekt: </w:t>
      </w:r>
    </w:p>
    <w:p w14:paraId="4DADB3C4" w14:textId="25A62DEA" w:rsidR="005F22F1" w:rsidRDefault="00E07722" w:rsidP="00E64B57">
      <w:pPr>
        <w:pStyle w:val="Brdtekst"/>
      </w:pPr>
      <w:r>
        <w:t>Pilotprosjekt er forsknings og utviklingsprosjekt hvor h</w:t>
      </w:r>
      <w:r w:rsidR="009D50D7">
        <w:t>ensikten er å adressere teknologiske usikkerheter</w:t>
      </w:r>
      <w:r w:rsidR="0035104B">
        <w:t xml:space="preserve"> som en siste fase av et utviklingsløp</w:t>
      </w:r>
      <w:r w:rsidR="00D27EB3">
        <w:t xml:space="preserve"> og i en tidsavgrenset periode</w:t>
      </w:r>
      <w:r w:rsidR="009D50D7">
        <w:t xml:space="preserve">. </w:t>
      </w:r>
      <w:r w:rsidR="00F740AE">
        <w:t xml:space="preserve">Beskriv </w:t>
      </w:r>
      <w:r w:rsidR="000B3BF7">
        <w:t xml:space="preserve">hvordan prosjektet skal </w:t>
      </w:r>
      <w:r w:rsidR="00863847">
        <w:t>gjøre dette</w:t>
      </w:r>
      <w:r w:rsidR="005F22F1">
        <w:t>.</w:t>
      </w:r>
      <w:r w:rsidR="00863847">
        <w:t xml:space="preserve"> Vær konkret</w:t>
      </w:r>
      <w:r w:rsidR="00291128">
        <w:t xml:space="preserve"> og bruk gjerne tabell</w:t>
      </w:r>
      <w:r w:rsidR="00863847">
        <w:t xml:space="preserve">. </w:t>
      </w:r>
      <w:r w:rsidR="005F22F1">
        <w:t xml:space="preserve"> </w:t>
      </w:r>
    </w:p>
    <w:p w14:paraId="24FB00A3" w14:textId="22B73BE6" w:rsidR="00A3214E" w:rsidRDefault="00B85FAA" w:rsidP="003404F7">
      <w:pPr>
        <w:pStyle w:val="Overskrift2"/>
      </w:pPr>
      <w:r>
        <w:t>Søkers k</w:t>
      </w:r>
      <w:r w:rsidR="00A3214E">
        <w:t>ommersiell</w:t>
      </w:r>
      <w:r>
        <w:t>e</w:t>
      </w:r>
      <w:r w:rsidR="00A3214E">
        <w:t xml:space="preserve"> </w:t>
      </w:r>
      <w:r w:rsidR="004A5A01">
        <w:t>begrunnelse</w:t>
      </w:r>
      <w:r w:rsidR="00A3214E">
        <w:t xml:space="preserve"> </w:t>
      </w:r>
      <w:r>
        <w:t>for å gjennomføre prosjektet</w:t>
      </w:r>
    </w:p>
    <w:p w14:paraId="4C54318D" w14:textId="0615C6AC" w:rsidR="00A3214E" w:rsidRPr="006E6CCE" w:rsidRDefault="00146482" w:rsidP="00A3214E">
      <w:r w:rsidRPr="006E6CCE">
        <w:t xml:space="preserve">Beskriv </w:t>
      </w:r>
      <w:r w:rsidRPr="00687185">
        <w:rPr>
          <w:u w:val="single"/>
        </w:rPr>
        <w:t>hvorfor</w:t>
      </w:r>
      <w:r w:rsidRPr="006E6CCE">
        <w:t xml:space="preserve"> dere ønsker å gjennomføre prosjektet. </w:t>
      </w:r>
      <w:r w:rsidR="00A3214E" w:rsidRPr="006E6CCE">
        <w:t>Ta utgangspunkt i punktene under:</w:t>
      </w:r>
    </w:p>
    <w:p w14:paraId="54FDBAE0" w14:textId="0FC2916A" w:rsidR="00A3214E" w:rsidRPr="006E6CCE" w:rsidRDefault="00A3214E" w:rsidP="00A3214E">
      <w:pPr>
        <w:pStyle w:val="Listeavsnitt"/>
        <w:numPr>
          <w:ilvl w:val="0"/>
          <w:numId w:val="34"/>
        </w:numPr>
        <w:spacing w:after="280" w:line="280" w:lineRule="atLeast"/>
        <w:rPr>
          <w:szCs w:val="20"/>
        </w:rPr>
      </w:pPr>
      <w:r w:rsidRPr="006E6CCE">
        <w:rPr>
          <w:i/>
          <w:szCs w:val="20"/>
        </w:rPr>
        <w:t>Nytteverdi</w:t>
      </w:r>
      <w:r w:rsidRPr="006E6CCE">
        <w:rPr>
          <w:szCs w:val="20"/>
        </w:rPr>
        <w:t>: Hva er fortrinnene med denne teknologien eller løsningen, miljømessig og kommersielt</w:t>
      </w:r>
      <w:r w:rsidR="00B85FAA" w:rsidRPr="006E6CCE">
        <w:rPr>
          <w:szCs w:val="20"/>
        </w:rPr>
        <w:t xml:space="preserve"> for dere</w:t>
      </w:r>
      <w:r w:rsidRPr="006E6CCE">
        <w:rPr>
          <w:szCs w:val="20"/>
        </w:rPr>
        <w:t>?</w:t>
      </w:r>
    </w:p>
    <w:p w14:paraId="24F6F63F" w14:textId="2D881E07" w:rsidR="00A3214E" w:rsidRPr="006E6CCE" w:rsidRDefault="00A3214E" w:rsidP="00A3214E">
      <w:pPr>
        <w:pStyle w:val="Listeavsnitt"/>
        <w:numPr>
          <w:ilvl w:val="0"/>
          <w:numId w:val="34"/>
        </w:numPr>
        <w:spacing w:after="280" w:line="280" w:lineRule="atLeast"/>
        <w:rPr>
          <w:szCs w:val="20"/>
        </w:rPr>
      </w:pPr>
      <w:r w:rsidRPr="006E6CCE">
        <w:rPr>
          <w:i/>
          <w:szCs w:val="20"/>
        </w:rPr>
        <w:t>Utfordring/barriere</w:t>
      </w:r>
      <w:r w:rsidRPr="006E6CCE">
        <w:rPr>
          <w:szCs w:val="20"/>
        </w:rPr>
        <w:t>: Hvorfor er ikke denne løsningen i bruk</w:t>
      </w:r>
      <w:r w:rsidR="00814877" w:rsidRPr="006E6CCE">
        <w:rPr>
          <w:szCs w:val="20"/>
        </w:rPr>
        <w:t xml:space="preserve"> hos dere</w:t>
      </w:r>
      <w:r w:rsidRPr="006E6CCE">
        <w:rPr>
          <w:szCs w:val="20"/>
        </w:rPr>
        <w:t xml:space="preserve"> i dag? Hva er utfordringene dere skal forsøke å løse gjennom prosjektet? </w:t>
      </w:r>
    </w:p>
    <w:p w14:paraId="1600923C" w14:textId="77777777" w:rsidR="003E55FF" w:rsidRPr="006E6CCE" w:rsidRDefault="00A3214E" w:rsidP="00A3214E">
      <w:pPr>
        <w:pStyle w:val="Listeavsnitt"/>
        <w:numPr>
          <w:ilvl w:val="0"/>
          <w:numId w:val="34"/>
        </w:numPr>
        <w:spacing w:after="280" w:line="280" w:lineRule="atLeast"/>
        <w:rPr>
          <w:szCs w:val="20"/>
        </w:rPr>
      </w:pPr>
      <w:r w:rsidRPr="006E6CCE">
        <w:rPr>
          <w:i/>
          <w:szCs w:val="20"/>
        </w:rPr>
        <w:t>Forankring</w:t>
      </w:r>
      <w:r w:rsidRPr="006E6CCE">
        <w:rPr>
          <w:szCs w:val="20"/>
        </w:rPr>
        <w:t>: hvordan er prosjektet forankret hos søker og eventuelle konsortiedeltakere?</w:t>
      </w:r>
      <w:r w:rsidR="00CC3318" w:rsidRPr="006E6CCE">
        <w:rPr>
          <w:szCs w:val="20"/>
        </w:rPr>
        <w:t xml:space="preserve"> </w:t>
      </w:r>
    </w:p>
    <w:p w14:paraId="3151A4AE" w14:textId="6924A4C9" w:rsidR="00A3214E" w:rsidRPr="006E6CCE" w:rsidRDefault="00CC3318" w:rsidP="003E55FF">
      <w:pPr>
        <w:pStyle w:val="Listeavsnitt"/>
        <w:numPr>
          <w:ilvl w:val="1"/>
          <w:numId w:val="34"/>
        </w:numPr>
        <w:spacing w:after="280" w:line="280" w:lineRule="atLeast"/>
        <w:rPr>
          <w:szCs w:val="20"/>
        </w:rPr>
      </w:pPr>
      <w:r w:rsidRPr="006E6CCE">
        <w:rPr>
          <w:szCs w:val="20"/>
        </w:rPr>
        <w:t>Inng</w:t>
      </w:r>
      <w:r w:rsidR="008A0380" w:rsidRPr="006E6CCE">
        <w:rPr>
          <w:szCs w:val="20"/>
        </w:rPr>
        <w:t>år prosjektet i en klimastrategi for foretaket</w:t>
      </w:r>
      <w:r w:rsidR="00530185" w:rsidRPr="006E6CCE">
        <w:rPr>
          <w:szCs w:val="20"/>
        </w:rPr>
        <w:t>, og i så fall hvordan</w:t>
      </w:r>
      <w:r w:rsidR="003E55FF" w:rsidRPr="006E6CCE">
        <w:rPr>
          <w:szCs w:val="20"/>
        </w:rPr>
        <w:t xml:space="preserve">? </w:t>
      </w:r>
    </w:p>
    <w:p w14:paraId="0CCDF2CE" w14:textId="77777777" w:rsidR="006F6006" w:rsidRPr="006E6CCE" w:rsidRDefault="003E55FF" w:rsidP="00857227">
      <w:pPr>
        <w:pStyle w:val="Listeavsnitt"/>
        <w:numPr>
          <w:ilvl w:val="1"/>
          <w:numId w:val="34"/>
        </w:numPr>
        <w:rPr>
          <w:szCs w:val="20"/>
        </w:rPr>
      </w:pPr>
      <w:r w:rsidRPr="006E6CCE">
        <w:rPr>
          <w:szCs w:val="20"/>
        </w:rPr>
        <w:t xml:space="preserve">Inngår prosjektet i </w:t>
      </w:r>
      <w:r w:rsidR="00530185" w:rsidRPr="006E6CCE">
        <w:rPr>
          <w:szCs w:val="20"/>
        </w:rPr>
        <w:t>kommersielle strategier for foretaket, og i så fall hvordan?</w:t>
      </w:r>
    </w:p>
    <w:p w14:paraId="3920AC62" w14:textId="4DB49D1E" w:rsidR="006F6006" w:rsidRDefault="006F6006" w:rsidP="006E6CCE">
      <w:pPr>
        <w:pStyle w:val="Listeavsnitt"/>
        <w:numPr>
          <w:ilvl w:val="0"/>
          <w:numId w:val="34"/>
        </w:numPr>
      </w:pPr>
      <w:r w:rsidRPr="006E6CCE">
        <w:t>Foreligger en videre plan for oppskalering av teknologien etter avsluttet prosjekt for noen av prosjektdeltakerne?</w:t>
      </w:r>
    </w:p>
    <w:p w14:paraId="6C0E8325" w14:textId="39C096DD" w:rsidR="0080700A" w:rsidRPr="006E6CCE" w:rsidRDefault="00C6703C" w:rsidP="00C6703C">
      <w:r>
        <w:t>Hvis det omsøkte tiltaket ikke er lønnsomt i</w:t>
      </w:r>
      <w:r w:rsidR="00602116">
        <w:t>solert sett, selv med støtte</w:t>
      </w:r>
      <w:r>
        <w:t xml:space="preserve">, forklar hvordan bedriftens helhetlige </w:t>
      </w:r>
      <w:r w:rsidR="00602116">
        <w:t xml:space="preserve">forretningsmodell allikevel gjør </w:t>
      </w:r>
      <w:r w:rsidR="00170B87">
        <w:t xml:space="preserve">at søker har gode grunner til å gjennomføre investeringen. </w:t>
      </w:r>
      <w:r>
        <w:t xml:space="preserve"> </w:t>
      </w:r>
    </w:p>
    <w:p w14:paraId="02C96DE9" w14:textId="77777777" w:rsidR="00E26F18" w:rsidRDefault="00E26F18" w:rsidP="00E26F18">
      <w:pPr>
        <w:pStyle w:val="Overskrift2"/>
      </w:pPr>
      <w:r>
        <w:t>Prosjektorganisering</w:t>
      </w:r>
    </w:p>
    <w:p w14:paraId="048A23B8" w14:textId="1E1BD34E" w:rsidR="00E26F18" w:rsidRDefault="00E26F18" w:rsidP="00E26F18">
      <w:r>
        <w:t xml:space="preserve">Beskriv </w:t>
      </w:r>
      <w:r w:rsidR="00ED681C">
        <w:t xml:space="preserve">de ulike </w:t>
      </w:r>
      <w:r>
        <w:t>rolle</w:t>
      </w:r>
      <w:r w:rsidR="00ED681C">
        <w:t>ne</w:t>
      </w:r>
      <w:r>
        <w:t xml:space="preserve"> i prosjektet</w:t>
      </w:r>
      <w:r w:rsidR="00A6478B">
        <w:t xml:space="preserve"> (Bruk gjerne et organisasjonskart</w:t>
      </w:r>
      <w:r w:rsidR="0088587A">
        <w:t xml:space="preserve">, men </w:t>
      </w:r>
      <w:r w:rsidR="004F49F8">
        <w:t>ikke inkluder navn, bilder og andre personlige opplysninger</w:t>
      </w:r>
      <w:r w:rsidR="008662B0">
        <w:t xml:space="preserve"> i dette dokumentet</w:t>
      </w:r>
      <w:r w:rsidR="00A6478B">
        <w:t>)</w:t>
      </w:r>
      <w:r>
        <w:t xml:space="preserve">. Beskriv tydelig hvilken kompetanse som er nødvendig for å gjennomføre prosjektet og hvordan kompetansebehovet er ivaretatt. Beskriv </w:t>
      </w:r>
      <w:r w:rsidR="009B1B8F">
        <w:t>de tilgjengelige ressursenes</w:t>
      </w:r>
      <w:r>
        <w:t xml:space="preserve"> erfaringer fra gjennomføring av liknende prosjekter. </w:t>
      </w:r>
      <w:r w:rsidR="006A6113">
        <w:t>L</w:t>
      </w:r>
      <w:r>
        <w:t xml:space="preserve">egg ved </w:t>
      </w:r>
      <w:r w:rsidR="003C73C1">
        <w:t>mini-</w:t>
      </w:r>
      <w:r>
        <w:t>CV (kortfattet CV tilpasset det omsøkte prosjektet, maks 1 side per CV)</w:t>
      </w:r>
      <w:r w:rsidR="003C73C1">
        <w:t xml:space="preserve"> for de mest sentrale prosjektressursene.</w:t>
      </w:r>
      <w:r w:rsidR="006A6113">
        <w:t xml:space="preserve"> Disse CV-ene lastes opp som vedlegg i søknadsportalen og kan inneholde personopplysninger. </w:t>
      </w:r>
    </w:p>
    <w:p w14:paraId="701C6BF0" w14:textId="2B89D0D6" w:rsidR="004631BF" w:rsidRDefault="004631BF" w:rsidP="004631BF">
      <w:pPr>
        <w:rPr>
          <w:b/>
          <w:bCs/>
        </w:rPr>
      </w:pPr>
      <w:r>
        <w:rPr>
          <w:b/>
          <w:bCs/>
        </w:rPr>
        <w:lastRenderedPageBreak/>
        <w:t>Spesielt fo</w:t>
      </w:r>
      <w:r w:rsidRPr="002726D7">
        <w:rPr>
          <w:b/>
          <w:bCs/>
        </w:rPr>
        <w:t>r pilotprosjekt</w:t>
      </w:r>
      <w:r w:rsidR="00560B51">
        <w:rPr>
          <w:b/>
          <w:bCs/>
        </w:rPr>
        <w:t xml:space="preserve"> der søker ikke er sluttbruker</w:t>
      </w:r>
      <w:r w:rsidRPr="002726D7">
        <w:rPr>
          <w:b/>
          <w:bCs/>
        </w:rPr>
        <w:t xml:space="preserve">: </w:t>
      </w:r>
    </w:p>
    <w:p w14:paraId="0D65B92C" w14:textId="10AF7410" w:rsidR="004631BF" w:rsidRPr="006E6CCE" w:rsidRDefault="00560B51" w:rsidP="004631BF">
      <w:r>
        <w:t xml:space="preserve">Sluttbrukeren skal ha en definert rolle i prosjektorganisasjonen og aktivt bidra i prosjektet. </w:t>
      </w:r>
      <w:r w:rsidR="00BD2920">
        <w:t>Beskriv s</w:t>
      </w:r>
      <w:r w:rsidR="00390D6A">
        <w:t>luttbruker</w:t>
      </w:r>
      <w:r w:rsidR="00BD2920">
        <w:t>s</w:t>
      </w:r>
      <w:r w:rsidR="00390D6A">
        <w:t xml:space="preserve"> rolle i prosjektorganisasjonen og </w:t>
      </w:r>
      <w:r w:rsidR="00A0186A">
        <w:t>hvordan sluttbruker vil</w:t>
      </w:r>
      <w:r w:rsidR="00390D6A">
        <w:t xml:space="preserve"> bidra i prosjektet. </w:t>
      </w:r>
    </w:p>
    <w:p w14:paraId="0A458B6B" w14:textId="77777777" w:rsidR="00A4230B" w:rsidRDefault="00A4230B" w:rsidP="00A4230B">
      <w:pPr>
        <w:pStyle w:val="Overskrift2"/>
        <w:rPr>
          <w:rStyle w:val="normaltextrun"/>
          <w:shd w:val="clear" w:color="auto" w:fill="FFFFFF"/>
        </w:rPr>
      </w:pPr>
      <w:r>
        <w:rPr>
          <w:rStyle w:val="normaltextrun"/>
          <w:shd w:val="clear" w:color="auto" w:fill="FFFFFF"/>
        </w:rPr>
        <w:t>Alternativ til gjennomføring av prosjektet</w:t>
      </w:r>
    </w:p>
    <w:p w14:paraId="29023D99" w14:textId="77777777" w:rsidR="00A4230B" w:rsidRPr="008B6D06" w:rsidRDefault="00A4230B" w:rsidP="00A4230B">
      <w:pPr>
        <w:rPr>
          <w:rStyle w:val="normaltextrun"/>
          <w:i/>
          <w:iCs/>
          <w:shd w:val="clear" w:color="auto" w:fill="FFFFFF"/>
        </w:rPr>
      </w:pPr>
      <w:r w:rsidRPr="002939E9">
        <w:rPr>
          <w:rStyle w:val="normaltextrun"/>
          <w:shd w:val="clear" w:color="auto" w:fill="FFFFFF"/>
        </w:rPr>
        <w:t xml:space="preserve">Beskriv så konkret som mulig hva som er alternativet til å gjennomføre prosjektet, det vil si det som virksomheten vil gjøre uten finansiering fra Enova. </w:t>
      </w:r>
    </w:p>
    <w:p w14:paraId="5601D320" w14:textId="77777777" w:rsidR="00A4230B" w:rsidRPr="002939E9" w:rsidRDefault="00A4230B" w:rsidP="00A4230B">
      <w:pPr>
        <w:rPr>
          <w:rStyle w:val="normaltextrun"/>
          <w:shd w:val="clear" w:color="auto" w:fill="FFFFFF"/>
        </w:rPr>
      </w:pPr>
      <w:r w:rsidRPr="002939E9">
        <w:rPr>
          <w:rStyle w:val="normaltextrun"/>
          <w:shd w:val="clear" w:color="auto" w:fill="FFFFFF"/>
        </w:rPr>
        <w:t>Dette kan for eksempel være</w:t>
      </w:r>
    </w:p>
    <w:p w14:paraId="1F0D437A" w14:textId="77777777" w:rsidR="00A4230B" w:rsidRPr="006A4D44" w:rsidRDefault="00A4230B" w:rsidP="00A4230B">
      <w:pPr>
        <w:pStyle w:val="Listeavsnitt"/>
        <w:numPr>
          <w:ilvl w:val="0"/>
          <w:numId w:val="37"/>
        </w:numPr>
        <w:spacing w:after="280" w:line="280" w:lineRule="atLeast"/>
        <w:rPr>
          <w:rStyle w:val="normaltextrun"/>
          <w:shd w:val="clear" w:color="auto" w:fill="FFFFFF"/>
        </w:rPr>
      </w:pPr>
      <w:r w:rsidRPr="006A4D44">
        <w:rPr>
          <w:rStyle w:val="normaltextrun"/>
          <w:shd w:val="clear" w:color="auto" w:fill="FFFFFF"/>
        </w:rPr>
        <w:t>en investering i en konvensjonell, mindre miljøvennlig løsning som kan utføre samme formål</w:t>
      </w:r>
    </w:p>
    <w:p w14:paraId="5AE2526C" w14:textId="77777777" w:rsidR="00A4230B" w:rsidRPr="006A4D44" w:rsidRDefault="00A4230B" w:rsidP="00A4230B">
      <w:pPr>
        <w:pStyle w:val="Listeavsnitt"/>
        <w:numPr>
          <w:ilvl w:val="0"/>
          <w:numId w:val="37"/>
        </w:numPr>
        <w:spacing w:after="280" w:line="280" w:lineRule="atLeast"/>
        <w:rPr>
          <w:rStyle w:val="normaltextrun"/>
          <w:shd w:val="clear" w:color="auto" w:fill="FFFFFF"/>
        </w:rPr>
      </w:pPr>
      <w:r w:rsidRPr="006A4D44">
        <w:rPr>
          <w:rStyle w:val="normaltextrun"/>
          <w:shd w:val="clear" w:color="auto" w:fill="FFFFFF"/>
        </w:rPr>
        <w:t>foreta en investering</w:t>
      </w:r>
      <w:r>
        <w:rPr>
          <w:rStyle w:val="normaltextrun"/>
          <w:shd w:val="clear" w:color="auto" w:fill="FFFFFF"/>
        </w:rPr>
        <w:t>/gjennomføre et prosjekt</w:t>
      </w:r>
      <w:r w:rsidRPr="006A4D44">
        <w:rPr>
          <w:rStyle w:val="normaltextrun"/>
          <w:shd w:val="clear" w:color="auto" w:fill="FFFFFF"/>
        </w:rPr>
        <w:t xml:space="preserve"> som er redusert i omfang</w:t>
      </w:r>
    </w:p>
    <w:p w14:paraId="3780CE6E" w14:textId="77777777" w:rsidR="00A4230B" w:rsidRPr="006A4D44" w:rsidRDefault="00A4230B" w:rsidP="00A4230B">
      <w:pPr>
        <w:pStyle w:val="Listeavsnitt"/>
        <w:numPr>
          <w:ilvl w:val="0"/>
          <w:numId w:val="37"/>
        </w:numPr>
        <w:spacing w:after="280" w:line="280" w:lineRule="atLeast"/>
        <w:rPr>
          <w:rStyle w:val="normaltextrun"/>
          <w:shd w:val="clear" w:color="auto" w:fill="FFFFFF"/>
        </w:rPr>
      </w:pPr>
      <w:r w:rsidRPr="006A4D44">
        <w:rPr>
          <w:rStyle w:val="normaltextrun"/>
          <w:shd w:val="clear" w:color="auto" w:fill="FFFFFF"/>
        </w:rPr>
        <w:t>foreta investeringen</w:t>
      </w:r>
      <w:r>
        <w:rPr>
          <w:rStyle w:val="normaltextrun"/>
          <w:shd w:val="clear" w:color="auto" w:fill="FFFFFF"/>
        </w:rPr>
        <w:t>/gjennomføre prosjektet</w:t>
      </w:r>
      <w:r w:rsidRPr="006A4D44">
        <w:rPr>
          <w:rStyle w:val="normaltextrun"/>
          <w:shd w:val="clear" w:color="auto" w:fill="FFFFFF"/>
        </w:rPr>
        <w:t xml:space="preserve"> på et vesentlig senere tidspunkt </w:t>
      </w:r>
    </w:p>
    <w:p w14:paraId="637C1997" w14:textId="77777777" w:rsidR="00A4230B" w:rsidRPr="006A4D44" w:rsidRDefault="00A4230B" w:rsidP="00A4230B">
      <w:pPr>
        <w:pStyle w:val="Listeavsnitt"/>
        <w:numPr>
          <w:ilvl w:val="0"/>
          <w:numId w:val="37"/>
        </w:numPr>
        <w:spacing w:after="280" w:line="280" w:lineRule="atLeast"/>
        <w:rPr>
          <w:rStyle w:val="normaltextrun"/>
          <w:szCs w:val="20"/>
          <w:shd w:val="clear" w:color="auto" w:fill="FFFFFF"/>
        </w:rPr>
      </w:pPr>
      <w:r w:rsidRPr="006A4D44">
        <w:rPr>
          <w:rStyle w:val="normaltextrun"/>
          <w:shd w:val="clear" w:color="auto" w:fill="FFFFFF"/>
        </w:rPr>
        <w:t>ikke å foreta en investering</w:t>
      </w:r>
      <w:r>
        <w:rPr>
          <w:rStyle w:val="normaltextrun"/>
          <w:shd w:val="clear" w:color="auto" w:fill="FFFFFF"/>
        </w:rPr>
        <w:t>/gjennomføre prosjektet</w:t>
      </w:r>
      <w:r w:rsidRPr="006A4D44">
        <w:rPr>
          <w:rStyle w:val="normaltextrun"/>
          <w:shd w:val="clear" w:color="auto" w:fill="FFFFFF"/>
        </w:rPr>
        <w:t xml:space="preserve"> («business as </w:t>
      </w:r>
      <w:proofErr w:type="spellStart"/>
      <w:r w:rsidRPr="006A4D44">
        <w:rPr>
          <w:rStyle w:val="normaltextrun"/>
          <w:shd w:val="clear" w:color="auto" w:fill="FFFFFF"/>
        </w:rPr>
        <w:t>usual</w:t>
      </w:r>
      <w:proofErr w:type="spellEnd"/>
      <w:r w:rsidRPr="006A4D44">
        <w:rPr>
          <w:rStyle w:val="normaltextrun"/>
          <w:shd w:val="clear" w:color="auto" w:fill="FFFFFF"/>
        </w:rPr>
        <w:t>»)</w:t>
      </w:r>
    </w:p>
    <w:p w14:paraId="2AEEA893" w14:textId="77777777" w:rsidR="00A4230B" w:rsidRDefault="00A4230B" w:rsidP="00A4230B">
      <w:r w:rsidRPr="2E967A7B">
        <w:t>Hva skjer med prosjektet hvis søknaden får avslag fra</w:t>
      </w:r>
      <w:r w:rsidRPr="006A4D44">
        <w:rPr>
          <w:spacing w:val="-7"/>
          <w:szCs w:val="20"/>
        </w:rPr>
        <w:t xml:space="preserve"> </w:t>
      </w:r>
      <w:r w:rsidRPr="2E967A7B">
        <w:t>Enova?</w:t>
      </w:r>
    </w:p>
    <w:sdt>
      <w:sdtPr>
        <w:alias w:val="Overskrift"/>
        <w:tag w:val="Overskrift"/>
        <w:id w:val="703905149"/>
        <w:placeholder>
          <w:docPart w:val="BA4D700E76014BEFAE3B8FB778ABBE51"/>
        </w:placeholder>
        <w:text w:multiLine="1"/>
      </w:sdtPr>
      <w:sdtContent>
        <w:p w14:paraId="6DEB4B85" w14:textId="366AAF91" w:rsidR="00B86193" w:rsidRDefault="00B86193" w:rsidP="00B86193">
          <w:pPr>
            <w:pStyle w:val="Overskrift1"/>
          </w:pPr>
          <w:r>
            <w:t>Plan og aktiviteter</w:t>
          </w:r>
          <w:r w:rsidR="00AE49E5">
            <w:t xml:space="preserve"> i prosjektet</w:t>
          </w:r>
        </w:p>
      </w:sdtContent>
    </w:sdt>
    <w:p w14:paraId="76BD11A4" w14:textId="77777777" w:rsidR="00B86193" w:rsidRDefault="00B86193" w:rsidP="00B86193">
      <w:pPr>
        <w:pStyle w:val="Overskrift2"/>
      </w:pPr>
      <w:r>
        <w:t>Prosjektplan og fremdrift</w:t>
      </w:r>
    </w:p>
    <w:p w14:paraId="4E5AC92C" w14:textId="77777777" w:rsidR="00B86193" w:rsidRDefault="00B86193" w:rsidP="00B86193">
      <w:r>
        <w:t xml:space="preserve">Beskriv aktivitetene i prosjektet i hensiktsmessige arbeidspakker. Vær så konkret som mulig på leveransene fra hver arbeidspakke, inkludert når de skal leveres. </w:t>
      </w:r>
    </w:p>
    <w:p w14:paraId="0BE47BEC" w14:textId="77777777" w:rsidR="00B86193" w:rsidRDefault="00B86193" w:rsidP="00B86193">
      <w:pPr>
        <w:spacing w:after="0"/>
        <w:rPr>
          <w:szCs w:val="20"/>
        </w:rPr>
      </w:pPr>
      <w:r>
        <w:rPr>
          <w:szCs w:val="20"/>
        </w:rPr>
        <w:t xml:space="preserve">Sett opp et </w:t>
      </w:r>
      <w:proofErr w:type="spellStart"/>
      <w:r>
        <w:rPr>
          <w:szCs w:val="20"/>
        </w:rPr>
        <w:t>Gantt</w:t>
      </w:r>
      <w:proofErr w:type="spellEnd"/>
      <w:r>
        <w:rPr>
          <w:szCs w:val="20"/>
        </w:rPr>
        <w:t>-diagram for prosjektet, samt angi en milepælplan for de viktigste datoene i prosjektet. Dette kan være vedlegg til den elektroniske søknaden.</w:t>
      </w:r>
    </w:p>
    <w:p w14:paraId="5772C587" w14:textId="77777777" w:rsidR="00B86193" w:rsidRDefault="00B86193" w:rsidP="00B86193">
      <w:pPr>
        <w:spacing w:after="0"/>
        <w:rPr>
          <w:szCs w:val="20"/>
        </w:rPr>
      </w:pPr>
      <w:r>
        <w:rPr>
          <w:szCs w:val="20"/>
        </w:rPr>
        <w:br/>
      </w:r>
      <w:proofErr w:type="spellStart"/>
      <w:r>
        <w:rPr>
          <w:szCs w:val="20"/>
        </w:rPr>
        <w:t>Legg</w:t>
      </w:r>
      <w:proofErr w:type="spellEnd"/>
      <w:r>
        <w:rPr>
          <w:szCs w:val="20"/>
        </w:rPr>
        <w:t xml:space="preserve"> særlig vekt på milepæler som er beslutningspunkter eller som har konsekvenser for prosjektets gjennomføring eller framdrift. Dette kan f.eks. være </w:t>
      </w:r>
    </w:p>
    <w:p w14:paraId="6910C01B" w14:textId="77777777" w:rsidR="00B86193" w:rsidRPr="00412C42" w:rsidRDefault="00B86193" w:rsidP="00B86193">
      <w:pPr>
        <w:pStyle w:val="Listeavsnitt"/>
        <w:numPr>
          <w:ilvl w:val="0"/>
          <w:numId w:val="35"/>
        </w:numPr>
        <w:spacing w:after="280" w:line="280" w:lineRule="atLeast"/>
      </w:pPr>
      <w:r w:rsidRPr="00E32F45">
        <w:rPr>
          <w:szCs w:val="20"/>
        </w:rPr>
        <w:t>p</w:t>
      </w:r>
      <w:r w:rsidRPr="00F6533B">
        <w:rPr>
          <w:szCs w:val="20"/>
        </w:rPr>
        <w:t>rosjektforankring hos beslutningstaker</w:t>
      </w:r>
      <w:r w:rsidRPr="00B818A4">
        <w:rPr>
          <w:szCs w:val="20"/>
        </w:rPr>
        <w:t>/</w:t>
      </w:r>
      <w:r w:rsidRPr="00D4727C">
        <w:rPr>
          <w:szCs w:val="20"/>
        </w:rPr>
        <w:t>ledelse</w:t>
      </w:r>
    </w:p>
    <w:p w14:paraId="42A6B382" w14:textId="77777777" w:rsidR="00B86193" w:rsidRDefault="00B86193" w:rsidP="00B86193">
      <w:pPr>
        <w:pStyle w:val="Listeavsnitt"/>
        <w:numPr>
          <w:ilvl w:val="0"/>
          <w:numId w:val="35"/>
        </w:numPr>
        <w:spacing w:after="280" w:line="280" w:lineRule="atLeast"/>
      </w:pPr>
      <w:r>
        <w:t>a</w:t>
      </w:r>
      <w:r w:rsidRPr="00941C67">
        <w:t xml:space="preserve">vtaler/kontrakter, offentlige tillatelser </w:t>
      </w:r>
      <w:r>
        <w:t>som skal på plass</w:t>
      </w:r>
    </w:p>
    <w:p w14:paraId="10416B0E" w14:textId="77777777" w:rsidR="00B86193" w:rsidRDefault="00B86193" w:rsidP="00B86193">
      <w:pPr>
        <w:pStyle w:val="Listeavsnitt"/>
        <w:numPr>
          <w:ilvl w:val="0"/>
          <w:numId w:val="35"/>
        </w:numPr>
        <w:spacing w:after="280" w:line="280" w:lineRule="atLeast"/>
        <w:rPr>
          <w:szCs w:val="20"/>
        </w:rPr>
      </w:pPr>
      <w:r w:rsidRPr="00E32F45">
        <w:rPr>
          <w:szCs w:val="20"/>
        </w:rPr>
        <w:t>mulige stopp-punkter i prosjektet knyttet til utfall av prosjektets aktiviteter</w:t>
      </w:r>
    </w:p>
    <w:p w14:paraId="2F52327F" w14:textId="5EF5AF1B" w:rsidR="004631BF" w:rsidRDefault="004631BF" w:rsidP="004631BF">
      <w:pPr>
        <w:rPr>
          <w:b/>
          <w:bCs/>
        </w:rPr>
      </w:pPr>
      <w:r>
        <w:rPr>
          <w:b/>
          <w:bCs/>
        </w:rPr>
        <w:t>Spesielt fo</w:t>
      </w:r>
      <w:r w:rsidRPr="002726D7">
        <w:rPr>
          <w:b/>
          <w:bCs/>
        </w:rPr>
        <w:t>r pilotprosjekt</w:t>
      </w:r>
      <w:r w:rsidR="001E625F">
        <w:rPr>
          <w:b/>
          <w:bCs/>
        </w:rPr>
        <w:t xml:space="preserve"> der søker ikke er sluttbruker</w:t>
      </w:r>
      <w:r w:rsidR="001E625F" w:rsidRPr="002726D7">
        <w:rPr>
          <w:b/>
          <w:bCs/>
        </w:rPr>
        <w:t>:</w:t>
      </w:r>
    </w:p>
    <w:p w14:paraId="7F6811AB" w14:textId="71DFC1D4" w:rsidR="004631BF" w:rsidRPr="006E6CCE" w:rsidRDefault="001E625F" w:rsidP="004631BF">
      <w:r>
        <w:t>Prosjektet skal være et ledd i kvalifiseringen av løsningen for en konkret sluttbruker som planlegger å ta løsningen i bruk</w:t>
      </w:r>
      <w:r>
        <w:rPr>
          <w:color w:val="314846"/>
        </w:rPr>
        <w:t xml:space="preserve"> i et identifisert fartøy</w:t>
      </w:r>
      <w:r>
        <w:t>.</w:t>
      </w:r>
      <w:r w:rsidR="00514B2E">
        <w:t xml:space="preserve"> </w:t>
      </w:r>
      <w:r w:rsidR="001438F1">
        <w:t>Det må komme frem hvilke planer sluttbruker</w:t>
      </w:r>
      <w:r w:rsidR="004E5956">
        <w:t xml:space="preserve"> har</w:t>
      </w:r>
      <w:r w:rsidR="001438F1">
        <w:t xml:space="preserve"> for å ta i bruk løsningen dersom prosjektet lykkes. </w:t>
      </w:r>
      <w:r w:rsidR="004631BF">
        <w:t xml:space="preserve"> </w:t>
      </w:r>
    </w:p>
    <w:p w14:paraId="38B4AFFC" w14:textId="77777777" w:rsidR="00B86193" w:rsidRDefault="00B86193" w:rsidP="00B86193">
      <w:pPr>
        <w:pStyle w:val="Overskrift2"/>
      </w:pPr>
      <w:r w:rsidRPr="008B6D06">
        <w:t>Risiko og risikodempende tiltak</w:t>
      </w:r>
    </w:p>
    <w:p w14:paraId="06D01D5C" w14:textId="77777777" w:rsidR="00B86193" w:rsidRPr="009966C0" w:rsidRDefault="00B86193" w:rsidP="00B86193">
      <w:pPr>
        <w:rPr>
          <w:b/>
          <w:bCs/>
        </w:rPr>
      </w:pPr>
      <w:r w:rsidRPr="002939E9">
        <w:rPr>
          <w:szCs w:val="24"/>
        </w:rPr>
        <w:t>Beskriv de sentrale risikofaktorene som har betydning for å kunne gjennomføre prosjektet, inkludert hvilke risikodempende tiltak som skal gjennomføres.</w:t>
      </w:r>
    </w:p>
    <w:p w14:paraId="7902F87B" w14:textId="77777777" w:rsidR="00B86193" w:rsidRPr="002939E9" w:rsidRDefault="00B86193" w:rsidP="00B86193">
      <w:pPr>
        <w:rPr>
          <w:szCs w:val="24"/>
        </w:rPr>
      </w:pPr>
      <w:r w:rsidRPr="002939E9">
        <w:rPr>
          <w:szCs w:val="24"/>
        </w:rPr>
        <w:t>Risiko kan f.eks. være knyttet til:</w:t>
      </w:r>
    </w:p>
    <w:p w14:paraId="02039161" w14:textId="77777777" w:rsidR="00B86193" w:rsidRPr="002939E9" w:rsidRDefault="00B86193" w:rsidP="00B86193">
      <w:pPr>
        <w:pStyle w:val="Listeavsnitt"/>
        <w:widowControl w:val="0"/>
        <w:numPr>
          <w:ilvl w:val="0"/>
          <w:numId w:val="39"/>
        </w:numPr>
        <w:autoSpaceDE w:val="0"/>
        <w:autoSpaceDN w:val="0"/>
        <w:spacing w:after="0" w:line="240" w:lineRule="auto"/>
        <w:contextualSpacing w:val="0"/>
        <w:rPr>
          <w:szCs w:val="24"/>
        </w:rPr>
      </w:pPr>
      <w:r w:rsidRPr="002939E9">
        <w:rPr>
          <w:szCs w:val="24"/>
        </w:rPr>
        <w:t>Teknologisk ytelse</w:t>
      </w:r>
    </w:p>
    <w:p w14:paraId="24EBD710" w14:textId="2C44856D" w:rsidR="006B2A8E" w:rsidRDefault="00EC3A9D" w:rsidP="00B86193">
      <w:pPr>
        <w:pStyle w:val="Listeavsnitt"/>
        <w:widowControl w:val="0"/>
        <w:numPr>
          <w:ilvl w:val="0"/>
          <w:numId w:val="39"/>
        </w:numPr>
        <w:autoSpaceDE w:val="0"/>
        <w:autoSpaceDN w:val="0"/>
        <w:spacing w:after="0" w:line="240" w:lineRule="auto"/>
        <w:contextualSpacing w:val="0"/>
        <w:rPr>
          <w:szCs w:val="24"/>
        </w:rPr>
      </w:pPr>
      <w:r>
        <w:rPr>
          <w:szCs w:val="24"/>
        </w:rPr>
        <w:t>Leveranser til prosjektet</w:t>
      </w:r>
    </w:p>
    <w:p w14:paraId="7D574391" w14:textId="57E78EE3" w:rsidR="00002AC8" w:rsidRDefault="00002AC8" w:rsidP="00B86193">
      <w:pPr>
        <w:pStyle w:val="Listeavsnitt"/>
        <w:widowControl w:val="0"/>
        <w:numPr>
          <w:ilvl w:val="0"/>
          <w:numId w:val="39"/>
        </w:numPr>
        <w:autoSpaceDE w:val="0"/>
        <w:autoSpaceDN w:val="0"/>
        <w:spacing w:after="0" w:line="240" w:lineRule="auto"/>
        <w:contextualSpacing w:val="0"/>
        <w:rPr>
          <w:szCs w:val="24"/>
        </w:rPr>
      </w:pPr>
      <w:r>
        <w:rPr>
          <w:szCs w:val="24"/>
        </w:rPr>
        <w:t>Finansiering</w:t>
      </w:r>
    </w:p>
    <w:p w14:paraId="5DECF21B" w14:textId="3457BC9E" w:rsidR="00B86193" w:rsidRPr="002939E9" w:rsidRDefault="00B86193" w:rsidP="00B86193">
      <w:pPr>
        <w:pStyle w:val="Listeavsnitt"/>
        <w:widowControl w:val="0"/>
        <w:numPr>
          <w:ilvl w:val="0"/>
          <w:numId w:val="39"/>
        </w:numPr>
        <w:autoSpaceDE w:val="0"/>
        <w:autoSpaceDN w:val="0"/>
        <w:spacing w:after="0" w:line="240" w:lineRule="auto"/>
        <w:contextualSpacing w:val="0"/>
        <w:rPr>
          <w:szCs w:val="24"/>
        </w:rPr>
      </w:pPr>
      <w:r w:rsidRPr="002939E9">
        <w:rPr>
          <w:szCs w:val="24"/>
        </w:rPr>
        <w:t>Marked for produktet/løsningen</w:t>
      </w:r>
    </w:p>
    <w:p w14:paraId="6610D4AB" w14:textId="77777777" w:rsidR="00B86193" w:rsidRPr="002939E9" w:rsidRDefault="00B86193" w:rsidP="00B86193">
      <w:pPr>
        <w:pStyle w:val="Listeavsnitt"/>
        <w:widowControl w:val="0"/>
        <w:numPr>
          <w:ilvl w:val="0"/>
          <w:numId w:val="39"/>
        </w:numPr>
        <w:autoSpaceDE w:val="0"/>
        <w:autoSpaceDN w:val="0"/>
        <w:spacing w:after="0" w:line="240" w:lineRule="auto"/>
        <w:contextualSpacing w:val="0"/>
        <w:rPr>
          <w:szCs w:val="24"/>
        </w:rPr>
      </w:pPr>
      <w:r w:rsidRPr="002939E9">
        <w:rPr>
          <w:szCs w:val="24"/>
        </w:rPr>
        <w:t>Drift</w:t>
      </w:r>
    </w:p>
    <w:p w14:paraId="2EBB9351" w14:textId="77777777" w:rsidR="00B86193" w:rsidRPr="002939E9" w:rsidRDefault="00B86193" w:rsidP="00B86193">
      <w:pPr>
        <w:pStyle w:val="Listeavsnitt"/>
        <w:widowControl w:val="0"/>
        <w:numPr>
          <w:ilvl w:val="0"/>
          <w:numId w:val="39"/>
        </w:numPr>
        <w:autoSpaceDE w:val="0"/>
        <w:autoSpaceDN w:val="0"/>
        <w:spacing w:after="0" w:line="240" w:lineRule="auto"/>
        <w:contextualSpacing w:val="0"/>
        <w:rPr>
          <w:szCs w:val="24"/>
        </w:rPr>
      </w:pPr>
      <w:r w:rsidRPr="002939E9">
        <w:rPr>
          <w:szCs w:val="24"/>
        </w:rPr>
        <w:t>Oppnåelse av miljøkrav</w:t>
      </w:r>
    </w:p>
    <w:p w14:paraId="6D0F532E" w14:textId="450F5E3C" w:rsidR="00B86193" w:rsidRPr="002939E9" w:rsidRDefault="00B86193" w:rsidP="00B86193">
      <w:pPr>
        <w:pStyle w:val="Listeavsnitt"/>
        <w:widowControl w:val="0"/>
        <w:numPr>
          <w:ilvl w:val="0"/>
          <w:numId w:val="39"/>
        </w:numPr>
        <w:autoSpaceDE w:val="0"/>
        <w:autoSpaceDN w:val="0"/>
        <w:spacing w:after="0" w:line="240" w:lineRule="auto"/>
        <w:contextualSpacing w:val="0"/>
        <w:rPr>
          <w:szCs w:val="24"/>
        </w:rPr>
      </w:pPr>
      <w:r w:rsidRPr="002939E9">
        <w:rPr>
          <w:szCs w:val="24"/>
        </w:rPr>
        <w:t>Regulatorisk risiko</w:t>
      </w:r>
      <w:r w:rsidR="0021086B">
        <w:rPr>
          <w:szCs w:val="24"/>
        </w:rPr>
        <w:t xml:space="preserve"> (manglende standarder)</w:t>
      </w:r>
    </w:p>
    <w:p w14:paraId="7FF6F3DC" w14:textId="77777777" w:rsidR="00B86193" w:rsidRPr="002939E9" w:rsidRDefault="00B86193" w:rsidP="00B86193">
      <w:pPr>
        <w:pStyle w:val="Listeavsnitt"/>
        <w:widowControl w:val="0"/>
        <w:numPr>
          <w:ilvl w:val="0"/>
          <w:numId w:val="39"/>
        </w:numPr>
        <w:autoSpaceDE w:val="0"/>
        <w:autoSpaceDN w:val="0"/>
        <w:spacing w:after="0" w:line="240" w:lineRule="auto"/>
        <w:contextualSpacing w:val="0"/>
        <w:rPr>
          <w:szCs w:val="24"/>
        </w:rPr>
      </w:pPr>
      <w:r w:rsidRPr="002939E9">
        <w:rPr>
          <w:szCs w:val="24"/>
        </w:rPr>
        <w:lastRenderedPageBreak/>
        <w:t>Kompetanse/organisatoriske forhold</w:t>
      </w:r>
    </w:p>
    <w:p w14:paraId="61E9A283" w14:textId="0EE3C49E" w:rsidR="00B86193" w:rsidRDefault="00B86193" w:rsidP="00950A81">
      <w:pPr>
        <w:pStyle w:val="Listeavsnitt"/>
        <w:widowControl w:val="0"/>
        <w:numPr>
          <w:ilvl w:val="0"/>
          <w:numId w:val="39"/>
        </w:numPr>
        <w:autoSpaceDE w:val="0"/>
        <w:autoSpaceDN w:val="0"/>
        <w:spacing w:after="0" w:line="240" w:lineRule="auto"/>
        <w:contextualSpacing w:val="0"/>
      </w:pPr>
      <w:r w:rsidRPr="002A5C62">
        <w:rPr>
          <w:szCs w:val="24"/>
        </w:rPr>
        <w:t>Andre forhold som er spesifikke for prosjektet</w:t>
      </w:r>
      <w:r w:rsidRPr="002A5C62">
        <w:rPr>
          <w:szCs w:val="24"/>
        </w:rPr>
        <w:br/>
      </w:r>
    </w:p>
    <w:p w14:paraId="02FDDF8C" w14:textId="77777777" w:rsidR="009F2F90" w:rsidRDefault="009F2F90" w:rsidP="009F2F90">
      <w:pPr>
        <w:pStyle w:val="Overskrift1"/>
      </w:pPr>
      <w:bookmarkStart w:id="0" w:name="_Ref125541623"/>
      <w:r>
        <w:t>Direkte klima-, energi- og effektresultater fra prosjektet</w:t>
      </w:r>
      <w:bookmarkEnd w:id="0"/>
    </w:p>
    <w:p w14:paraId="1115F138" w14:textId="7C6E1E59" w:rsidR="003F10C5" w:rsidRDefault="00550F1B" w:rsidP="009F2F90">
      <w:r>
        <w:t xml:space="preserve">Direkte resultater fra prosjektet er effekter som kan kvantifiseres, kontraktsfestes </w:t>
      </w:r>
      <w:r w:rsidR="00293FBC">
        <w:t xml:space="preserve">i søknadsportalen </w:t>
      </w:r>
      <w:r>
        <w:t>og som er direkte under søkerens kontroll.</w:t>
      </w:r>
      <w:r w:rsidR="00A50CFF">
        <w:t xml:space="preserve"> </w:t>
      </w:r>
      <w:r w:rsidR="00027F6F">
        <w:t>D</w:t>
      </w:r>
      <w:r w:rsidR="000D576A">
        <w:t xml:space="preserve">ette kapittelet </w:t>
      </w:r>
      <w:r w:rsidR="00BF7751">
        <w:t xml:space="preserve">gjelder </w:t>
      </w:r>
      <w:r w:rsidR="00FB232D">
        <w:t xml:space="preserve">for </w:t>
      </w:r>
      <w:r w:rsidR="0021740D">
        <w:t xml:space="preserve">prosjekter </w:t>
      </w:r>
      <w:r w:rsidR="008068BD">
        <w:t xml:space="preserve">der det søkes om støtte til </w:t>
      </w:r>
      <w:r w:rsidR="00BF7751">
        <w:t>invester</w:t>
      </w:r>
      <w:r w:rsidR="008068BD">
        <w:t>ing</w:t>
      </w:r>
      <w:r w:rsidR="0021740D">
        <w:t xml:space="preserve"> i teknologi som </w:t>
      </w:r>
      <w:r w:rsidR="00341E06">
        <w:t>gir</w:t>
      </w:r>
      <w:r w:rsidR="0021740D">
        <w:t xml:space="preserve"> </w:t>
      </w:r>
      <w:r w:rsidR="00276DFA">
        <w:t xml:space="preserve">direkte </w:t>
      </w:r>
      <w:r w:rsidR="00480DA4">
        <w:t>resultater for klimagassutslipp, energibehov eller effektbehov</w:t>
      </w:r>
      <w:r w:rsidR="00276DFA">
        <w:t>.</w:t>
      </w:r>
      <w:r w:rsidR="003F10C5">
        <w:t xml:space="preserve"> </w:t>
      </w:r>
    </w:p>
    <w:p w14:paraId="3E2DC504" w14:textId="5A5F592C" w:rsidR="00B55A22" w:rsidRDefault="003F10C5" w:rsidP="009F2F90">
      <w:r w:rsidRPr="001704FC">
        <w:rPr>
          <w:b/>
          <w:bCs/>
        </w:rPr>
        <w:t>Merk:</w:t>
      </w:r>
      <w:r>
        <w:t xml:space="preserve"> </w:t>
      </w:r>
      <w:r w:rsidR="002667F5">
        <w:t>Dette er noe annet enn teknologiens potensiale for utslippsreduksjoner som skal beskrives i</w:t>
      </w:r>
      <w:r w:rsidR="00480DA4">
        <w:t xml:space="preserve"> kap</w:t>
      </w:r>
      <w:r w:rsidR="005F0124">
        <w:t>i</w:t>
      </w:r>
      <w:r w:rsidR="00480DA4">
        <w:t>t</w:t>
      </w:r>
      <w:r w:rsidR="00C011C2">
        <w:t>tel</w:t>
      </w:r>
      <w:r w:rsidR="005F0124">
        <w:t> </w:t>
      </w:r>
      <w:r w:rsidR="00DA1D21">
        <w:fldChar w:fldCharType="begin"/>
      </w:r>
      <w:r w:rsidR="00DA1D21">
        <w:instrText xml:space="preserve"> REF _Ref170391543 \n \h </w:instrText>
      </w:r>
      <w:r w:rsidR="00DA1D21">
        <w:fldChar w:fldCharType="separate"/>
      </w:r>
      <w:r w:rsidR="00DA1D21">
        <w:t>8</w:t>
      </w:r>
      <w:r w:rsidR="00DA1D21">
        <w:fldChar w:fldCharType="end"/>
      </w:r>
      <w:r w:rsidR="005F0124">
        <w:t>.</w:t>
      </w:r>
    </w:p>
    <w:p w14:paraId="1E1B422D" w14:textId="77777777" w:rsidR="009F2F90" w:rsidRDefault="009F2F90" w:rsidP="009F2F90">
      <w:pPr>
        <w:pStyle w:val="Overskrift2"/>
      </w:pPr>
      <w:r>
        <w:t>Klimaresultat fra prosjektet</w:t>
      </w:r>
    </w:p>
    <w:p w14:paraId="16C68A9F" w14:textId="7CDF3D85" w:rsidR="009F2F90" w:rsidRDefault="00550F1B" w:rsidP="009F2F90">
      <w:r>
        <w:t>K</w:t>
      </w:r>
      <w:r w:rsidRPr="00EB1E16">
        <w:t>limaresultater fra prosjektet</w:t>
      </w:r>
      <w:r>
        <w:t xml:space="preserve"> kvantifiseres i </w:t>
      </w:r>
      <w:r w:rsidR="00E869D0">
        <w:t xml:space="preserve">søknadssenteret. </w:t>
      </w:r>
      <w:r w:rsidR="009F2F90">
        <w:t xml:space="preserve">Dersom prosjektet innebærer investering i en løsning som kutter utslipp i </w:t>
      </w:r>
      <w:proofErr w:type="spellStart"/>
      <w:r w:rsidR="009F2F90">
        <w:t>scope</w:t>
      </w:r>
      <w:proofErr w:type="spellEnd"/>
      <w:r w:rsidR="009F2F90">
        <w:t xml:space="preserve"> 1 (bedriftens direkte utslipp) skal denne utslippsreduksjonen forklares og kvantifiseres.</w:t>
      </w:r>
      <w:r w:rsidR="009F2F90">
        <w:rPr>
          <w:rStyle w:val="Fotnotereferanse"/>
        </w:rPr>
        <w:footnoteReference w:id="2"/>
      </w:r>
      <w:r w:rsidR="009F2F90">
        <w:t xml:space="preserve"> </w:t>
      </w:r>
    </w:p>
    <w:p w14:paraId="59C0BA2C" w14:textId="77777777" w:rsidR="009F2F90" w:rsidRDefault="009F2F90" w:rsidP="009F2F90">
      <w:pPr>
        <w:pStyle w:val="Overskrift2"/>
      </w:pPr>
      <w:r>
        <w:t>Energiresultat fra prosjektet</w:t>
      </w:r>
    </w:p>
    <w:p w14:paraId="7F814123" w14:textId="77777777" w:rsidR="0066317E" w:rsidRDefault="009F2F90" w:rsidP="009F2F90">
      <w:r>
        <w:t xml:space="preserve">Dersom prosjektet innebærer investering i en løsning som reduserer eller øker energibruken skal dette forklares og kvantifiseres. </w:t>
      </w:r>
    </w:p>
    <w:p w14:paraId="51B2FD9B" w14:textId="1E2DDD29" w:rsidR="009F2F90" w:rsidRDefault="0066317E" w:rsidP="009F2F90">
      <w:r>
        <w:t>Beskriv også eventuelle økninger i elektrisitetsforbruk, f.eks. som resultat av ko</w:t>
      </w:r>
      <w:r w:rsidR="009F2F90">
        <w:t>nvertering fra fossile energibærere</w:t>
      </w:r>
      <w:r>
        <w:t>. Dette teller ikke inn i det kontraktsfestede energiresultatet.</w:t>
      </w:r>
    </w:p>
    <w:p w14:paraId="5AB7F20F" w14:textId="77777777" w:rsidR="009F2F90" w:rsidRDefault="009F2F90" w:rsidP="009F2F90">
      <w:pPr>
        <w:pStyle w:val="Overskrift2"/>
      </w:pPr>
      <w:r w:rsidRPr="434F5313">
        <w:t>Effekt- og fleksibilitetsre</w:t>
      </w:r>
      <w:r>
        <w:t>s</w:t>
      </w:r>
      <w:r w:rsidRPr="434F5313">
        <w:t>ultat fra prosjektet</w:t>
      </w:r>
    </w:p>
    <w:p w14:paraId="2525227D" w14:textId="77777777" w:rsidR="000E7831" w:rsidRDefault="009F2F90" w:rsidP="009F2F90">
      <w:r w:rsidRPr="00535E09">
        <w:t xml:space="preserve">Dersom prosjektet innebærer investering i en løsning som påvirker effektbehovet </w:t>
      </w:r>
      <w:r w:rsidR="00DC1922">
        <w:t xml:space="preserve">i strømnettet </w:t>
      </w:r>
      <w:r w:rsidRPr="00535E09">
        <w:t xml:space="preserve">skal dette forklares og kvantifiseres. </w:t>
      </w:r>
    </w:p>
    <w:p w14:paraId="5DCDFF9E" w14:textId="089A5E6D" w:rsidR="009F2F90" w:rsidRDefault="009F2F90" w:rsidP="009F2F90">
      <w:r w:rsidRPr="00535E09">
        <w:t xml:space="preserve">Noen prosjekt </w:t>
      </w:r>
      <w:r w:rsidR="00C5648F">
        <w:t xml:space="preserve">vil </w:t>
      </w:r>
      <w:r w:rsidRPr="00535E09">
        <w:t>kunne frigjøre effekt</w:t>
      </w:r>
      <w:r w:rsidR="00323B86">
        <w:t xml:space="preserve"> </w:t>
      </w:r>
      <w:r w:rsidR="00323B86" w:rsidRPr="00535E09">
        <w:t>i perioder</w:t>
      </w:r>
      <w:r w:rsidR="00323B86">
        <w:t xml:space="preserve"> og </w:t>
      </w:r>
      <w:r w:rsidR="00205715">
        <w:t xml:space="preserve">gi </w:t>
      </w:r>
      <w:r w:rsidR="00C5648F">
        <w:t>fleksibilitet</w:t>
      </w:r>
      <w:r w:rsidR="00323B86">
        <w:t xml:space="preserve"> i strømnettet</w:t>
      </w:r>
      <w:r w:rsidRPr="00535E09">
        <w:t xml:space="preserve">. Om prosjektet </w:t>
      </w:r>
      <w:r w:rsidR="00323B86">
        <w:t>gir</w:t>
      </w:r>
      <w:r w:rsidRPr="00535E09">
        <w:t xml:space="preserve"> fleksibilitet</w:t>
      </w:r>
      <w:r w:rsidR="00323B86">
        <w:t xml:space="preserve"> i strømnettet</w:t>
      </w:r>
      <w:r w:rsidRPr="00535E09">
        <w:t xml:space="preserve"> skal effekt og prosjektert varlighet (ms, s, m, time, sesong) oppgis.</w:t>
      </w:r>
      <w:r>
        <w:t xml:space="preserve"> </w:t>
      </w:r>
    </w:p>
    <w:p w14:paraId="3D3476A0" w14:textId="0A83B8E3" w:rsidR="00A3214E" w:rsidRPr="003404F7" w:rsidRDefault="00A3214E" w:rsidP="00857227">
      <w:pPr>
        <w:pStyle w:val="Overskrift1"/>
      </w:pPr>
      <w:bookmarkStart w:id="1" w:name="_Ref166238172"/>
      <w:r w:rsidRPr="003404F7">
        <w:t>Teknologi- og markedsstatus</w:t>
      </w:r>
      <w:bookmarkEnd w:id="1"/>
    </w:p>
    <w:p w14:paraId="35C56704" w14:textId="64276CCB" w:rsidR="004C3789" w:rsidRPr="00192E75" w:rsidRDefault="004C3789" w:rsidP="00857227">
      <w:pPr>
        <w:pStyle w:val="Overskrift2"/>
      </w:pPr>
      <w:r w:rsidRPr="00192E75">
        <w:t>Forkla</w:t>
      </w:r>
      <w:r w:rsidR="00C95B4F" w:rsidRPr="00192E75">
        <w:t>ring av teknologien</w:t>
      </w:r>
      <w:r w:rsidR="00192E75" w:rsidRPr="00192E75">
        <w:t xml:space="preserve"> og innovasjonen</w:t>
      </w:r>
    </w:p>
    <w:p w14:paraId="243CE863" w14:textId="1078592E" w:rsidR="00E223D5" w:rsidRPr="00192E75" w:rsidRDefault="00E223D5" w:rsidP="00E223D5">
      <w:r w:rsidRPr="00192E75">
        <w:t xml:space="preserve">Beskriv </w:t>
      </w:r>
      <w:r w:rsidR="00F9542B" w:rsidRPr="00192E75">
        <w:t xml:space="preserve">den konkrete teknologien som skal anvendes. Hva er </w:t>
      </w:r>
      <w:r w:rsidR="00D204A5">
        <w:t>teknologien</w:t>
      </w:r>
      <w:r w:rsidR="00F9542B" w:rsidRPr="00192E75">
        <w:t xml:space="preserve"> og hvordan løser den et problem eller utnytter den en mulighet. </w:t>
      </w:r>
      <w:r w:rsidR="00E66B72" w:rsidRPr="00192E75">
        <w:t xml:space="preserve">Teksten må kunne </w:t>
      </w:r>
      <w:r w:rsidR="00AC3EDE" w:rsidRPr="00192E75">
        <w:t>forstås av lesere uten dyp teknisk kunnskap på området og v</w:t>
      </w:r>
      <w:r w:rsidR="00E66B72" w:rsidRPr="00192E75">
        <w:t xml:space="preserve">eldig detaljerte </w:t>
      </w:r>
      <w:r w:rsidR="002D10F7" w:rsidRPr="00192E75">
        <w:t>tekniske</w:t>
      </w:r>
      <w:r w:rsidR="00E66B72" w:rsidRPr="00192E75">
        <w:t xml:space="preserve"> beskrivelser er </w:t>
      </w:r>
      <w:r w:rsidR="00AC3EDE" w:rsidRPr="00192E75">
        <w:t xml:space="preserve">derfor </w:t>
      </w:r>
      <w:r w:rsidR="00E66B72" w:rsidRPr="00192E75">
        <w:t>ikke n</w:t>
      </w:r>
      <w:r w:rsidR="00AC3EDE" w:rsidRPr="00192E75">
        <w:t xml:space="preserve">ødvendig. Gode illustrasjoner er en fordel. </w:t>
      </w:r>
    </w:p>
    <w:p w14:paraId="411780E8" w14:textId="4960CB95" w:rsidR="00176C5D" w:rsidRDefault="00176C5D" w:rsidP="00857227">
      <w:pPr>
        <w:pStyle w:val="Overskrift2"/>
      </w:pPr>
      <w:r>
        <w:t>Teknologistatus i markedet</w:t>
      </w:r>
    </w:p>
    <w:p w14:paraId="4F511308" w14:textId="111CD3FB" w:rsidR="003404F7" w:rsidRDefault="00425BDE" w:rsidP="00857227">
      <w:pPr>
        <w:pStyle w:val="Overskrift3"/>
      </w:pPr>
      <w:r>
        <w:t>Innovasjon og k</w:t>
      </w:r>
      <w:r w:rsidR="003404F7">
        <w:t>onkurrerende løsninger (andre måter å løse samme problem på)</w:t>
      </w:r>
    </w:p>
    <w:p w14:paraId="68BD1546" w14:textId="77777777" w:rsidR="009C28DD" w:rsidRDefault="009C28DD" w:rsidP="009C28DD">
      <w:r w:rsidRPr="00AC3EDE">
        <w:t xml:space="preserve">Beskriv de sentrale innovative elementene og prosjektet. Forklar hva som er dagens standard, hva som er de beste alternative løsningene og forklar hva som skiller teknologien og prosjektet fra disse. Beskriv </w:t>
      </w:r>
      <w:r w:rsidRPr="00AC3EDE">
        <w:lastRenderedPageBreak/>
        <w:t xml:space="preserve">hvordan teknologien ikke bare innebærer en marginal forbedring av eksisterende teknologi (inkrementell innovasjon). </w:t>
      </w:r>
    </w:p>
    <w:p w14:paraId="3AA1BCA9" w14:textId="2C7D94AA" w:rsidR="009C28DD" w:rsidRPr="00AC3EDE" w:rsidRDefault="009C28DD" w:rsidP="009C28DD">
      <w:r w:rsidRPr="00AC3EDE">
        <w:t xml:space="preserve">Innovasjonen kan f.eks. gjelde vesentlig forbedring innen karbonfotavtrykk, ressursbruk, fleksibilitet i energisystemet, men kan også omfatte reduserte kostnader, økte inntekter eller </w:t>
      </w:r>
      <w:proofErr w:type="spellStart"/>
      <w:r w:rsidRPr="00AC3EDE">
        <w:t>muliggjøring</w:t>
      </w:r>
      <w:proofErr w:type="spellEnd"/>
      <w:r w:rsidRPr="00AC3EDE">
        <w:t xml:space="preserve"> av enklere og rimeligere installasjon (etc.)</w:t>
      </w:r>
    </w:p>
    <w:p w14:paraId="55CFBDDB" w14:textId="5B1F0FFE" w:rsidR="00C60410" w:rsidRDefault="000F02E5" w:rsidP="00857227">
      <w:pPr>
        <w:pStyle w:val="Overskrift3"/>
      </w:pPr>
      <w:r>
        <w:t>Teknologien</w:t>
      </w:r>
      <w:r w:rsidR="002D10F7">
        <w:t>s status i markedet</w:t>
      </w:r>
    </w:p>
    <w:p w14:paraId="20B7A441" w14:textId="41A6F0D2" w:rsidR="00A3214E" w:rsidRDefault="00A3214E" w:rsidP="00A3214E">
      <w:pPr>
        <w:rPr>
          <w:szCs w:val="20"/>
        </w:rPr>
      </w:pPr>
      <w:r>
        <w:rPr>
          <w:szCs w:val="20"/>
        </w:rPr>
        <w:t xml:space="preserve">Beskriv kort dagens status </w:t>
      </w:r>
      <w:r w:rsidR="00176C5D" w:rsidRPr="00857227">
        <w:rPr>
          <w:i/>
          <w:iCs/>
          <w:szCs w:val="20"/>
        </w:rPr>
        <w:t>i markedet</w:t>
      </w:r>
      <w:r w:rsidR="00176C5D">
        <w:rPr>
          <w:szCs w:val="20"/>
        </w:rPr>
        <w:t xml:space="preserve"> </w:t>
      </w:r>
      <w:r>
        <w:rPr>
          <w:szCs w:val="20"/>
        </w:rPr>
        <w:t>for de t</w:t>
      </w:r>
      <w:r w:rsidRPr="007F3B05">
        <w:rPr>
          <w:szCs w:val="20"/>
        </w:rPr>
        <w:t>eknologi</w:t>
      </w:r>
      <w:r>
        <w:rPr>
          <w:szCs w:val="20"/>
        </w:rPr>
        <w:t xml:space="preserve">ene, systemene og/eller løsningene som er omfattet av prosjektet. </w:t>
      </w:r>
      <w:proofErr w:type="spellStart"/>
      <w:r w:rsidRPr="000A41EC">
        <w:rPr>
          <w:szCs w:val="20"/>
        </w:rPr>
        <w:t>Legg</w:t>
      </w:r>
      <w:proofErr w:type="spellEnd"/>
      <w:r w:rsidRPr="000A41EC">
        <w:rPr>
          <w:szCs w:val="20"/>
        </w:rPr>
        <w:t xml:space="preserve"> særlig vekt på teknologi- eller systemmodenhet (TRL</w:t>
      </w:r>
      <w:r w:rsidRPr="000A41EC">
        <w:rPr>
          <w:rStyle w:val="Fotnotereferanse"/>
          <w:szCs w:val="20"/>
        </w:rPr>
        <w:footnoteReference w:id="3"/>
      </w:r>
      <w:r w:rsidRPr="000A41EC">
        <w:rPr>
          <w:szCs w:val="20"/>
        </w:rPr>
        <w:t>)</w:t>
      </w:r>
      <w:r w:rsidR="00176C5D">
        <w:rPr>
          <w:szCs w:val="20"/>
        </w:rPr>
        <w:t xml:space="preserve"> (dersom dette skiller seg fra status for teknologien i egen virksomhet)</w:t>
      </w:r>
      <w:r w:rsidR="00F9402E">
        <w:rPr>
          <w:szCs w:val="20"/>
        </w:rPr>
        <w:t>. Forklar også</w:t>
      </w:r>
      <w:r w:rsidRPr="000A41EC">
        <w:rPr>
          <w:szCs w:val="20"/>
        </w:rPr>
        <w:t xml:space="preserve"> om</w:t>
      </w:r>
      <w:r w:rsidR="00B45C12">
        <w:rPr>
          <w:szCs w:val="20"/>
        </w:rPr>
        <w:t>,</w:t>
      </w:r>
      <w:r w:rsidR="00F9402E">
        <w:rPr>
          <w:szCs w:val="20"/>
        </w:rPr>
        <w:t xml:space="preserve"> eller</w:t>
      </w:r>
      <w:r w:rsidR="00B45C12">
        <w:rPr>
          <w:szCs w:val="20"/>
        </w:rPr>
        <w:t xml:space="preserve"> </w:t>
      </w:r>
      <w:r w:rsidRPr="000A41EC">
        <w:rPr>
          <w:szCs w:val="20"/>
        </w:rPr>
        <w:t>i hvilket omfang</w:t>
      </w:r>
      <w:r w:rsidR="00B45C12">
        <w:rPr>
          <w:szCs w:val="20"/>
        </w:rPr>
        <w:t>,</w:t>
      </w:r>
      <w:r w:rsidRPr="000A41EC">
        <w:rPr>
          <w:szCs w:val="20"/>
        </w:rPr>
        <w:t xml:space="preserve"> teknologien finnes på markedet i dag (kommersiell modenhet).</w:t>
      </w:r>
      <w:r w:rsidR="00B45C12">
        <w:rPr>
          <w:szCs w:val="20"/>
        </w:rPr>
        <w:t xml:space="preserve"> Beskriv hvordan teknologien fordeler seg utover ulike markedssegment. </w:t>
      </w:r>
      <w:r w:rsidRPr="000A41EC">
        <w:rPr>
          <w:szCs w:val="20"/>
        </w:rPr>
        <w:t xml:space="preserve"> </w:t>
      </w:r>
    </w:p>
    <w:p w14:paraId="30AD85C5" w14:textId="2A75318E" w:rsidR="00CD11BE" w:rsidRDefault="00CD11BE" w:rsidP="00CD11BE">
      <w:pPr>
        <w:pStyle w:val="Overskrift2"/>
      </w:pPr>
      <w:r>
        <w:t>Teknologistatus i søkerens virksomhet</w:t>
      </w:r>
    </w:p>
    <w:p w14:paraId="71AF2784" w14:textId="2A785F80" w:rsidR="00E8558E" w:rsidRDefault="00E8558E" w:rsidP="00E8558E">
      <w:r>
        <w:t xml:space="preserve">I en del investeringsprosjekt er </w:t>
      </w:r>
      <w:r w:rsidR="00093A0D">
        <w:t>følgende</w:t>
      </w:r>
      <w:r>
        <w:t xml:space="preserve"> informasjon ikke tilgjengelig. Da kan man se bort ifra avsnittet. </w:t>
      </w:r>
    </w:p>
    <w:p w14:paraId="0BF1A7A4" w14:textId="77777777" w:rsidR="00CD11BE" w:rsidRDefault="00CD11BE" w:rsidP="00CD11BE">
      <w:r>
        <w:t xml:space="preserve">Beskriv </w:t>
      </w:r>
      <w:r w:rsidRPr="00AF5AD4">
        <w:t xml:space="preserve">status </w:t>
      </w:r>
      <w:r w:rsidRPr="00857227">
        <w:rPr>
          <w:i/>
          <w:iCs/>
        </w:rPr>
        <w:t>i søkerens/konsortiets virksomhet(er)</w:t>
      </w:r>
      <w:r>
        <w:t xml:space="preserve"> for </w:t>
      </w:r>
      <w:r>
        <w:rPr>
          <w:szCs w:val="20"/>
        </w:rPr>
        <w:t>de t</w:t>
      </w:r>
      <w:r w:rsidRPr="007F3B05">
        <w:rPr>
          <w:szCs w:val="20"/>
        </w:rPr>
        <w:t>eknologi</w:t>
      </w:r>
      <w:r>
        <w:rPr>
          <w:szCs w:val="20"/>
        </w:rPr>
        <w:t xml:space="preserve">ene, systemene og/eller løsningene som er omfattet av prosjektet. </w:t>
      </w:r>
      <w:proofErr w:type="spellStart"/>
      <w:r w:rsidRPr="000A41EC">
        <w:rPr>
          <w:szCs w:val="20"/>
        </w:rPr>
        <w:t>Legg</w:t>
      </w:r>
      <w:proofErr w:type="spellEnd"/>
      <w:r w:rsidRPr="000A41EC">
        <w:rPr>
          <w:szCs w:val="20"/>
        </w:rPr>
        <w:t xml:space="preserve"> særlig vekt på teknologi- eller systemmodenhet (TRL</w:t>
      </w:r>
      <w:r w:rsidRPr="000A41EC">
        <w:rPr>
          <w:rStyle w:val="Fotnotereferanse"/>
          <w:szCs w:val="20"/>
        </w:rPr>
        <w:footnoteReference w:id="4"/>
      </w:r>
      <w:r w:rsidRPr="000A41EC">
        <w:rPr>
          <w:szCs w:val="20"/>
        </w:rPr>
        <w:t>)</w:t>
      </w:r>
    </w:p>
    <w:p w14:paraId="50B90695" w14:textId="77777777" w:rsidR="00CD11BE" w:rsidRDefault="00CD11BE" w:rsidP="00CD11BE">
      <w:r>
        <w:t>Beskriv eventuelle nylige foranliggende forsknings-, test- eller demonstrasjonsaktiviteter som prosjektet bygger på. Hvis prosjektet bygger på tidligere prosjekter – hvilke resultater har tidligere prosjekter gitt?</w:t>
      </w:r>
    </w:p>
    <w:p w14:paraId="37884F14" w14:textId="095E2A83" w:rsidR="00F01166" w:rsidRDefault="00BF1563" w:rsidP="00F01166">
      <w:pPr>
        <w:pStyle w:val="Overskrift1"/>
        <w:rPr>
          <w:rStyle w:val="BrdtekstTegn"/>
        </w:rPr>
      </w:pPr>
      <w:r>
        <w:rPr>
          <w:rStyle w:val="BrdtekstTegn"/>
        </w:rPr>
        <w:t>Teknologiens s</w:t>
      </w:r>
      <w:r w:rsidR="00F01166" w:rsidRPr="00FE16E4">
        <w:rPr>
          <w:rStyle w:val="BrdtekstTegn"/>
        </w:rPr>
        <w:t>predningspotensial</w:t>
      </w:r>
    </w:p>
    <w:p w14:paraId="19C3CD52" w14:textId="088E4468" w:rsidR="00D75F2F" w:rsidRDefault="00D75F2F" w:rsidP="00857227">
      <w:pPr>
        <w:pStyle w:val="Overskrift2"/>
      </w:pPr>
      <w:r>
        <w:t>Markedspotensial i Norge/internasjonalt</w:t>
      </w:r>
    </w:p>
    <w:p w14:paraId="034E7E2C" w14:textId="6CAF8021" w:rsidR="00F01166" w:rsidRPr="006144B7" w:rsidRDefault="00F01166" w:rsidP="00F01166">
      <w:r w:rsidRPr="006144B7">
        <w:t xml:space="preserve">Beskriv kort </w:t>
      </w:r>
      <w:r>
        <w:t>markedspotensialet</w:t>
      </w:r>
      <w:r w:rsidRPr="006144B7">
        <w:t xml:space="preserve"> for teknologien/løsningen både i Norge og</w:t>
      </w:r>
      <w:r w:rsidRPr="00FE16E4">
        <w:rPr>
          <w:spacing w:val="-10"/>
        </w:rPr>
        <w:t xml:space="preserve"> </w:t>
      </w:r>
      <w:r w:rsidRPr="006144B7">
        <w:t xml:space="preserve">internasjonalt, </w:t>
      </w:r>
      <w:proofErr w:type="spellStart"/>
      <w:r w:rsidRPr="006144B7">
        <w:t>f.eks</w:t>
      </w:r>
      <w:proofErr w:type="spellEnd"/>
      <w:r w:rsidRPr="006144B7">
        <w:t>:</w:t>
      </w:r>
    </w:p>
    <w:p w14:paraId="57B57650" w14:textId="7E304A8A" w:rsidR="008571BF" w:rsidRPr="00544E27" w:rsidRDefault="008571BF" w:rsidP="00544E27">
      <w:pPr>
        <w:pStyle w:val="Listeavsnitt"/>
        <w:widowControl w:val="0"/>
        <w:numPr>
          <w:ilvl w:val="0"/>
          <w:numId w:val="40"/>
        </w:numPr>
        <w:tabs>
          <w:tab w:val="left" w:pos="2116"/>
          <w:tab w:val="left" w:pos="2118"/>
          <w:tab w:val="left" w:pos="7031"/>
        </w:tabs>
        <w:autoSpaceDE w:val="0"/>
        <w:autoSpaceDN w:val="0"/>
        <w:spacing w:before="16" w:after="0" w:line="240" w:lineRule="auto"/>
        <w:contextualSpacing w:val="0"/>
        <w:rPr>
          <w:szCs w:val="20"/>
        </w:rPr>
      </w:pPr>
      <w:r>
        <w:rPr>
          <w:szCs w:val="20"/>
        </w:rPr>
        <w:t>Hvilke bransjer/segmenter denne teknologien/løsningen vil være relevant for</w:t>
      </w:r>
      <w:r w:rsidR="00544E27">
        <w:rPr>
          <w:szCs w:val="20"/>
        </w:rPr>
        <w:t>, og hvordan</w:t>
      </w:r>
    </w:p>
    <w:p w14:paraId="754B1188" w14:textId="1B732760" w:rsidR="00F01166" w:rsidRPr="002939E9" w:rsidRDefault="00F01166" w:rsidP="00F01166">
      <w:pPr>
        <w:pStyle w:val="Listeavsnitt"/>
        <w:widowControl w:val="0"/>
        <w:numPr>
          <w:ilvl w:val="0"/>
          <w:numId w:val="40"/>
        </w:numPr>
        <w:tabs>
          <w:tab w:val="left" w:pos="2116"/>
          <w:tab w:val="left" w:pos="2118"/>
          <w:tab w:val="left" w:pos="7031"/>
        </w:tabs>
        <w:autoSpaceDE w:val="0"/>
        <w:autoSpaceDN w:val="0"/>
        <w:spacing w:before="16" w:after="0" w:line="240" w:lineRule="auto"/>
        <w:contextualSpacing w:val="0"/>
        <w:rPr>
          <w:szCs w:val="20"/>
        </w:rPr>
      </w:pPr>
      <w:r w:rsidRPr="002939E9">
        <w:rPr>
          <w:szCs w:val="20"/>
        </w:rPr>
        <w:t>Antall enheter som vil kunne installeres i Norge innenfor en horisont på ti</w:t>
      </w:r>
      <w:r w:rsidRPr="002939E9">
        <w:rPr>
          <w:spacing w:val="-14"/>
          <w:szCs w:val="20"/>
        </w:rPr>
        <w:t xml:space="preserve"> </w:t>
      </w:r>
      <w:r w:rsidRPr="002939E9">
        <w:rPr>
          <w:szCs w:val="20"/>
        </w:rPr>
        <w:t>år</w:t>
      </w:r>
    </w:p>
    <w:p w14:paraId="5BEC8D69" w14:textId="77777777" w:rsidR="00F01166" w:rsidRPr="002939E9" w:rsidRDefault="00F01166" w:rsidP="00F01166">
      <w:pPr>
        <w:pStyle w:val="Listeavsnitt"/>
        <w:widowControl w:val="0"/>
        <w:numPr>
          <w:ilvl w:val="0"/>
          <w:numId w:val="40"/>
        </w:numPr>
        <w:tabs>
          <w:tab w:val="left" w:pos="2116"/>
          <w:tab w:val="left" w:pos="2118"/>
          <w:tab w:val="left" w:pos="7031"/>
        </w:tabs>
        <w:autoSpaceDE w:val="0"/>
        <w:autoSpaceDN w:val="0"/>
        <w:spacing w:before="18" w:after="0" w:line="256" w:lineRule="auto"/>
        <w:ind w:right="620"/>
        <w:contextualSpacing w:val="0"/>
        <w:rPr>
          <w:szCs w:val="20"/>
        </w:rPr>
      </w:pPr>
      <w:r w:rsidRPr="002939E9">
        <w:rPr>
          <w:szCs w:val="20"/>
        </w:rPr>
        <w:t>Kort oppsummering av teknologileverandørs markedsplan for teknologien, eventuelt kan markedsplanen legges ved</w:t>
      </w:r>
    </w:p>
    <w:p w14:paraId="1CF9E16B" w14:textId="77777777" w:rsidR="00F01166" w:rsidRPr="002939E9" w:rsidRDefault="00F01166" w:rsidP="00F01166">
      <w:pPr>
        <w:pStyle w:val="Listeavsnitt"/>
        <w:widowControl w:val="0"/>
        <w:numPr>
          <w:ilvl w:val="0"/>
          <w:numId w:val="40"/>
        </w:numPr>
        <w:tabs>
          <w:tab w:val="left" w:pos="2116"/>
          <w:tab w:val="left" w:pos="2118"/>
          <w:tab w:val="left" w:pos="7031"/>
        </w:tabs>
        <w:autoSpaceDE w:val="0"/>
        <w:autoSpaceDN w:val="0"/>
        <w:spacing w:before="17" w:after="0" w:line="256" w:lineRule="auto"/>
        <w:ind w:right="256"/>
        <w:contextualSpacing w:val="0"/>
        <w:rPr>
          <w:szCs w:val="20"/>
        </w:rPr>
      </w:pPr>
      <w:r w:rsidRPr="002939E9">
        <w:rPr>
          <w:szCs w:val="20"/>
        </w:rPr>
        <w:t>Beskrivelse av eksisterende/nye konkurrenter og hvordan den omsøkte teknologien vil virke i markedet</w:t>
      </w:r>
    </w:p>
    <w:p w14:paraId="39498B68" w14:textId="77777777" w:rsidR="00F01166" w:rsidRPr="002939E9" w:rsidRDefault="00F01166" w:rsidP="00F01166">
      <w:pPr>
        <w:pStyle w:val="Listeavsnitt"/>
        <w:widowControl w:val="0"/>
        <w:numPr>
          <w:ilvl w:val="0"/>
          <w:numId w:val="40"/>
        </w:numPr>
        <w:tabs>
          <w:tab w:val="left" w:pos="2116"/>
          <w:tab w:val="left" w:pos="2118"/>
          <w:tab w:val="left" w:pos="7031"/>
        </w:tabs>
        <w:autoSpaceDE w:val="0"/>
        <w:autoSpaceDN w:val="0"/>
        <w:spacing w:before="17" w:after="0" w:line="256" w:lineRule="auto"/>
        <w:ind w:right="256"/>
        <w:contextualSpacing w:val="0"/>
        <w:rPr>
          <w:szCs w:val="20"/>
        </w:rPr>
      </w:pPr>
      <w:r>
        <w:rPr>
          <w:szCs w:val="20"/>
        </w:rPr>
        <w:t>Evt. planer om å patentere teknologien, i så fall hvor og i hvilket omfang</w:t>
      </w:r>
    </w:p>
    <w:p w14:paraId="5575DDD6" w14:textId="23D373EA" w:rsidR="00F01166" w:rsidRDefault="00544E27" w:rsidP="00F01166">
      <w:pPr>
        <w:pStyle w:val="Listeavsnitt"/>
        <w:widowControl w:val="0"/>
        <w:numPr>
          <w:ilvl w:val="0"/>
          <w:numId w:val="40"/>
        </w:numPr>
        <w:tabs>
          <w:tab w:val="left" w:pos="2116"/>
          <w:tab w:val="left" w:pos="2118"/>
          <w:tab w:val="left" w:pos="7031"/>
        </w:tabs>
        <w:autoSpaceDE w:val="0"/>
        <w:autoSpaceDN w:val="0"/>
        <w:spacing w:before="18" w:after="0" w:line="240" w:lineRule="auto"/>
        <w:contextualSpacing w:val="0"/>
        <w:rPr>
          <w:szCs w:val="20"/>
        </w:rPr>
      </w:pPr>
      <w:r>
        <w:rPr>
          <w:szCs w:val="20"/>
        </w:rPr>
        <w:t>Ved evt. patentbeskyttelse: v</w:t>
      </w:r>
      <w:r w:rsidR="00F01166" w:rsidRPr="002939E9">
        <w:rPr>
          <w:szCs w:val="20"/>
        </w:rPr>
        <w:t>il lisensiering av teknologien</w:t>
      </w:r>
      <w:r>
        <w:rPr>
          <w:szCs w:val="20"/>
        </w:rPr>
        <w:t xml:space="preserve"> til andre</w:t>
      </w:r>
      <w:r w:rsidR="00F01166" w:rsidRPr="002939E9">
        <w:rPr>
          <w:szCs w:val="20"/>
        </w:rPr>
        <w:t xml:space="preserve"> være relevant for søker eller</w:t>
      </w:r>
      <w:r w:rsidR="00F01166" w:rsidRPr="002939E9">
        <w:rPr>
          <w:spacing w:val="-13"/>
          <w:szCs w:val="20"/>
        </w:rPr>
        <w:t xml:space="preserve"> </w:t>
      </w:r>
      <w:r w:rsidR="00F01166" w:rsidRPr="002939E9">
        <w:rPr>
          <w:szCs w:val="20"/>
        </w:rPr>
        <w:t>teknologileverandør</w:t>
      </w:r>
    </w:p>
    <w:p w14:paraId="5820C846" w14:textId="77777777" w:rsidR="00FC0318" w:rsidRDefault="00FC0318" w:rsidP="00FF5BCF">
      <w:pPr>
        <w:pStyle w:val="Listeavsnitt"/>
        <w:widowControl w:val="0"/>
        <w:tabs>
          <w:tab w:val="left" w:pos="2116"/>
          <w:tab w:val="left" w:pos="2118"/>
          <w:tab w:val="left" w:pos="7031"/>
        </w:tabs>
        <w:autoSpaceDE w:val="0"/>
        <w:autoSpaceDN w:val="0"/>
        <w:spacing w:before="18" w:after="0" w:line="240" w:lineRule="auto"/>
        <w:contextualSpacing w:val="0"/>
        <w:rPr>
          <w:szCs w:val="20"/>
        </w:rPr>
      </w:pPr>
    </w:p>
    <w:p w14:paraId="57B6A91C" w14:textId="185C3E12" w:rsidR="00D75F2F" w:rsidRPr="00D75F2F" w:rsidRDefault="00D75F2F" w:rsidP="00857227">
      <w:pPr>
        <w:pStyle w:val="Overskrift2"/>
      </w:pPr>
      <w:r>
        <w:t>Fremtidig konkurransekraft</w:t>
      </w:r>
    </w:p>
    <w:p w14:paraId="2E0E4BCE" w14:textId="380FDCE6" w:rsidR="00265016" w:rsidRDefault="00265016" w:rsidP="00036EB8">
      <w:r>
        <w:t>S</w:t>
      </w:r>
      <w:r w:rsidRPr="0031488C">
        <w:t>entralt når Enova vurderer hvilke teknologiutviklingsløp man skal prioritere</w:t>
      </w:r>
      <w:r>
        <w:t xml:space="preserve"> er teknologiens fremtidige </w:t>
      </w:r>
      <w:r w:rsidR="00D22B8F">
        <w:t>konkurransekraft</w:t>
      </w:r>
      <w:r w:rsidRPr="0031488C">
        <w:t xml:space="preserve">. </w:t>
      </w:r>
    </w:p>
    <w:p w14:paraId="5AF41CD3" w14:textId="32EC4B37" w:rsidR="00036EB8" w:rsidRDefault="00036EB8" w:rsidP="00036EB8">
      <w:pPr>
        <w:rPr>
          <w:szCs w:val="20"/>
        </w:rPr>
      </w:pPr>
      <w:r>
        <w:t>Beskriv hvilke barrierer som hindrer teknologien fra å tas i bruk i markedet på kommersielle vilkår i dag.</w:t>
      </w:r>
      <w:r>
        <w:rPr>
          <w:szCs w:val="20"/>
        </w:rPr>
        <w:t xml:space="preserve"> For de prosjekter der det finnes en etablert løsning/teknologi, skal det redegjøres for kostnadene med denne løsningen og sammenlignes med prosjektets løsning. </w:t>
      </w:r>
      <w:r w:rsidR="00E86D10">
        <w:rPr>
          <w:szCs w:val="20"/>
        </w:rPr>
        <w:t xml:space="preserve"> </w:t>
      </w:r>
    </w:p>
    <w:p w14:paraId="6E514D03" w14:textId="77777777" w:rsidR="002603F6" w:rsidRDefault="002603F6" w:rsidP="002603F6">
      <w:pPr>
        <w:rPr>
          <w:color w:val="auto"/>
        </w:rPr>
      </w:pPr>
      <w:r w:rsidRPr="003F0339">
        <w:rPr>
          <w:color w:val="auto"/>
        </w:rPr>
        <w:t>Hvilke deler av løsningen har potensiale for videre kostnadsreduksjoner, og hvor stor andel av den totale kostnaden vil det påvirke?</w:t>
      </w:r>
    </w:p>
    <w:p w14:paraId="5D68A47C" w14:textId="63D1C825" w:rsidR="0031488C" w:rsidRPr="0031488C" w:rsidRDefault="0031488C" w:rsidP="0031488C">
      <w:proofErr w:type="spellStart"/>
      <w:r w:rsidRPr="0031488C">
        <w:lastRenderedPageBreak/>
        <w:t>Estimér</w:t>
      </w:r>
      <w:proofErr w:type="spellEnd"/>
      <w:r w:rsidRPr="0031488C">
        <w:t xml:space="preserve"> også forventet </w:t>
      </w:r>
      <w:r w:rsidRPr="0031488C">
        <w:rPr>
          <w:u w:val="single"/>
        </w:rPr>
        <w:t>kostnadsutvikling over tid</w:t>
      </w:r>
      <w:r w:rsidRPr="0031488C">
        <w:t xml:space="preserve"> – når vil man kunne forvente at den nye (grønne) løsningen kan være konkurransedyktig sammenliknet med tilgjengelige («brune») løsninger, og under hvilke forutsetninger. </w:t>
      </w:r>
    </w:p>
    <w:p w14:paraId="2FE77725" w14:textId="7553882D" w:rsidR="00036EB8" w:rsidRPr="0031488C" w:rsidRDefault="00036EB8" w:rsidP="00036EB8">
      <w:r w:rsidRPr="0031488C">
        <w:t>Hva er nødvendig utvikling og endring for teknologien</w:t>
      </w:r>
      <w:r w:rsidR="00AC06E6" w:rsidRPr="0031488C">
        <w:t xml:space="preserve"> (teknologisk eller kostnadsmessig)</w:t>
      </w:r>
      <w:r w:rsidRPr="0031488C">
        <w:t>, CO</w:t>
      </w:r>
      <w:r w:rsidRPr="0031488C">
        <w:rPr>
          <w:vertAlign w:val="subscript"/>
        </w:rPr>
        <w:t>2</w:t>
      </w:r>
      <w:r w:rsidRPr="0031488C">
        <w:t xml:space="preserve">-priser, </w:t>
      </w:r>
      <w:r w:rsidR="00AC06E6" w:rsidRPr="0031488C">
        <w:t xml:space="preserve">regulatoriske endringer, andre politisk satte </w:t>
      </w:r>
      <w:r w:rsidRPr="0031488C">
        <w:t>rammebetingelser og/eller i markedet for å oppnå lønnsomhet</w:t>
      </w:r>
      <w:r w:rsidR="002603F6" w:rsidRPr="0031488C">
        <w:t xml:space="preserve"> og for å kunne realisere markedspotensialet</w:t>
      </w:r>
      <w:r w:rsidRPr="0031488C">
        <w:t xml:space="preserve">? Oppgi konkrete tall og fakta. </w:t>
      </w:r>
    </w:p>
    <w:p w14:paraId="08BBB40F" w14:textId="4B598B08" w:rsidR="00F2727A" w:rsidRDefault="002603F6" w:rsidP="00F2727A">
      <w:r w:rsidRPr="0031488C">
        <w:t xml:space="preserve">Underbygg </w:t>
      </w:r>
      <w:r w:rsidR="00F2727A" w:rsidRPr="0031488C">
        <w:t xml:space="preserve">med kvantitativ dokumentasjon så langt det er mulig. </w:t>
      </w:r>
      <w:r w:rsidRPr="0031488C">
        <w:t xml:space="preserve">Henvis tydelig til hvor opplysningene er hentet fra. </w:t>
      </w:r>
      <w:r w:rsidR="00F2727A" w:rsidRPr="0031488C">
        <w:t xml:space="preserve">Dette gjelder også den forventede kostnadsutviklingen for teknologien videre. </w:t>
      </w:r>
    </w:p>
    <w:p w14:paraId="6C077167" w14:textId="358EB45B" w:rsidR="008505FD" w:rsidRDefault="008505FD" w:rsidP="00F2727A">
      <w:r>
        <w:t>Bruk følgende tabell</w:t>
      </w:r>
      <w:r w:rsidR="00A84B36">
        <w:t>er</w:t>
      </w:r>
      <w:r>
        <w:t xml:space="preserve"> for å underbygge vurderingene </w:t>
      </w:r>
      <w:r w:rsidR="00B8559F">
        <w:t xml:space="preserve">over. </w:t>
      </w:r>
    </w:p>
    <w:tbl>
      <w:tblPr>
        <w:tblStyle w:val="Listetabell3uthevingsfarge3"/>
        <w:tblW w:w="9067" w:type="dxa"/>
        <w:tblLook w:val="04A0" w:firstRow="1" w:lastRow="0" w:firstColumn="1" w:lastColumn="0" w:noHBand="0" w:noVBand="1"/>
      </w:tblPr>
      <w:tblGrid>
        <w:gridCol w:w="2248"/>
        <w:gridCol w:w="1149"/>
        <w:gridCol w:w="1276"/>
        <w:gridCol w:w="709"/>
        <w:gridCol w:w="3685"/>
      </w:tblGrid>
      <w:tr w:rsidR="00D7327E" w14:paraId="1797F52F" w14:textId="77777777" w:rsidTr="00CB3DD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48" w:type="dxa"/>
            <w:shd w:val="clear" w:color="auto" w:fill="A3C0BD" w:themeFill="text1" w:themeFillTint="66"/>
            <w:hideMark/>
          </w:tcPr>
          <w:p w14:paraId="4B8F84AD" w14:textId="77777777" w:rsidR="00D7327E" w:rsidRDefault="00D7327E">
            <w:pPr>
              <w:rPr>
                <w:color w:val="FFFFFF"/>
              </w:rPr>
            </w:pPr>
            <w:r>
              <w:rPr>
                <w:color w:val="FFFFFF"/>
              </w:rPr>
              <w:t>Kostnadskomponent</w:t>
            </w:r>
          </w:p>
        </w:tc>
        <w:tc>
          <w:tcPr>
            <w:tcW w:w="3134" w:type="dxa"/>
            <w:gridSpan w:val="3"/>
            <w:shd w:val="clear" w:color="auto" w:fill="A3C0BD" w:themeFill="text1" w:themeFillTint="66"/>
            <w:hideMark/>
          </w:tcPr>
          <w:p w14:paraId="5BE1ACE6" w14:textId="65B4788E" w:rsidR="00D7327E" w:rsidRPr="00B12DDC" w:rsidRDefault="00D7327E">
            <w:pPr>
              <w:jc w:val="center"/>
              <w:cnfStyle w:val="100000000000" w:firstRow="1" w:lastRow="0" w:firstColumn="0" w:lastColumn="0" w:oddVBand="0" w:evenVBand="0" w:oddHBand="0" w:evenHBand="0" w:firstRowFirstColumn="0" w:firstRowLastColumn="0" w:lastRowFirstColumn="0" w:lastRowLastColumn="0"/>
              <w:rPr>
                <w:color w:val="FFFFFF"/>
              </w:rPr>
            </w:pPr>
            <w:r w:rsidRPr="00B12DDC">
              <w:rPr>
                <w:color w:val="FFFFFF"/>
              </w:rPr>
              <w:t>Prisendring</w:t>
            </w:r>
            <w:r w:rsidR="00BC5E95" w:rsidRPr="00B12DDC">
              <w:rPr>
                <w:color w:val="FFFFFF"/>
              </w:rPr>
              <w:t xml:space="preserve"> innen </w:t>
            </w:r>
            <w:r w:rsidR="00BC5E95" w:rsidRPr="003E019E">
              <w:rPr>
                <w:color w:val="FFFFFF"/>
                <w:u w:val="single"/>
              </w:rPr>
              <w:t>20</w:t>
            </w:r>
            <w:r w:rsidR="00A84B36" w:rsidRPr="003E019E">
              <w:rPr>
                <w:color w:val="FFFFFF"/>
                <w:u w:val="single"/>
              </w:rPr>
              <w:t>3</w:t>
            </w:r>
            <w:r w:rsidR="00C629D3" w:rsidRPr="003E019E">
              <w:rPr>
                <w:color w:val="FFFFFF"/>
                <w:u w:val="single"/>
              </w:rPr>
              <w:t>0</w:t>
            </w:r>
          </w:p>
        </w:tc>
        <w:tc>
          <w:tcPr>
            <w:tcW w:w="3685" w:type="dxa"/>
            <w:shd w:val="clear" w:color="auto" w:fill="A3C0BD" w:themeFill="text1" w:themeFillTint="66"/>
            <w:hideMark/>
          </w:tcPr>
          <w:p w14:paraId="7BB2DB67" w14:textId="77777777" w:rsidR="00D7327E" w:rsidRDefault="00D7327E">
            <w:pPr>
              <w:cnfStyle w:val="100000000000" w:firstRow="1" w:lastRow="0" w:firstColumn="0" w:lastColumn="0" w:oddVBand="0" w:evenVBand="0" w:oddHBand="0" w:evenHBand="0" w:firstRowFirstColumn="0" w:firstRowLastColumn="0" w:lastRowFirstColumn="0" w:lastRowLastColumn="0"/>
              <w:rPr>
                <w:color w:val="FFFFFF"/>
              </w:rPr>
            </w:pPr>
            <w:r>
              <w:rPr>
                <w:b w:val="0"/>
                <w:bCs w:val="0"/>
                <w:color w:val="FFFFFF"/>
              </w:rPr>
              <w:t>Begrunnelse</w:t>
            </w:r>
          </w:p>
        </w:tc>
      </w:tr>
      <w:tr w:rsidR="00B27B4B" w:rsidRPr="00B27B4B" w14:paraId="2956C538" w14:textId="77777777" w:rsidTr="00CB3DD0">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248" w:type="dxa"/>
          </w:tcPr>
          <w:p w14:paraId="3BA5BBCE" w14:textId="77777777" w:rsidR="00D7327E" w:rsidRPr="00B27B4B" w:rsidRDefault="00D7327E">
            <w:pPr>
              <w:rPr>
                <w:color w:val="75A09C" w:themeColor="text1" w:themeTint="99"/>
                <w:lang w:val="en-US"/>
              </w:rPr>
            </w:pPr>
          </w:p>
        </w:tc>
        <w:tc>
          <w:tcPr>
            <w:tcW w:w="1149" w:type="dxa"/>
            <w:hideMark/>
          </w:tcPr>
          <w:p w14:paraId="60229C5C" w14:textId="77777777" w:rsidR="00D7327E" w:rsidRPr="00B27B4B" w:rsidRDefault="00D7327E">
            <w:pPr>
              <w:cnfStyle w:val="000000100000" w:firstRow="0" w:lastRow="0" w:firstColumn="0" w:lastColumn="0" w:oddVBand="0" w:evenVBand="0" w:oddHBand="1" w:evenHBand="0" w:firstRowFirstColumn="0" w:firstRowLastColumn="0" w:lastRowFirstColumn="0" w:lastRowLastColumn="0"/>
              <w:rPr>
                <w:b/>
                <w:bCs/>
                <w:color w:val="75A09C" w:themeColor="text1" w:themeTint="99"/>
              </w:rPr>
            </w:pPr>
            <w:r w:rsidRPr="00B27B4B">
              <w:rPr>
                <w:b/>
                <w:bCs/>
                <w:color w:val="75A09C" w:themeColor="text1" w:themeTint="99"/>
              </w:rPr>
              <w:t>Lav</w:t>
            </w:r>
          </w:p>
        </w:tc>
        <w:tc>
          <w:tcPr>
            <w:tcW w:w="1276" w:type="dxa"/>
            <w:hideMark/>
          </w:tcPr>
          <w:p w14:paraId="2AD55D0D" w14:textId="77777777" w:rsidR="00D7327E" w:rsidRPr="00B27B4B" w:rsidRDefault="00D7327E">
            <w:pPr>
              <w:cnfStyle w:val="000000100000" w:firstRow="0" w:lastRow="0" w:firstColumn="0" w:lastColumn="0" w:oddVBand="0" w:evenVBand="0" w:oddHBand="1" w:evenHBand="0" w:firstRowFirstColumn="0" w:firstRowLastColumn="0" w:lastRowFirstColumn="0" w:lastRowLastColumn="0"/>
              <w:rPr>
                <w:b/>
                <w:bCs/>
                <w:color w:val="75A09C" w:themeColor="text1" w:themeTint="99"/>
              </w:rPr>
            </w:pPr>
            <w:r w:rsidRPr="00B27B4B">
              <w:rPr>
                <w:b/>
                <w:bCs/>
                <w:color w:val="75A09C" w:themeColor="text1" w:themeTint="99"/>
              </w:rPr>
              <w:t>Forventet</w:t>
            </w:r>
          </w:p>
        </w:tc>
        <w:tc>
          <w:tcPr>
            <w:tcW w:w="709" w:type="dxa"/>
            <w:hideMark/>
          </w:tcPr>
          <w:p w14:paraId="565F7737" w14:textId="77777777" w:rsidR="00D7327E" w:rsidRPr="00B27B4B" w:rsidRDefault="00D7327E">
            <w:pPr>
              <w:cnfStyle w:val="000000100000" w:firstRow="0" w:lastRow="0" w:firstColumn="0" w:lastColumn="0" w:oddVBand="0" w:evenVBand="0" w:oddHBand="1" w:evenHBand="0" w:firstRowFirstColumn="0" w:firstRowLastColumn="0" w:lastRowFirstColumn="0" w:lastRowLastColumn="0"/>
              <w:rPr>
                <w:b/>
                <w:bCs/>
                <w:color w:val="75A09C" w:themeColor="text1" w:themeTint="99"/>
              </w:rPr>
            </w:pPr>
            <w:r w:rsidRPr="00B27B4B">
              <w:rPr>
                <w:b/>
                <w:bCs/>
                <w:color w:val="75A09C" w:themeColor="text1" w:themeTint="99"/>
              </w:rPr>
              <w:t>Høy</w:t>
            </w:r>
          </w:p>
        </w:tc>
        <w:tc>
          <w:tcPr>
            <w:tcW w:w="3685" w:type="dxa"/>
          </w:tcPr>
          <w:p w14:paraId="276D5B5D" w14:textId="77777777" w:rsidR="00D7327E" w:rsidRPr="00B27B4B" w:rsidRDefault="00D7327E">
            <w:pPr>
              <w:cnfStyle w:val="000000100000" w:firstRow="0" w:lastRow="0" w:firstColumn="0" w:lastColumn="0" w:oddVBand="0" w:evenVBand="0" w:oddHBand="1" w:evenHBand="0" w:firstRowFirstColumn="0" w:firstRowLastColumn="0" w:lastRowFirstColumn="0" w:lastRowLastColumn="0"/>
              <w:rPr>
                <w:b/>
                <w:bCs/>
                <w:color w:val="75A09C" w:themeColor="text1" w:themeTint="99"/>
              </w:rPr>
            </w:pPr>
          </w:p>
        </w:tc>
      </w:tr>
      <w:tr w:rsidR="00D7327E" w14:paraId="69AA4615" w14:textId="77777777" w:rsidTr="00CB3DD0">
        <w:trPr>
          <w:trHeight w:val="448"/>
        </w:trPr>
        <w:tc>
          <w:tcPr>
            <w:cnfStyle w:val="001000000000" w:firstRow="0" w:lastRow="0" w:firstColumn="1" w:lastColumn="0" w:oddVBand="0" w:evenVBand="0" w:oddHBand="0" w:evenHBand="0" w:firstRowFirstColumn="0" w:firstRowLastColumn="0" w:lastRowFirstColumn="0" w:lastRowLastColumn="0"/>
            <w:tcW w:w="2248" w:type="dxa"/>
            <w:hideMark/>
          </w:tcPr>
          <w:p w14:paraId="00D8C54C" w14:textId="729C2229" w:rsidR="00D7327E" w:rsidRDefault="00D7327E">
            <w:pPr>
              <w:rPr>
                <w:color w:val="000000"/>
              </w:rPr>
            </w:pPr>
            <w:proofErr w:type="spellStart"/>
            <w:r>
              <w:rPr>
                <w:color w:val="000000"/>
              </w:rPr>
              <w:t>f.eks</w:t>
            </w:r>
            <w:proofErr w:type="spellEnd"/>
            <w:r>
              <w:rPr>
                <w:color w:val="000000"/>
              </w:rPr>
              <w:t xml:space="preserve"> </w:t>
            </w:r>
            <w:r w:rsidR="00B8559F">
              <w:rPr>
                <w:color w:val="000000"/>
              </w:rPr>
              <w:t>batteri</w:t>
            </w:r>
            <w:r w:rsidR="00CB3DD0">
              <w:rPr>
                <w:color w:val="000000"/>
              </w:rPr>
              <w:t>er</w:t>
            </w:r>
          </w:p>
        </w:tc>
        <w:tc>
          <w:tcPr>
            <w:tcW w:w="1149" w:type="dxa"/>
            <w:hideMark/>
          </w:tcPr>
          <w:p w14:paraId="1715A0D2" w14:textId="33FEE57F" w:rsidR="00D7327E" w:rsidRDefault="00CB3DD0">
            <w:pPr>
              <w:cnfStyle w:val="000000000000" w:firstRow="0" w:lastRow="0" w:firstColumn="0" w:lastColumn="0" w:oddVBand="0" w:evenVBand="0" w:oddHBand="0" w:evenHBand="0" w:firstRowFirstColumn="0" w:firstRowLastColumn="0" w:lastRowFirstColumn="0" w:lastRowLastColumn="0"/>
              <w:rPr>
                <w:color w:val="auto"/>
              </w:rPr>
            </w:pPr>
            <w:r>
              <w:rPr>
                <w:color w:val="000000"/>
              </w:rPr>
              <w:t xml:space="preserve">- x </w:t>
            </w:r>
            <w:r w:rsidR="00D7327E">
              <w:rPr>
                <w:color w:val="000000"/>
              </w:rPr>
              <w:t>%</w:t>
            </w:r>
          </w:p>
        </w:tc>
        <w:tc>
          <w:tcPr>
            <w:tcW w:w="1276" w:type="dxa"/>
            <w:hideMark/>
          </w:tcPr>
          <w:p w14:paraId="33C75236" w14:textId="14AC6081" w:rsidR="00D7327E" w:rsidRDefault="00CB3DD0">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x </w:t>
            </w:r>
            <w:r w:rsidR="00D7327E">
              <w:rPr>
                <w:color w:val="000000"/>
              </w:rPr>
              <w:t>%</w:t>
            </w:r>
          </w:p>
        </w:tc>
        <w:tc>
          <w:tcPr>
            <w:tcW w:w="709" w:type="dxa"/>
            <w:hideMark/>
          </w:tcPr>
          <w:p w14:paraId="00A9B042" w14:textId="62B745B6" w:rsidR="00D7327E" w:rsidRDefault="00CB3DD0">
            <w:p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 x </w:t>
            </w:r>
            <w:r w:rsidR="00D7327E">
              <w:rPr>
                <w:color w:val="000000"/>
              </w:rPr>
              <w:t>%</w:t>
            </w:r>
          </w:p>
        </w:tc>
        <w:tc>
          <w:tcPr>
            <w:tcW w:w="3685" w:type="dxa"/>
            <w:hideMark/>
          </w:tcPr>
          <w:p w14:paraId="08DB8C83" w14:textId="23FCD5F8" w:rsidR="00D7327E" w:rsidRDefault="00D7327E">
            <w:pPr>
              <w:cnfStyle w:val="000000000000" w:firstRow="0" w:lastRow="0" w:firstColumn="0" w:lastColumn="0" w:oddVBand="0" w:evenVBand="0" w:oddHBand="0" w:evenHBand="0" w:firstRowFirstColumn="0" w:firstRowLastColumn="0" w:lastRowFirstColumn="0" w:lastRowLastColumn="0"/>
              <w:rPr>
                <w:color w:val="auto"/>
              </w:rPr>
            </w:pPr>
            <w:proofErr w:type="spellStart"/>
            <w:r>
              <w:t>f.eks</w:t>
            </w:r>
            <w:proofErr w:type="spellEnd"/>
            <w:r>
              <w:t xml:space="preserve"> </w:t>
            </w:r>
            <w:r w:rsidR="00134795">
              <w:t>Bruk av billigere materialer og standardisering</w:t>
            </w:r>
            <w:r w:rsidR="007E0113">
              <w:t xml:space="preserve">. Projeksjoner fra </w:t>
            </w:r>
            <w:proofErr w:type="spellStart"/>
            <w:r w:rsidR="007E0113">
              <w:t>Bloomberg</w:t>
            </w:r>
            <w:r w:rsidR="00A06B4E">
              <w:t>NEF</w:t>
            </w:r>
            <w:proofErr w:type="spellEnd"/>
            <w:r w:rsidR="00EB75CA">
              <w:t>.</w:t>
            </w:r>
          </w:p>
        </w:tc>
      </w:tr>
      <w:tr w:rsidR="00A44C23" w14:paraId="14B24C5F" w14:textId="77777777" w:rsidTr="00A44C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8" w:type="dxa"/>
            <w:hideMark/>
          </w:tcPr>
          <w:p w14:paraId="444F8213" w14:textId="3F5B30D6" w:rsidR="00A44C23" w:rsidRDefault="00A44C23" w:rsidP="00A44C23">
            <w:pPr>
              <w:rPr>
                <w:color w:val="2C2C2C"/>
                <w:lang w:val="en-US"/>
              </w:rPr>
            </w:pPr>
            <w:proofErr w:type="spellStart"/>
            <w:r>
              <w:rPr>
                <w:color w:val="000000"/>
              </w:rPr>
              <w:t>f.eks</w:t>
            </w:r>
            <w:proofErr w:type="spellEnd"/>
            <w:r>
              <w:rPr>
                <w:color w:val="000000"/>
              </w:rPr>
              <w:t xml:space="preserve"> </w:t>
            </w:r>
            <w:r w:rsidR="00F60D71">
              <w:rPr>
                <w:color w:val="000000"/>
              </w:rPr>
              <w:t>installasjonskostnader</w:t>
            </w:r>
          </w:p>
        </w:tc>
        <w:tc>
          <w:tcPr>
            <w:tcW w:w="1149" w:type="dxa"/>
          </w:tcPr>
          <w:p w14:paraId="393DE2B4" w14:textId="62946354" w:rsidR="00A44C23" w:rsidRDefault="00A44C23" w:rsidP="00A44C23">
            <w:pPr>
              <w:cnfStyle w:val="000000100000" w:firstRow="0" w:lastRow="0" w:firstColumn="0" w:lastColumn="0" w:oddVBand="0" w:evenVBand="0" w:oddHBand="1" w:evenHBand="0" w:firstRowFirstColumn="0" w:firstRowLastColumn="0" w:lastRowFirstColumn="0" w:lastRowLastColumn="0"/>
              <w:rPr>
                <w:color w:val="auto"/>
              </w:rPr>
            </w:pPr>
            <w:r>
              <w:rPr>
                <w:color w:val="000000"/>
              </w:rPr>
              <w:t>- x %</w:t>
            </w:r>
          </w:p>
        </w:tc>
        <w:tc>
          <w:tcPr>
            <w:tcW w:w="1276" w:type="dxa"/>
          </w:tcPr>
          <w:p w14:paraId="162ED807" w14:textId="71B3828D" w:rsidR="00A44C23" w:rsidRDefault="00A44C23" w:rsidP="00A44C23">
            <w:pPr>
              <w:cnfStyle w:val="000000100000" w:firstRow="0" w:lastRow="0" w:firstColumn="0" w:lastColumn="0" w:oddVBand="0" w:evenVBand="0" w:oddHBand="1" w:evenHBand="0" w:firstRowFirstColumn="0" w:firstRowLastColumn="0" w:lastRowFirstColumn="0" w:lastRowLastColumn="0"/>
            </w:pPr>
            <w:r>
              <w:rPr>
                <w:color w:val="000000"/>
              </w:rPr>
              <w:t>- x %</w:t>
            </w:r>
          </w:p>
        </w:tc>
        <w:tc>
          <w:tcPr>
            <w:tcW w:w="709" w:type="dxa"/>
          </w:tcPr>
          <w:p w14:paraId="1E2246B5" w14:textId="0EA450CA" w:rsidR="00A44C23" w:rsidRDefault="00A44C23" w:rsidP="00A44C23">
            <w:pPr>
              <w:cnfStyle w:val="000000100000" w:firstRow="0" w:lastRow="0" w:firstColumn="0" w:lastColumn="0" w:oddVBand="0" w:evenVBand="0" w:oddHBand="1" w:evenHBand="0" w:firstRowFirstColumn="0" w:firstRowLastColumn="0" w:lastRowFirstColumn="0" w:lastRowLastColumn="0"/>
            </w:pPr>
            <w:r>
              <w:rPr>
                <w:color w:val="000000"/>
              </w:rPr>
              <w:t>- x %</w:t>
            </w:r>
          </w:p>
        </w:tc>
        <w:tc>
          <w:tcPr>
            <w:tcW w:w="3685" w:type="dxa"/>
            <w:hideMark/>
          </w:tcPr>
          <w:p w14:paraId="23FF5024" w14:textId="39DC1F17" w:rsidR="00A44C23" w:rsidRPr="00C00EA0" w:rsidRDefault="00A44C23" w:rsidP="00A44C23">
            <w:pPr>
              <w:cnfStyle w:val="000000100000" w:firstRow="0" w:lastRow="0" w:firstColumn="0" w:lastColumn="0" w:oddVBand="0" w:evenVBand="0" w:oddHBand="1" w:evenHBand="0" w:firstRowFirstColumn="0" w:firstRowLastColumn="0" w:lastRowFirstColumn="0" w:lastRowLastColumn="0"/>
            </w:pPr>
            <w:proofErr w:type="spellStart"/>
            <w:r w:rsidRPr="00C00EA0">
              <w:t>f.eks</w:t>
            </w:r>
            <w:proofErr w:type="spellEnd"/>
            <w:r w:rsidRPr="00C00EA0">
              <w:t xml:space="preserve"> Læringseffekter</w:t>
            </w:r>
            <w:r w:rsidR="00F6284A" w:rsidRPr="00C00EA0">
              <w:t xml:space="preserve"> ved gjentatte installasjoner</w:t>
            </w:r>
            <w:r w:rsidR="008D46C5" w:rsidRPr="00C00EA0">
              <w:t>.</w:t>
            </w:r>
            <w:r w:rsidR="00F6284A" w:rsidRPr="00C00EA0">
              <w:t xml:space="preserve"> </w:t>
            </w:r>
          </w:p>
        </w:tc>
      </w:tr>
      <w:tr w:rsidR="00A44C23" w14:paraId="7CB127F1" w14:textId="77777777" w:rsidTr="00CB3DD0">
        <w:tc>
          <w:tcPr>
            <w:cnfStyle w:val="001000000000" w:firstRow="0" w:lastRow="0" w:firstColumn="1" w:lastColumn="0" w:oddVBand="0" w:evenVBand="0" w:oddHBand="0" w:evenHBand="0" w:firstRowFirstColumn="0" w:firstRowLastColumn="0" w:lastRowFirstColumn="0" w:lastRowLastColumn="0"/>
            <w:tcW w:w="2248" w:type="dxa"/>
          </w:tcPr>
          <w:p w14:paraId="1728A371" w14:textId="77777777" w:rsidR="00A44C23" w:rsidRDefault="00A44C23" w:rsidP="00A44C23">
            <w:pPr>
              <w:rPr>
                <w:color w:val="000000"/>
              </w:rPr>
            </w:pPr>
          </w:p>
        </w:tc>
        <w:tc>
          <w:tcPr>
            <w:tcW w:w="1149" w:type="dxa"/>
          </w:tcPr>
          <w:p w14:paraId="0D12F21B" w14:textId="77777777" w:rsidR="00A44C23" w:rsidRDefault="00A44C23" w:rsidP="00A44C23">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Pr>
          <w:p w14:paraId="2ADEB74C" w14:textId="77777777" w:rsidR="00A44C23" w:rsidRDefault="00A44C23" w:rsidP="00A44C23">
            <w:pPr>
              <w:cnfStyle w:val="000000000000" w:firstRow="0" w:lastRow="0" w:firstColumn="0" w:lastColumn="0" w:oddVBand="0" w:evenVBand="0" w:oddHBand="0" w:evenHBand="0" w:firstRowFirstColumn="0" w:firstRowLastColumn="0" w:lastRowFirstColumn="0" w:lastRowLastColumn="0"/>
            </w:pPr>
          </w:p>
        </w:tc>
        <w:tc>
          <w:tcPr>
            <w:tcW w:w="709" w:type="dxa"/>
          </w:tcPr>
          <w:p w14:paraId="3D2AAF02" w14:textId="77777777" w:rsidR="00A44C23" w:rsidRDefault="00A44C23" w:rsidP="00A44C23">
            <w:pPr>
              <w:cnfStyle w:val="000000000000" w:firstRow="0" w:lastRow="0" w:firstColumn="0" w:lastColumn="0" w:oddVBand="0" w:evenVBand="0" w:oddHBand="0" w:evenHBand="0" w:firstRowFirstColumn="0" w:firstRowLastColumn="0" w:lastRowFirstColumn="0" w:lastRowLastColumn="0"/>
            </w:pPr>
          </w:p>
        </w:tc>
        <w:tc>
          <w:tcPr>
            <w:tcW w:w="3685" w:type="dxa"/>
          </w:tcPr>
          <w:p w14:paraId="2988B5BF" w14:textId="77777777" w:rsidR="00A44C23" w:rsidRDefault="00A44C23" w:rsidP="00A44C23">
            <w:pPr>
              <w:cnfStyle w:val="000000000000" w:firstRow="0" w:lastRow="0" w:firstColumn="0" w:lastColumn="0" w:oddVBand="0" w:evenVBand="0" w:oddHBand="0" w:evenHBand="0" w:firstRowFirstColumn="0" w:firstRowLastColumn="0" w:lastRowFirstColumn="0" w:lastRowLastColumn="0"/>
            </w:pPr>
          </w:p>
        </w:tc>
      </w:tr>
      <w:tr w:rsidR="00A44C23" w14:paraId="0E0D60F7" w14:textId="77777777" w:rsidTr="00CB3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8" w:type="dxa"/>
          </w:tcPr>
          <w:p w14:paraId="3356344C" w14:textId="77777777" w:rsidR="00A44C23" w:rsidRDefault="00A44C23" w:rsidP="00A44C23">
            <w:pPr>
              <w:rPr>
                <w:color w:val="2C2C2C"/>
              </w:rPr>
            </w:pPr>
          </w:p>
        </w:tc>
        <w:tc>
          <w:tcPr>
            <w:tcW w:w="1149" w:type="dxa"/>
          </w:tcPr>
          <w:p w14:paraId="0D21293F" w14:textId="77777777" w:rsidR="00A44C23" w:rsidRDefault="00A44C23" w:rsidP="00A44C23">
            <w:pPr>
              <w:cnfStyle w:val="000000100000" w:firstRow="0" w:lastRow="0" w:firstColumn="0" w:lastColumn="0" w:oddVBand="0" w:evenVBand="0" w:oddHBand="1" w:evenHBand="0" w:firstRowFirstColumn="0" w:firstRowLastColumn="0" w:lastRowFirstColumn="0" w:lastRowLastColumn="0"/>
              <w:rPr>
                <w:color w:val="auto"/>
              </w:rPr>
            </w:pPr>
          </w:p>
        </w:tc>
        <w:tc>
          <w:tcPr>
            <w:tcW w:w="1276" w:type="dxa"/>
          </w:tcPr>
          <w:p w14:paraId="4C37FD00" w14:textId="77777777" w:rsidR="00A44C23" w:rsidRDefault="00A44C23" w:rsidP="00A44C23">
            <w:pPr>
              <w:cnfStyle w:val="000000100000" w:firstRow="0" w:lastRow="0" w:firstColumn="0" w:lastColumn="0" w:oddVBand="0" w:evenVBand="0" w:oddHBand="1" w:evenHBand="0" w:firstRowFirstColumn="0" w:firstRowLastColumn="0" w:lastRowFirstColumn="0" w:lastRowLastColumn="0"/>
              <w:rPr>
                <w:color w:val="000000"/>
              </w:rPr>
            </w:pPr>
          </w:p>
        </w:tc>
        <w:tc>
          <w:tcPr>
            <w:tcW w:w="709" w:type="dxa"/>
          </w:tcPr>
          <w:p w14:paraId="1AF1BBCC" w14:textId="77777777" w:rsidR="00A44C23" w:rsidRDefault="00A44C23" w:rsidP="00A44C23">
            <w:pPr>
              <w:cnfStyle w:val="000000100000" w:firstRow="0" w:lastRow="0" w:firstColumn="0" w:lastColumn="0" w:oddVBand="0" w:evenVBand="0" w:oddHBand="1" w:evenHBand="0" w:firstRowFirstColumn="0" w:firstRowLastColumn="0" w:lastRowFirstColumn="0" w:lastRowLastColumn="0"/>
              <w:rPr>
                <w:color w:val="000000"/>
              </w:rPr>
            </w:pPr>
          </w:p>
        </w:tc>
        <w:tc>
          <w:tcPr>
            <w:tcW w:w="3685" w:type="dxa"/>
          </w:tcPr>
          <w:p w14:paraId="46BE4FEF" w14:textId="77777777" w:rsidR="00A44C23" w:rsidRDefault="00A44C23" w:rsidP="00A44C23">
            <w:pPr>
              <w:cnfStyle w:val="000000100000" w:firstRow="0" w:lastRow="0" w:firstColumn="0" w:lastColumn="0" w:oddVBand="0" w:evenVBand="0" w:oddHBand="1" w:evenHBand="0" w:firstRowFirstColumn="0" w:firstRowLastColumn="0" w:lastRowFirstColumn="0" w:lastRowLastColumn="0"/>
              <w:rPr>
                <w:color w:val="000000"/>
              </w:rPr>
            </w:pPr>
          </w:p>
        </w:tc>
      </w:tr>
    </w:tbl>
    <w:p w14:paraId="091D9374" w14:textId="77777777" w:rsidR="00EB75CA" w:rsidRDefault="00EB75CA" w:rsidP="00F2727A"/>
    <w:tbl>
      <w:tblPr>
        <w:tblStyle w:val="Listetabell3uthevingsfarge3"/>
        <w:tblW w:w="9067" w:type="dxa"/>
        <w:tblLook w:val="04A0" w:firstRow="1" w:lastRow="0" w:firstColumn="1" w:lastColumn="0" w:noHBand="0" w:noVBand="1"/>
      </w:tblPr>
      <w:tblGrid>
        <w:gridCol w:w="2248"/>
        <w:gridCol w:w="1149"/>
        <w:gridCol w:w="1276"/>
        <w:gridCol w:w="709"/>
        <w:gridCol w:w="3685"/>
      </w:tblGrid>
      <w:tr w:rsidR="00EB75CA" w14:paraId="5E7C0AE8" w14:textId="77777777" w:rsidTr="00950A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48" w:type="dxa"/>
            <w:shd w:val="clear" w:color="auto" w:fill="9CC2E5" w:themeFill="accent5" w:themeFillTint="99"/>
            <w:hideMark/>
          </w:tcPr>
          <w:p w14:paraId="523FAEA2" w14:textId="77777777" w:rsidR="00EB75CA" w:rsidRDefault="00EB75CA" w:rsidP="00950A81">
            <w:pPr>
              <w:rPr>
                <w:color w:val="FFFFFF"/>
              </w:rPr>
            </w:pPr>
            <w:r>
              <w:rPr>
                <w:color w:val="FFFFFF"/>
              </w:rPr>
              <w:t>Kostnadskomponent</w:t>
            </w:r>
          </w:p>
        </w:tc>
        <w:tc>
          <w:tcPr>
            <w:tcW w:w="3134" w:type="dxa"/>
            <w:gridSpan w:val="3"/>
            <w:shd w:val="clear" w:color="auto" w:fill="9CC2E5" w:themeFill="accent5" w:themeFillTint="99"/>
            <w:hideMark/>
          </w:tcPr>
          <w:p w14:paraId="701B5ACF" w14:textId="77777777" w:rsidR="00EB75CA" w:rsidRPr="00B12DDC" w:rsidRDefault="00EB75CA" w:rsidP="00950A81">
            <w:pPr>
              <w:jc w:val="center"/>
              <w:cnfStyle w:val="100000000000" w:firstRow="1" w:lastRow="0" w:firstColumn="0" w:lastColumn="0" w:oddVBand="0" w:evenVBand="0" w:oddHBand="0" w:evenHBand="0" w:firstRowFirstColumn="0" w:firstRowLastColumn="0" w:lastRowFirstColumn="0" w:lastRowLastColumn="0"/>
              <w:rPr>
                <w:color w:val="FFFFFF"/>
              </w:rPr>
            </w:pPr>
            <w:r w:rsidRPr="00B12DDC">
              <w:rPr>
                <w:color w:val="FFFFFF"/>
              </w:rPr>
              <w:t xml:space="preserve">Prisendring innen </w:t>
            </w:r>
            <w:r w:rsidRPr="003E019E">
              <w:rPr>
                <w:color w:val="FFFFFF"/>
                <w:u w:val="single"/>
              </w:rPr>
              <w:t>2050</w:t>
            </w:r>
          </w:p>
        </w:tc>
        <w:tc>
          <w:tcPr>
            <w:tcW w:w="3685" w:type="dxa"/>
            <w:shd w:val="clear" w:color="auto" w:fill="9CC2E5" w:themeFill="accent5" w:themeFillTint="99"/>
            <w:hideMark/>
          </w:tcPr>
          <w:p w14:paraId="6477AEDC" w14:textId="77777777" w:rsidR="00EB75CA" w:rsidRDefault="00EB75CA" w:rsidP="00950A81">
            <w:pPr>
              <w:cnfStyle w:val="100000000000" w:firstRow="1" w:lastRow="0" w:firstColumn="0" w:lastColumn="0" w:oddVBand="0" w:evenVBand="0" w:oddHBand="0" w:evenHBand="0" w:firstRowFirstColumn="0" w:firstRowLastColumn="0" w:lastRowFirstColumn="0" w:lastRowLastColumn="0"/>
              <w:rPr>
                <w:color w:val="FFFFFF"/>
              </w:rPr>
            </w:pPr>
            <w:r>
              <w:rPr>
                <w:b w:val="0"/>
                <w:bCs w:val="0"/>
                <w:color w:val="FFFFFF"/>
              </w:rPr>
              <w:t>Begrunnelse</w:t>
            </w:r>
          </w:p>
        </w:tc>
      </w:tr>
      <w:tr w:rsidR="00EB75CA" w:rsidRPr="00B27B4B" w14:paraId="49F4C0C7" w14:textId="77777777" w:rsidTr="00950A81">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248" w:type="dxa"/>
          </w:tcPr>
          <w:p w14:paraId="57BB5014" w14:textId="77777777" w:rsidR="00EB75CA" w:rsidRPr="002A262D" w:rsidRDefault="00EB75CA" w:rsidP="00950A81">
            <w:pPr>
              <w:rPr>
                <w:color w:val="2E74B5" w:themeColor="accent5" w:themeShade="BF"/>
                <w:lang w:val="en-US"/>
              </w:rPr>
            </w:pPr>
          </w:p>
        </w:tc>
        <w:tc>
          <w:tcPr>
            <w:tcW w:w="1149" w:type="dxa"/>
            <w:hideMark/>
          </w:tcPr>
          <w:p w14:paraId="47FBFB63" w14:textId="77777777" w:rsidR="00EB75CA" w:rsidRPr="002A262D" w:rsidRDefault="00EB75CA" w:rsidP="00950A81">
            <w:pPr>
              <w:cnfStyle w:val="000000100000" w:firstRow="0" w:lastRow="0" w:firstColumn="0" w:lastColumn="0" w:oddVBand="0" w:evenVBand="0" w:oddHBand="1" w:evenHBand="0" w:firstRowFirstColumn="0" w:firstRowLastColumn="0" w:lastRowFirstColumn="0" w:lastRowLastColumn="0"/>
              <w:rPr>
                <w:b/>
                <w:bCs/>
                <w:color w:val="2E74B5" w:themeColor="accent5" w:themeShade="BF"/>
              </w:rPr>
            </w:pPr>
            <w:r w:rsidRPr="002A262D">
              <w:rPr>
                <w:b/>
                <w:bCs/>
                <w:color w:val="2E74B5" w:themeColor="accent5" w:themeShade="BF"/>
              </w:rPr>
              <w:t>Lav</w:t>
            </w:r>
          </w:p>
        </w:tc>
        <w:tc>
          <w:tcPr>
            <w:tcW w:w="1276" w:type="dxa"/>
            <w:hideMark/>
          </w:tcPr>
          <w:p w14:paraId="28E7E2ED" w14:textId="77777777" w:rsidR="00EB75CA" w:rsidRPr="002A262D" w:rsidRDefault="00EB75CA" w:rsidP="00950A81">
            <w:pPr>
              <w:cnfStyle w:val="000000100000" w:firstRow="0" w:lastRow="0" w:firstColumn="0" w:lastColumn="0" w:oddVBand="0" w:evenVBand="0" w:oddHBand="1" w:evenHBand="0" w:firstRowFirstColumn="0" w:firstRowLastColumn="0" w:lastRowFirstColumn="0" w:lastRowLastColumn="0"/>
              <w:rPr>
                <w:b/>
                <w:bCs/>
                <w:color w:val="2E74B5" w:themeColor="accent5" w:themeShade="BF"/>
              </w:rPr>
            </w:pPr>
            <w:r w:rsidRPr="002A262D">
              <w:rPr>
                <w:b/>
                <w:bCs/>
                <w:color w:val="2E74B5" w:themeColor="accent5" w:themeShade="BF"/>
              </w:rPr>
              <w:t>Forventet</w:t>
            </w:r>
          </w:p>
        </w:tc>
        <w:tc>
          <w:tcPr>
            <w:tcW w:w="709" w:type="dxa"/>
            <w:hideMark/>
          </w:tcPr>
          <w:p w14:paraId="62F96F65" w14:textId="77777777" w:rsidR="00EB75CA" w:rsidRPr="002A262D" w:rsidRDefault="00EB75CA" w:rsidP="00950A81">
            <w:pPr>
              <w:cnfStyle w:val="000000100000" w:firstRow="0" w:lastRow="0" w:firstColumn="0" w:lastColumn="0" w:oddVBand="0" w:evenVBand="0" w:oddHBand="1" w:evenHBand="0" w:firstRowFirstColumn="0" w:firstRowLastColumn="0" w:lastRowFirstColumn="0" w:lastRowLastColumn="0"/>
              <w:rPr>
                <w:b/>
                <w:bCs/>
                <w:color w:val="2E74B5" w:themeColor="accent5" w:themeShade="BF"/>
              </w:rPr>
            </w:pPr>
            <w:r w:rsidRPr="002A262D">
              <w:rPr>
                <w:b/>
                <w:bCs/>
                <w:color w:val="2E74B5" w:themeColor="accent5" w:themeShade="BF"/>
              </w:rPr>
              <w:t>Høy</w:t>
            </w:r>
          </w:p>
        </w:tc>
        <w:tc>
          <w:tcPr>
            <w:tcW w:w="3685" w:type="dxa"/>
          </w:tcPr>
          <w:p w14:paraId="1633529B" w14:textId="77777777" w:rsidR="00EB75CA" w:rsidRPr="002A262D" w:rsidRDefault="00EB75CA" w:rsidP="00950A81">
            <w:pPr>
              <w:cnfStyle w:val="000000100000" w:firstRow="0" w:lastRow="0" w:firstColumn="0" w:lastColumn="0" w:oddVBand="0" w:evenVBand="0" w:oddHBand="1" w:evenHBand="0" w:firstRowFirstColumn="0" w:firstRowLastColumn="0" w:lastRowFirstColumn="0" w:lastRowLastColumn="0"/>
              <w:rPr>
                <w:b/>
                <w:bCs/>
                <w:color w:val="2E74B5" w:themeColor="accent5" w:themeShade="BF"/>
              </w:rPr>
            </w:pPr>
          </w:p>
        </w:tc>
      </w:tr>
      <w:tr w:rsidR="00EB75CA" w14:paraId="13335D6A" w14:textId="77777777" w:rsidTr="00950A81">
        <w:trPr>
          <w:trHeight w:val="448"/>
        </w:trPr>
        <w:tc>
          <w:tcPr>
            <w:cnfStyle w:val="001000000000" w:firstRow="0" w:lastRow="0" w:firstColumn="1" w:lastColumn="0" w:oddVBand="0" w:evenVBand="0" w:oddHBand="0" w:evenHBand="0" w:firstRowFirstColumn="0" w:firstRowLastColumn="0" w:lastRowFirstColumn="0" w:lastRowLastColumn="0"/>
            <w:tcW w:w="2248" w:type="dxa"/>
            <w:hideMark/>
          </w:tcPr>
          <w:p w14:paraId="4D945C2C" w14:textId="77777777" w:rsidR="00EB75CA" w:rsidRDefault="00EB75CA" w:rsidP="00950A81">
            <w:pPr>
              <w:rPr>
                <w:color w:val="000000"/>
              </w:rPr>
            </w:pPr>
            <w:proofErr w:type="spellStart"/>
            <w:r>
              <w:rPr>
                <w:color w:val="000000"/>
              </w:rPr>
              <w:t>f.eks</w:t>
            </w:r>
            <w:proofErr w:type="spellEnd"/>
            <w:r>
              <w:rPr>
                <w:color w:val="000000"/>
              </w:rPr>
              <w:t xml:space="preserve"> batterier</w:t>
            </w:r>
          </w:p>
        </w:tc>
        <w:tc>
          <w:tcPr>
            <w:tcW w:w="1149" w:type="dxa"/>
            <w:hideMark/>
          </w:tcPr>
          <w:p w14:paraId="4FA0E192" w14:textId="77777777" w:rsidR="00EB75CA" w:rsidRDefault="00EB75CA" w:rsidP="00950A81">
            <w:pPr>
              <w:cnfStyle w:val="000000000000" w:firstRow="0" w:lastRow="0" w:firstColumn="0" w:lastColumn="0" w:oddVBand="0" w:evenVBand="0" w:oddHBand="0" w:evenHBand="0" w:firstRowFirstColumn="0" w:firstRowLastColumn="0" w:lastRowFirstColumn="0" w:lastRowLastColumn="0"/>
              <w:rPr>
                <w:color w:val="auto"/>
              </w:rPr>
            </w:pPr>
            <w:r>
              <w:rPr>
                <w:color w:val="000000"/>
              </w:rPr>
              <w:t>- x %</w:t>
            </w:r>
          </w:p>
        </w:tc>
        <w:tc>
          <w:tcPr>
            <w:tcW w:w="1276" w:type="dxa"/>
            <w:hideMark/>
          </w:tcPr>
          <w:p w14:paraId="69FA72DB" w14:textId="77777777" w:rsidR="00EB75CA" w:rsidRDefault="00EB75CA" w:rsidP="00950A81">
            <w:pPr>
              <w:cnfStyle w:val="000000000000" w:firstRow="0" w:lastRow="0" w:firstColumn="0" w:lastColumn="0" w:oddVBand="0" w:evenVBand="0" w:oddHBand="0" w:evenHBand="0" w:firstRowFirstColumn="0" w:firstRowLastColumn="0" w:lastRowFirstColumn="0" w:lastRowLastColumn="0"/>
              <w:rPr>
                <w:color w:val="000000"/>
              </w:rPr>
            </w:pPr>
            <w:r>
              <w:rPr>
                <w:color w:val="000000"/>
              </w:rPr>
              <w:t>- x %</w:t>
            </w:r>
          </w:p>
        </w:tc>
        <w:tc>
          <w:tcPr>
            <w:tcW w:w="709" w:type="dxa"/>
            <w:hideMark/>
          </w:tcPr>
          <w:p w14:paraId="48152D13" w14:textId="77777777" w:rsidR="00EB75CA" w:rsidRDefault="00EB75CA" w:rsidP="00950A81">
            <w:pPr>
              <w:cnfStyle w:val="000000000000" w:firstRow="0" w:lastRow="0" w:firstColumn="0" w:lastColumn="0" w:oddVBand="0" w:evenVBand="0" w:oddHBand="0" w:evenHBand="0" w:firstRowFirstColumn="0" w:firstRowLastColumn="0" w:lastRowFirstColumn="0" w:lastRowLastColumn="0"/>
              <w:rPr>
                <w:color w:val="000000"/>
              </w:rPr>
            </w:pPr>
            <w:r>
              <w:rPr>
                <w:color w:val="000000"/>
              </w:rPr>
              <w:t>- x %</w:t>
            </w:r>
          </w:p>
        </w:tc>
        <w:tc>
          <w:tcPr>
            <w:tcW w:w="3685" w:type="dxa"/>
            <w:hideMark/>
          </w:tcPr>
          <w:p w14:paraId="6F6F12DB" w14:textId="77777777" w:rsidR="00EB75CA" w:rsidRPr="00C00EA0" w:rsidRDefault="00EB75CA" w:rsidP="00950A81">
            <w:pPr>
              <w:cnfStyle w:val="000000000000" w:firstRow="0" w:lastRow="0" w:firstColumn="0" w:lastColumn="0" w:oddVBand="0" w:evenVBand="0" w:oddHBand="0" w:evenHBand="0" w:firstRowFirstColumn="0" w:firstRowLastColumn="0" w:lastRowFirstColumn="0" w:lastRowLastColumn="0"/>
            </w:pPr>
            <w:proofErr w:type="spellStart"/>
            <w:r>
              <w:t>f.eks</w:t>
            </w:r>
            <w:proofErr w:type="spellEnd"/>
            <w:r>
              <w:t xml:space="preserve"> Ny cellekjemi</w:t>
            </w:r>
          </w:p>
        </w:tc>
      </w:tr>
      <w:tr w:rsidR="00EB75CA" w14:paraId="32E33498" w14:textId="77777777" w:rsidTr="0095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8" w:type="dxa"/>
            <w:hideMark/>
          </w:tcPr>
          <w:p w14:paraId="349356BE" w14:textId="77777777" w:rsidR="00EB75CA" w:rsidRDefault="00EB75CA" w:rsidP="00950A81">
            <w:pPr>
              <w:rPr>
                <w:color w:val="2C2C2C"/>
                <w:lang w:val="en-US"/>
              </w:rPr>
            </w:pPr>
            <w:proofErr w:type="spellStart"/>
            <w:r>
              <w:rPr>
                <w:color w:val="000000"/>
              </w:rPr>
              <w:t>f.eks</w:t>
            </w:r>
            <w:proofErr w:type="spellEnd"/>
            <w:r>
              <w:rPr>
                <w:color w:val="000000"/>
              </w:rPr>
              <w:t xml:space="preserve"> lagringstank</w:t>
            </w:r>
          </w:p>
        </w:tc>
        <w:tc>
          <w:tcPr>
            <w:tcW w:w="1149" w:type="dxa"/>
          </w:tcPr>
          <w:p w14:paraId="13738973" w14:textId="77777777" w:rsidR="00EB75CA" w:rsidRDefault="00EB75CA" w:rsidP="00950A81">
            <w:pPr>
              <w:cnfStyle w:val="000000100000" w:firstRow="0" w:lastRow="0" w:firstColumn="0" w:lastColumn="0" w:oddVBand="0" w:evenVBand="0" w:oddHBand="1" w:evenHBand="0" w:firstRowFirstColumn="0" w:firstRowLastColumn="0" w:lastRowFirstColumn="0" w:lastRowLastColumn="0"/>
              <w:rPr>
                <w:color w:val="auto"/>
              </w:rPr>
            </w:pPr>
            <w:r>
              <w:rPr>
                <w:color w:val="000000"/>
              </w:rPr>
              <w:t>- x %</w:t>
            </w:r>
          </w:p>
        </w:tc>
        <w:tc>
          <w:tcPr>
            <w:tcW w:w="1276" w:type="dxa"/>
          </w:tcPr>
          <w:p w14:paraId="526CACC2" w14:textId="77777777" w:rsidR="00EB75CA" w:rsidRDefault="00EB75CA" w:rsidP="00950A81">
            <w:pPr>
              <w:cnfStyle w:val="000000100000" w:firstRow="0" w:lastRow="0" w:firstColumn="0" w:lastColumn="0" w:oddVBand="0" w:evenVBand="0" w:oddHBand="1" w:evenHBand="0" w:firstRowFirstColumn="0" w:firstRowLastColumn="0" w:lastRowFirstColumn="0" w:lastRowLastColumn="0"/>
            </w:pPr>
            <w:r>
              <w:rPr>
                <w:color w:val="000000"/>
              </w:rPr>
              <w:t>- x %</w:t>
            </w:r>
          </w:p>
        </w:tc>
        <w:tc>
          <w:tcPr>
            <w:tcW w:w="709" w:type="dxa"/>
          </w:tcPr>
          <w:p w14:paraId="2E2C8038" w14:textId="77777777" w:rsidR="00EB75CA" w:rsidRDefault="00EB75CA" w:rsidP="00950A81">
            <w:pPr>
              <w:cnfStyle w:val="000000100000" w:firstRow="0" w:lastRow="0" w:firstColumn="0" w:lastColumn="0" w:oddVBand="0" w:evenVBand="0" w:oddHBand="1" w:evenHBand="0" w:firstRowFirstColumn="0" w:firstRowLastColumn="0" w:lastRowFirstColumn="0" w:lastRowLastColumn="0"/>
            </w:pPr>
            <w:r>
              <w:rPr>
                <w:color w:val="000000"/>
              </w:rPr>
              <w:t>- x %</w:t>
            </w:r>
          </w:p>
        </w:tc>
        <w:tc>
          <w:tcPr>
            <w:tcW w:w="3685" w:type="dxa"/>
            <w:hideMark/>
          </w:tcPr>
          <w:p w14:paraId="7C3FB3D7" w14:textId="77777777" w:rsidR="00EB75CA" w:rsidRPr="00C00EA0" w:rsidRDefault="00EB75CA" w:rsidP="00950A81">
            <w:pPr>
              <w:cnfStyle w:val="000000100000" w:firstRow="0" w:lastRow="0" w:firstColumn="0" w:lastColumn="0" w:oddVBand="0" w:evenVBand="0" w:oddHBand="1" w:evenHBand="0" w:firstRowFirstColumn="0" w:firstRowLastColumn="0" w:lastRowFirstColumn="0" w:lastRowLastColumn="0"/>
            </w:pPr>
            <w:proofErr w:type="spellStart"/>
            <w:r w:rsidRPr="00C00EA0">
              <w:t>f.eks</w:t>
            </w:r>
            <w:proofErr w:type="spellEnd"/>
            <w:r w:rsidRPr="00C00EA0">
              <w:t xml:space="preserve"> Læringseffekter i produksjon</w:t>
            </w:r>
          </w:p>
        </w:tc>
      </w:tr>
      <w:tr w:rsidR="00EB75CA" w14:paraId="5EE810DF" w14:textId="77777777" w:rsidTr="00950A81">
        <w:tc>
          <w:tcPr>
            <w:cnfStyle w:val="001000000000" w:firstRow="0" w:lastRow="0" w:firstColumn="1" w:lastColumn="0" w:oddVBand="0" w:evenVBand="0" w:oddHBand="0" w:evenHBand="0" w:firstRowFirstColumn="0" w:firstRowLastColumn="0" w:lastRowFirstColumn="0" w:lastRowLastColumn="0"/>
            <w:tcW w:w="2248" w:type="dxa"/>
          </w:tcPr>
          <w:p w14:paraId="51657DDD" w14:textId="77777777" w:rsidR="00EB75CA" w:rsidRDefault="00EB75CA" w:rsidP="00950A81">
            <w:pPr>
              <w:rPr>
                <w:color w:val="000000"/>
              </w:rPr>
            </w:pPr>
          </w:p>
        </w:tc>
        <w:tc>
          <w:tcPr>
            <w:tcW w:w="1149" w:type="dxa"/>
          </w:tcPr>
          <w:p w14:paraId="3D9A6E89" w14:textId="77777777" w:rsidR="00EB75CA" w:rsidRDefault="00EB75CA" w:rsidP="00950A81">
            <w:pPr>
              <w:cnfStyle w:val="000000000000" w:firstRow="0" w:lastRow="0" w:firstColumn="0" w:lastColumn="0" w:oddVBand="0" w:evenVBand="0" w:oddHBand="0" w:evenHBand="0" w:firstRowFirstColumn="0" w:firstRowLastColumn="0" w:lastRowFirstColumn="0" w:lastRowLastColumn="0"/>
              <w:rPr>
                <w:color w:val="auto"/>
              </w:rPr>
            </w:pPr>
          </w:p>
        </w:tc>
        <w:tc>
          <w:tcPr>
            <w:tcW w:w="1276" w:type="dxa"/>
          </w:tcPr>
          <w:p w14:paraId="688F6325" w14:textId="77777777" w:rsidR="00EB75CA" w:rsidRDefault="00EB75CA" w:rsidP="00950A81">
            <w:pPr>
              <w:cnfStyle w:val="000000000000" w:firstRow="0" w:lastRow="0" w:firstColumn="0" w:lastColumn="0" w:oddVBand="0" w:evenVBand="0" w:oddHBand="0" w:evenHBand="0" w:firstRowFirstColumn="0" w:firstRowLastColumn="0" w:lastRowFirstColumn="0" w:lastRowLastColumn="0"/>
            </w:pPr>
          </w:p>
        </w:tc>
        <w:tc>
          <w:tcPr>
            <w:tcW w:w="709" w:type="dxa"/>
          </w:tcPr>
          <w:p w14:paraId="5FDB796D" w14:textId="77777777" w:rsidR="00EB75CA" w:rsidRDefault="00EB75CA" w:rsidP="00950A81">
            <w:pPr>
              <w:cnfStyle w:val="000000000000" w:firstRow="0" w:lastRow="0" w:firstColumn="0" w:lastColumn="0" w:oddVBand="0" w:evenVBand="0" w:oddHBand="0" w:evenHBand="0" w:firstRowFirstColumn="0" w:firstRowLastColumn="0" w:lastRowFirstColumn="0" w:lastRowLastColumn="0"/>
            </w:pPr>
          </w:p>
        </w:tc>
        <w:tc>
          <w:tcPr>
            <w:tcW w:w="3685" w:type="dxa"/>
          </w:tcPr>
          <w:p w14:paraId="01CE3586" w14:textId="77777777" w:rsidR="00EB75CA" w:rsidRDefault="00EB75CA" w:rsidP="00950A81">
            <w:pPr>
              <w:cnfStyle w:val="000000000000" w:firstRow="0" w:lastRow="0" w:firstColumn="0" w:lastColumn="0" w:oddVBand="0" w:evenVBand="0" w:oddHBand="0" w:evenHBand="0" w:firstRowFirstColumn="0" w:firstRowLastColumn="0" w:lastRowFirstColumn="0" w:lastRowLastColumn="0"/>
            </w:pPr>
          </w:p>
        </w:tc>
      </w:tr>
      <w:tr w:rsidR="00EB75CA" w14:paraId="11F00358" w14:textId="77777777" w:rsidTr="0095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8" w:type="dxa"/>
          </w:tcPr>
          <w:p w14:paraId="07DC27E3" w14:textId="77777777" w:rsidR="00EB75CA" w:rsidRDefault="00EB75CA" w:rsidP="00950A81">
            <w:pPr>
              <w:rPr>
                <w:color w:val="2C2C2C"/>
              </w:rPr>
            </w:pPr>
          </w:p>
        </w:tc>
        <w:tc>
          <w:tcPr>
            <w:tcW w:w="1149" w:type="dxa"/>
          </w:tcPr>
          <w:p w14:paraId="23F2F706" w14:textId="77777777" w:rsidR="00EB75CA" w:rsidRDefault="00EB75CA" w:rsidP="00950A81">
            <w:pPr>
              <w:cnfStyle w:val="000000100000" w:firstRow="0" w:lastRow="0" w:firstColumn="0" w:lastColumn="0" w:oddVBand="0" w:evenVBand="0" w:oddHBand="1" w:evenHBand="0" w:firstRowFirstColumn="0" w:firstRowLastColumn="0" w:lastRowFirstColumn="0" w:lastRowLastColumn="0"/>
              <w:rPr>
                <w:color w:val="auto"/>
              </w:rPr>
            </w:pPr>
          </w:p>
        </w:tc>
        <w:tc>
          <w:tcPr>
            <w:tcW w:w="1276" w:type="dxa"/>
          </w:tcPr>
          <w:p w14:paraId="3AFB6690" w14:textId="77777777" w:rsidR="00EB75CA" w:rsidRDefault="00EB75CA" w:rsidP="00950A81">
            <w:pPr>
              <w:cnfStyle w:val="000000100000" w:firstRow="0" w:lastRow="0" w:firstColumn="0" w:lastColumn="0" w:oddVBand="0" w:evenVBand="0" w:oddHBand="1" w:evenHBand="0" w:firstRowFirstColumn="0" w:firstRowLastColumn="0" w:lastRowFirstColumn="0" w:lastRowLastColumn="0"/>
              <w:rPr>
                <w:color w:val="000000"/>
              </w:rPr>
            </w:pPr>
          </w:p>
        </w:tc>
        <w:tc>
          <w:tcPr>
            <w:tcW w:w="709" w:type="dxa"/>
          </w:tcPr>
          <w:p w14:paraId="599A83CB" w14:textId="77777777" w:rsidR="00EB75CA" w:rsidRDefault="00EB75CA" w:rsidP="00950A81">
            <w:pPr>
              <w:cnfStyle w:val="000000100000" w:firstRow="0" w:lastRow="0" w:firstColumn="0" w:lastColumn="0" w:oddVBand="0" w:evenVBand="0" w:oddHBand="1" w:evenHBand="0" w:firstRowFirstColumn="0" w:firstRowLastColumn="0" w:lastRowFirstColumn="0" w:lastRowLastColumn="0"/>
              <w:rPr>
                <w:color w:val="000000"/>
              </w:rPr>
            </w:pPr>
          </w:p>
        </w:tc>
        <w:tc>
          <w:tcPr>
            <w:tcW w:w="3685" w:type="dxa"/>
          </w:tcPr>
          <w:p w14:paraId="17BEE8A7" w14:textId="77777777" w:rsidR="00EB75CA" w:rsidRDefault="00EB75CA" w:rsidP="00950A81">
            <w:pPr>
              <w:cnfStyle w:val="000000100000" w:firstRow="0" w:lastRow="0" w:firstColumn="0" w:lastColumn="0" w:oddVBand="0" w:evenVBand="0" w:oddHBand="1" w:evenHBand="0" w:firstRowFirstColumn="0" w:firstRowLastColumn="0" w:lastRowFirstColumn="0" w:lastRowLastColumn="0"/>
              <w:rPr>
                <w:color w:val="000000"/>
              </w:rPr>
            </w:pPr>
          </w:p>
        </w:tc>
      </w:tr>
    </w:tbl>
    <w:p w14:paraId="269CA335" w14:textId="77777777" w:rsidR="00F01166" w:rsidRPr="007304F3" w:rsidRDefault="00F01166" w:rsidP="00F01166">
      <w:pPr>
        <w:pStyle w:val="Overskrift2"/>
      </w:pPr>
      <w:r w:rsidRPr="007304F3">
        <w:t>Effekt av dette prosjektet</w:t>
      </w:r>
    </w:p>
    <w:p w14:paraId="622DEF49" w14:textId="62338045" w:rsidR="00F01166" w:rsidRDefault="004A68ED" w:rsidP="00F01166">
      <w:pPr>
        <w:widowControl w:val="0"/>
        <w:tabs>
          <w:tab w:val="left" w:pos="2116"/>
          <w:tab w:val="left" w:pos="2118"/>
          <w:tab w:val="left" w:pos="7031"/>
        </w:tabs>
        <w:autoSpaceDE w:val="0"/>
        <w:autoSpaceDN w:val="0"/>
        <w:spacing w:before="18" w:after="0" w:line="240" w:lineRule="auto"/>
        <w:rPr>
          <w:bCs/>
        </w:rPr>
      </w:pPr>
      <w:r>
        <w:rPr>
          <w:bCs/>
        </w:rPr>
        <w:t>Beskriv på hvilken måte</w:t>
      </w:r>
      <w:r w:rsidR="00F01166" w:rsidRPr="006E42EB">
        <w:rPr>
          <w:bCs/>
        </w:rPr>
        <w:t xml:space="preserve"> </w:t>
      </w:r>
      <w:r w:rsidR="00F01166" w:rsidRPr="00857227">
        <w:rPr>
          <w:bCs/>
          <w:i/>
          <w:iCs/>
        </w:rPr>
        <w:t>dette prosjektet</w:t>
      </w:r>
      <w:r w:rsidR="00F01166" w:rsidRPr="006E42EB">
        <w:rPr>
          <w:bCs/>
        </w:rPr>
        <w:t xml:space="preserve"> bidra</w:t>
      </w:r>
      <w:r w:rsidR="004A1BAD">
        <w:rPr>
          <w:bCs/>
        </w:rPr>
        <w:t>r</w:t>
      </w:r>
      <w:r w:rsidR="00F01166" w:rsidRPr="006E42EB">
        <w:rPr>
          <w:bCs/>
        </w:rPr>
        <w:t xml:space="preserve"> til å ta ned risikoen eller kostnaden for andre aktører som kan bruke samme løsning? </w:t>
      </w:r>
    </w:p>
    <w:p w14:paraId="0DDA9183" w14:textId="77777777" w:rsidR="00C94A06" w:rsidRDefault="00C94A06" w:rsidP="00F01166">
      <w:pPr>
        <w:widowControl w:val="0"/>
        <w:tabs>
          <w:tab w:val="left" w:pos="2116"/>
          <w:tab w:val="left" w:pos="2118"/>
          <w:tab w:val="left" w:pos="7031"/>
        </w:tabs>
        <w:autoSpaceDE w:val="0"/>
        <w:autoSpaceDN w:val="0"/>
        <w:spacing w:before="18" w:after="0" w:line="240" w:lineRule="auto"/>
        <w:rPr>
          <w:bCs/>
        </w:rPr>
      </w:pPr>
    </w:p>
    <w:p w14:paraId="351FC869" w14:textId="47E85BA0" w:rsidR="00C94A06" w:rsidRDefault="003A692A" w:rsidP="00F01166">
      <w:pPr>
        <w:widowControl w:val="0"/>
        <w:tabs>
          <w:tab w:val="left" w:pos="2116"/>
          <w:tab w:val="left" w:pos="2118"/>
          <w:tab w:val="left" w:pos="7031"/>
        </w:tabs>
        <w:autoSpaceDE w:val="0"/>
        <w:autoSpaceDN w:val="0"/>
        <w:spacing w:before="18" w:after="0" w:line="240" w:lineRule="auto"/>
        <w:rPr>
          <w:bCs/>
        </w:rPr>
      </w:pPr>
      <w:r>
        <w:rPr>
          <w:bCs/>
        </w:rPr>
        <w:t xml:space="preserve">Pilotprosjekter hvor </w:t>
      </w:r>
      <w:r w:rsidR="00E921F1">
        <w:rPr>
          <w:bCs/>
        </w:rPr>
        <w:t xml:space="preserve">resultatspredningsbonus </w:t>
      </w:r>
      <w:r w:rsidR="00C27628">
        <w:rPr>
          <w:bCs/>
        </w:rPr>
        <w:t xml:space="preserve">er ønsket </w:t>
      </w:r>
      <w:r w:rsidR="00E921F1">
        <w:rPr>
          <w:bCs/>
        </w:rPr>
        <w:t xml:space="preserve">må beskrive </w:t>
      </w:r>
      <w:r w:rsidR="00B5473A">
        <w:rPr>
          <w:bCs/>
        </w:rPr>
        <w:t xml:space="preserve">hvilke resultater som er </w:t>
      </w:r>
      <w:r w:rsidR="002E0449">
        <w:rPr>
          <w:bCs/>
        </w:rPr>
        <w:t>planlagt spredt og hvorfor disse er viktige for andre aktører og markedet. I tillegg må</w:t>
      </w:r>
      <w:r w:rsidR="001656C0">
        <w:rPr>
          <w:bCs/>
        </w:rPr>
        <w:t xml:space="preserve"> en </w:t>
      </w:r>
      <w:proofErr w:type="spellStart"/>
      <w:r w:rsidR="001656C0">
        <w:rPr>
          <w:bCs/>
        </w:rPr>
        <w:t>utfyllt</w:t>
      </w:r>
      <w:proofErr w:type="spellEnd"/>
      <w:r w:rsidR="001656C0">
        <w:rPr>
          <w:bCs/>
        </w:rPr>
        <w:t xml:space="preserve"> versjon av</w:t>
      </w:r>
      <w:r w:rsidR="002E0449">
        <w:rPr>
          <w:bCs/>
        </w:rPr>
        <w:t xml:space="preserve"> </w:t>
      </w:r>
      <w:r w:rsidR="00727DCE" w:rsidRPr="00727DCE">
        <w:rPr>
          <w:bCs/>
          <w:i/>
          <w:iCs/>
        </w:rPr>
        <w:t xml:space="preserve">Planlagte og gjennomførte </w:t>
      </w:r>
      <w:proofErr w:type="spellStart"/>
      <w:r w:rsidR="00727DCE" w:rsidRPr="00727DCE">
        <w:rPr>
          <w:bCs/>
          <w:i/>
          <w:iCs/>
        </w:rPr>
        <w:t>resultatspredningstiltak_mal</w:t>
      </w:r>
      <w:proofErr w:type="spellEnd"/>
      <w:r w:rsidR="00727DCE">
        <w:rPr>
          <w:bCs/>
        </w:rPr>
        <w:t xml:space="preserve"> vedlegges søknaden.</w:t>
      </w:r>
    </w:p>
    <w:p w14:paraId="66204B79" w14:textId="22EB940C" w:rsidR="00A3214E" w:rsidRDefault="00BF1563" w:rsidP="008562DD">
      <w:pPr>
        <w:pStyle w:val="Overskrift1"/>
      </w:pPr>
      <w:bookmarkStart w:id="2" w:name="_Ref170391543"/>
      <w:r>
        <w:t>Teknologiens</w:t>
      </w:r>
      <w:r w:rsidR="00A3214E">
        <w:t xml:space="preserve"> </w:t>
      </w:r>
      <w:r w:rsidR="004E680C">
        <w:t xml:space="preserve">bidrag til </w:t>
      </w:r>
      <w:r w:rsidR="007351F6">
        <w:t>omstillingen til lavutslippssamfunnet</w:t>
      </w:r>
      <w:r w:rsidR="00A3214E">
        <w:t xml:space="preserve"> </w:t>
      </w:r>
      <w:bookmarkEnd w:id="2"/>
    </w:p>
    <w:p w14:paraId="25073489" w14:textId="5143BF65" w:rsidR="000A389A" w:rsidRPr="0003127E" w:rsidRDefault="00351276" w:rsidP="0031488C">
      <w:r w:rsidRPr="0003127E">
        <w:t xml:space="preserve">Formålet med </w:t>
      </w:r>
      <w:proofErr w:type="spellStart"/>
      <w:r w:rsidRPr="0003127E">
        <w:t>Enovas</w:t>
      </w:r>
      <w:proofErr w:type="spellEnd"/>
      <w:r w:rsidRPr="0003127E">
        <w:t xml:space="preserve"> teknologiprogrammer er å fremskynde teknologiutvikling og innovasjon som kan bidra til utslippsreduksjoner frem mot lavutslippssamfunnet i 2050. </w:t>
      </w:r>
      <w:r w:rsidR="006C5E5C" w:rsidRPr="0003127E">
        <w:t xml:space="preserve">Dette kan innebære både teknologier som direkte reduserer utslipp, </w:t>
      </w:r>
      <w:r w:rsidR="001B7C2E" w:rsidRPr="0003127E">
        <w:t xml:space="preserve">samt teknologier som bidrar til et mer fornybart, fleksibelt og effektivt energisystem. </w:t>
      </w:r>
      <w:r w:rsidR="001B7C2E" w:rsidRPr="0003127E">
        <w:rPr>
          <w:rStyle w:val="cf01"/>
          <w:rFonts w:asciiTheme="minorHAnsi" w:hAnsiTheme="minorHAnsi"/>
        </w:rPr>
        <w:t>Det må tydelig fremkomme av søknaden hvordan</w:t>
      </w:r>
      <w:r w:rsidR="000A389A" w:rsidRPr="0003127E">
        <w:rPr>
          <w:rStyle w:val="cf01"/>
          <w:rFonts w:asciiTheme="minorHAnsi" w:hAnsiTheme="minorHAnsi"/>
        </w:rPr>
        <w:t xml:space="preserve"> teknologien/løsningen kan bidra til omstillingen til lavutslippssamfunnet.</w:t>
      </w:r>
    </w:p>
    <w:p w14:paraId="3EA5CF87" w14:textId="77777777" w:rsidR="00FE16E4" w:rsidRPr="0003127E" w:rsidRDefault="00FE16E4" w:rsidP="003404F7">
      <w:pPr>
        <w:pStyle w:val="Overskrift2"/>
        <w:rPr>
          <w:rStyle w:val="Overskrift2Tegn"/>
          <w:b/>
        </w:rPr>
      </w:pPr>
      <w:r w:rsidRPr="0003127E">
        <w:rPr>
          <w:rStyle w:val="Overskrift2Tegn"/>
          <w:b/>
        </w:rPr>
        <w:t>Unngåtte klimagassutslipp</w:t>
      </w:r>
    </w:p>
    <w:p w14:paraId="481223AA" w14:textId="3CD4BD0B" w:rsidR="00E033CA" w:rsidRPr="0003127E" w:rsidRDefault="00A3214E" w:rsidP="008562DD">
      <w:pPr>
        <w:pStyle w:val="Brdtekst"/>
        <w:rPr>
          <w:color w:val="auto"/>
        </w:rPr>
      </w:pPr>
      <w:r w:rsidRPr="0003127E">
        <w:rPr>
          <w:rStyle w:val="Overskrift2Tegn"/>
        </w:rPr>
        <w:br/>
      </w:r>
      <w:r w:rsidRPr="0003127E">
        <w:rPr>
          <w:rStyle w:val="cf01"/>
          <w:rFonts w:asciiTheme="minorHAnsi" w:hAnsiTheme="minorHAnsi"/>
        </w:rPr>
        <w:t xml:space="preserve">I </w:t>
      </w:r>
      <w:r w:rsidR="00DD1AFF" w:rsidRPr="0003127E">
        <w:rPr>
          <w:rStyle w:val="cf01"/>
          <w:rFonts w:asciiTheme="minorHAnsi" w:hAnsiTheme="minorHAnsi"/>
        </w:rPr>
        <w:t>rangeringen</w:t>
      </w:r>
      <w:r w:rsidRPr="0003127E">
        <w:rPr>
          <w:rStyle w:val="cf01"/>
          <w:rFonts w:asciiTheme="minorHAnsi" w:hAnsiTheme="minorHAnsi"/>
        </w:rPr>
        <w:t xml:space="preserve"> av prosjekter vektlegges de samlede (direkte og indirekte, positive og evt. negative) klimaeffekter </w:t>
      </w:r>
      <w:r w:rsidR="00F821AD" w:rsidRPr="009655A0">
        <w:rPr>
          <w:rStyle w:val="cf01"/>
          <w:rFonts w:asciiTheme="minorHAnsi" w:hAnsiTheme="minorHAnsi"/>
          <w:u w:val="single"/>
        </w:rPr>
        <w:t>teknologien/</w:t>
      </w:r>
      <w:r w:rsidRPr="009655A0">
        <w:rPr>
          <w:rStyle w:val="cf01"/>
          <w:rFonts w:asciiTheme="minorHAnsi" w:hAnsiTheme="minorHAnsi"/>
          <w:u w:val="single"/>
        </w:rPr>
        <w:t>løsningen</w:t>
      </w:r>
      <w:r w:rsidRPr="0003127E">
        <w:rPr>
          <w:rStyle w:val="cf01"/>
          <w:rFonts w:asciiTheme="minorHAnsi" w:hAnsiTheme="minorHAnsi"/>
        </w:rPr>
        <w:t xml:space="preserve"> kan gi når man sammenligner</w:t>
      </w:r>
      <w:r w:rsidRPr="0003127E">
        <w:rPr>
          <w:color w:val="auto"/>
        </w:rPr>
        <w:t xml:space="preserve"> med beste tilgjengelige teknologi i </w:t>
      </w:r>
      <w:r w:rsidRPr="0003127E">
        <w:rPr>
          <w:color w:val="auto"/>
        </w:rPr>
        <w:lastRenderedPageBreak/>
        <w:t>den aktuelle bransjen. Dette skal forklares i tekst her, og også redegjøres for i Excel-malen for unngåtte klimagassutslipp (</w:t>
      </w:r>
      <w:proofErr w:type="spellStart"/>
      <w:r w:rsidRPr="0003127E">
        <w:rPr>
          <w:color w:val="auto"/>
        </w:rPr>
        <w:t>scope</w:t>
      </w:r>
      <w:proofErr w:type="spellEnd"/>
      <w:r w:rsidRPr="0003127E">
        <w:rPr>
          <w:color w:val="auto"/>
        </w:rPr>
        <w:t xml:space="preserve"> 1-3). For pilotprosjekter skal det redegjøres for størrelsene i besparelse når teknologien tas i bruk i full skala. </w:t>
      </w:r>
    </w:p>
    <w:p w14:paraId="0C59BF69" w14:textId="55508482" w:rsidR="00A3214E" w:rsidRPr="0003127E" w:rsidRDefault="00F821AD" w:rsidP="008562DD">
      <w:pPr>
        <w:pStyle w:val="Brdtekst"/>
        <w:rPr>
          <w:i/>
          <w:iCs/>
          <w:color w:val="auto"/>
          <w:sz w:val="22"/>
        </w:rPr>
      </w:pPr>
      <w:r w:rsidRPr="0003127E">
        <w:rPr>
          <w:i/>
          <w:iCs/>
          <w:color w:val="auto"/>
        </w:rPr>
        <w:t xml:space="preserve">Merk at dette </w:t>
      </w:r>
      <w:r w:rsidR="00583025" w:rsidRPr="0003127E">
        <w:rPr>
          <w:i/>
          <w:iCs/>
          <w:color w:val="auto"/>
        </w:rPr>
        <w:t>klimaresultatet</w:t>
      </w:r>
      <w:r w:rsidR="00B97E7A">
        <w:rPr>
          <w:i/>
          <w:iCs/>
          <w:color w:val="auto"/>
        </w:rPr>
        <w:t xml:space="preserve"> fra teknologien</w:t>
      </w:r>
      <w:r w:rsidR="00583025" w:rsidRPr="0003127E">
        <w:rPr>
          <w:i/>
          <w:iCs/>
          <w:color w:val="auto"/>
        </w:rPr>
        <w:t xml:space="preserve"> ikke</w:t>
      </w:r>
      <w:r w:rsidRPr="0003127E">
        <w:rPr>
          <w:i/>
          <w:iCs/>
          <w:color w:val="auto"/>
        </w:rPr>
        <w:t xml:space="preserve"> nødvendi</w:t>
      </w:r>
      <w:r w:rsidR="0063077C" w:rsidRPr="0003127E">
        <w:rPr>
          <w:i/>
          <w:iCs/>
          <w:color w:val="auto"/>
        </w:rPr>
        <w:t>gvis vil være det samme som klimaresultatet fra prosjektet i</w:t>
      </w:r>
      <w:r w:rsidR="00E033CA" w:rsidRPr="0003127E">
        <w:rPr>
          <w:i/>
          <w:iCs/>
          <w:color w:val="auto"/>
        </w:rPr>
        <w:t xml:space="preserve"> Kapittel </w:t>
      </w:r>
      <w:r w:rsidR="00E033CA" w:rsidRPr="0003127E">
        <w:rPr>
          <w:i/>
          <w:iCs/>
          <w:color w:val="auto"/>
        </w:rPr>
        <w:fldChar w:fldCharType="begin"/>
      </w:r>
      <w:r w:rsidR="00E033CA" w:rsidRPr="0003127E">
        <w:rPr>
          <w:i/>
          <w:iCs/>
          <w:color w:val="auto"/>
        </w:rPr>
        <w:instrText xml:space="preserve"> REF _Ref125541623 \r \h  \* MERGEFORMAT </w:instrText>
      </w:r>
      <w:r w:rsidR="00E033CA" w:rsidRPr="0003127E">
        <w:rPr>
          <w:i/>
          <w:iCs/>
          <w:color w:val="auto"/>
        </w:rPr>
      </w:r>
      <w:r w:rsidR="00E033CA" w:rsidRPr="0003127E">
        <w:rPr>
          <w:i/>
          <w:iCs/>
          <w:color w:val="auto"/>
        </w:rPr>
        <w:fldChar w:fldCharType="separate"/>
      </w:r>
      <w:r w:rsidR="00767C1D" w:rsidRPr="0003127E">
        <w:rPr>
          <w:i/>
          <w:iCs/>
          <w:color w:val="auto"/>
        </w:rPr>
        <w:t>5</w:t>
      </w:r>
      <w:r w:rsidR="00E033CA" w:rsidRPr="0003127E">
        <w:rPr>
          <w:i/>
          <w:iCs/>
          <w:color w:val="auto"/>
        </w:rPr>
        <w:fldChar w:fldCharType="end"/>
      </w:r>
      <w:r w:rsidR="00E033CA" w:rsidRPr="0003127E">
        <w:rPr>
          <w:i/>
          <w:iCs/>
          <w:color w:val="auto"/>
        </w:rPr>
        <w:t>. Dette er på grunn av a</w:t>
      </w:r>
      <w:r w:rsidR="00F01316">
        <w:rPr>
          <w:i/>
          <w:iCs/>
          <w:color w:val="auto"/>
        </w:rPr>
        <w:t>t</w:t>
      </w:r>
      <w:r w:rsidR="00E73780">
        <w:rPr>
          <w:i/>
          <w:iCs/>
          <w:color w:val="auto"/>
        </w:rPr>
        <w:t xml:space="preserve"> teknologier</w:t>
      </w:r>
      <w:r w:rsidR="00E033CA" w:rsidRPr="0003127E">
        <w:rPr>
          <w:i/>
          <w:iCs/>
          <w:color w:val="auto"/>
        </w:rPr>
        <w:t xml:space="preserve"> kan ha ringvirkninger som ikke Enova kan kontraktsfeste med søker, men som allikevel kan ha betydning for vurderingen av prosjektet.</w:t>
      </w:r>
    </w:p>
    <w:p w14:paraId="6A10E234" w14:textId="4A830C2B" w:rsidR="00A3214E" w:rsidRPr="0003127E" w:rsidRDefault="00A3214E" w:rsidP="008562DD">
      <w:pPr>
        <w:pStyle w:val="Brdtekst"/>
        <w:rPr>
          <w:color w:val="auto"/>
          <w:lang w:eastAsia="nb-NO"/>
        </w:rPr>
      </w:pPr>
      <w:r w:rsidRPr="0003127E">
        <w:rPr>
          <w:color w:val="auto"/>
          <w:lang w:eastAsia="nb-NO"/>
        </w:rPr>
        <w:t xml:space="preserve">Med den løsningen som foreslås </w:t>
      </w:r>
      <w:r w:rsidR="00E73780">
        <w:rPr>
          <w:color w:val="auto"/>
          <w:lang w:eastAsia="nb-NO"/>
        </w:rPr>
        <w:t xml:space="preserve">gjennomført </w:t>
      </w:r>
      <w:r w:rsidRPr="0003127E">
        <w:rPr>
          <w:color w:val="auto"/>
          <w:lang w:eastAsia="nb-NO"/>
        </w:rPr>
        <w:t>i prosjektet vil vi altså vite:</w:t>
      </w:r>
    </w:p>
    <w:p w14:paraId="24C2D489" w14:textId="0C0748D8" w:rsidR="00A3214E" w:rsidRPr="0003127E" w:rsidRDefault="00A3214E" w:rsidP="00A3214E">
      <w:pPr>
        <w:pStyle w:val="Listeavsnitt"/>
        <w:numPr>
          <w:ilvl w:val="0"/>
          <w:numId w:val="44"/>
        </w:numPr>
        <w:spacing w:after="280" w:line="280" w:lineRule="atLeast"/>
        <w:rPr>
          <w:color w:val="auto"/>
          <w:lang w:eastAsia="nb-NO"/>
        </w:rPr>
      </w:pPr>
      <w:r w:rsidRPr="0003127E">
        <w:rPr>
          <w:color w:val="auto"/>
        </w:rPr>
        <w:t xml:space="preserve">Hvor stor er den </w:t>
      </w:r>
      <w:r w:rsidRPr="0003127E">
        <w:rPr>
          <w:i/>
          <w:iCs/>
          <w:color w:val="auto"/>
        </w:rPr>
        <w:t>absolutte</w:t>
      </w:r>
      <w:r w:rsidRPr="0003127E">
        <w:rPr>
          <w:color w:val="auto"/>
        </w:rPr>
        <w:t xml:space="preserve"> forbedringen sammenlignet med beste tilgjengelige teknologi? (tonn C</w:t>
      </w:r>
      <w:r w:rsidR="00436D28" w:rsidRPr="0003127E">
        <w:rPr>
          <w:color w:val="auto"/>
        </w:rPr>
        <w:t>O</w:t>
      </w:r>
      <w:r w:rsidRPr="0003127E">
        <w:rPr>
          <w:color w:val="auto"/>
          <w:vertAlign w:val="subscript"/>
        </w:rPr>
        <w:t xml:space="preserve">2 </w:t>
      </w:r>
      <w:r w:rsidRPr="0003127E">
        <w:rPr>
          <w:color w:val="auto"/>
        </w:rPr>
        <w:t>for et anlegg/fartøy/installasjon</w:t>
      </w:r>
      <w:r w:rsidR="00AC42DF" w:rsidRPr="0003127E">
        <w:rPr>
          <w:color w:val="auto"/>
        </w:rPr>
        <w:t xml:space="preserve"> i en typisk skala for bruk</w:t>
      </w:r>
      <w:r w:rsidRPr="0003127E">
        <w:rPr>
          <w:color w:val="auto"/>
        </w:rPr>
        <w:t>)</w:t>
      </w:r>
    </w:p>
    <w:p w14:paraId="3795AE34" w14:textId="77777777" w:rsidR="00DD5F6E" w:rsidRPr="0003127E" w:rsidRDefault="00A3214E" w:rsidP="00DD5F6E">
      <w:pPr>
        <w:pStyle w:val="Listeavsnitt"/>
        <w:numPr>
          <w:ilvl w:val="0"/>
          <w:numId w:val="44"/>
        </w:numPr>
        <w:spacing w:after="280" w:line="280" w:lineRule="atLeast"/>
        <w:rPr>
          <w:color w:val="auto"/>
          <w:lang w:eastAsia="nb-NO"/>
        </w:rPr>
      </w:pPr>
      <w:r w:rsidRPr="0003127E">
        <w:rPr>
          <w:color w:val="auto"/>
        </w:rPr>
        <w:t xml:space="preserve">Hvor stor er den </w:t>
      </w:r>
      <w:r w:rsidRPr="0003127E">
        <w:rPr>
          <w:i/>
          <w:iCs/>
          <w:color w:val="auto"/>
        </w:rPr>
        <w:t>relative</w:t>
      </w:r>
      <w:r w:rsidRPr="0003127E">
        <w:rPr>
          <w:color w:val="auto"/>
        </w:rPr>
        <w:t xml:space="preserve"> forbedringen (i prosent) sammenlignet med beste tilgjengelige teknologi? </w:t>
      </w:r>
    </w:p>
    <w:p w14:paraId="6568B614" w14:textId="2A631E7F" w:rsidR="00DD5F6E" w:rsidRPr="0003127E" w:rsidRDefault="00DD5F6E" w:rsidP="00DD5F6E">
      <w:pPr>
        <w:pStyle w:val="Listeavsnitt"/>
        <w:numPr>
          <w:ilvl w:val="0"/>
          <w:numId w:val="44"/>
        </w:numPr>
        <w:spacing w:after="280" w:line="280" w:lineRule="atLeast"/>
        <w:rPr>
          <w:color w:val="auto"/>
          <w:lang w:eastAsia="nb-NO"/>
        </w:rPr>
      </w:pPr>
      <w:r w:rsidRPr="0003127E">
        <w:rPr>
          <w:color w:val="auto"/>
        </w:rPr>
        <w:t xml:space="preserve">Hvor stort er det </w:t>
      </w:r>
      <w:r w:rsidRPr="0003127E">
        <w:rPr>
          <w:i/>
          <w:iCs/>
          <w:color w:val="auto"/>
        </w:rPr>
        <w:t>tekniske potensialet</w:t>
      </w:r>
      <w:r w:rsidRPr="0003127E">
        <w:rPr>
          <w:color w:val="auto"/>
        </w:rPr>
        <w:t xml:space="preserve"> for teknologien?</w:t>
      </w:r>
    </w:p>
    <w:p w14:paraId="481BBAE1" w14:textId="118C4E8F" w:rsidR="00A3214E" w:rsidRPr="0003127E" w:rsidRDefault="006705AA" w:rsidP="00A3214E">
      <w:pPr>
        <w:widowControl w:val="0"/>
        <w:tabs>
          <w:tab w:val="left" w:pos="2116"/>
          <w:tab w:val="left" w:pos="2118"/>
          <w:tab w:val="left" w:pos="7031"/>
        </w:tabs>
        <w:autoSpaceDE w:val="0"/>
        <w:autoSpaceDN w:val="0"/>
        <w:spacing w:before="18" w:after="0" w:line="240" w:lineRule="auto"/>
        <w:rPr>
          <w:color w:val="auto"/>
        </w:rPr>
      </w:pPr>
      <w:r w:rsidRPr="0003127E">
        <w:rPr>
          <w:color w:val="auto"/>
        </w:rPr>
        <w:t xml:space="preserve">Med det tekniske potensialet mener vi hvor store </w:t>
      </w:r>
      <w:r w:rsidR="00A3214E" w:rsidRPr="0003127E">
        <w:rPr>
          <w:color w:val="auto"/>
        </w:rPr>
        <w:t xml:space="preserve">utslippsreduksjoner teknologien </w:t>
      </w:r>
      <w:r w:rsidR="008C23A1" w:rsidRPr="0003127E">
        <w:rPr>
          <w:color w:val="auto"/>
        </w:rPr>
        <w:t xml:space="preserve">har </w:t>
      </w:r>
      <w:r w:rsidR="0015419C" w:rsidRPr="0003127E">
        <w:rPr>
          <w:color w:val="auto"/>
        </w:rPr>
        <w:t xml:space="preserve">mulighet for å </w:t>
      </w:r>
      <w:r w:rsidR="00A3214E" w:rsidRPr="0003127E">
        <w:rPr>
          <w:color w:val="auto"/>
        </w:rPr>
        <w:t>kunne bidra til</w:t>
      </w:r>
      <w:r w:rsidR="0015419C" w:rsidRPr="0003127E">
        <w:rPr>
          <w:color w:val="auto"/>
        </w:rPr>
        <w:t xml:space="preserve"> ut over prosjektet</w:t>
      </w:r>
      <w:r w:rsidR="00D96A02" w:rsidRPr="0003127E">
        <w:rPr>
          <w:color w:val="auto"/>
        </w:rPr>
        <w:t>, typisk:</w:t>
      </w:r>
    </w:p>
    <w:p w14:paraId="6ADD3841" w14:textId="77777777" w:rsidR="00A3214E" w:rsidRPr="0003127E" w:rsidRDefault="00A3214E" w:rsidP="00A3214E">
      <w:pPr>
        <w:pStyle w:val="Listeavsnitt"/>
        <w:widowControl w:val="0"/>
        <w:numPr>
          <w:ilvl w:val="0"/>
          <w:numId w:val="43"/>
        </w:numPr>
        <w:tabs>
          <w:tab w:val="left" w:pos="2116"/>
          <w:tab w:val="left" w:pos="2118"/>
          <w:tab w:val="left" w:pos="7031"/>
        </w:tabs>
        <w:autoSpaceDE w:val="0"/>
        <w:autoSpaceDN w:val="0"/>
        <w:spacing w:before="18" w:after="0" w:line="240" w:lineRule="auto"/>
        <w:rPr>
          <w:szCs w:val="20"/>
        </w:rPr>
      </w:pPr>
      <w:r w:rsidRPr="0003127E">
        <w:rPr>
          <w:color w:val="auto"/>
        </w:rPr>
        <w:t>Hvor store er utslippene fra sammenliknbar aktivitet i Norge (og gjerne også Europa/Verden) i dag? (ta for eksempel utgangspunkt i SSB-statistikken)</w:t>
      </w:r>
    </w:p>
    <w:p w14:paraId="43C412BE" w14:textId="77777777" w:rsidR="00A3214E" w:rsidRPr="0003127E" w:rsidRDefault="00A3214E" w:rsidP="00A3214E">
      <w:pPr>
        <w:pStyle w:val="Listeavsnitt"/>
        <w:widowControl w:val="0"/>
        <w:numPr>
          <w:ilvl w:val="0"/>
          <w:numId w:val="43"/>
        </w:numPr>
        <w:tabs>
          <w:tab w:val="left" w:pos="2116"/>
          <w:tab w:val="left" w:pos="2118"/>
          <w:tab w:val="left" w:pos="7031"/>
        </w:tabs>
        <w:autoSpaceDE w:val="0"/>
        <w:autoSpaceDN w:val="0"/>
        <w:spacing w:before="18" w:after="0" w:line="240" w:lineRule="auto"/>
        <w:rPr>
          <w:szCs w:val="20"/>
        </w:rPr>
      </w:pPr>
      <w:r w:rsidRPr="0003127E">
        <w:rPr>
          <w:color w:val="auto"/>
        </w:rPr>
        <w:t>Hvor stor andel av disse utslippene er denne teknologien relevant for?</w:t>
      </w:r>
    </w:p>
    <w:p w14:paraId="6735D2B5" w14:textId="05BFD9BD" w:rsidR="006C4E88" w:rsidRPr="0003127E" w:rsidRDefault="00A3214E" w:rsidP="006C4E88">
      <w:pPr>
        <w:pStyle w:val="Listeavsnitt"/>
        <w:widowControl w:val="0"/>
        <w:numPr>
          <w:ilvl w:val="0"/>
          <w:numId w:val="43"/>
        </w:numPr>
        <w:tabs>
          <w:tab w:val="left" w:pos="2116"/>
          <w:tab w:val="left" w:pos="2118"/>
          <w:tab w:val="left" w:pos="7031"/>
        </w:tabs>
        <w:autoSpaceDE w:val="0"/>
        <w:autoSpaceDN w:val="0"/>
        <w:spacing w:before="18" w:after="0" w:line="240" w:lineRule="auto"/>
        <w:rPr>
          <w:szCs w:val="20"/>
        </w:rPr>
      </w:pPr>
      <w:r w:rsidRPr="0003127E">
        <w:rPr>
          <w:color w:val="auto"/>
        </w:rPr>
        <w:t>Estimer det tekniske potensialet for utslippskutt med utgangspunkt i den relative utslippsreduksjonen, samt tallene over (tonn C</w:t>
      </w:r>
      <w:r w:rsidR="00436D28" w:rsidRPr="0003127E">
        <w:rPr>
          <w:color w:val="auto"/>
        </w:rPr>
        <w:t>O</w:t>
      </w:r>
      <w:r w:rsidRPr="0003127E">
        <w:rPr>
          <w:color w:val="auto"/>
          <w:vertAlign w:val="subscript"/>
        </w:rPr>
        <w:t>2</w:t>
      </w:r>
      <w:r w:rsidRPr="0003127E">
        <w:rPr>
          <w:color w:val="auto"/>
        </w:rPr>
        <w:t>)</w:t>
      </w:r>
    </w:p>
    <w:p w14:paraId="771A9A21" w14:textId="60476E22" w:rsidR="00C2634E" w:rsidRDefault="00C2634E" w:rsidP="00C2634E">
      <w:pPr>
        <w:pStyle w:val="Overskrift2"/>
      </w:pPr>
      <w:r w:rsidRPr="00A56976">
        <w:t>Evt. andre bidrag til omstillingen til lavutslippssamfunnet</w:t>
      </w:r>
    </w:p>
    <w:p w14:paraId="598B5A21" w14:textId="234110A1" w:rsidR="00C2634E" w:rsidRDefault="00C2634E" w:rsidP="00C2634E">
      <w:pPr>
        <w:widowControl w:val="0"/>
        <w:tabs>
          <w:tab w:val="left" w:pos="2116"/>
          <w:tab w:val="left" w:pos="2118"/>
          <w:tab w:val="left" w:pos="7031"/>
        </w:tabs>
        <w:autoSpaceDE w:val="0"/>
        <w:autoSpaceDN w:val="0"/>
        <w:spacing w:before="18" w:after="0" w:line="240" w:lineRule="auto"/>
        <w:rPr>
          <w:bCs/>
        </w:rPr>
      </w:pPr>
      <w:r>
        <w:rPr>
          <w:bCs/>
        </w:rPr>
        <w:t>Dersom prosjektet vil bidra til andre, kvantitative eller kvalitative, endringer som kan ha betydning for en raskere omstilling til lavutslippssamfunnet kan dette beskrives her.</w:t>
      </w:r>
      <w:r w:rsidR="00D43173">
        <w:rPr>
          <w:bCs/>
        </w:rPr>
        <w:t xml:space="preserve"> </w:t>
      </w:r>
      <w:proofErr w:type="spellStart"/>
      <w:r w:rsidR="00D43173">
        <w:rPr>
          <w:bCs/>
        </w:rPr>
        <w:t>Kvantifisér</w:t>
      </w:r>
      <w:proofErr w:type="spellEnd"/>
      <w:r w:rsidR="00D43173">
        <w:rPr>
          <w:bCs/>
        </w:rPr>
        <w:t xml:space="preserve"> så langt det er mulig. </w:t>
      </w:r>
    </w:p>
    <w:p w14:paraId="6D0E9CC3" w14:textId="77777777" w:rsidR="00C2634E" w:rsidRDefault="00C2634E" w:rsidP="00C2634E">
      <w:pPr>
        <w:widowControl w:val="0"/>
        <w:tabs>
          <w:tab w:val="left" w:pos="2116"/>
          <w:tab w:val="left" w:pos="2118"/>
          <w:tab w:val="left" w:pos="7031"/>
        </w:tabs>
        <w:autoSpaceDE w:val="0"/>
        <w:autoSpaceDN w:val="0"/>
        <w:spacing w:before="18" w:after="0" w:line="240" w:lineRule="auto"/>
        <w:rPr>
          <w:bCs/>
        </w:rPr>
      </w:pPr>
    </w:p>
    <w:p w14:paraId="45E90905" w14:textId="77777777" w:rsidR="00A3214E" w:rsidRDefault="00000000" w:rsidP="008562DD">
      <w:pPr>
        <w:pStyle w:val="Overskrift1"/>
      </w:pPr>
      <w:sdt>
        <w:sdtPr>
          <w:alias w:val="Overskrift"/>
          <w:tag w:val="Overskrift"/>
          <w:id w:val="-1281108229"/>
          <w:placeholder>
            <w:docPart w:val="51801A7BBCA04277A417EB5E1C07D311"/>
          </w:placeholder>
          <w:text w:multiLine="1"/>
        </w:sdtPr>
        <w:sdtContent>
          <w:r w:rsidR="00A3214E">
            <w:t>Økonomi og budsjett</w:t>
          </w:r>
        </w:sdtContent>
      </w:sdt>
      <w:r w:rsidR="00A3214E">
        <w:t xml:space="preserve"> </w:t>
      </w:r>
    </w:p>
    <w:p w14:paraId="0337CCE6" w14:textId="14A9BD1B" w:rsidR="00651AEC" w:rsidRDefault="00651AEC" w:rsidP="00A3214E">
      <w:pPr>
        <w:rPr>
          <w:szCs w:val="20"/>
        </w:rPr>
      </w:pPr>
      <w:r>
        <w:rPr>
          <w:szCs w:val="20"/>
        </w:rPr>
        <w:t xml:space="preserve">Dette kapittelet skal redegjøre for </w:t>
      </w:r>
      <w:r w:rsidR="00467B32">
        <w:rPr>
          <w:szCs w:val="20"/>
        </w:rPr>
        <w:t>økonomi og lønnsomhet for det omsøkte prosjektet og</w:t>
      </w:r>
      <w:r w:rsidR="00EE27CC">
        <w:rPr>
          <w:szCs w:val="20"/>
        </w:rPr>
        <w:t xml:space="preserve"> den helhetlige forretningsplanen som </w:t>
      </w:r>
      <w:r w:rsidR="00A9060F">
        <w:rPr>
          <w:szCs w:val="20"/>
        </w:rPr>
        <w:t xml:space="preserve">omslutter prosjektet. </w:t>
      </w:r>
    </w:p>
    <w:p w14:paraId="59E62EE7" w14:textId="5B402F4F" w:rsidR="00C823A8" w:rsidRPr="00377A21" w:rsidRDefault="000E0472" w:rsidP="00C823A8">
      <w:r w:rsidRPr="00377A21">
        <w:t xml:space="preserve">Enova </w:t>
      </w:r>
      <w:r w:rsidR="00340766">
        <w:t xml:space="preserve">vil </w:t>
      </w:r>
      <w:r w:rsidRPr="00377A21">
        <w:t xml:space="preserve">legge til grunn den </w:t>
      </w:r>
      <w:hyperlink r:id="rId12">
        <w:r w:rsidRPr="00B85C3F">
          <w:rPr>
            <w:rStyle w:val="Hyperkobling"/>
          </w:rPr>
          <w:t>avkastningen som er normal for bransjen</w:t>
        </w:r>
      </w:hyperlink>
      <w:r w:rsidRPr="00B85C3F">
        <w:t>.</w:t>
      </w:r>
      <w:r w:rsidR="0065695C">
        <w:t xml:space="preserve"> </w:t>
      </w:r>
      <w:r w:rsidR="0065695C" w:rsidRPr="0065695C">
        <w:t xml:space="preserve">Alternative avkastningskrav kan </w:t>
      </w:r>
      <w:r w:rsidR="00BA05C6">
        <w:t xml:space="preserve">kun </w:t>
      </w:r>
      <w:r w:rsidR="0065695C" w:rsidRPr="0065695C">
        <w:t>benyttes dersom søker kan begrunne og dokumentere et annet avkastningskrav i selskapet for tilsvarende prosjekter.</w:t>
      </w:r>
      <w:r w:rsidRPr="00377A21">
        <w:t xml:space="preserve"> </w:t>
      </w:r>
    </w:p>
    <w:p w14:paraId="180BDC1C" w14:textId="1C8138FA" w:rsidR="00A3214E" w:rsidRDefault="00A3214E" w:rsidP="00A3214E">
      <w:pPr>
        <w:rPr>
          <w:szCs w:val="20"/>
        </w:rPr>
      </w:pPr>
      <w:r>
        <w:t xml:space="preserve">Prosjektets økonomi beskrives ut fra hvilken </w:t>
      </w:r>
      <w:r w:rsidR="00285440">
        <w:t>prosjekttype</w:t>
      </w:r>
      <w:r>
        <w:t xml:space="preserve"> søknaden omhandler</w:t>
      </w:r>
      <w:r w:rsidR="00C7271F">
        <w:t xml:space="preserve"> (slett det avsnittet som ikke er aktuelt)</w:t>
      </w:r>
      <w:r>
        <w:t xml:space="preserve">:  </w:t>
      </w:r>
    </w:p>
    <w:p w14:paraId="7FD86701" w14:textId="7148EEBA" w:rsidR="00555BDD" w:rsidRPr="00DA4CD4" w:rsidRDefault="00555BDD" w:rsidP="00555BDD">
      <w:pPr>
        <w:pStyle w:val="Overskrift2"/>
      </w:pPr>
      <w:r>
        <w:t>Pilotprosjekter (</w:t>
      </w:r>
      <w:r w:rsidRPr="00DA4CD4">
        <w:t>FoU-støtte)</w:t>
      </w:r>
    </w:p>
    <w:p w14:paraId="1CDC7484" w14:textId="23EE1B23" w:rsidR="00212BA9" w:rsidRDefault="00024BF2" w:rsidP="00555BDD">
      <w:r>
        <w:t>P</w:t>
      </w:r>
      <w:r w:rsidR="00212BA9">
        <w:t xml:space="preserve">ilotprosjekter handler om å teste/demonstrere </w:t>
      </w:r>
      <w:r w:rsidR="00F01F44">
        <w:t xml:space="preserve">en teknologi </w:t>
      </w:r>
      <w:r w:rsidR="004F23DF">
        <w:t xml:space="preserve">i en begrenset periode </w:t>
      </w:r>
      <w:r w:rsidR="00F01F44">
        <w:t>for å adressere gjenværende teknologisk usikkerhet</w:t>
      </w:r>
      <w:r>
        <w:t>. Ø</w:t>
      </w:r>
      <w:r w:rsidR="004940E3">
        <w:t xml:space="preserve">konomivurderingene i et slikt prosjekt </w:t>
      </w:r>
      <w:r>
        <w:t xml:space="preserve">er </w:t>
      </w:r>
      <w:r w:rsidR="004940E3">
        <w:t xml:space="preserve">fokusert på </w:t>
      </w:r>
      <w:r w:rsidR="00B67B23">
        <w:t xml:space="preserve">nødvendige </w:t>
      </w:r>
      <w:r w:rsidR="00D25F68">
        <w:t xml:space="preserve">kostnader </w:t>
      </w:r>
      <w:r w:rsidR="00B67B23">
        <w:t>for</w:t>
      </w:r>
      <w:r w:rsidR="00D25F68">
        <w:t xml:space="preserve"> gjennomføringen av testen/demonstrasjonen. </w:t>
      </w:r>
      <w:r w:rsidR="004940E3">
        <w:t xml:space="preserve"> </w:t>
      </w:r>
    </w:p>
    <w:p w14:paraId="634F9DB0" w14:textId="063B63ED" w:rsidR="00053A99" w:rsidRDefault="00555BDD" w:rsidP="00555BDD">
      <w:r>
        <w:t xml:space="preserve">Prosjektets kostnader og eventuelle inntekter skal redegjøres for i </w:t>
      </w:r>
      <w:r w:rsidRPr="004764B9">
        <w:t>Excel-malen for prosjektbudsjett</w:t>
      </w:r>
      <w:r>
        <w:t xml:space="preserve">, og </w:t>
      </w:r>
      <w:r w:rsidR="00B67B23">
        <w:t>vedlegges</w:t>
      </w:r>
      <w:r>
        <w:t xml:space="preserve"> som et Excel-dokument</w:t>
      </w:r>
      <w:r w:rsidR="0067054C">
        <w:t>.</w:t>
      </w:r>
      <w:r>
        <w:t xml:space="preserve"> </w:t>
      </w:r>
      <w:r w:rsidR="003A0451">
        <w:t xml:space="preserve">I denne prosjektbeskrivelsen skal man </w:t>
      </w:r>
      <w:r w:rsidR="00007835">
        <w:t>forklare gr</w:t>
      </w:r>
      <w:r w:rsidR="008E656D">
        <w:t>u</w:t>
      </w:r>
      <w:r w:rsidR="00007835">
        <w:t>nnlaget f</w:t>
      </w:r>
      <w:r w:rsidR="008E656D">
        <w:t xml:space="preserve">or beregningene. </w:t>
      </w:r>
    </w:p>
    <w:p w14:paraId="2BF48365" w14:textId="5369524C" w:rsidR="00555BDD" w:rsidRPr="004764B9" w:rsidRDefault="00750DDD" w:rsidP="00555BDD">
      <w:r>
        <w:t>Beskriv antakelse</w:t>
      </w:r>
      <w:r w:rsidR="00AF431D">
        <w:t>r</w:t>
      </w:r>
      <w:r>
        <w:t>, estimater</w:t>
      </w:r>
      <w:r w:rsidR="00F1362D">
        <w:t>, tilbud</w:t>
      </w:r>
      <w:r>
        <w:t xml:space="preserve"> og kilder </w:t>
      </w:r>
      <w:r w:rsidR="00444E16">
        <w:t xml:space="preserve">relatert til </w:t>
      </w:r>
      <w:r w:rsidR="00EA592B">
        <w:t>(der dette gjelder)</w:t>
      </w:r>
      <w:r w:rsidR="00555BDD">
        <w:t>:</w:t>
      </w:r>
    </w:p>
    <w:p w14:paraId="5E6195ED" w14:textId="77777777" w:rsidR="00555BDD" w:rsidRPr="00AC57FE" w:rsidRDefault="00555BDD" w:rsidP="00555BDD">
      <w:pPr>
        <w:pStyle w:val="Listeavsnitt"/>
        <w:numPr>
          <w:ilvl w:val="0"/>
          <w:numId w:val="42"/>
        </w:numPr>
        <w:spacing w:after="280" w:line="280" w:lineRule="atLeast"/>
        <w:rPr>
          <w:rFonts w:cstheme="minorHAnsi"/>
          <w:szCs w:val="20"/>
        </w:rPr>
      </w:pPr>
      <w:r w:rsidRPr="00AC57FE">
        <w:rPr>
          <w:rFonts w:cstheme="minorHAnsi"/>
          <w:szCs w:val="20"/>
        </w:rPr>
        <w:t>Egne timekostnader, inkludert timepriser og hvordan timepris er beregnet (Personal og indirekte kostnader)</w:t>
      </w:r>
    </w:p>
    <w:p w14:paraId="60C195F0" w14:textId="77777777" w:rsidR="00555BDD" w:rsidRPr="00AC57FE" w:rsidRDefault="00555BDD" w:rsidP="00555BDD">
      <w:pPr>
        <w:pStyle w:val="Listeavsnitt"/>
        <w:numPr>
          <w:ilvl w:val="0"/>
          <w:numId w:val="42"/>
        </w:numPr>
        <w:spacing w:after="280" w:line="280" w:lineRule="atLeast"/>
        <w:rPr>
          <w:rFonts w:cstheme="minorHAnsi"/>
          <w:szCs w:val="20"/>
        </w:rPr>
      </w:pPr>
      <w:r w:rsidRPr="00AC57FE">
        <w:rPr>
          <w:rFonts w:cstheme="minorHAnsi"/>
          <w:szCs w:val="20"/>
        </w:rPr>
        <w:lastRenderedPageBreak/>
        <w:t>Innkjøpte FoU-tjenester</w:t>
      </w:r>
    </w:p>
    <w:p w14:paraId="7DA20727" w14:textId="69E7F880" w:rsidR="00555BDD" w:rsidRDefault="00555BDD" w:rsidP="00555BDD">
      <w:pPr>
        <w:pStyle w:val="Listeavsnitt"/>
        <w:numPr>
          <w:ilvl w:val="0"/>
          <w:numId w:val="42"/>
        </w:numPr>
        <w:spacing w:after="280" w:line="280" w:lineRule="atLeast"/>
      </w:pPr>
      <w:r w:rsidRPr="2E967A7B">
        <w:t>Materialer og direkte kostnader til produksjon av prototype/pilot</w:t>
      </w:r>
      <w:r w:rsidR="008D5BE0">
        <w:t xml:space="preserve"> som kostnadsføres</w:t>
      </w:r>
      <w:r>
        <w:t xml:space="preserve"> (inkludert </w:t>
      </w:r>
      <w:r w:rsidRPr="2E967A7B">
        <w:t>nødvendig instrumentering for å dokumentere måloppnåelse</w:t>
      </w:r>
      <w:r>
        <w:t>)</w:t>
      </w:r>
    </w:p>
    <w:p w14:paraId="483079D0" w14:textId="77F2CF8E" w:rsidR="008D5BE0" w:rsidRDefault="008D5BE0" w:rsidP="008D5BE0">
      <w:pPr>
        <w:pStyle w:val="Listeavsnitt"/>
        <w:numPr>
          <w:ilvl w:val="1"/>
          <w:numId w:val="42"/>
        </w:numPr>
        <w:spacing w:after="280" w:line="280" w:lineRule="atLeast"/>
      </w:pPr>
      <w:r>
        <w:t xml:space="preserve">Dette er </w:t>
      </w:r>
      <w:r w:rsidR="00C83B6A">
        <w:t>materialer og utstyr som forbrukes fullt i prosjektets levetid</w:t>
      </w:r>
      <w:r w:rsidR="00E44FF1">
        <w:t xml:space="preserve"> (kostnadsføres som FoU)</w:t>
      </w:r>
    </w:p>
    <w:p w14:paraId="1BA68E48" w14:textId="5ADDED06" w:rsidR="00C83B6A" w:rsidRDefault="00C83B6A" w:rsidP="00C83B6A">
      <w:pPr>
        <w:pStyle w:val="Listeavsnitt"/>
        <w:numPr>
          <w:ilvl w:val="0"/>
          <w:numId w:val="42"/>
        </w:numPr>
        <w:spacing w:after="280" w:line="280" w:lineRule="atLeast"/>
      </w:pPr>
      <w:r>
        <w:t>Materialer og direkte kostnader til produksjon av prototype/pilot som avskrives</w:t>
      </w:r>
    </w:p>
    <w:p w14:paraId="0EDAEED3" w14:textId="5621FBBF" w:rsidR="00C83B6A" w:rsidRPr="00AC57FE" w:rsidRDefault="00C83B6A" w:rsidP="00857227">
      <w:pPr>
        <w:pStyle w:val="Listeavsnitt"/>
        <w:numPr>
          <w:ilvl w:val="1"/>
          <w:numId w:val="42"/>
        </w:numPr>
        <w:spacing w:after="280" w:line="280" w:lineRule="atLeast"/>
      </w:pPr>
      <w:r>
        <w:t xml:space="preserve">Dette er </w:t>
      </w:r>
      <w:r w:rsidR="00E44FF1">
        <w:t xml:space="preserve">materialer og utstyr som har levetid ut over prosjektperioden. Disse kostnadene </w:t>
      </w:r>
      <w:proofErr w:type="spellStart"/>
      <w:r w:rsidR="00E44FF1">
        <w:t>regnskapsføres</w:t>
      </w:r>
      <w:proofErr w:type="spellEnd"/>
      <w:r w:rsidR="00E44FF1">
        <w:t xml:space="preserve"> som investeringer</w:t>
      </w:r>
      <w:r w:rsidR="002C112C">
        <w:t>, og kun avskrivinger i prosjektperioden kan tas med</w:t>
      </w:r>
      <w:r w:rsidR="00641FA9">
        <w:t>.</w:t>
      </w:r>
    </w:p>
    <w:p w14:paraId="63033A2D" w14:textId="24433BB1" w:rsidR="002C112C" w:rsidRDefault="002C112C" w:rsidP="002C112C">
      <w:pPr>
        <w:pStyle w:val="Listeavsnitt"/>
        <w:numPr>
          <w:ilvl w:val="1"/>
          <w:numId w:val="42"/>
        </w:numPr>
        <w:spacing w:after="280" w:line="280" w:lineRule="atLeast"/>
        <w:rPr>
          <w:rFonts w:cstheme="minorHAnsi"/>
          <w:szCs w:val="20"/>
        </w:rPr>
      </w:pPr>
      <w:r w:rsidRPr="00AC57FE">
        <w:rPr>
          <w:rFonts w:cstheme="minorHAnsi"/>
          <w:szCs w:val="20"/>
        </w:rPr>
        <w:t>Redegjørelse og begrunnelse for avskrivingskostnader/restverdi på fysiske investeringer i prosjektet. For investeringer er det viktig at dere oppgir forventet økonomisk levetid, og i hvilken andel prosjektet kommer til å benytte investeringsobjektet i prosjektets levetid</w:t>
      </w:r>
      <w:r w:rsidRPr="00053E39">
        <w:rPr>
          <w:rFonts w:cstheme="minorHAnsi"/>
          <w:szCs w:val="20"/>
        </w:rPr>
        <w:t>.</w:t>
      </w:r>
      <w:r w:rsidRPr="00053E39">
        <w:rPr>
          <w:rStyle w:val="Plassholdertekst"/>
          <w:rFonts w:cstheme="minorHAnsi"/>
          <w:szCs w:val="20"/>
          <w:shd w:val="clear" w:color="auto" w:fill="FFFFFF"/>
        </w:rPr>
        <w:t xml:space="preserve"> </w:t>
      </w:r>
      <w:r w:rsidRPr="00053E39">
        <w:rPr>
          <w:rStyle w:val="normaltextrun"/>
          <w:rFonts w:cstheme="minorHAnsi"/>
          <w:szCs w:val="20"/>
          <w:shd w:val="clear" w:color="auto" w:fill="FFFFFF"/>
        </w:rPr>
        <w:t>Beskriv også bakgrunnen for den forventede levetiden – hvordan har dere kommet frem til denne? </w:t>
      </w:r>
      <w:r w:rsidRPr="00053E39">
        <w:rPr>
          <w:rFonts w:cstheme="minorHAnsi"/>
          <w:szCs w:val="20"/>
        </w:rPr>
        <w:t xml:space="preserve"> </w:t>
      </w:r>
      <w:r w:rsidRPr="00AC57FE">
        <w:rPr>
          <w:rFonts w:cstheme="minorHAnsi"/>
          <w:szCs w:val="20"/>
        </w:rPr>
        <w:t xml:space="preserve">Dette er viktig for å kunne identifisere hvilke kostnader som er knyttet til gjennomføringen </w:t>
      </w:r>
      <w:r w:rsidR="00DE1B28">
        <w:rPr>
          <w:rFonts w:cstheme="minorHAnsi"/>
          <w:szCs w:val="20"/>
        </w:rPr>
        <w:t xml:space="preserve">av </w:t>
      </w:r>
      <w:r w:rsidRPr="00AC57FE">
        <w:rPr>
          <w:rFonts w:cstheme="minorHAnsi"/>
          <w:szCs w:val="20"/>
        </w:rPr>
        <w:t>dette prosjektet og som danner grunnlaget for en eventuell støtteutmåling</w:t>
      </w:r>
    </w:p>
    <w:p w14:paraId="01904FBB" w14:textId="6340BF4F" w:rsidR="00B16710" w:rsidRPr="0020078B" w:rsidRDefault="00643403" w:rsidP="002C112C">
      <w:pPr>
        <w:pStyle w:val="Listeavsnitt"/>
        <w:numPr>
          <w:ilvl w:val="1"/>
          <w:numId w:val="42"/>
        </w:numPr>
        <w:spacing w:after="280" w:line="280" w:lineRule="atLeast"/>
        <w:rPr>
          <w:rFonts w:cstheme="minorHAnsi"/>
          <w:szCs w:val="20"/>
        </w:rPr>
      </w:pPr>
      <w:r w:rsidRPr="0020078B">
        <w:rPr>
          <w:rFonts w:cstheme="minorHAnsi"/>
          <w:szCs w:val="20"/>
        </w:rPr>
        <w:t>For</w:t>
      </w:r>
      <w:r w:rsidR="008851B1" w:rsidRPr="0020078B">
        <w:rPr>
          <w:rFonts w:cstheme="minorHAnsi"/>
          <w:szCs w:val="20"/>
        </w:rPr>
        <w:t xml:space="preserve"> prosjekter hvor </w:t>
      </w:r>
      <w:r w:rsidR="00FE3BE9" w:rsidRPr="0020078B">
        <w:rPr>
          <w:rFonts w:cstheme="minorHAnsi"/>
          <w:szCs w:val="20"/>
        </w:rPr>
        <w:t xml:space="preserve">inntektspotensialet og verdien av anlegget </w:t>
      </w:r>
      <w:r w:rsidR="00582B6A" w:rsidRPr="0020078B">
        <w:rPr>
          <w:rFonts w:cstheme="minorHAnsi"/>
          <w:szCs w:val="20"/>
        </w:rPr>
        <w:t xml:space="preserve">etter pilotprosjektet </w:t>
      </w:r>
      <w:r w:rsidR="00EE767C" w:rsidRPr="0020078B">
        <w:rPr>
          <w:rFonts w:cstheme="minorHAnsi"/>
          <w:szCs w:val="20"/>
        </w:rPr>
        <w:t xml:space="preserve">vil </w:t>
      </w:r>
      <w:r w:rsidR="00FE3BE9" w:rsidRPr="0020078B">
        <w:rPr>
          <w:rFonts w:cstheme="minorHAnsi"/>
          <w:szCs w:val="20"/>
        </w:rPr>
        <w:t>kunne påvirkes vesentlig av prosjektutfallet</w:t>
      </w:r>
      <w:r w:rsidR="00EE767C" w:rsidRPr="0020078B">
        <w:rPr>
          <w:rFonts w:cstheme="minorHAnsi"/>
          <w:szCs w:val="20"/>
        </w:rPr>
        <w:t xml:space="preserve"> må </w:t>
      </w:r>
      <w:r w:rsidR="00B6618C" w:rsidRPr="0020078B">
        <w:rPr>
          <w:rFonts w:cstheme="minorHAnsi"/>
          <w:szCs w:val="20"/>
        </w:rPr>
        <w:t xml:space="preserve">lønnsomhet i </w:t>
      </w:r>
      <w:r w:rsidR="004D3A26" w:rsidRPr="0020078B">
        <w:rPr>
          <w:rFonts w:cstheme="minorHAnsi"/>
          <w:szCs w:val="20"/>
        </w:rPr>
        <w:t>alternative</w:t>
      </w:r>
      <w:r w:rsidR="00FD339F" w:rsidRPr="0020078B">
        <w:rPr>
          <w:rFonts w:cstheme="minorHAnsi"/>
          <w:szCs w:val="20"/>
        </w:rPr>
        <w:t xml:space="preserve"> </w:t>
      </w:r>
      <w:r w:rsidR="00034990" w:rsidRPr="0020078B">
        <w:rPr>
          <w:rFonts w:cstheme="minorHAnsi"/>
          <w:szCs w:val="20"/>
        </w:rPr>
        <w:t>scenari</w:t>
      </w:r>
      <w:r w:rsidR="00B6618C" w:rsidRPr="0020078B">
        <w:rPr>
          <w:rFonts w:cstheme="minorHAnsi"/>
          <w:szCs w:val="20"/>
        </w:rPr>
        <w:t>er</w:t>
      </w:r>
      <w:r w:rsidR="00034990" w:rsidRPr="0020078B">
        <w:rPr>
          <w:rFonts w:cstheme="minorHAnsi"/>
          <w:szCs w:val="20"/>
        </w:rPr>
        <w:t xml:space="preserve"> utregnes og forklares. </w:t>
      </w:r>
      <w:r w:rsidR="002B76D6" w:rsidRPr="0020078B">
        <w:rPr>
          <w:rFonts w:cstheme="minorHAnsi"/>
          <w:szCs w:val="20"/>
        </w:rPr>
        <w:t xml:space="preserve">I disse tilfeller anbefales det å ta kontakt med Enova </w:t>
      </w:r>
      <w:r w:rsidR="00DD60E3" w:rsidRPr="0020078B">
        <w:rPr>
          <w:rFonts w:cstheme="minorHAnsi"/>
          <w:szCs w:val="20"/>
        </w:rPr>
        <w:t xml:space="preserve">før søknad sendes inn. </w:t>
      </w:r>
    </w:p>
    <w:p w14:paraId="3974648A" w14:textId="77777777" w:rsidR="00555BDD" w:rsidRPr="00AC57FE" w:rsidRDefault="00555BDD" w:rsidP="00555BDD">
      <w:pPr>
        <w:pStyle w:val="Listeavsnitt"/>
        <w:numPr>
          <w:ilvl w:val="0"/>
          <w:numId w:val="42"/>
        </w:numPr>
        <w:spacing w:after="280" w:line="280" w:lineRule="atLeast"/>
        <w:rPr>
          <w:rFonts w:cstheme="minorHAnsi"/>
          <w:szCs w:val="20"/>
        </w:rPr>
      </w:pPr>
      <w:r w:rsidRPr="00AC57FE">
        <w:rPr>
          <w:rFonts w:cstheme="minorHAnsi"/>
          <w:szCs w:val="20"/>
        </w:rPr>
        <w:t>Redegjørelse for eventuelle inntekter</w:t>
      </w:r>
      <w:r>
        <w:rPr>
          <w:rFonts w:cstheme="minorHAnsi"/>
          <w:szCs w:val="20"/>
        </w:rPr>
        <w:t xml:space="preserve"> </w:t>
      </w:r>
      <w:r w:rsidRPr="00AC57FE">
        <w:rPr>
          <w:rFonts w:cstheme="minorHAnsi"/>
          <w:szCs w:val="20"/>
        </w:rPr>
        <w:t>i prosje</w:t>
      </w:r>
      <w:r w:rsidRPr="00DE1B28">
        <w:rPr>
          <w:rFonts w:cstheme="minorHAnsi"/>
          <w:szCs w:val="20"/>
        </w:rPr>
        <w:t xml:space="preserve">ktet, </w:t>
      </w:r>
      <w:r w:rsidRPr="00DE1B28">
        <w:rPr>
          <w:rStyle w:val="normaltextrun"/>
          <w:rFonts w:cstheme="minorHAnsi"/>
          <w:szCs w:val="20"/>
          <w:shd w:val="clear" w:color="auto" w:fill="FFFFFF"/>
        </w:rPr>
        <w:t>samt en begrunnet forventet salgspris på investeringer når prosjektet er omme, dersom dette er relevant. Om piloteringen medfører sparte kostnader i prosjektet eller hos aktøren for øvrig, skal dette også legges inn som en inntekt i prosjektet.</w:t>
      </w:r>
    </w:p>
    <w:p w14:paraId="0EDF7131" w14:textId="24A8F5E2" w:rsidR="002C112C" w:rsidRPr="00AC57FE" w:rsidRDefault="002C112C" w:rsidP="00857227">
      <w:pPr>
        <w:pStyle w:val="Listeavsnitt"/>
        <w:numPr>
          <w:ilvl w:val="0"/>
          <w:numId w:val="42"/>
        </w:numPr>
        <w:spacing w:after="280" w:line="280" w:lineRule="atLeast"/>
        <w:rPr>
          <w:rFonts w:cstheme="minorHAnsi"/>
          <w:szCs w:val="20"/>
        </w:rPr>
      </w:pPr>
      <w:r w:rsidRPr="00AC57FE">
        <w:rPr>
          <w:rFonts w:cstheme="minorHAnsi"/>
          <w:szCs w:val="20"/>
        </w:rPr>
        <w:t>Andre driftskostnader (</w:t>
      </w:r>
      <w:proofErr w:type="spellStart"/>
      <w:r w:rsidRPr="00AC57FE">
        <w:rPr>
          <w:rFonts w:cstheme="minorHAnsi"/>
          <w:szCs w:val="20"/>
        </w:rPr>
        <w:t>f.eks</w:t>
      </w:r>
      <w:proofErr w:type="spellEnd"/>
      <w:r w:rsidRPr="00AC57FE">
        <w:rPr>
          <w:rFonts w:cstheme="minorHAnsi"/>
          <w:szCs w:val="20"/>
        </w:rPr>
        <w:t xml:space="preserve"> kostnader til softwarelisenser, leie av utstyr, </w:t>
      </w:r>
      <w:proofErr w:type="spellStart"/>
      <w:r w:rsidRPr="00AC57FE">
        <w:rPr>
          <w:rFonts w:cstheme="minorHAnsi"/>
          <w:szCs w:val="20"/>
        </w:rPr>
        <w:t>etc</w:t>
      </w:r>
      <w:proofErr w:type="spellEnd"/>
      <w:r w:rsidRPr="00AC57FE">
        <w:rPr>
          <w:rFonts w:cstheme="minorHAnsi"/>
          <w:szCs w:val="20"/>
        </w:rPr>
        <w:t>). Spesifi</w:t>
      </w:r>
      <w:r>
        <w:rPr>
          <w:rFonts w:cstheme="minorHAnsi"/>
          <w:szCs w:val="20"/>
        </w:rPr>
        <w:t>s</w:t>
      </w:r>
      <w:r w:rsidRPr="00AC57FE">
        <w:rPr>
          <w:rFonts w:cstheme="minorHAnsi"/>
          <w:szCs w:val="20"/>
        </w:rPr>
        <w:t>er i vedlegg</w:t>
      </w:r>
    </w:p>
    <w:p w14:paraId="1378F579" w14:textId="00EDAF2B" w:rsidR="00555BDD" w:rsidRDefault="00555BDD" w:rsidP="00555BDD">
      <w:r>
        <w:t xml:space="preserve">Benytt </w:t>
      </w:r>
      <w:r w:rsidR="005564BA">
        <w:t xml:space="preserve">eventuelt </w:t>
      </w:r>
      <w:r>
        <w:t>et eget vedlegg til søknaden for spesifikasjon av kostnader til utstyr eller investeringer</w:t>
      </w:r>
      <w:r w:rsidR="005564BA">
        <w:t xml:space="preserve"> dersom budsjettmalen ikke er tilstrekkelig.</w:t>
      </w:r>
      <w:r>
        <w:t xml:space="preserve"> </w:t>
      </w:r>
    </w:p>
    <w:p w14:paraId="226DDD1B" w14:textId="77777777" w:rsidR="00555BDD" w:rsidRPr="0034674D" w:rsidRDefault="00555BDD" w:rsidP="00555BDD">
      <w:r w:rsidRPr="0034674D">
        <w:t xml:space="preserve">Hvis flere enn en aktør skal motta støtte (konsortier) skal det fylles ut et budsjett for prosjektet totalt sett og ett per aktør. Hvis det er transaksjoner mellom aktørene, skal det tydelig fremkomme hvordan disse er priset. </w:t>
      </w:r>
    </w:p>
    <w:p w14:paraId="6BC8067C" w14:textId="1D043F2E" w:rsidR="00555BDD" w:rsidRDefault="00555BDD" w:rsidP="00555BDD">
      <w:pPr>
        <w:rPr>
          <w:rStyle w:val="normaltextrun"/>
          <w:color w:val="auto"/>
          <w:shd w:val="clear" w:color="auto" w:fill="FFFFFF"/>
        </w:rPr>
      </w:pPr>
      <w:r w:rsidRPr="2E967A7B">
        <w:rPr>
          <w:rStyle w:val="normaltextrun"/>
          <w:color w:val="auto"/>
          <w:shd w:val="clear" w:color="auto" w:fill="FFFFFF"/>
        </w:rPr>
        <w:t xml:space="preserve">Dersom prosjektet søker om informasjons- eller samarbeidsbonus, skal det oppgis eksplisitt og det skal også begrunnes. Betingelser og krav for denne tilleggsstøtten vil bli tatt inn som spesielle kontraktsvilkår og er juridisk bindende. </w:t>
      </w:r>
    </w:p>
    <w:p w14:paraId="1A07E91A" w14:textId="77777777" w:rsidR="00A3214E" w:rsidRPr="007304F3" w:rsidRDefault="00A3214E" w:rsidP="003404F7">
      <w:pPr>
        <w:pStyle w:val="Overskrift2"/>
      </w:pPr>
      <w:r>
        <w:t>Investeringsstøtte</w:t>
      </w:r>
    </w:p>
    <w:p w14:paraId="0892ADC4" w14:textId="07A97262" w:rsidR="009472F4" w:rsidRDefault="00A3214E" w:rsidP="00A3214E">
      <w:r w:rsidRPr="002939E9">
        <w:t xml:space="preserve">I dette avsnittet skal alle relevante faktorer for å kunne vurdere økonomien i prosjektet beskrives. </w:t>
      </w:r>
      <w:r w:rsidR="003A0A95">
        <w:t xml:space="preserve">Prosjektets </w:t>
      </w:r>
      <w:r w:rsidR="0070479A">
        <w:t xml:space="preserve">økonomi og lønnsomhet </w:t>
      </w:r>
      <w:r w:rsidR="003A0A95">
        <w:t xml:space="preserve">skal redegjøres for i </w:t>
      </w:r>
      <w:r w:rsidR="003A0A95" w:rsidRPr="004764B9">
        <w:t>Excel-malen for prosjekt</w:t>
      </w:r>
      <w:r w:rsidR="0070479A">
        <w:t xml:space="preserve">økonomi. </w:t>
      </w:r>
      <w:r w:rsidR="003075A2">
        <w:t>I denne prosjektbeskrivelsen skal man forklare grunnlaget for beregningene</w:t>
      </w:r>
      <w:r w:rsidR="009C5DAF">
        <w:t>.</w:t>
      </w:r>
    </w:p>
    <w:p w14:paraId="01FC3DBD" w14:textId="096264E7" w:rsidR="00BA08DE" w:rsidRDefault="003D18AF" w:rsidP="00A3214E">
      <w:r>
        <w:t xml:space="preserve">Noen levetider </w:t>
      </w:r>
      <w:r w:rsidR="00EC207D">
        <w:t xml:space="preserve">for komponenter </w:t>
      </w:r>
      <w:r>
        <w:t>oppgis som standarder i Excel</w:t>
      </w:r>
      <w:r w:rsidR="00EC207D">
        <w:t xml:space="preserve">-malen. </w:t>
      </w:r>
      <w:r w:rsidR="00102F55">
        <w:t xml:space="preserve">Bruk disse. </w:t>
      </w:r>
      <w:r w:rsidR="004C7784">
        <w:t>Levetider som a</w:t>
      </w:r>
      <w:r w:rsidR="00EC207D">
        <w:t>vvik</w:t>
      </w:r>
      <w:r w:rsidR="004C7784">
        <w:t>er</w:t>
      </w:r>
      <w:r w:rsidR="00EC207D">
        <w:t xml:space="preserve"> fra </w:t>
      </w:r>
      <w:r w:rsidR="00B71E2E">
        <w:t>sta</w:t>
      </w:r>
      <w:r w:rsidR="004C7784">
        <w:t>ndar</w:t>
      </w:r>
      <w:r w:rsidR="00102F55">
        <w:t>d</w:t>
      </w:r>
      <w:r w:rsidR="00EC207D">
        <w:t xml:space="preserve"> eller </w:t>
      </w:r>
      <w:r w:rsidR="004C7784">
        <w:t xml:space="preserve">som ikke er oppgitt må </w:t>
      </w:r>
      <w:r w:rsidR="00F90C5F">
        <w:t>forklares og begrunnes</w:t>
      </w:r>
      <w:r w:rsidR="00102F55">
        <w:t xml:space="preserve"> her</w:t>
      </w:r>
      <w:r w:rsidR="00F90C5F">
        <w:t xml:space="preserve">. </w:t>
      </w:r>
    </w:p>
    <w:p w14:paraId="747FDF87" w14:textId="0DE60987" w:rsidR="00E65ABB" w:rsidRDefault="00E65ABB" w:rsidP="00A3214E">
      <w:r>
        <w:t xml:space="preserve">Velg </w:t>
      </w:r>
      <w:r w:rsidR="00EC6F75">
        <w:t xml:space="preserve">hvilket av de følgende to underavsnittene som er relevant og slett det som ikke er relevant. </w:t>
      </w:r>
    </w:p>
    <w:p w14:paraId="08B12DFE" w14:textId="59B8A4D5" w:rsidR="00A3214E" w:rsidRPr="002855F9" w:rsidRDefault="00A3214E" w:rsidP="00DA4CD4">
      <w:pPr>
        <w:pStyle w:val="Overskrift3"/>
      </w:pPr>
      <w:bookmarkStart w:id="3" w:name="_Ref125717962"/>
      <w:r w:rsidRPr="002855F9">
        <w:t>Hvis prosjektet har en sammenli</w:t>
      </w:r>
      <w:r>
        <w:t>g</w:t>
      </w:r>
      <w:r w:rsidRPr="002855F9">
        <w:t>nbar alternativ investering</w:t>
      </w:r>
      <w:bookmarkEnd w:id="3"/>
      <w:r w:rsidRPr="002855F9">
        <w:t xml:space="preserve"> </w:t>
      </w:r>
    </w:p>
    <w:p w14:paraId="0E205467" w14:textId="02A1A77C" w:rsidR="00453B61" w:rsidRDefault="00453B61" w:rsidP="00A3214E">
      <w:r>
        <w:t>Dette underavsnittet er for</w:t>
      </w:r>
      <w:r w:rsidR="00A3214E" w:rsidRPr="002939E9">
        <w:t xml:space="preserve"> prosjekter der det finnes en sammenliknbar alternativ investering, det vil si en konvensjonell, mindre miljøvennlig løsning som kunne utføre samme formål</w:t>
      </w:r>
      <w:r>
        <w:t>.</w:t>
      </w:r>
    </w:p>
    <w:p w14:paraId="103E1350" w14:textId="7AAC1495" w:rsidR="00A3214E" w:rsidRDefault="00453B61" w:rsidP="00A3214E">
      <w:r>
        <w:t>Beskriv antakelse</w:t>
      </w:r>
      <w:r w:rsidR="000434FD">
        <w:t>r</w:t>
      </w:r>
      <w:r>
        <w:t>, estimater, tilbud og kilder relatert til (der dette gjelder)</w:t>
      </w:r>
      <w:r w:rsidR="007D179A">
        <w:t>:</w:t>
      </w:r>
    </w:p>
    <w:p w14:paraId="387793B8" w14:textId="45F127D3" w:rsidR="00A3214E" w:rsidRPr="001C6352" w:rsidRDefault="00A3214E" w:rsidP="001C6352">
      <w:pPr>
        <w:pStyle w:val="Listeavsnitt"/>
        <w:numPr>
          <w:ilvl w:val="0"/>
          <w:numId w:val="42"/>
        </w:numPr>
      </w:pPr>
      <w:r w:rsidRPr="001C6352">
        <w:rPr>
          <w:szCs w:val="24"/>
        </w:rPr>
        <w:lastRenderedPageBreak/>
        <w:t xml:space="preserve">Investeringskostnader (både </w:t>
      </w:r>
      <w:r w:rsidR="007D179A" w:rsidRPr="001C6352">
        <w:rPr>
          <w:szCs w:val="24"/>
        </w:rPr>
        <w:t>d</w:t>
      </w:r>
      <w:r w:rsidRPr="001C6352">
        <w:rPr>
          <w:szCs w:val="24"/>
        </w:rPr>
        <w:t>en ønskede investeringen</w:t>
      </w:r>
      <w:r w:rsidR="007D179A" w:rsidRPr="001C6352">
        <w:rPr>
          <w:szCs w:val="24"/>
        </w:rPr>
        <w:t xml:space="preserve"> og alternativinvesteringen</w:t>
      </w:r>
      <w:r w:rsidRPr="001C6352">
        <w:rPr>
          <w:szCs w:val="24"/>
        </w:rPr>
        <w:t>)</w:t>
      </w:r>
    </w:p>
    <w:p w14:paraId="0EAD1C5E" w14:textId="60930EF0" w:rsidR="009873F0" w:rsidRPr="001C6352" w:rsidRDefault="006874C1" w:rsidP="001C6352">
      <w:pPr>
        <w:pStyle w:val="Listeavsnitt"/>
        <w:widowControl w:val="0"/>
        <w:numPr>
          <w:ilvl w:val="1"/>
          <w:numId w:val="42"/>
        </w:numPr>
        <w:tabs>
          <w:tab w:val="left" w:pos="1421"/>
          <w:tab w:val="left" w:pos="1422"/>
          <w:tab w:val="left" w:pos="7031"/>
        </w:tabs>
        <w:autoSpaceDE w:val="0"/>
        <w:autoSpaceDN w:val="0"/>
        <w:spacing w:after="0" w:line="217" w:lineRule="exact"/>
        <w:rPr>
          <w:szCs w:val="24"/>
        </w:rPr>
      </w:pPr>
      <w:r w:rsidRPr="001C6352">
        <w:rPr>
          <w:szCs w:val="24"/>
        </w:rPr>
        <w:t>Egne personalkostnader</w:t>
      </w:r>
    </w:p>
    <w:p w14:paraId="25ACA965" w14:textId="31587B9E" w:rsidR="006874C1" w:rsidRPr="001C6352" w:rsidRDefault="006874C1" w:rsidP="001C6352">
      <w:pPr>
        <w:pStyle w:val="Listeavsnitt"/>
        <w:widowControl w:val="0"/>
        <w:numPr>
          <w:ilvl w:val="1"/>
          <w:numId w:val="42"/>
        </w:numPr>
        <w:tabs>
          <w:tab w:val="left" w:pos="1421"/>
          <w:tab w:val="left" w:pos="1422"/>
          <w:tab w:val="left" w:pos="7031"/>
        </w:tabs>
        <w:autoSpaceDE w:val="0"/>
        <w:autoSpaceDN w:val="0"/>
        <w:spacing w:after="0" w:line="217" w:lineRule="exact"/>
        <w:rPr>
          <w:szCs w:val="24"/>
        </w:rPr>
      </w:pPr>
      <w:r w:rsidRPr="001C6352">
        <w:rPr>
          <w:szCs w:val="24"/>
        </w:rPr>
        <w:t>Innkj</w:t>
      </w:r>
      <w:r w:rsidR="00043D91" w:rsidRPr="001C6352">
        <w:rPr>
          <w:szCs w:val="24"/>
        </w:rPr>
        <w:t>ø</w:t>
      </w:r>
      <w:r w:rsidRPr="001C6352">
        <w:rPr>
          <w:szCs w:val="24"/>
        </w:rPr>
        <w:t>p av tjenester</w:t>
      </w:r>
    </w:p>
    <w:p w14:paraId="5C591B2D" w14:textId="77777777" w:rsidR="00D14392" w:rsidRDefault="006874C1" w:rsidP="00886A38">
      <w:pPr>
        <w:pStyle w:val="Listeavsnitt"/>
        <w:widowControl w:val="0"/>
        <w:numPr>
          <w:ilvl w:val="1"/>
          <w:numId w:val="42"/>
        </w:numPr>
        <w:tabs>
          <w:tab w:val="left" w:pos="1421"/>
          <w:tab w:val="left" w:pos="1422"/>
          <w:tab w:val="left" w:pos="7031"/>
        </w:tabs>
        <w:autoSpaceDE w:val="0"/>
        <w:autoSpaceDN w:val="0"/>
        <w:spacing w:after="0" w:line="217" w:lineRule="exact"/>
        <w:rPr>
          <w:szCs w:val="24"/>
        </w:rPr>
      </w:pPr>
      <w:r w:rsidRPr="001C6352">
        <w:rPr>
          <w:szCs w:val="24"/>
        </w:rPr>
        <w:t>Maskiner, utstyr og materialer (f</w:t>
      </w:r>
      <w:r w:rsidR="00A3214E" w:rsidRPr="001C6352">
        <w:rPr>
          <w:szCs w:val="24"/>
        </w:rPr>
        <w:t xml:space="preserve">ysisk utstyr </w:t>
      </w:r>
      <w:proofErr w:type="spellStart"/>
      <w:r w:rsidR="00A3214E" w:rsidRPr="001C6352">
        <w:rPr>
          <w:szCs w:val="24"/>
        </w:rPr>
        <w:t>inkl</w:t>
      </w:r>
      <w:proofErr w:type="spellEnd"/>
      <w:r w:rsidR="00A3214E" w:rsidRPr="001C6352">
        <w:rPr>
          <w:spacing w:val="-5"/>
          <w:szCs w:val="24"/>
        </w:rPr>
        <w:t xml:space="preserve"> </w:t>
      </w:r>
      <w:r w:rsidR="00A3214E" w:rsidRPr="001C6352">
        <w:rPr>
          <w:szCs w:val="24"/>
        </w:rPr>
        <w:t>installasjon</w:t>
      </w:r>
      <w:r w:rsidRPr="001C6352">
        <w:rPr>
          <w:szCs w:val="24"/>
        </w:rPr>
        <w:t>)</w:t>
      </w:r>
    </w:p>
    <w:p w14:paraId="34C492B2" w14:textId="07F46D5A" w:rsidR="00D14392" w:rsidRPr="00D14392" w:rsidRDefault="00886A38" w:rsidP="00950A81">
      <w:pPr>
        <w:pStyle w:val="Listeavsnitt"/>
        <w:widowControl w:val="0"/>
        <w:numPr>
          <w:ilvl w:val="0"/>
          <w:numId w:val="42"/>
        </w:numPr>
        <w:tabs>
          <w:tab w:val="left" w:pos="700"/>
          <w:tab w:val="left" w:pos="701"/>
          <w:tab w:val="left" w:pos="1421"/>
          <w:tab w:val="left" w:pos="1422"/>
          <w:tab w:val="left" w:pos="7031"/>
        </w:tabs>
        <w:autoSpaceDE w:val="0"/>
        <w:autoSpaceDN w:val="0"/>
        <w:spacing w:after="0" w:line="220" w:lineRule="exact"/>
        <w:rPr>
          <w:i/>
          <w:iCs/>
          <w:szCs w:val="24"/>
        </w:rPr>
      </w:pPr>
      <w:r w:rsidRPr="00D14392">
        <w:rPr>
          <w:szCs w:val="24"/>
        </w:rPr>
        <w:t>Ved investering i ny</w:t>
      </w:r>
      <w:r w:rsidR="006625C5">
        <w:rPr>
          <w:szCs w:val="24"/>
        </w:rPr>
        <w:t>e</w:t>
      </w:r>
      <w:r w:rsidRPr="00D14392">
        <w:rPr>
          <w:szCs w:val="24"/>
        </w:rPr>
        <w:t xml:space="preserve"> fartøy legges tilbud fra samme verft til grunn for vurderingen søkers alternativ.</w:t>
      </w:r>
    </w:p>
    <w:p w14:paraId="157106F5" w14:textId="5D698949" w:rsidR="00A3214E" w:rsidRPr="00D14392" w:rsidRDefault="00A3214E" w:rsidP="00950A81">
      <w:pPr>
        <w:pStyle w:val="Listeavsnitt"/>
        <w:widowControl w:val="0"/>
        <w:numPr>
          <w:ilvl w:val="0"/>
          <w:numId w:val="42"/>
        </w:numPr>
        <w:tabs>
          <w:tab w:val="left" w:pos="700"/>
          <w:tab w:val="left" w:pos="701"/>
          <w:tab w:val="left" w:pos="1421"/>
          <w:tab w:val="left" w:pos="1422"/>
          <w:tab w:val="left" w:pos="7031"/>
        </w:tabs>
        <w:autoSpaceDE w:val="0"/>
        <w:autoSpaceDN w:val="0"/>
        <w:spacing w:after="0" w:line="220" w:lineRule="exact"/>
        <w:rPr>
          <w:szCs w:val="24"/>
        </w:rPr>
      </w:pPr>
      <w:r w:rsidRPr="00D14392">
        <w:rPr>
          <w:szCs w:val="24"/>
        </w:rPr>
        <w:t xml:space="preserve">Driftskostnader og driftsinntekter for grønn investering sammenlignet med brun, eksempelvis: </w:t>
      </w:r>
    </w:p>
    <w:p w14:paraId="2C24A48B" w14:textId="77777777" w:rsidR="00A3214E" w:rsidRPr="00D14392" w:rsidRDefault="00A3214E" w:rsidP="00D14392">
      <w:pPr>
        <w:pStyle w:val="Listeavsnitt"/>
        <w:widowControl w:val="0"/>
        <w:numPr>
          <w:ilvl w:val="1"/>
          <w:numId w:val="42"/>
        </w:numPr>
        <w:tabs>
          <w:tab w:val="left" w:pos="1420"/>
          <w:tab w:val="left" w:pos="1421"/>
          <w:tab w:val="left" w:pos="7031"/>
        </w:tabs>
        <w:autoSpaceDE w:val="0"/>
        <w:autoSpaceDN w:val="0"/>
        <w:spacing w:after="0" w:line="226" w:lineRule="exact"/>
        <w:rPr>
          <w:szCs w:val="24"/>
        </w:rPr>
      </w:pPr>
      <w:r w:rsidRPr="00D14392">
        <w:rPr>
          <w:szCs w:val="24"/>
        </w:rPr>
        <w:t>Reduserte kostnader til CO</w:t>
      </w:r>
      <w:r w:rsidRPr="00D14392">
        <w:rPr>
          <w:szCs w:val="24"/>
          <w:vertAlign w:val="subscript"/>
        </w:rPr>
        <w:t>2</w:t>
      </w:r>
      <w:r w:rsidRPr="00D14392">
        <w:rPr>
          <w:szCs w:val="24"/>
        </w:rPr>
        <w:t>-kvoter/avgifter</w:t>
      </w:r>
    </w:p>
    <w:p w14:paraId="14C94389" w14:textId="74899C2F" w:rsidR="00A3214E" w:rsidRDefault="00A3214E" w:rsidP="00D14392">
      <w:pPr>
        <w:pStyle w:val="Listeavsnitt"/>
        <w:widowControl w:val="0"/>
        <w:numPr>
          <w:ilvl w:val="1"/>
          <w:numId w:val="42"/>
        </w:numPr>
        <w:tabs>
          <w:tab w:val="left" w:pos="1420"/>
          <w:tab w:val="left" w:pos="1421"/>
          <w:tab w:val="left" w:pos="7031"/>
        </w:tabs>
        <w:autoSpaceDE w:val="0"/>
        <w:autoSpaceDN w:val="0"/>
        <w:spacing w:after="0" w:line="226" w:lineRule="exact"/>
      </w:pPr>
      <w:r>
        <w:t>Reduserte drivstoff/brensel</w:t>
      </w:r>
      <w:r w:rsidR="00C304EF">
        <w:t>s</w:t>
      </w:r>
      <w:r>
        <w:t>kostnader</w:t>
      </w:r>
    </w:p>
    <w:p w14:paraId="0830ACD9" w14:textId="5F8E43C5" w:rsidR="00A3214E" w:rsidRPr="002939E9" w:rsidRDefault="00A3214E" w:rsidP="00D14392">
      <w:pPr>
        <w:pStyle w:val="Listeavsnitt"/>
        <w:numPr>
          <w:ilvl w:val="1"/>
          <w:numId w:val="42"/>
        </w:numPr>
      </w:pPr>
      <w:r>
        <w:t xml:space="preserve">Økte inntekter </w:t>
      </w:r>
      <w:r w:rsidR="00C83893">
        <w:t xml:space="preserve">fra produktsalg </w:t>
      </w:r>
      <w:r>
        <w:t>på grunn av «grønnere produksjon»</w:t>
      </w:r>
    </w:p>
    <w:p w14:paraId="4E63BEA6" w14:textId="77777777" w:rsidR="00A3214E" w:rsidRDefault="00A3214E" w:rsidP="00D14392">
      <w:pPr>
        <w:pStyle w:val="Listeavsnitt"/>
        <w:widowControl w:val="0"/>
        <w:numPr>
          <w:ilvl w:val="1"/>
          <w:numId w:val="42"/>
        </w:numPr>
        <w:tabs>
          <w:tab w:val="left" w:pos="1420"/>
          <w:tab w:val="left" w:pos="1421"/>
          <w:tab w:val="left" w:pos="7031"/>
        </w:tabs>
        <w:spacing w:after="0" w:line="226" w:lineRule="exact"/>
      </w:pPr>
      <w:r>
        <w:t xml:space="preserve">Reduserte energi- og effektkostnader samt inntekter ved </w:t>
      </w:r>
      <w:proofErr w:type="spellStart"/>
      <w:r>
        <w:t>evnt</w:t>
      </w:r>
      <w:proofErr w:type="spellEnd"/>
      <w:r>
        <w:t xml:space="preserve"> salg av </w:t>
      </w:r>
      <w:proofErr w:type="spellStart"/>
      <w:r>
        <w:t>fleksiblitet</w:t>
      </w:r>
      <w:proofErr w:type="spellEnd"/>
    </w:p>
    <w:p w14:paraId="022186D1" w14:textId="77777777" w:rsidR="00A3214E" w:rsidRPr="00D14392" w:rsidRDefault="00A3214E" w:rsidP="00D14392">
      <w:pPr>
        <w:pStyle w:val="Listeavsnitt"/>
        <w:numPr>
          <w:ilvl w:val="1"/>
          <w:numId w:val="42"/>
        </w:numPr>
        <w:rPr>
          <w:sz w:val="24"/>
          <w:szCs w:val="24"/>
        </w:rPr>
      </w:pPr>
      <w:r w:rsidRPr="4BE8B20B">
        <w:t>Drift og vedlikeholdskostnader: Besparelser eller ekstrakostnader påløpt som resultat av</w:t>
      </w:r>
      <w:r w:rsidRPr="00D14392">
        <w:rPr>
          <w:spacing w:val="-13"/>
          <w:szCs w:val="24"/>
        </w:rPr>
        <w:t xml:space="preserve"> </w:t>
      </w:r>
      <w:r w:rsidRPr="4BE8B20B">
        <w:t>merinvesteringen.</w:t>
      </w:r>
    </w:p>
    <w:p w14:paraId="5B3DB520" w14:textId="77777777" w:rsidR="00A3214E" w:rsidRPr="00D14392" w:rsidRDefault="00A3214E" w:rsidP="00D14392">
      <w:pPr>
        <w:pStyle w:val="Listeavsnitt"/>
        <w:widowControl w:val="0"/>
        <w:numPr>
          <w:ilvl w:val="1"/>
          <w:numId w:val="42"/>
        </w:numPr>
        <w:tabs>
          <w:tab w:val="left" w:pos="1420"/>
          <w:tab w:val="left" w:pos="1421"/>
          <w:tab w:val="left" w:pos="7031"/>
        </w:tabs>
        <w:autoSpaceDE w:val="0"/>
        <w:autoSpaceDN w:val="0"/>
        <w:spacing w:before="2" w:after="0" w:line="256" w:lineRule="auto"/>
        <w:ind w:right="374"/>
        <w:rPr>
          <w:szCs w:val="24"/>
        </w:rPr>
      </w:pPr>
      <w:r>
        <w:t xml:space="preserve">Andre inntekter som kan komme som følge av grønn investering (økt produksjonskapasitet, bedre kvalitet som gir bedre betalt, nye produkter </w:t>
      </w:r>
      <w:proofErr w:type="spellStart"/>
      <w:r>
        <w:t>etc</w:t>
      </w:r>
      <w:proofErr w:type="spellEnd"/>
      <w:r>
        <w:t>)</w:t>
      </w:r>
    </w:p>
    <w:p w14:paraId="695A651E" w14:textId="77777777" w:rsidR="00A3214E" w:rsidRPr="00626A9B" w:rsidRDefault="00A3214E" w:rsidP="00A3214E">
      <w:pPr>
        <w:widowControl w:val="0"/>
        <w:tabs>
          <w:tab w:val="left" w:pos="1420"/>
          <w:tab w:val="left" w:pos="1421"/>
          <w:tab w:val="left" w:pos="7031"/>
        </w:tabs>
        <w:autoSpaceDE w:val="0"/>
        <w:autoSpaceDN w:val="0"/>
        <w:spacing w:before="2" w:after="0" w:line="256" w:lineRule="auto"/>
        <w:ind w:right="374"/>
        <w:rPr>
          <w:szCs w:val="24"/>
        </w:rPr>
      </w:pPr>
    </w:p>
    <w:p w14:paraId="4BE60E3C" w14:textId="77ED356B" w:rsidR="00A3214E" w:rsidRPr="003A10B1" w:rsidRDefault="00A3214E" w:rsidP="00A3214E">
      <w:r w:rsidRPr="4BE8B20B">
        <w:t xml:space="preserve">Energipris skal baseres på </w:t>
      </w:r>
      <w:hyperlink r:id="rId13" w:history="1">
        <w:proofErr w:type="spellStart"/>
        <w:r w:rsidRPr="000839CE">
          <w:rPr>
            <w:rStyle w:val="Hyperkobling"/>
          </w:rPr>
          <w:t>Enovas</w:t>
        </w:r>
        <w:proofErr w:type="spellEnd"/>
        <w:r w:rsidRPr="000839CE">
          <w:rPr>
            <w:rStyle w:val="Hyperkobling"/>
          </w:rPr>
          <w:t xml:space="preserve"> månedlige priser</w:t>
        </w:r>
      </w:hyperlink>
      <w:r w:rsidRPr="4BE8B20B">
        <w:t>, pluss nettleie og elavgift. Bedrifter som mener å ha grunnlag for andre prisforutsetninger må dokumentere dette med skriftlige</w:t>
      </w:r>
      <w:r w:rsidRPr="002939E9">
        <w:rPr>
          <w:spacing w:val="-13"/>
          <w:szCs w:val="20"/>
        </w:rPr>
        <w:t xml:space="preserve"> </w:t>
      </w:r>
      <w:r w:rsidRPr="4BE8B20B">
        <w:t>avtaler.</w:t>
      </w:r>
    </w:p>
    <w:p w14:paraId="53BCE192" w14:textId="145731D7" w:rsidR="00A3214E" w:rsidRPr="002939E9" w:rsidRDefault="00A3214E" w:rsidP="00DA4CD4">
      <w:pPr>
        <w:pStyle w:val="Overskrift3"/>
        <w:rPr>
          <w:sz w:val="20"/>
          <w:szCs w:val="20"/>
        </w:rPr>
      </w:pPr>
      <w:r w:rsidRPr="002855F9">
        <w:t>Hvis investeringen er et klart identifiserbart tillegg (</w:t>
      </w:r>
      <w:r w:rsidR="00244CD8">
        <w:t>«</w:t>
      </w:r>
      <w:r w:rsidR="00531D1B">
        <w:t>retrofit</w:t>
      </w:r>
      <w:r w:rsidR="00244CD8">
        <w:t>»</w:t>
      </w:r>
      <w:r w:rsidRPr="002855F9">
        <w:t xml:space="preserve">) </w:t>
      </w:r>
    </w:p>
    <w:p w14:paraId="10268CB6" w14:textId="16FA82BF" w:rsidR="00A3214E" w:rsidRDefault="00B711F9" w:rsidP="00A3214E">
      <w:r>
        <w:t>Dette underavsnittet er for</w:t>
      </w:r>
      <w:r w:rsidRPr="002939E9">
        <w:t xml:space="preserve"> prosjekter der </w:t>
      </w:r>
      <w:r w:rsidR="00A3214E" w:rsidRPr="002939E9">
        <w:t>kostnadene forbundet med å oppnå miljøgevinsten kan identifiseres som en separat investering</w:t>
      </w:r>
      <w:r w:rsidR="00CE02DC">
        <w:t>.</w:t>
      </w:r>
      <w:r w:rsidR="00A3214E" w:rsidRPr="002939E9">
        <w:t xml:space="preserve"> </w:t>
      </w:r>
      <w:r w:rsidR="004E7976">
        <w:t>Dette gjelde</w:t>
      </w:r>
      <w:r w:rsidR="00445D72">
        <w:t>r</w:t>
      </w:r>
      <w:r w:rsidR="004E7976">
        <w:t xml:space="preserve"> ettermontering av teknologi i eksisterende fartøy som gjør at fartøyet kvalifiserer som lavutslipp</w:t>
      </w:r>
      <w:r w:rsidR="00445D72">
        <w:t>s-</w:t>
      </w:r>
      <w:r w:rsidR="004E7976">
        <w:t xml:space="preserve"> eller nullutslippsfartøy, eller </w:t>
      </w:r>
      <w:r w:rsidR="00A54F68">
        <w:t xml:space="preserve">som er separate </w:t>
      </w:r>
      <w:r w:rsidR="004E7976">
        <w:t>energieffektiviseringstiltak.</w:t>
      </w:r>
      <w:r w:rsidR="00CD6E25">
        <w:t xml:space="preserve"> </w:t>
      </w:r>
      <w:r w:rsidR="00C42967">
        <w:t xml:space="preserve">For slike investeringer </w:t>
      </w:r>
      <w:r w:rsidR="00A3214E" w:rsidRPr="002939E9">
        <w:t xml:space="preserve">er merkostnadene lik investeringskostnaden. </w:t>
      </w:r>
    </w:p>
    <w:p w14:paraId="1F57D70C" w14:textId="6C282000" w:rsidR="004B399B" w:rsidRPr="004B399B" w:rsidRDefault="008224E7" w:rsidP="004B399B">
      <w:r>
        <w:t xml:space="preserve">Kostnader skal fylles </w:t>
      </w:r>
      <w:r w:rsidR="00EC5B0F">
        <w:t xml:space="preserve">og </w:t>
      </w:r>
      <w:r w:rsidR="00467A2C">
        <w:t xml:space="preserve">ut og </w:t>
      </w:r>
      <w:r w:rsidR="00EC5B0F">
        <w:t xml:space="preserve">forklares </w:t>
      </w:r>
      <w:r>
        <w:t xml:space="preserve">som vist under </w:t>
      </w:r>
      <w:r>
        <w:fldChar w:fldCharType="begin"/>
      </w:r>
      <w:r>
        <w:instrText xml:space="preserve"> REF _Ref125717962 \r \h </w:instrText>
      </w:r>
      <w:r>
        <w:fldChar w:fldCharType="separate"/>
      </w:r>
      <w:r w:rsidR="00767C1D">
        <w:t>9.2.1</w:t>
      </w:r>
      <w:r>
        <w:fldChar w:fldCharType="end"/>
      </w:r>
      <w:r>
        <w:t>, men den alternative investeringen trenger ikke fylles ut.</w:t>
      </w:r>
    </w:p>
    <w:p w14:paraId="69172F49" w14:textId="77777777" w:rsidR="00A3214E" w:rsidRPr="004825AA" w:rsidRDefault="00A3214E" w:rsidP="004825AA">
      <w:pPr>
        <w:pStyle w:val="Overskrift1"/>
      </w:pPr>
      <w:r w:rsidRPr="004825AA">
        <w:t>Finansiering</w:t>
      </w:r>
    </w:p>
    <w:p w14:paraId="397DEC6B" w14:textId="77777777" w:rsidR="00A3214E" w:rsidRPr="002939E9" w:rsidRDefault="00A3214E" w:rsidP="00A3214E">
      <w:proofErr w:type="spellStart"/>
      <w:r w:rsidRPr="002939E9">
        <w:t>Enovas</w:t>
      </w:r>
      <w:proofErr w:type="spellEnd"/>
      <w:r>
        <w:t xml:space="preserve"> </w:t>
      </w:r>
      <w:r w:rsidRPr="003F59C1">
        <w:t>finansiering skal være utløsende for at prosjektet gjennomføres</w:t>
      </w:r>
      <w:r w:rsidRPr="002939E9">
        <w:t>. Det er derfor viktig at dere beskriver hvorfor prosjektet ikke kan gjennomføres uten finansiering fra Enova, og hvilken type finansiering dere har behov for.</w:t>
      </w:r>
    </w:p>
    <w:p w14:paraId="2EE3AA1A" w14:textId="77777777" w:rsidR="00A3214E" w:rsidRPr="002939E9" w:rsidRDefault="00A3214E" w:rsidP="00A3214E">
      <w:pPr>
        <w:rPr>
          <w:szCs w:val="24"/>
        </w:rPr>
      </w:pPr>
      <w:r w:rsidRPr="002939E9">
        <w:rPr>
          <w:szCs w:val="24"/>
        </w:rPr>
        <w:t>Beskriv hvordan prosjektet planlegges finansiert</w:t>
      </w:r>
      <w:r>
        <w:rPr>
          <w:szCs w:val="24"/>
        </w:rPr>
        <w:t xml:space="preserve">, </w:t>
      </w:r>
      <w:r w:rsidRPr="002939E9">
        <w:rPr>
          <w:szCs w:val="24"/>
        </w:rPr>
        <w:t>herunder</w:t>
      </w:r>
      <w:r>
        <w:rPr>
          <w:szCs w:val="24"/>
        </w:rPr>
        <w:t>:</w:t>
      </w:r>
    </w:p>
    <w:p w14:paraId="6F016A21" w14:textId="77777777" w:rsidR="00A3214E" w:rsidRPr="002939E9" w:rsidRDefault="00A3214E" w:rsidP="00A3214E">
      <w:pPr>
        <w:pStyle w:val="Listeavsnitt"/>
        <w:widowControl w:val="0"/>
        <w:numPr>
          <w:ilvl w:val="1"/>
          <w:numId w:val="38"/>
        </w:numPr>
        <w:tabs>
          <w:tab w:val="left" w:pos="1421"/>
          <w:tab w:val="left" w:pos="1422"/>
          <w:tab w:val="left" w:pos="7031"/>
        </w:tabs>
        <w:autoSpaceDE w:val="0"/>
        <w:autoSpaceDN w:val="0"/>
        <w:spacing w:after="0" w:line="226" w:lineRule="exact"/>
        <w:contextualSpacing w:val="0"/>
        <w:rPr>
          <w:szCs w:val="24"/>
        </w:rPr>
      </w:pPr>
      <w:r w:rsidRPr="002939E9">
        <w:rPr>
          <w:szCs w:val="24"/>
        </w:rPr>
        <w:t>Egenfinansiering (beskriv hvordan denne skal struktureres)</w:t>
      </w:r>
    </w:p>
    <w:p w14:paraId="24516728" w14:textId="77777777" w:rsidR="00A3214E" w:rsidRPr="002939E9" w:rsidRDefault="00A3214E" w:rsidP="00A3214E">
      <w:pPr>
        <w:pStyle w:val="Listeavsnitt"/>
        <w:widowControl w:val="0"/>
        <w:numPr>
          <w:ilvl w:val="1"/>
          <w:numId w:val="38"/>
        </w:numPr>
        <w:tabs>
          <w:tab w:val="left" w:pos="1421"/>
          <w:tab w:val="left" w:pos="1422"/>
          <w:tab w:val="left" w:pos="7031"/>
        </w:tabs>
        <w:autoSpaceDE w:val="0"/>
        <w:autoSpaceDN w:val="0"/>
        <w:spacing w:after="0" w:line="226" w:lineRule="exact"/>
        <w:contextualSpacing w:val="0"/>
        <w:rPr>
          <w:szCs w:val="24"/>
        </w:rPr>
      </w:pPr>
      <w:r w:rsidRPr="002939E9">
        <w:rPr>
          <w:szCs w:val="24"/>
        </w:rPr>
        <w:t>Tilskudd fra</w:t>
      </w:r>
      <w:r w:rsidRPr="002939E9">
        <w:rPr>
          <w:spacing w:val="-5"/>
          <w:szCs w:val="24"/>
        </w:rPr>
        <w:t xml:space="preserve"> </w:t>
      </w:r>
      <w:r w:rsidRPr="002939E9">
        <w:rPr>
          <w:szCs w:val="24"/>
        </w:rPr>
        <w:t>Enova</w:t>
      </w:r>
    </w:p>
    <w:p w14:paraId="61EF240C" w14:textId="43E96691" w:rsidR="00A3214E" w:rsidRPr="002939E9" w:rsidRDefault="00A3214E" w:rsidP="00A3214E">
      <w:pPr>
        <w:pStyle w:val="Listeavsnitt"/>
        <w:widowControl w:val="0"/>
        <w:numPr>
          <w:ilvl w:val="1"/>
          <w:numId w:val="38"/>
        </w:numPr>
        <w:tabs>
          <w:tab w:val="left" w:pos="1421"/>
          <w:tab w:val="left" w:pos="1422"/>
          <w:tab w:val="left" w:pos="7031"/>
        </w:tabs>
        <w:autoSpaceDE w:val="0"/>
        <w:autoSpaceDN w:val="0"/>
        <w:spacing w:after="0" w:line="217" w:lineRule="exact"/>
        <w:contextualSpacing w:val="0"/>
        <w:rPr>
          <w:szCs w:val="24"/>
        </w:rPr>
      </w:pPr>
      <w:r w:rsidRPr="002939E9">
        <w:rPr>
          <w:szCs w:val="24"/>
        </w:rPr>
        <w:t>Lån fra det kommersielle markedet eller andre</w:t>
      </w:r>
      <w:r w:rsidRPr="002939E9">
        <w:rPr>
          <w:spacing w:val="-9"/>
          <w:szCs w:val="24"/>
        </w:rPr>
        <w:t xml:space="preserve"> </w:t>
      </w:r>
      <w:r w:rsidR="009C1E35">
        <w:rPr>
          <w:spacing w:val="-9"/>
          <w:szCs w:val="24"/>
        </w:rPr>
        <w:t xml:space="preserve">ikke-offentlige </w:t>
      </w:r>
      <w:r w:rsidRPr="002939E9">
        <w:rPr>
          <w:szCs w:val="24"/>
        </w:rPr>
        <w:t>aktører</w:t>
      </w:r>
    </w:p>
    <w:p w14:paraId="2E46DB3E" w14:textId="77777777" w:rsidR="00A3214E" w:rsidRDefault="00A3214E" w:rsidP="00A3214E">
      <w:pPr>
        <w:pStyle w:val="Listeavsnitt"/>
        <w:widowControl w:val="0"/>
        <w:numPr>
          <w:ilvl w:val="1"/>
          <w:numId w:val="38"/>
        </w:numPr>
        <w:tabs>
          <w:tab w:val="left" w:pos="1421"/>
          <w:tab w:val="left" w:pos="1422"/>
          <w:tab w:val="left" w:pos="7031"/>
        </w:tabs>
        <w:autoSpaceDE w:val="0"/>
        <w:autoSpaceDN w:val="0"/>
        <w:spacing w:after="0" w:line="230" w:lineRule="auto"/>
        <w:ind w:right="885"/>
        <w:contextualSpacing w:val="0"/>
        <w:rPr>
          <w:szCs w:val="24"/>
        </w:rPr>
      </w:pPr>
      <w:r w:rsidRPr="002939E9">
        <w:rPr>
          <w:szCs w:val="24"/>
        </w:rPr>
        <w:t>Offentlig støtte som for eksempel Innovasjon Norge, Norges forskningsråd, departement, fylkeskommune eller lignende i tillegg til eventuelle midler fra utenlandske eller overnasjonale støtteregimer som EUs</w:t>
      </w:r>
      <w:r w:rsidRPr="002939E9">
        <w:rPr>
          <w:spacing w:val="-1"/>
          <w:szCs w:val="24"/>
        </w:rPr>
        <w:t xml:space="preserve"> </w:t>
      </w:r>
      <w:r w:rsidRPr="002939E9">
        <w:rPr>
          <w:szCs w:val="24"/>
        </w:rPr>
        <w:t>rammeprogrammer</w:t>
      </w:r>
      <w:r>
        <w:rPr>
          <w:szCs w:val="24"/>
        </w:rPr>
        <w:t xml:space="preserve">. </w:t>
      </w:r>
    </w:p>
    <w:p w14:paraId="6CE620D7" w14:textId="615A0A13" w:rsidR="009C1E35" w:rsidRPr="002939E9" w:rsidRDefault="009C1E35" w:rsidP="00A3214E">
      <w:pPr>
        <w:pStyle w:val="Listeavsnitt"/>
        <w:widowControl w:val="0"/>
        <w:numPr>
          <w:ilvl w:val="1"/>
          <w:numId w:val="38"/>
        </w:numPr>
        <w:tabs>
          <w:tab w:val="left" w:pos="1421"/>
          <w:tab w:val="left" w:pos="1422"/>
          <w:tab w:val="left" w:pos="7031"/>
        </w:tabs>
        <w:autoSpaceDE w:val="0"/>
        <w:autoSpaceDN w:val="0"/>
        <w:spacing w:after="0" w:line="230" w:lineRule="auto"/>
        <w:ind w:right="885"/>
        <w:contextualSpacing w:val="0"/>
        <w:rPr>
          <w:szCs w:val="24"/>
        </w:rPr>
      </w:pPr>
      <w:r>
        <w:rPr>
          <w:szCs w:val="24"/>
        </w:rPr>
        <w:t>Lån fra</w:t>
      </w:r>
      <w:r w:rsidR="00AF026D">
        <w:rPr>
          <w:szCs w:val="24"/>
        </w:rPr>
        <w:t xml:space="preserve"> det offentlige støtteapparatet (som over), der det er et statsstøtteelement i lånet</w:t>
      </w:r>
    </w:p>
    <w:p w14:paraId="6F55AF2A" w14:textId="77777777" w:rsidR="00A3214E" w:rsidRPr="006B580F" w:rsidRDefault="00A3214E" w:rsidP="00A3214E">
      <w:pPr>
        <w:pStyle w:val="Listeavsnitt"/>
        <w:widowControl w:val="0"/>
        <w:numPr>
          <w:ilvl w:val="1"/>
          <w:numId w:val="38"/>
        </w:numPr>
        <w:tabs>
          <w:tab w:val="left" w:pos="1421"/>
          <w:tab w:val="left" w:pos="1422"/>
          <w:tab w:val="left" w:pos="7031"/>
        </w:tabs>
        <w:autoSpaceDE w:val="0"/>
        <w:autoSpaceDN w:val="0"/>
        <w:spacing w:after="0" w:line="230" w:lineRule="auto"/>
        <w:ind w:right="885"/>
        <w:contextualSpacing w:val="0"/>
        <w:rPr>
          <w:szCs w:val="24"/>
        </w:rPr>
      </w:pPr>
      <w:r w:rsidRPr="002939E9">
        <w:rPr>
          <w:szCs w:val="24"/>
        </w:rPr>
        <w:t>Annet (beskriv)</w:t>
      </w:r>
    </w:p>
    <w:p w14:paraId="452DCFB3" w14:textId="77777777" w:rsidR="00A3214E" w:rsidRDefault="00A3214E" w:rsidP="00A3214E"/>
    <w:p w14:paraId="0985E02B" w14:textId="77777777" w:rsidR="00A3214E" w:rsidRDefault="00A3214E" w:rsidP="00A3214E">
      <w:r>
        <w:t xml:space="preserve">Annen offentlig støtte må ses i sammenheng med støtte fra Enova. Det er summen av offentlig støtte på det samme kostnadsgrunnlaget som ses opp mot den maksimale støtteandelen et prosjekt kan få. </w:t>
      </w:r>
    </w:p>
    <w:p w14:paraId="6DE5BAE4" w14:textId="77777777" w:rsidR="001F3C67" w:rsidRDefault="001F3C67" w:rsidP="001F3C67">
      <w:pPr>
        <w:pStyle w:val="Overskrift1"/>
      </w:pPr>
      <w:r>
        <w:t>Bærekraft / grønn rapportering</w:t>
      </w:r>
    </w:p>
    <w:p w14:paraId="213FB730" w14:textId="77777777" w:rsidR="001F3C67" w:rsidRDefault="001F3C67" w:rsidP="001F3C67">
      <w:r>
        <w:t xml:space="preserve">Det norske virkemiddelapparatet er pålagt å rapportere informasjon om sine tildelinger inn til en felles nasjonal statistikk, kalt Statistikkbanken for næringspolitiske virkemidler. </w:t>
      </w:r>
      <w:r w:rsidRPr="00B73ECD">
        <w:t xml:space="preserve">Fra og med 2024 er rapportereringsplikten utvidet til å omfatte en overordnet oversikt om bærekraft i prosjekter som får </w:t>
      </w:r>
      <w:r w:rsidRPr="00B73ECD">
        <w:lastRenderedPageBreak/>
        <w:t xml:space="preserve">støtte. Statistikken skal inneholde informasjon om </w:t>
      </w:r>
      <w:r w:rsidRPr="004C605E">
        <w:rPr>
          <w:i/>
          <w:iCs/>
        </w:rPr>
        <w:t>vesentlige</w:t>
      </w:r>
      <w:r w:rsidRPr="00B73ECD">
        <w:t xml:space="preserve"> positive effekter på klima og miljø fra prosjektene innen seks miljøkategorier. I tillegg skal det oppgis om prosjektet potensielt kan ha </w:t>
      </w:r>
      <w:r w:rsidRPr="004C605E">
        <w:rPr>
          <w:i/>
          <w:iCs/>
        </w:rPr>
        <w:t>vesentlig</w:t>
      </w:r>
      <w:r w:rsidRPr="00B73ECD">
        <w:t xml:space="preserve"> negativ innvirkning på noen av de samme seks miljøkategoriene.</w:t>
      </w:r>
      <w:r>
        <w:t xml:space="preserve"> </w:t>
      </w:r>
    </w:p>
    <w:p w14:paraId="246377BE" w14:textId="77777777" w:rsidR="001F3C67" w:rsidRDefault="001F3C67" w:rsidP="001F3C67">
      <w:r>
        <w:t>De seks kategoriene er basert på kategoriene i EUs taksonomi for bærekraftig økonomisk aktivitet («taksonomien»), men statistikken innebærer en vesentlig enklere og mer overordnet vurdering i forhold til taksonomiens krav. Statistikken gir derfor ingen informasjon om hvorvidt prosjektene oppfyller kravene i taksonomien.</w:t>
      </w:r>
      <w:r w:rsidRPr="001A6E9A">
        <w:t xml:space="preserve"> </w:t>
      </w:r>
    </w:p>
    <w:p w14:paraId="16F57C8F" w14:textId="77777777" w:rsidR="001F3C67" w:rsidRDefault="001F3C67" w:rsidP="001F3C67">
      <w:r>
        <w:t xml:space="preserve">Informasjonen benyttes kun til statistikkformål og svarene påvirker ikke utfallet av søknadsbehandlingen. </w:t>
      </w:r>
    </w:p>
    <w:p w14:paraId="62B826D4" w14:textId="77777777" w:rsidR="001F3C67" w:rsidRDefault="001F3C67" w:rsidP="001F3C67">
      <w:r>
        <w:t xml:space="preserve">Mer informasjon om dette finner dere i «Veileder til søkere – grønn rapportering», som ligger på programmets nettside. </w:t>
      </w:r>
    </w:p>
    <w:p w14:paraId="4DB68BA6" w14:textId="24BE5ECA" w:rsidR="001F3C67" w:rsidRDefault="001F3C67" w:rsidP="001F3C67">
      <w:r>
        <w:t xml:space="preserve">I det elektroniske søknadsskjemaet skal dere krysse av for </w:t>
      </w:r>
      <w:r w:rsidRPr="00225CA7">
        <w:t xml:space="preserve">om prosjektet forventes å kunne ha en vesentlig positiv effekt </w:t>
      </w:r>
      <w:r>
        <w:t xml:space="preserve">eller en vesentlig negativ effekt </w:t>
      </w:r>
      <w:r w:rsidRPr="00225CA7">
        <w:t>innen en eller flere av de seks miljøkategoriene</w:t>
      </w:r>
      <w:r w:rsidR="00CC2141">
        <w:t>.</w:t>
      </w:r>
      <w:r>
        <w:t xml:space="preserve"> </w:t>
      </w:r>
    </w:p>
    <w:p w14:paraId="6F184A13" w14:textId="77777777" w:rsidR="001F3C67" w:rsidRDefault="001F3C67" w:rsidP="001F3C67">
      <w:r>
        <w:t>I dette avsnittet skal dere beskrive kort hva avkryssingen i egenerklæringen er basert på. Henvis eventuelt til relevante vedlegg.</w:t>
      </w:r>
    </w:p>
    <w:p w14:paraId="11DEB4E4" w14:textId="77777777" w:rsidR="001F3C67" w:rsidRDefault="001F3C67" w:rsidP="001F3C67">
      <w:r>
        <w:t>Er det ingen vesentlige effekter i positiv eller negativ retning under en miljøkategori kan du la feltet stå tomt.</w:t>
      </w:r>
    </w:p>
    <w:p w14:paraId="27CE3737" w14:textId="77777777" w:rsidR="001F3C67" w:rsidRDefault="001F3C67" w:rsidP="001F3C67"/>
    <w:p w14:paraId="2D290F26" w14:textId="77777777" w:rsidR="001F3C67" w:rsidRDefault="001F3C67" w:rsidP="001F3C67">
      <w:pPr>
        <w:rPr>
          <w:b/>
          <w:bCs/>
          <w:i/>
          <w:iCs/>
        </w:rPr>
      </w:pPr>
      <w:r>
        <w:rPr>
          <w:b/>
          <w:bCs/>
          <w:i/>
          <w:iCs/>
        </w:rPr>
        <w:br w:type="page"/>
      </w:r>
    </w:p>
    <w:p w14:paraId="1B36FA4D" w14:textId="77777777" w:rsidR="001F3C67" w:rsidRPr="00FD226C" w:rsidRDefault="001F3C67" w:rsidP="001F3C67">
      <w:pPr>
        <w:rPr>
          <w:b/>
          <w:bCs/>
          <w:i/>
          <w:iCs/>
        </w:rPr>
      </w:pPr>
      <w:r w:rsidRPr="00FD226C">
        <w:rPr>
          <w:b/>
          <w:bCs/>
          <w:i/>
          <w:iCs/>
        </w:rPr>
        <w:lastRenderedPageBreak/>
        <w:t>Vesentlige positive effekter</w:t>
      </w:r>
    </w:p>
    <w:tbl>
      <w:tblPr>
        <w:tblStyle w:val="Tabellrutenett"/>
        <w:tblW w:w="5000" w:type="pct"/>
        <w:tblLook w:val="04A0" w:firstRow="1" w:lastRow="0" w:firstColumn="1" w:lastColumn="0" w:noHBand="0" w:noVBand="1"/>
      </w:tblPr>
      <w:tblGrid>
        <w:gridCol w:w="2830"/>
        <w:gridCol w:w="6230"/>
      </w:tblGrid>
      <w:tr w:rsidR="001F3C67" w14:paraId="33E5F110" w14:textId="77777777" w:rsidTr="009D1AAB">
        <w:tc>
          <w:tcPr>
            <w:tcW w:w="1562" w:type="pct"/>
          </w:tcPr>
          <w:p w14:paraId="272D191E" w14:textId="77777777" w:rsidR="001F3C67" w:rsidRPr="00542C9A" w:rsidRDefault="001F3C67" w:rsidP="00950A81">
            <w:pPr>
              <w:rPr>
                <w:b/>
                <w:bCs/>
              </w:rPr>
            </w:pPr>
            <w:r w:rsidRPr="00542C9A">
              <w:rPr>
                <w:b/>
                <w:bCs/>
              </w:rPr>
              <w:t>Miljøkategori</w:t>
            </w:r>
          </w:p>
        </w:tc>
        <w:tc>
          <w:tcPr>
            <w:tcW w:w="3438" w:type="pct"/>
          </w:tcPr>
          <w:p w14:paraId="08294FC5" w14:textId="77777777" w:rsidR="001F3C67" w:rsidRPr="00542C9A" w:rsidRDefault="001F3C67" w:rsidP="00950A81">
            <w:pPr>
              <w:rPr>
                <w:b/>
                <w:bCs/>
              </w:rPr>
            </w:pPr>
            <w:r w:rsidRPr="00542C9A">
              <w:rPr>
                <w:b/>
                <w:bCs/>
              </w:rPr>
              <w:t xml:space="preserve">Beskrivelse av </w:t>
            </w:r>
            <w:r w:rsidRPr="00542C9A">
              <w:rPr>
                <w:b/>
                <w:bCs/>
                <w:i/>
                <w:iCs/>
                <w:u w:val="single"/>
              </w:rPr>
              <w:t>eventuelle vesentlige positive</w:t>
            </w:r>
            <w:r w:rsidRPr="00542C9A">
              <w:rPr>
                <w:b/>
                <w:bCs/>
              </w:rPr>
              <w:t xml:space="preserve"> </w:t>
            </w:r>
            <w:r>
              <w:rPr>
                <w:b/>
                <w:bCs/>
              </w:rPr>
              <w:t>effekter</w:t>
            </w:r>
            <w:r w:rsidRPr="00542C9A">
              <w:rPr>
                <w:b/>
                <w:bCs/>
              </w:rPr>
              <w:t xml:space="preserve"> fra prosjektet</w:t>
            </w:r>
          </w:p>
        </w:tc>
      </w:tr>
      <w:tr w:rsidR="001F3C67" w14:paraId="681D6D66" w14:textId="77777777" w:rsidTr="009D1AAB">
        <w:trPr>
          <w:trHeight w:val="1418"/>
        </w:trPr>
        <w:tc>
          <w:tcPr>
            <w:tcW w:w="1562" w:type="pct"/>
          </w:tcPr>
          <w:p w14:paraId="175DCB02" w14:textId="77777777" w:rsidR="001F3C67" w:rsidRDefault="001F3C67" w:rsidP="00950A81">
            <w:r>
              <w:t>Redusere og forebygge klimagassutslipp</w:t>
            </w:r>
          </w:p>
        </w:tc>
        <w:tc>
          <w:tcPr>
            <w:tcW w:w="3438" w:type="pct"/>
          </w:tcPr>
          <w:p w14:paraId="0441B730" w14:textId="77777777" w:rsidR="001F3C67" w:rsidRDefault="001F3C67" w:rsidP="00950A81"/>
        </w:tc>
      </w:tr>
      <w:tr w:rsidR="001F3C67" w14:paraId="29354FAC" w14:textId="77777777" w:rsidTr="009D1AAB">
        <w:trPr>
          <w:trHeight w:val="1418"/>
        </w:trPr>
        <w:tc>
          <w:tcPr>
            <w:tcW w:w="1562" w:type="pct"/>
          </w:tcPr>
          <w:p w14:paraId="4BFACE67" w14:textId="77777777" w:rsidR="001F3C67" w:rsidRDefault="001F3C67" w:rsidP="00950A81">
            <w:r>
              <w:t>Klimatilpasning</w:t>
            </w:r>
          </w:p>
        </w:tc>
        <w:tc>
          <w:tcPr>
            <w:tcW w:w="3438" w:type="pct"/>
          </w:tcPr>
          <w:p w14:paraId="6FCD11EB" w14:textId="77777777" w:rsidR="001F3C67" w:rsidRDefault="001F3C67" w:rsidP="00950A81"/>
        </w:tc>
      </w:tr>
      <w:tr w:rsidR="001F3C67" w14:paraId="0BC8A20E" w14:textId="77777777" w:rsidTr="009D1AAB">
        <w:trPr>
          <w:trHeight w:val="1418"/>
        </w:trPr>
        <w:tc>
          <w:tcPr>
            <w:tcW w:w="1562" w:type="pct"/>
          </w:tcPr>
          <w:p w14:paraId="7D3E3127" w14:textId="77777777" w:rsidR="001F3C67" w:rsidRDefault="001F3C67" w:rsidP="00950A81">
            <w:r w:rsidRPr="00FD226C">
              <w:t>Bærekraftig bruk og beskyttelse av vann- og marine ressurser</w:t>
            </w:r>
          </w:p>
        </w:tc>
        <w:tc>
          <w:tcPr>
            <w:tcW w:w="3438" w:type="pct"/>
          </w:tcPr>
          <w:p w14:paraId="55F0A3CC" w14:textId="77777777" w:rsidR="001F3C67" w:rsidRDefault="001F3C67" w:rsidP="00950A81"/>
        </w:tc>
      </w:tr>
      <w:tr w:rsidR="001F3C67" w14:paraId="5B1B7FE9" w14:textId="77777777" w:rsidTr="009D1AAB">
        <w:trPr>
          <w:trHeight w:val="1418"/>
        </w:trPr>
        <w:tc>
          <w:tcPr>
            <w:tcW w:w="1562" w:type="pct"/>
          </w:tcPr>
          <w:p w14:paraId="2AFD9781" w14:textId="77777777" w:rsidR="001F3C67" w:rsidRDefault="001F3C67" w:rsidP="00950A81">
            <w:r w:rsidRPr="00FD226C">
              <w:t>Omstilling til en sirkulær økonomi, avfallsforebygging og gjenvinning</w:t>
            </w:r>
          </w:p>
        </w:tc>
        <w:tc>
          <w:tcPr>
            <w:tcW w:w="3438" w:type="pct"/>
          </w:tcPr>
          <w:p w14:paraId="5DA9EDFA" w14:textId="77777777" w:rsidR="001F3C67" w:rsidRDefault="001F3C67" w:rsidP="00950A81"/>
        </w:tc>
      </w:tr>
      <w:tr w:rsidR="001F3C67" w14:paraId="5E16601F" w14:textId="77777777" w:rsidTr="009D1AAB">
        <w:trPr>
          <w:trHeight w:val="1418"/>
        </w:trPr>
        <w:tc>
          <w:tcPr>
            <w:tcW w:w="1562" w:type="pct"/>
          </w:tcPr>
          <w:p w14:paraId="490703A8" w14:textId="77777777" w:rsidR="001F3C67" w:rsidRDefault="001F3C67" w:rsidP="00950A81">
            <w:r w:rsidRPr="00FD226C">
              <w:t>Forebygging og kontroll av forurensning</w:t>
            </w:r>
          </w:p>
        </w:tc>
        <w:tc>
          <w:tcPr>
            <w:tcW w:w="3438" w:type="pct"/>
          </w:tcPr>
          <w:p w14:paraId="2D242118" w14:textId="77777777" w:rsidR="001F3C67" w:rsidRDefault="001F3C67" w:rsidP="00950A81"/>
        </w:tc>
      </w:tr>
      <w:tr w:rsidR="001F3C67" w14:paraId="333997A0" w14:textId="77777777" w:rsidTr="009D1AAB">
        <w:trPr>
          <w:trHeight w:val="1418"/>
        </w:trPr>
        <w:tc>
          <w:tcPr>
            <w:tcW w:w="1562" w:type="pct"/>
          </w:tcPr>
          <w:p w14:paraId="1B726D44" w14:textId="77777777" w:rsidR="001F3C67" w:rsidRDefault="001F3C67" w:rsidP="00950A81">
            <w:r w:rsidRPr="00FD226C">
              <w:t>Verne om og restaurere naturmangfold og økosystemer</w:t>
            </w:r>
          </w:p>
        </w:tc>
        <w:tc>
          <w:tcPr>
            <w:tcW w:w="3438" w:type="pct"/>
          </w:tcPr>
          <w:p w14:paraId="0FD681AE" w14:textId="77777777" w:rsidR="001F3C67" w:rsidRDefault="001F3C67" w:rsidP="00950A81"/>
        </w:tc>
      </w:tr>
    </w:tbl>
    <w:p w14:paraId="437A9D6E" w14:textId="77777777" w:rsidR="001F3C67" w:rsidRDefault="001F3C67" w:rsidP="001F3C67"/>
    <w:p w14:paraId="51F669AA" w14:textId="77777777" w:rsidR="001F3C67" w:rsidRDefault="001F3C67" w:rsidP="001F3C67"/>
    <w:p w14:paraId="75407D64" w14:textId="77777777" w:rsidR="001F3C67" w:rsidRDefault="001F3C67" w:rsidP="001F3C67">
      <w:pPr>
        <w:rPr>
          <w:b/>
          <w:bCs/>
          <w:i/>
          <w:iCs/>
        </w:rPr>
      </w:pPr>
      <w:r>
        <w:rPr>
          <w:b/>
          <w:bCs/>
          <w:i/>
          <w:iCs/>
        </w:rPr>
        <w:br w:type="page"/>
      </w:r>
    </w:p>
    <w:p w14:paraId="46174EFA" w14:textId="77777777" w:rsidR="001F3C67" w:rsidRDefault="001F3C67" w:rsidP="001F3C67">
      <w:pPr>
        <w:rPr>
          <w:b/>
          <w:bCs/>
          <w:i/>
          <w:iCs/>
        </w:rPr>
      </w:pPr>
      <w:r w:rsidRPr="00FD226C">
        <w:rPr>
          <w:b/>
          <w:bCs/>
          <w:i/>
          <w:iCs/>
        </w:rPr>
        <w:lastRenderedPageBreak/>
        <w:t>Vesentlige negative effekter</w:t>
      </w:r>
    </w:p>
    <w:tbl>
      <w:tblPr>
        <w:tblStyle w:val="Tabellrutenett"/>
        <w:tblW w:w="0" w:type="auto"/>
        <w:tblLook w:val="04A0" w:firstRow="1" w:lastRow="0" w:firstColumn="1" w:lastColumn="0" w:noHBand="0" w:noVBand="1"/>
      </w:tblPr>
      <w:tblGrid>
        <w:gridCol w:w="2830"/>
        <w:gridCol w:w="6230"/>
      </w:tblGrid>
      <w:tr w:rsidR="001F3C67" w14:paraId="06DEFE02" w14:textId="77777777" w:rsidTr="00950A81">
        <w:tc>
          <w:tcPr>
            <w:tcW w:w="2830" w:type="dxa"/>
          </w:tcPr>
          <w:p w14:paraId="073DAB29" w14:textId="77777777" w:rsidR="001F3C67" w:rsidRPr="00542C9A" w:rsidRDefault="001F3C67" w:rsidP="00950A81">
            <w:pPr>
              <w:rPr>
                <w:b/>
                <w:bCs/>
              </w:rPr>
            </w:pPr>
            <w:r w:rsidRPr="00542C9A">
              <w:rPr>
                <w:b/>
                <w:bCs/>
              </w:rPr>
              <w:t>Miljøkategori</w:t>
            </w:r>
          </w:p>
        </w:tc>
        <w:tc>
          <w:tcPr>
            <w:tcW w:w="6230" w:type="dxa"/>
          </w:tcPr>
          <w:p w14:paraId="63DBEB4E" w14:textId="77777777" w:rsidR="001F3C67" w:rsidRPr="00542C9A" w:rsidRDefault="001F3C67" w:rsidP="00950A81">
            <w:pPr>
              <w:rPr>
                <w:b/>
                <w:bCs/>
              </w:rPr>
            </w:pPr>
            <w:r w:rsidRPr="00542C9A">
              <w:rPr>
                <w:b/>
                <w:bCs/>
              </w:rPr>
              <w:t xml:space="preserve">Beskrivelse av </w:t>
            </w:r>
            <w:r w:rsidRPr="00542C9A">
              <w:rPr>
                <w:b/>
                <w:bCs/>
                <w:i/>
                <w:iCs/>
                <w:u w:val="single"/>
              </w:rPr>
              <w:t>eventuelle vesentlige negative</w:t>
            </w:r>
            <w:r w:rsidRPr="00542C9A">
              <w:rPr>
                <w:b/>
                <w:bCs/>
              </w:rPr>
              <w:t xml:space="preserve"> </w:t>
            </w:r>
            <w:r>
              <w:rPr>
                <w:b/>
                <w:bCs/>
              </w:rPr>
              <w:t>effekter</w:t>
            </w:r>
            <w:r w:rsidRPr="00542C9A">
              <w:rPr>
                <w:b/>
                <w:bCs/>
              </w:rPr>
              <w:t xml:space="preserve"> fra prosjektet</w:t>
            </w:r>
          </w:p>
        </w:tc>
      </w:tr>
      <w:tr w:rsidR="001F3C67" w14:paraId="7FA909D8" w14:textId="77777777" w:rsidTr="00950A81">
        <w:trPr>
          <w:trHeight w:val="1418"/>
        </w:trPr>
        <w:tc>
          <w:tcPr>
            <w:tcW w:w="2830" w:type="dxa"/>
          </w:tcPr>
          <w:p w14:paraId="33C35111" w14:textId="77777777" w:rsidR="001F3C67" w:rsidRDefault="001F3C67" w:rsidP="00950A81">
            <w:r>
              <w:t>Redusere og forebygge klimagassutslipp</w:t>
            </w:r>
          </w:p>
        </w:tc>
        <w:tc>
          <w:tcPr>
            <w:tcW w:w="6230" w:type="dxa"/>
          </w:tcPr>
          <w:p w14:paraId="6709D7CF" w14:textId="77777777" w:rsidR="001F3C67" w:rsidRDefault="001F3C67" w:rsidP="00950A81"/>
        </w:tc>
      </w:tr>
      <w:tr w:rsidR="001F3C67" w14:paraId="1DF8E874" w14:textId="77777777" w:rsidTr="00950A81">
        <w:trPr>
          <w:trHeight w:val="1418"/>
        </w:trPr>
        <w:tc>
          <w:tcPr>
            <w:tcW w:w="2830" w:type="dxa"/>
          </w:tcPr>
          <w:p w14:paraId="12EBA805" w14:textId="77777777" w:rsidR="001F3C67" w:rsidRDefault="001F3C67" w:rsidP="00950A81">
            <w:r>
              <w:t>Klimatilpasning</w:t>
            </w:r>
          </w:p>
        </w:tc>
        <w:tc>
          <w:tcPr>
            <w:tcW w:w="6230" w:type="dxa"/>
          </w:tcPr>
          <w:p w14:paraId="759987BA" w14:textId="77777777" w:rsidR="001F3C67" w:rsidRDefault="001F3C67" w:rsidP="00950A81"/>
        </w:tc>
      </w:tr>
      <w:tr w:rsidR="001F3C67" w14:paraId="4668CB55" w14:textId="77777777" w:rsidTr="00950A81">
        <w:trPr>
          <w:trHeight w:val="1418"/>
        </w:trPr>
        <w:tc>
          <w:tcPr>
            <w:tcW w:w="2830" w:type="dxa"/>
          </w:tcPr>
          <w:p w14:paraId="70FA639C" w14:textId="77777777" w:rsidR="001F3C67" w:rsidRDefault="001F3C67" w:rsidP="00950A81">
            <w:r w:rsidRPr="00FD226C">
              <w:t>Bærekraftig bruk og beskyttelse av vann- og marine ressurser</w:t>
            </w:r>
          </w:p>
        </w:tc>
        <w:tc>
          <w:tcPr>
            <w:tcW w:w="6230" w:type="dxa"/>
          </w:tcPr>
          <w:p w14:paraId="50CC3DB9" w14:textId="77777777" w:rsidR="001F3C67" w:rsidRDefault="001F3C67" w:rsidP="00950A81"/>
        </w:tc>
      </w:tr>
      <w:tr w:rsidR="001F3C67" w14:paraId="37D63133" w14:textId="77777777" w:rsidTr="00950A81">
        <w:trPr>
          <w:trHeight w:val="1418"/>
        </w:trPr>
        <w:tc>
          <w:tcPr>
            <w:tcW w:w="2830" w:type="dxa"/>
          </w:tcPr>
          <w:p w14:paraId="3D4D4FA6" w14:textId="77777777" w:rsidR="001F3C67" w:rsidRDefault="001F3C67" w:rsidP="00950A81">
            <w:r w:rsidRPr="00FD226C">
              <w:t>Omstilling til en sirkulær økonomi, avfallsforebygging og gjenvinning</w:t>
            </w:r>
          </w:p>
        </w:tc>
        <w:tc>
          <w:tcPr>
            <w:tcW w:w="6230" w:type="dxa"/>
          </w:tcPr>
          <w:p w14:paraId="59F56FFD" w14:textId="77777777" w:rsidR="001F3C67" w:rsidRDefault="001F3C67" w:rsidP="00950A81"/>
        </w:tc>
      </w:tr>
      <w:tr w:rsidR="001F3C67" w14:paraId="7B9C44EC" w14:textId="77777777" w:rsidTr="00950A81">
        <w:trPr>
          <w:trHeight w:val="1418"/>
        </w:trPr>
        <w:tc>
          <w:tcPr>
            <w:tcW w:w="2830" w:type="dxa"/>
          </w:tcPr>
          <w:p w14:paraId="2F2A47C5" w14:textId="77777777" w:rsidR="001F3C67" w:rsidRDefault="001F3C67" w:rsidP="00950A81">
            <w:r w:rsidRPr="00FD226C">
              <w:t>Forebygging og kontroll av forurensning</w:t>
            </w:r>
          </w:p>
        </w:tc>
        <w:tc>
          <w:tcPr>
            <w:tcW w:w="6230" w:type="dxa"/>
          </w:tcPr>
          <w:p w14:paraId="04102D08" w14:textId="77777777" w:rsidR="001F3C67" w:rsidRDefault="001F3C67" w:rsidP="00950A81"/>
        </w:tc>
      </w:tr>
      <w:tr w:rsidR="001F3C67" w14:paraId="1B943785" w14:textId="77777777" w:rsidTr="00950A81">
        <w:trPr>
          <w:trHeight w:val="1418"/>
        </w:trPr>
        <w:tc>
          <w:tcPr>
            <w:tcW w:w="2830" w:type="dxa"/>
          </w:tcPr>
          <w:p w14:paraId="350D1AB4" w14:textId="77777777" w:rsidR="001F3C67" w:rsidRDefault="001F3C67" w:rsidP="00950A81">
            <w:r w:rsidRPr="00FD226C">
              <w:t>Verne om og restaurere naturmangfold og økosystemer</w:t>
            </w:r>
          </w:p>
        </w:tc>
        <w:tc>
          <w:tcPr>
            <w:tcW w:w="6230" w:type="dxa"/>
          </w:tcPr>
          <w:p w14:paraId="52C646BA" w14:textId="77777777" w:rsidR="001F3C67" w:rsidRDefault="001F3C67" w:rsidP="00950A81"/>
        </w:tc>
      </w:tr>
    </w:tbl>
    <w:p w14:paraId="2022BD03" w14:textId="77777777" w:rsidR="001F3C67" w:rsidRDefault="001F3C67" w:rsidP="001F3C67"/>
    <w:p w14:paraId="7FA46CB7" w14:textId="588434E2" w:rsidR="00DA2991" w:rsidRDefault="00DA2991" w:rsidP="00A3214E">
      <w:pPr>
        <w:pStyle w:val="Nummerertliste"/>
        <w:numPr>
          <w:ilvl w:val="0"/>
          <w:numId w:val="0"/>
        </w:numPr>
        <w:ind w:left="454" w:hanging="454"/>
      </w:pPr>
    </w:p>
    <w:sectPr w:rsidR="00DA2991" w:rsidSect="00270DFD">
      <w:headerReference w:type="default" r:id="rId14"/>
      <w:footerReference w:type="default" r:id="rId15"/>
      <w:headerReference w:type="first" r:id="rId16"/>
      <w:footerReference w:type="first" r:id="rId17"/>
      <w:pgSz w:w="11906" w:h="16838"/>
      <w:pgMar w:top="1701" w:right="1418" w:bottom="1701"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E42FC" w14:textId="77777777" w:rsidR="001165DF" w:rsidRDefault="001165DF" w:rsidP="00F12DD2">
      <w:pPr>
        <w:spacing w:after="0" w:line="240" w:lineRule="auto"/>
      </w:pPr>
      <w:r>
        <w:separator/>
      </w:r>
    </w:p>
  </w:endnote>
  <w:endnote w:type="continuationSeparator" w:id="0">
    <w:p w14:paraId="0924BED1" w14:textId="77777777" w:rsidR="001165DF" w:rsidRDefault="001165DF" w:rsidP="00F12DD2">
      <w:pPr>
        <w:spacing w:after="0" w:line="240" w:lineRule="auto"/>
      </w:pPr>
      <w:r>
        <w:continuationSeparator/>
      </w:r>
    </w:p>
  </w:endnote>
  <w:endnote w:type="continuationNotice" w:id="1">
    <w:p w14:paraId="144D50B4" w14:textId="77777777" w:rsidR="001165DF" w:rsidRDefault="001165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EBC0" w14:textId="159FD5D4" w:rsidR="003B2ADC" w:rsidRDefault="006A45CD">
    <w:pPr>
      <w:pStyle w:val="Bunntekst"/>
    </w:pPr>
    <w:r>
      <w:fldChar w:fldCharType="begin"/>
    </w:r>
    <w:r>
      <w:instrText xml:space="preserve"> PAGE  \* Arabic  \* MERGEFORMAT </w:instrText>
    </w:r>
    <w:r>
      <w:fldChar w:fldCharType="separate"/>
    </w:r>
    <w:r>
      <w:t>1</w:t>
    </w:r>
    <w:r>
      <w:fldChar w:fldCharType="end"/>
    </w:r>
    <w:r w:rsidR="006E35F0">
      <w:tab/>
    </w:r>
    <w:r w:rsidR="006E35F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285C" w14:textId="627C27BB" w:rsidR="003B2ADC" w:rsidRDefault="00A340E3" w:rsidP="00CE6849">
    <w:pPr>
      <w:pStyle w:val="Bunntekst"/>
    </w:pPr>
    <w:r>
      <w:fldChar w:fldCharType="begin"/>
    </w:r>
    <w:r>
      <w:instrText xml:space="preserve"> PAGE  \* Arabic  \* MERGEFORMAT </w:instrText>
    </w:r>
    <w:r>
      <w:fldChar w:fldCharType="separate"/>
    </w:r>
    <w:r>
      <w:t>1</w:t>
    </w:r>
    <w:r>
      <w:fldChar w:fldCharType="end"/>
    </w:r>
    <w:r w:rsidR="00691CA8">
      <w:tab/>
    </w:r>
    <w:r w:rsidR="00691CA8">
      <w:tab/>
      <w:t xml:space="preserve">Versjon </w:t>
    </w:r>
    <w:r w:rsidR="00855E41">
      <w:t>202</w:t>
    </w:r>
    <w:r w:rsidR="00E42E44">
      <w:t>6</w:t>
    </w:r>
    <w:r w:rsidR="00855E41">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7FAA6" w14:textId="77777777" w:rsidR="001165DF" w:rsidRDefault="001165DF" w:rsidP="00F12DD2">
      <w:pPr>
        <w:spacing w:after="0" w:line="240" w:lineRule="auto"/>
      </w:pPr>
      <w:r>
        <w:separator/>
      </w:r>
    </w:p>
  </w:footnote>
  <w:footnote w:type="continuationSeparator" w:id="0">
    <w:p w14:paraId="6E4DE84C" w14:textId="77777777" w:rsidR="001165DF" w:rsidRDefault="001165DF" w:rsidP="00F12DD2">
      <w:pPr>
        <w:spacing w:after="0" w:line="240" w:lineRule="auto"/>
      </w:pPr>
      <w:r>
        <w:continuationSeparator/>
      </w:r>
    </w:p>
  </w:footnote>
  <w:footnote w:type="continuationNotice" w:id="1">
    <w:p w14:paraId="494F9AC2" w14:textId="77777777" w:rsidR="001165DF" w:rsidRDefault="001165DF">
      <w:pPr>
        <w:spacing w:after="0" w:line="240" w:lineRule="auto"/>
      </w:pPr>
    </w:p>
  </w:footnote>
  <w:footnote w:id="2">
    <w:p w14:paraId="524E8B08" w14:textId="77777777" w:rsidR="009F2F90" w:rsidRPr="00857227" w:rsidRDefault="009F2F90" w:rsidP="009F2F90">
      <w:pPr>
        <w:pStyle w:val="Fotnotetekst"/>
      </w:pPr>
      <w:r w:rsidRPr="00B70218">
        <w:rPr>
          <w:rStyle w:val="Fotnotereferanse"/>
          <w:sz w:val="18"/>
          <w:szCs w:val="18"/>
        </w:rPr>
        <w:footnoteRef/>
      </w:r>
      <w:r w:rsidRPr="00B70218">
        <w:rPr>
          <w:sz w:val="18"/>
          <w:szCs w:val="18"/>
        </w:rPr>
        <w:t xml:space="preserve"> Dette tilsvarer det resultatet som Enova kan kontraktsfeste, og som beregnes i det elektroniske søknadsskjemaet (Energi- og klimafanene).</w:t>
      </w:r>
    </w:p>
  </w:footnote>
  <w:footnote w:id="3">
    <w:p w14:paraId="60A29CD4" w14:textId="77777777" w:rsidR="00A3214E" w:rsidRPr="00857227" w:rsidRDefault="00A3214E" w:rsidP="00A3214E">
      <w:pPr>
        <w:pStyle w:val="Fotnotetekst"/>
        <w:rPr>
          <w:sz w:val="18"/>
          <w:szCs w:val="18"/>
        </w:rPr>
      </w:pPr>
      <w:r w:rsidRPr="00FF5BCF">
        <w:rPr>
          <w:rStyle w:val="Fotnotereferanse"/>
          <w:sz w:val="18"/>
          <w:szCs w:val="18"/>
        </w:rPr>
        <w:footnoteRef/>
      </w:r>
      <w:r w:rsidRPr="00FF5BCF">
        <w:rPr>
          <w:sz w:val="18"/>
          <w:szCs w:val="18"/>
        </w:rPr>
        <w:t xml:space="preserve"> </w:t>
      </w:r>
      <w:hyperlink r:id="rId1" w:history="1">
        <w:r w:rsidRPr="00FF5BCF">
          <w:rPr>
            <w:rStyle w:val="Hyperkobling"/>
            <w:sz w:val="18"/>
            <w:szCs w:val="18"/>
          </w:rPr>
          <w:t>https://www.enova.no/bedrift/industri-og-anlegg/tema/technology-readiness-levels-trl/</w:t>
        </w:r>
      </w:hyperlink>
    </w:p>
  </w:footnote>
  <w:footnote w:id="4">
    <w:p w14:paraId="181CBD6F" w14:textId="77777777" w:rsidR="00CD11BE" w:rsidRPr="00FF5BCF" w:rsidRDefault="00CD11BE" w:rsidP="00CD11BE">
      <w:pPr>
        <w:pStyle w:val="Fotnotetekst"/>
        <w:rPr>
          <w:sz w:val="18"/>
          <w:szCs w:val="18"/>
        </w:rPr>
      </w:pPr>
      <w:r w:rsidRPr="00FF5BCF">
        <w:rPr>
          <w:rStyle w:val="Fotnotereferanse"/>
          <w:sz w:val="18"/>
          <w:szCs w:val="18"/>
        </w:rPr>
        <w:footnoteRef/>
      </w:r>
      <w:r w:rsidRPr="00FF5BCF">
        <w:rPr>
          <w:sz w:val="18"/>
          <w:szCs w:val="18"/>
        </w:rPr>
        <w:t xml:space="preserve"> </w:t>
      </w:r>
      <w:hyperlink r:id="rId2" w:history="1">
        <w:r w:rsidRPr="00FF5BCF">
          <w:rPr>
            <w:rStyle w:val="Hyperkobling"/>
            <w:sz w:val="18"/>
            <w:szCs w:val="18"/>
          </w:rPr>
          <w:t>https://www.enova.no/bedrift/industri-og-anlegg/tema/technology-readiness-levels-trl/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AF97" w14:textId="77777777" w:rsidR="003B2ADC" w:rsidRDefault="006A45CD">
    <w:pPr>
      <w:pStyle w:val="Topptekst"/>
    </w:pPr>
    <w:r>
      <w:rPr>
        <w:noProof/>
      </w:rPr>
      <w:drawing>
        <wp:anchor distT="0" distB="0" distL="114300" distR="114300" simplePos="0" relativeHeight="251658241" behindDoc="0" locked="0" layoutInCell="1" allowOverlap="1" wp14:anchorId="56C5164C" wp14:editId="61F54DE1">
          <wp:simplePos x="0" y="0"/>
          <wp:positionH relativeFrom="page">
            <wp:posOffset>288290</wp:posOffset>
          </wp:positionH>
          <wp:positionV relativeFrom="page">
            <wp:posOffset>288290</wp:posOffset>
          </wp:positionV>
          <wp:extent cx="1573200" cy="450000"/>
          <wp:effectExtent l="0" t="0" r="8255" b="7620"/>
          <wp:wrapNone/>
          <wp:docPr id="20" name="Grafik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73200" cy="45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045B" w14:textId="77777777" w:rsidR="00F12DD2" w:rsidRDefault="00D727B8">
    <w:pPr>
      <w:pStyle w:val="Topptekst"/>
    </w:pPr>
    <w:r>
      <w:rPr>
        <w:noProof/>
      </w:rPr>
      <mc:AlternateContent>
        <mc:Choice Requires="wps">
          <w:drawing>
            <wp:anchor distT="0" distB="0" distL="114300" distR="114300" simplePos="0" relativeHeight="251658242" behindDoc="0" locked="0" layoutInCell="1" allowOverlap="1" wp14:anchorId="1AB99CA3" wp14:editId="5DBAE245">
              <wp:simplePos x="0" y="0"/>
              <wp:positionH relativeFrom="page">
                <wp:align>right</wp:align>
              </wp:positionH>
              <wp:positionV relativeFrom="page">
                <wp:align>top</wp:align>
              </wp:positionV>
              <wp:extent cx="7560945" cy="2372264"/>
              <wp:effectExtent l="0" t="0" r="0" b="0"/>
              <wp:wrapTopAndBottom/>
              <wp:docPr id="5" name="Rektangel 5"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945" cy="237226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F275E" id="Rektangel 5" o:spid="_x0000_s1026" alt="&quot;&quot;" style="position:absolute;margin-left:544.15pt;margin-top:0;width:595.35pt;height:186.8pt;z-index:251658242;visibility:hidden;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" filled="f" stroked="f" strokeweight="1pt">
              <w10:wrap type="topAndBottom" anchorx="page" anchory="page"/>
            </v:rect>
          </w:pict>
        </mc:Fallback>
      </mc:AlternateContent>
    </w:r>
    <w:r w:rsidR="00993E2C">
      <w:rPr>
        <w:noProof/>
      </w:rPr>
      <w:drawing>
        <wp:anchor distT="0" distB="0" distL="114300" distR="114300" simplePos="0" relativeHeight="251658240" behindDoc="0" locked="0" layoutInCell="1" allowOverlap="1" wp14:anchorId="65874EBA" wp14:editId="12E4115C">
          <wp:simplePos x="0" y="0"/>
          <wp:positionH relativeFrom="page">
            <wp:posOffset>288290</wp:posOffset>
          </wp:positionH>
          <wp:positionV relativeFrom="page">
            <wp:posOffset>288290</wp:posOffset>
          </wp:positionV>
          <wp:extent cx="1575000" cy="450000"/>
          <wp:effectExtent l="0" t="0" r="6350" b="7620"/>
          <wp:wrapNone/>
          <wp:docPr id="21" name="Grafik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k 2" descr="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75000" cy="45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0E984A"/>
    <w:lvl w:ilvl="0">
      <w:start w:val="1"/>
      <w:numFmt w:val="decimal"/>
      <w:pStyle w:val="Nummerertliste5"/>
      <w:lvlText w:val="%1."/>
      <w:lvlJc w:val="left"/>
      <w:pPr>
        <w:tabs>
          <w:tab w:val="num" w:pos="1492"/>
        </w:tabs>
        <w:ind w:left="1492" w:hanging="360"/>
      </w:pPr>
    </w:lvl>
  </w:abstractNum>
  <w:abstractNum w:abstractNumId="1" w15:restartNumberingAfterBreak="0">
    <w:nsid w:val="FFFFFF7D"/>
    <w:multiLevelType w:val="singleLevel"/>
    <w:tmpl w:val="CEF89C0C"/>
    <w:lvl w:ilvl="0">
      <w:start w:val="1"/>
      <w:numFmt w:val="decimal"/>
      <w:pStyle w:val="Nummerertliste4"/>
      <w:lvlText w:val="%1."/>
      <w:lvlJc w:val="left"/>
      <w:pPr>
        <w:tabs>
          <w:tab w:val="num" w:pos="1209"/>
        </w:tabs>
        <w:ind w:left="1209" w:hanging="360"/>
      </w:pPr>
    </w:lvl>
  </w:abstractNum>
  <w:abstractNum w:abstractNumId="2" w15:restartNumberingAfterBreak="0">
    <w:nsid w:val="FFFFFF7E"/>
    <w:multiLevelType w:val="singleLevel"/>
    <w:tmpl w:val="A6EC4D10"/>
    <w:lvl w:ilvl="0">
      <w:start w:val="1"/>
      <w:numFmt w:val="decimal"/>
      <w:pStyle w:val="Nummerertliste3"/>
      <w:lvlText w:val="%1."/>
      <w:lvlJc w:val="left"/>
      <w:pPr>
        <w:tabs>
          <w:tab w:val="num" w:pos="926"/>
        </w:tabs>
        <w:ind w:left="926" w:hanging="360"/>
      </w:pPr>
    </w:lvl>
  </w:abstractNum>
  <w:abstractNum w:abstractNumId="3" w15:restartNumberingAfterBreak="0">
    <w:nsid w:val="FFFFFF7F"/>
    <w:multiLevelType w:val="singleLevel"/>
    <w:tmpl w:val="E7ECD9C8"/>
    <w:lvl w:ilvl="0">
      <w:start w:val="1"/>
      <w:numFmt w:val="decimal"/>
      <w:pStyle w:val="Nummerertliste2"/>
      <w:lvlText w:val="%1."/>
      <w:lvlJc w:val="left"/>
      <w:pPr>
        <w:tabs>
          <w:tab w:val="num" w:pos="643"/>
        </w:tabs>
        <w:ind w:left="643" w:hanging="360"/>
      </w:pPr>
    </w:lvl>
  </w:abstractNum>
  <w:abstractNum w:abstractNumId="4" w15:restartNumberingAfterBreak="0">
    <w:nsid w:val="FFFFFF80"/>
    <w:multiLevelType w:val="singleLevel"/>
    <w:tmpl w:val="1BE2022A"/>
    <w:lvl w:ilvl="0">
      <w:start w:val="1"/>
      <w:numFmt w:val="bullet"/>
      <w:pStyle w:val="Punktliste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2028C6"/>
    <w:lvl w:ilvl="0">
      <w:start w:val="1"/>
      <w:numFmt w:val="bullet"/>
      <w:pStyle w:val="Punktliste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0E64B0"/>
    <w:lvl w:ilvl="0">
      <w:start w:val="1"/>
      <w:numFmt w:val="bullet"/>
      <w:pStyle w:val="Punktliste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0C156C"/>
    <w:lvl w:ilvl="0">
      <w:start w:val="1"/>
      <w:numFmt w:val="bullet"/>
      <w:pStyle w:val="Punktliste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2A8794"/>
    <w:lvl w:ilvl="0">
      <w:start w:val="1"/>
      <w:numFmt w:val="decimal"/>
      <w:pStyle w:val="Nummerertliste"/>
      <w:lvlText w:val="%1."/>
      <w:lvlJc w:val="left"/>
      <w:pPr>
        <w:ind w:left="454" w:hanging="454"/>
      </w:pPr>
      <w:rPr>
        <w:rFonts w:hint="default"/>
      </w:rPr>
    </w:lvl>
  </w:abstractNum>
  <w:abstractNum w:abstractNumId="9" w15:restartNumberingAfterBreak="0">
    <w:nsid w:val="FFFFFF89"/>
    <w:multiLevelType w:val="singleLevel"/>
    <w:tmpl w:val="7D8CE464"/>
    <w:lvl w:ilvl="0">
      <w:start w:val="1"/>
      <w:numFmt w:val="bullet"/>
      <w:pStyle w:val="Punktliste"/>
      <w:lvlText w:val=""/>
      <w:lvlJc w:val="left"/>
      <w:pPr>
        <w:ind w:left="454" w:hanging="454"/>
      </w:pPr>
      <w:rPr>
        <w:rFonts w:ascii="Symbol" w:hAnsi="Symbol" w:hint="default"/>
      </w:rPr>
    </w:lvl>
  </w:abstractNum>
  <w:abstractNum w:abstractNumId="10" w15:restartNumberingAfterBreak="0">
    <w:nsid w:val="05732E69"/>
    <w:multiLevelType w:val="multilevel"/>
    <w:tmpl w:val="041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633F1A"/>
    <w:multiLevelType w:val="hybridMultilevel"/>
    <w:tmpl w:val="0352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9A56E8"/>
    <w:multiLevelType w:val="hybridMultilevel"/>
    <w:tmpl w:val="95C63A70"/>
    <w:lvl w:ilvl="0" w:tplc="DF66D24E">
      <w:numFmt w:val="bullet"/>
      <w:lvlText w:val="-"/>
      <w:lvlJc w:val="left"/>
      <w:pPr>
        <w:ind w:left="720" w:hanging="360"/>
      </w:pPr>
      <w:rPr>
        <w:rFonts w:ascii="Century Gothic" w:eastAsiaTheme="minorEastAsia" w:hAnsi="Century Gothic"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9E0E51"/>
    <w:multiLevelType w:val="multilevel"/>
    <w:tmpl w:val="8F006292"/>
    <w:lvl w:ilvl="0">
      <w:start w:val="1"/>
      <w:numFmt w:val="bullet"/>
      <w:lvlText w:val=""/>
      <w:lvlJc w:val="left"/>
      <w:pPr>
        <w:ind w:left="454" w:hanging="227"/>
      </w:pPr>
      <w:rPr>
        <w:rFonts w:ascii="Symbol" w:hAnsi="Symbol" w:hint="default"/>
      </w:rPr>
    </w:lvl>
    <w:lvl w:ilvl="1">
      <w:start w:val="1"/>
      <w:numFmt w:val="bullet"/>
      <w:lvlText w:val="o"/>
      <w:lvlJc w:val="left"/>
      <w:pPr>
        <w:ind w:left="454" w:firstLine="227"/>
      </w:pPr>
      <w:rPr>
        <w:rFonts w:ascii="Courier New" w:hAnsi="Courier New" w:hint="default"/>
      </w:rPr>
    </w:lvl>
    <w:lvl w:ilvl="2">
      <w:start w:val="1"/>
      <w:numFmt w:val="bullet"/>
      <w:lvlText w:val=""/>
      <w:lvlJc w:val="left"/>
      <w:pPr>
        <w:tabs>
          <w:tab w:val="num" w:pos="907"/>
        </w:tabs>
        <w:ind w:left="454" w:firstLine="453"/>
      </w:pPr>
      <w:rPr>
        <w:rFonts w:ascii="Wingdings" w:hAnsi="Wingdings" w:hint="default"/>
      </w:rPr>
    </w:lvl>
    <w:lvl w:ilvl="3">
      <w:start w:val="1"/>
      <w:numFmt w:val="bullet"/>
      <w:lvlText w:val=""/>
      <w:lvlJc w:val="left"/>
      <w:pPr>
        <w:ind w:left="454" w:firstLine="68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14" w15:restartNumberingAfterBreak="0">
    <w:nsid w:val="169755C0"/>
    <w:multiLevelType w:val="multilevel"/>
    <w:tmpl w:val="04B6FB64"/>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15" w15:restartNumberingAfterBreak="0">
    <w:nsid w:val="19C12D43"/>
    <w:multiLevelType w:val="hybridMultilevel"/>
    <w:tmpl w:val="430484A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1EE43CEE"/>
    <w:multiLevelType w:val="hybridMultilevel"/>
    <w:tmpl w:val="7DF81D6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6013EA4"/>
    <w:multiLevelType w:val="hybridMultilevel"/>
    <w:tmpl w:val="C3307D0C"/>
    <w:lvl w:ilvl="0" w:tplc="7D3AAB72">
      <w:numFmt w:val="bullet"/>
      <w:lvlText w:val="-"/>
      <w:lvlJc w:val="left"/>
      <w:pPr>
        <w:ind w:left="720" w:hanging="360"/>
      </w:pPr>
      <w:rPr>
        <w:rFonts w:ascii="Tahoma" w:eastAsia="Tahoma" w:hAnsi="Tahoma" w:cs="Tahom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6D61F45"/>
    <w:multiLevelType w:val="hybridMultilevel"/>
    <w:tmpl w:val="B1D4C74E"/>
    <w:lvl w:ilvl="0" w:tplc="329E2F06">
      <w:numFmt w:val="bullet"/>
      <w:lvlText w:val=""/>
      <w:lvlJc w:val="left"/>
      <w:pPr>
        <w:ind w:left="720" w:hanging="360"/>
      </w:pPr>
      <w:rPr>
        <w:rFonts w:ascii="Symbol" w:eastAsia="Symbol" w:hAnsi="Symbol" w:cs="Symbol" w:hint="default"/>
        <w:color w:val="2B292A"/>
        <w:w w:val="100"/>
        <w:sz w:val="18"/>
        <w:szCs w:val="18"/>
        <w:lang w:val="nb" w:eastAsia="en-US" w:bidi="ar-SA"/>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9ED22F9"/>
    <w:multiLevelType w:val="hybridMultilevel"/>
    <w:tmpl w:val="E26AA148"/>
    <w:lvl w:ilvl="0" w:tplc="389C2B4C">
      <w:start w:val="1"/>
      <w:numFmt w:val="bullet"/>
      <w:lvlText w:val=""/>
      <w:lvlJc w:val="left"/>
      <w:pPr>
        <w:ind w:left="720" w:hanging="360"/>
      </w:pPr>
      <w:rPr>
        <w:rFonts w:ascii="Symbol" w:hAnsi="Symbol" w:hint="default"/>
        <w:sz w:val="18"/>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A603BFF"/>
    <w:multiLevelType w:val="hybridMultilevel"/>
    <w:tmpl w:val="C5946038"/>
    <w:lvl w:ilvl="0" w:tplc="BE3ECE6E">
      <w:numFmt w:val="bullet"/>
      <w:lvlText w:val=""/>
      <w:lvlJc w:val="left"/>
      <w:pPr>
        <w:ind w:left="340" w:hanging="228"/>
      </w:pPr>
      <w:rPr>
        <w:rFonts w:ascii="Symbol" w:eastAsia="Symbol" w:hAnsi="Symbol" w:cs="Symbol" w:hint="default"/>
        <w:color w:val="2B292A"/>
        <w:w w:val="100"/>
        <w:sz w:val="18"/>
        <w:szCs w:val="18"/>
        <w:lang w:val="nb" w:eastAsia="en-US" w:bidi="ar-SA"/>
      </w:rPr>
    </w:lvl>
    <w:lvl w:ilvl="1" w:tplc="E2FA35C0">
      <w:numFmt w:val="bullet"/>
      <w:lvlText w:val=""/>
      <w:lvlJc w:val="left"/>
      <w:pPr>
        <w:ind w:left="700" w:hanging="360"/>
      </w:pPr>
      <w:rPr>
        <w:rFonts w:ascii="Symbol" w:eastAsia="Symbol" w:hAnsi="Symbol" w:cs="Symbol" w:hint="default"/>
        <w:color w:val="2B292A"/>
        <w:w w:val="100"/>
        <w:sz w:val="18"/>
        <w:szCs w:val="18"/>
        <w:lang w:val="nb" w:eastAsia="en-US" w:bidi="ar-SA"/>
      </w:rPr>
    </w:lvl>
    <w:lvl w:ilvl="2" w:tplc="7D12C0CA">
      <w:numFmt w:val="bullet"/>
      <w:lvlText w:val="o"/>
      <w:lvlJc w:val="left"/>
      <w:pPr>
        <w:ind w:left="1420" w:hanging="360"/>
      </w:pPr>
      <w:rPr>
        <w:rFonts w:ascii="Courier New" w:eastAsia="Courier New" w:hAnsi="Courier New" w:cs="Courier New" w:hint="default"/>
        <w:color w:val="2B292A"/>
        <w:w w:val="99"/>
        <w:sz w:val="18"/>
        <w:szCs w:val="18"/>
        <w:lang w:val="nb" w:eastAsia="en-US" w:bidi="ar-SA"/>
      </w:rPr>
    </w:lvl>
    <w:lvl w:ilvl="3" w:tplc="9614108A">
      <w:numFmt w:val="bullet"/>
      <w:lvlText w:val="•"/>
      <w:lvlJc w:val="left"/>
      <w:pPr>
        <w:ind w:left="2460" w:hanging="360"/>
      </w:pPr>
      <w:rPr>
        <w:rFonts w:hint="default"/>
        <w:lang w:val="nb" w:eastAsia="en-US" w:bidi="ar-SA"/>
      </w:rPr>
    </w:lvl>
    <w:lvl w:ilvl="4" w:tplc="D104FF4E">
      <w:numFmt w:val="bullet"/>
      <w:lvlText w:val="•"/>
      <w:lvlJc w:val="left"/>
      <w:pPr>
        <w:ind w:left="3501" w:hanging="360"/>
      </w:pPr>
      <w:rPr>
        <w:rFonts w:hint="default"/>
        <w:lang w:val="nb" w:eastAsia="en-US" w:bidi="ar-SA"/>
      </w:rPr>
    </w:lvl>
    <w:lvl w:ilvl="5" w:tplc="131A27E8">
      <w:numFmt w:val="bullet"/>
      <w:lvlText w:val="•"/>
      <w:lvlJc w:val="left"/>
      <w:pPr>
        <w:ind w:left="4542" w:hanging="360"/>
      </w:pPr>
      <w:rPr>
        <w:rFonts w:hint="default"/>
        <w:lang w:val="nb" w:eastAsia="en-US" w:bidi="ar-SA"/>
      </w:rPr>
    </w:lvl>
    <w:lvl w:ilvl="6" w:tplc="72CEB1B0">
      <w:numFmt w:val="bullet"/>
      <w:lvlText w:val="•"/>
      <w:lvlJc w:val="left"/>
      <w:pPr>
        <w:ind w:left="5583" w:hanging="360"/>
      </w:pPr>
      <w:rPr>
        <w:rFonts w:hint="default"/>
        <w:lang w:val="nb" w:eastAsia="en-US" w:bidi="ar-SA"/>
      </w:rPr>
    </w:lvl>
    <w:lvl w:ilvl="7" w:tplc="2E6A2320">
      <w:numFmt w:val="bullet"/>
      <w:lvlText w:val="•"/>
      <w:lvlJc w:val="left"/>
      <w:pPr>
        <w:ind w:left="6624" w:hanging="360"/>
      </w:pPr>
      <w:rPr>
        <w:rFonts w:hint="default"/>
        <w:lang w:val="nb" w:eastAsia="en-US" w:bidi="ar-SA"/>
      </w:rPr>
    </w:lvl>
    <w:lvl w:ilvl="8" w:tplc="C6D20DCE">
      <w:numFmt w:val="bullet"/>
      <w:lvlText w:val="•"/>
      <w:lvlJc w:val="left"/>
      <w:pPr>
        <w:ind w:left="7664" w:hanging="360"/>
      </w:pPr>
      <w:rPr>
        <w:rFonts w:hint="default"/>
        <w:lang w:val="nb" w:eastAsia="en-US" w:bidi="ar-SA"/>
      </w:rPr>
    </w:lvl>
  </w:abstractNum>
  <w:abstractNum w:abstractNumId="21" w15:restartNumberingAfterBreak="0">
    <w:nsid w:val="3AD252FD"/>
    <w:multiLevelType w:val="hybridMultilevel"/>
    <w:tmpl w:val="E9AE656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444976A6"/>
    <w:multiLevelType w:val="multilevel"/>
    <w:tmpl w:val="04140023"/>
    <w:styleLink w:val="Artikkelavsnitt"/>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52B3738"/>
    <w:multiLevelType w:val="hybridMultilevel"/>
    <w:tmpl w:val="60D43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F8587E"/>
    <w:multiLevelType w:val="hybridMultilevel"/>
    <w:tmpl w:val="EF925EBE"/>
    <w:lvl w:ilvl="0" w:tplc="389C2B4C">
      <w:start w:val="1"/>
      <w:numFmt w:val="bullet"/>
      <w:lvlText w:val=""/>
      <w:lvlJc w:val="left"/>
      <w:pPr>
        <w:ind w:left="720" w:hanging="36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6F90ED8"/>
    <w:multiLevelType w:val="hybridMultilevel"/>
    <w:tmpl w:val="3FAE6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AA15827"/>
    <w:multiLevelType w:val="hybridMultilevel"/>
    <w:tmpl w:val="334C4E46"/>
    <w:lvl w:ilvl="0" w:tplc="4E1A9C06">
      <w:numFmt w:val="bullet"/>
      <w:lvlText w:val="-"/>
      <w:lvlJc w:val="left"/>
      <w:pPr>
        <w:ind w:left="720" w:hanging="360"/>
      </w:pPr>
      <w:rPr>
        <w:rFonts w:ascii="Tahoma" w:eastAsiaTheme="minorHAnsi" w:hAnsi="Tahoma" w:cs="Tahom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4B2F1E3D"/>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6D641D"/>
    <w:multiLevelType w:val="hybridMultilevel"/>
    <w:tmpl w:val="6B0C0BE2"/>
    <w:lvl w:ilvl="0" w:tplc="76C0495A">
      <w:numFmt w:val="bullet"/>
      <w:lvlText w:val="-"/>
      <w:lvlJc w:val="left"/>
      <w:pPr>
        <w:ind w:left="72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E866C8"/>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DCA5099"/>
    <w:multiLevelType w:val="hybridMultilevel"/>
    <w:tmpl w:val="62D61524"/>
    <w:lvl w:ilvl="0" w:tplc="76C0495A">
      <w:numFmt w:val="bullet"/>
      <w:lvlText w:val="-"/>
      <w:lvlJc w:val="left"/>
      <w:pPr>
        <w:ind w:left="720" w:hanging="360"/>
      </w:pPr>
      <w:rPr>
        <w:rFonts w:ascii="Tahoma" w:eastAsiaTheme="minorHAnsi" w:hAnsi="Tahoma" w:cs="Tahom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50C3C72"/>
    <w:multiLevelType w:val="multilevel"/>
    <w:tmpl w:val="041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6DEE0FE1"/>
    <w:multiLevelType w:val="hybridMultilevel"/>
    <w:tmpl w:val="A62C4FF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2DE797A"/>
    <w:multiLevelType w:val="hybridMultilevel"/>
    <w:tmpl w:val="FEB2A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A50F3E"/>
    <w:multiLevelType w:val="hybridMultilevel"/>
    <w:tmpl w:val="67AA4604"/>
    <w:lvl w:ilvl="0" w:tplc="76C0495A">
      <w:numFmt w:val="bullet"/>
      <w:lvlText w:val="-"/>
      <w:lvlJc w:val="left"/>
      <w:pPr>
        <w:ind w:left="720" w:hanging="360"/>
      </w:pPr>
      <w:rPr>
        <w:rFonts w:ascii="Tahoma" w:eastAsiaTheme="minorHAnsi" w:hAnsi="Tahoma" w:cs="Tahom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81219B3"/>
    <w:multiLevelType w:val="hybridMultilevel"/>
    <w:tmpl w:val="41BA08A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15:restartNumberingAfterBreak="0">
    <w:nsid w:val="7D700C1E"/>
    <w:multiLevelType w:val="hybridMultilevel"/>
    <w:tmpl w:val="37FAEB40"/>
    <w:lvl w:ilvl="0" w:tplc="4E1A9C06">
      <w:numFmt w:val="bullet"/>
      <w:lvlText w:val="-"/>
      <w:lvlJc w:val="left"/>
      <w:pPr>
        <w:ind w:left="720" w:hanging="360"/>
      </w:pPr>
      <w:rPr>
        <w:rFonts w:ascii="Tahoma" w:eastAsiaTheme="minorHAnsi" w:hAnsi="Tahoma" w:cs="Tahom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94399803">
    <w:abstractNumId w:val="27"/>
  </w:num>
  <w:num w:numId="2" w16cid:durableId="1901165595">
    <w:abstractNumId w:val="29"/>
  </w:num>
  <w:num w:numId="3" w16cid:durableId="1087118956">
    <w:abstractNumId w:val="22"/>
  </w:num>
  <w:num w:numId="4" w16cid:durableId="2001040873">
    <w:abstractNumId w:val="8"/>
  </w:num>
  <w:num w:numId="5" w16cid:durableId="1796295570">
    <w:abstractNumId w:val="3"/>
  </w:num>
  <w:num w:numId="6" w16cid:durableId="1033963715">
    <w:abstractNumId w:val="2"/>
  </w:num>
  <w:num w:numId="7" w16cid:durableId="1972709040">
    <w:abstractNumId w:val="1"/>
  </w:num>
  <w:num w:numId="8" w16cid:durableId="752437095">
    <w:abstractNumId w:val="0"/>
  </w:num>
  <w:num w:numId="9" w16cid:durableId="851140713">
    <w:abstractNumId w:val="9"/>
  </w:num>
  <w:num w:numId="10" w16cid:durableId="2091609461">
    <w:abstractNumId w:val="7"/>
  </w:num>
  <w:num w:numId="11" w16cid:durableId="1608268232">
    <w:abstractNumId w:val="6"/>
  </w:num>
  <w:num w:numId="12" w16cid:durableId="1756584733">
    <w:abstractNumId w:val="5"/>
  </w:num>
  <w:num w:numId="13" w16cid:durableId="1921525578">
    <w:abstractNumId w:val="4"/>
  </w:num>
  <w:num w:numId="14" w16cid:durableId="1613365407">
    <w:abstractNumId w:val="8"/>
    <w:lvlOverride w:ilvl="0">
      <w:startOverride w:val="1"/>
    </w:lvlOverride>
  </w:num>
  <w:num w:numId="15" w16cid:durableId="496656681">
    <w:abstractNumId w:val="8"/>
    <w:lvlOverride w:ilvl="0">
      <w:startOverride w:val="1"/>
    </w:lvlOverride>
  </w:num>
  <w:num w:numId="16" w16cid:durableId="603921340">
    <w:abstractNumId w:val="8"/>
    <w:lvlOverride w:ilvl="0">
      <w:startOverride w:val="1"/>
    </w:lvlOverride>
  </w:num>
  <w:num w:numId="17" w16cid:durableId="315570856">
    <w:abstractNumId w:val="8"/>
    <w:lvlOverride w:ilvl="0">
      <w:startOverride w:val="1"/>
    </w:lvlOverride>
  </w:num>
  <w:num w:numId="18" w16cid:durableId="1446656705">
    <w:abstractNumId w:val="8"/>
    <w:lvlOverride w:ilvl="0">
      <w:startOverride w:val="1"/>
    </w:lvlOverride>
  </w:num>
  <w:num w:numId="19" w16cid:durableId="1124545775">
    <w:abstractNumId w:val="35"/>
  </w:num>
  <w:num w:numId="20" w16cid:durableId="678586733">
    <w:abstractNumId w:val="21"/>
  </w:num>
  <w:num w:numId="21" w16cid:durableId="991517899">
    <w:abstractNumId w:val="16"/>
  </w:num>
  <w:num w:numId="22" w16cid:durableId="1064110805">
    <w:abstractNumId w:val="8"/>
    <w:lvlOverride w:ilvl="0">
      <w:startOverride w:val="1"/>
    </w:lvlOverride>
  </w:num>
  <w:num w:numId="23" w16cid:durableId="2021613715">
    <w:abstractNumId w:val="8"/>
    <w:lvlOverride w:ilvl="0">
      <w:startOverride w:val="1"/>
    </w:lvlOverride>
  </w:num>
  <w:num w:numId="24" w16cid:durableId="1425609875">
    <w:abstractNumId w:val="8"/>
    <w:lvlOverride w:ilvl="0">
      <w:startOverride w:val="1"/>
    </w:lvlOverride>
  </w:num>
  <w:num w:numId="25" w16cid:durableId="479083397">
    <w:abstractNumId w:val="8"/>
    <w:lvlOverride w:ilvl="0">
      <w:startOverride w:val="1"/>
    </w:lvlOverride>
  </w:num>
  <w:num w:numId="26" w16cid:durableId="416707543">
    <w:abstractNumId w:val="8"/>
    <w:lvlOverride w:ilvl="0">
      <w:startOverride w:val="1"/>
    </w:lvlOverride>
  </w:num>
  <w:num w:numId="27" w16cid:durableId="733818436">
    <w:abstractNumId w:val="8"/>
    <w:lvlOverride w:ilvl="0">
      <w:startOverride w:val="1"/>
    </w:lvlOverride>
  </w:num>
  <w:num w:numId="28" w16cid:durableId="71124487">
    <w:abstractNumId w:val="8"/>
    <w:lvlOverride w:ilvl="0">
      <w:startOverride w:val="1"/>
    </w:lvlOverride>
  </w:num>
  <w:num w:numId="29" w16cid:durableId="1102383684">
    <w:abstractNumId w:val="9"/>
    <w:lvlOverride w:ilvl="0">
      <w:startOverride w:val="1"/>
    </w:lvlOverride>
  </w:num>
  <w:num w:numId="30" w16cid:durableId="461651222">
    <w:abstractNumId w:val="8"/>
    <w:lvlOverride w:ilvl="0">
      <w:startOverride w:val="1"/>
    </w:lvlOverride>
  </w:num>
  <w:num w:numId="31" w16cid:durableId="1145316304">
    <w:abstractNumId w:val="8"/>
    <w:lvlOverride w:ilvl="0">
      <w:startOverride w:val="1"/>
    </w:lvlOverride>
  </w:num>
  <w:num w:numId="32" w16cid:durableId="1601180413">
    <w:abstractNumId w:val="14"/>
  </w:num>
  <w:num w:numId="33" w16cid:durableId="1337735129">
    <w:abstractNumId w:val="13"/>
  </w:num>
  <w:num w:numId="34" w16cid:durableId="985008791">
    <w:abstractNumId w:val="34"/>
  </w:num>
  <w:num w:numId="35" w16cid:durableId="1751926012">
    <w:abstractNumId w:val="30"/>
  </w:num>
  <w:num w:numId="36" w16cid:durableId="844512039">
    <w:abstractNumId w:val="15"/>
  </w:num>
  <w:num w:numId="37" w16cid:durableId="2083747156">
    <w:abstractNumId w:val="11"/>
  </w:num>
  <w:num w:numId="38" w16cid:durableId="1823036201">
    <w:abstractNumId w:val="20"/>
  </w:num>
  <w:num w:numId="39" w16cid:durableId="80955726">
    <w:abstractNumId w:val="17"/>
  </w:num>
  <w:num w:numId="40" w16cid:durableId="2141991838">
    <w:abstractNumId w:val="18"/>
  </w:num>
  <w:num w:numId="41" w16cid:durableId="2022276277">
    <w:abstractNumId w:val="25"/>
  </w:num>
  <w:num w:numId="42" w16cid:durableId="1914927732">
    <w:abstractNumId w:val="28"/>
  </w:num>
  <w:num w:numId="43" w16cid:durableId="266542283">
    <w:abstractNumId w:val="23"/>
  </w:num>
  <w:num w:numId="44" w16cid:durableId="1634940704">
    <w:abstractNumId w:val="33"/>
  </w:num>
  <w:num w:numId="45" w16cid:durableId="235476516">
    <w:abstractNumId w:val="10"/>
  </w:num>
  <w:num w:numId="46" w16cid:durableId="162748654">
    <w:abstractNumId w:val="31"/>
  </w:num>
  <w:num w:numId="47" w16cid:durableId="12609353">
    <w:abstractNumId w:val="26"/>
  </w:num>
  <w:num w:numId="48" w16cid:durableId="1001588632">
    <w:abstractNumId w:val="36"/>
  </w:num>
  <w:num w:numId="49" w16cid:durableId="1838498905">
    <w:abstractNumId w:val="32"/>
  </w:num>
  <w:num w:numId="50" w16cid:durableId="705911650">
    <w:abstractNumId w:val="24"/>
  </w:num>
  <w:num w:numId="51" w16cid:durableId="1885097195">
    <w:abstractNumId w:val="19"/>
  </w:num>
  <w:num w:numId="52" w16cid:durableId="863979086">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0"/>
  <w:proofState w:spelling="clean" w:grammar="clean"/>
  <w:attachedTemplate r:id="rId1"/>
  <w:defaultTabStop w:val="141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4E"/>
    <w:rsid w:val="00002AC8"/>
    <w:rsid w:val="00004CC7"/>
    <w:rsid w:val="00005A73"/>
    <w:rsid w:val="00007835"/>
    <w:rsid w:val="000203A2"/>
    <w:rsid w:val="00020792"/>
    <w:rsid w:val="0002308A"/>
    <w:rsid w:val="00024BF2"/>
    <w:rsid w:val="00025082"/>
    <w:rsid w:val="00027F6F"/>
    <w:rsid w:val="0003079C"/>
    <w:rsid w:val="0003127E"/>
    <w:rsid w:val="00034990"/>
    <w:rsid w:val="00036926"/>
    <w:rsid w:val="00036EB8"/>
    <w:rsid w:val="000434FD"/>
    <w:rsid w:val="00043D91"/>
    <w:rsid w:val="000529C2"/>
    <w:rsid w:val="00053A99"/>
    <w:rsid w:val="00053E39"/>
    <w:rsid w:val="0005512E"/>
    <w:rsid w:val="00063BA6"/>
    <w:rsid w:val="000640DD"/>
    <w:rsid w:val="000662FD"/>
    <w:rsid w:val="00067966"/>
    <w:rsid w:val="00070A3D"/>
    <w:rsid w:val="00075159"/>
    <w:rsid w:val="00075357"/>
    <w:rsid w:val="00076A37"/>
    <w:rsid w:val="0008042C"/>
    <w:rsid w:val="00091E74"/>
    <w:rsid w:val="00093A0D"/>
    <w:rsid w:val="00095630"/>
    <w:rsid w:val="000958BD"/>
    <w:rsid w:val="00097F8C"/>
    <w:rsid w:val="000A1268"/>
    <w:rsid w:val="000A389A"/>
    <w:rsid w:val="000B1166"/>
    <w:rsid w:val="000B3BF7"/>
    <w:rsid w:val="000C503C"/>
    <w:rsid w:val="000C7321"/>
    <w:rsid w:val="000D1E17"/>
    <w:rsid w:val="000D576A"/>
    <w:rsid w:val="000E0472"/>
    <w:rsid w:val="000E13D0"/>
    <w:rsid w:val="000E7831"/>
    <w:rsid w:val="000F02E5"/>
    <w:rsid w:val="000F0C4E"/>
    <w:rsid w:val="000F1E0F"/>
    <w:rsid w:val="000F2707"/>
    <w:rsid w:val="000F2723"/>
    <w:rsid w:val="000F3AE7"/>
    <w:rsid w:val="000F538A"/>
    <w:rsid w:val="000F5DCA"/>
    <w:rsid w:val="000F6B83"/>
    <w:rsid w:val="000F7181"/>
    <w:rsid w:val="001006A5"/>
    <w:rsid w:val="00102F55"/>
    <w:rsid w:val="00103A82"/>
    <w:rsid w:val="0010628A"/>
    <w:rsid w:val="00106CA1"/>
    <w:rsid w:val="001149AD"/>
    <w:rsid w:val="00115908"/>
    <w:rsid w:val="001165DF"/>
    <w:rsid w:val="00116669"/>
    <w:rsid w:val="0012032F"/>
    <w:rsid w:val="00122AD4"/>
    <w:rsid w:val="001230E3"/>
    <w:rsid w:val="0013336F"/>
    <w:rsid w:val="0013402D"/>
    <w:rsid w:val="0013437D"/>
    <w:rsid w:val="00134795"/>
    <w:rsid w:val="001362E1"/>
    <w:rsid w:val="00140883"/>
    <w:rsid w:val="00141036"/>
    <w:rsid w:val="001421E0"/>
    <w:rsid w:val="001438F1"/>
    <w:rsid w:val="001442BC"/>
    <w:rsid w:val="00146482"/>
    <w:rsid w:val="00153597"/>
    <w:rsid w:val="0015419C"/>
    <w:rsid w:val="00155D7C"/>
    <w:rsid w:val="00156AA5"/>
    <w:rsid w:val="0015703D"/>
    <w:rsid w:val="001575FA"/>
    <w:rsid w:val="00157691"/>
    <w:rsid w:val="00160546"/>
    <w:rsid w:val="001656C0"/>
    <w:rsid w:val="001704FC"/>
    <w:rsid w:val="00170B87"/>
    <w:rsid w:val="00170CFA"/>
    <w:rsid w:val="00174E13"/>
    <w:rsid w:val="00174E99"/>
    <w:rsid w:val="00176C5D"/>
    <w:rsid w:val="001819AB"/>
    <w:rsid w:val="00184E1A"/>
    <w:rsid w:val="001861CE"/>
    <w:rsid w:val="0018687A"/>
    <w:rsid w:val="00191956"/>
    <w:rsid w:val="001925C4"/>
    <w:rsid w:val="00192E75"/>
    <w:rsid w:val="001966DD"/>
    <w:rsid w:val="001A0FDA"/>
    <w:rsid w:val="001A4234"/>
    <w:rsid w:val="001B2985"/>
    <w:rsid w:val="001B7C2E"/>
    <w:rsid w:val="001B7E18"/>
    <w:rsid w:val="001C14EA"/>
    <w:rsid w:val="001C27BE"/>
    <w:rsid w:val="001C6352"/>
    <w:rsid w:val="001E2260"/>
    <w:rsid w:val="001E5C2A"/>
    <w:rsid w:val="001E5F49"/>
    <w:rsid w:val="001E625F"/>
    <w:rsid w:val="001F19A6"/>
    <w:rsid w:val="001F3C67"/>
    <w:rsid w:val="001F5A8B"/>
    <w:rsid w:val="00200046"/>
    <w:rsid w:val="0020078B"/>
    <w:rsid w:val="00200EBF"/>
    <w:rsid w:val="00205715"/>
    <w:rsid w:val="0021086B"/>
    <w:rsid w:val="00212BA9"/>
    <w:rsid w:val="00213137"/>
    <w:rsid w:val="0021740D"/>
    <w:rsid w:val="00220AF5"/>
    <w:rsid w:val="00227A90"/>
    <w:rsid w:val="00230805"/>
    <w:rsid w:val="00233E6C"/>
    <w:rsid w:val="00237AFF"/>
    <w:rsid w:val="00243FC4"/>
    <w:rsid w:val="00244CD8"/>
    <w:rsid w:val="00245C45"/>
    <w:rsid w:val="00245FA7"/>
    <w:rsid w:val="0024638F"/>
    <w:rsid w:val="00250422"/>
    <w:rsid w:val="002603F6"/>
    <w:rsid w:val="002607D6"/>
    <w:rsid w:val="00265016"/>
    <w:rsid w:val="00265B52"/>
    <w:rsid w:val="00265FC5"/>
    <w:rsid w:val="002667F5"/>
    <w:rsid w:val="00270DFD"/>
    <w:rsid w:val="002726D7"/>
    <w:rsid w:val="00272C60"/>
    <w:rsid w:val="00272EC7"/>
    <w:rsid w:val="00273782"/>
    <w:rsid w:val="00276DFA"/>
    <w:rsid w:val="00285440"/>
    <w:rsid w:val="00287F9D"/>
    <w:rsid w:val="00287FED"/>
    <w:rsid w:val="00291128"/>
    <w:rsid w:val="00293FBC"/>
    <w:rsid w:val="0029513E"/>
    <w:rsid w:val="002A262D"/>
    <w:rsid w:val="002A40DB"/>
    <w:rsid w:val="002A51B3"/>
    <w:rsid w:val="002A5C62"/>
    <w:rsid w:val="002A62D9"/>
    <w:rsid w:val="002A6E08"/>
    <w:rsid w:val="002B1006"/>
    <w:rsid w:val="002B3C91"/>
    <w:rsid w:val="002B5157"/>
    <w:rsid w:val="002B5B1D"/>
    <w:rsid w:val="002B6F8D"/>
    <w:rsid w:val="002B76D6"/>
    <w:rsid w:val="002C02AC"/>
    <w:rsid w:val="002C112C"/>
    <w:rsid w:val="002C1448"/>
    <w:rsid w:val="002D10F7"/>
    <w:rsid w:val="002D30B9"/>
    <w:rsid w:val="002D50CC"/>
    <w:rsid w:val="002E0449"/>
    <w:rsid w:val="002E1E43"/>
    <w:rsid w:val="002E720F"/>
    <w:rsid w:val="002F0B36"/>
    <w:rsid w:val="002F3D10"/>
    <w:rsid w:val="003007BA"/>
    <w:rsid w:val="003010D9"/>
    <w:rsid w:val="00306199"/>
    <w:rsid w:val="003075A2"/>
    <w:rsid w:val="00314717"/>
    <w:rsid w:val="0031488C"/>
    <w:rsid w:val="003156FF"/>
    <w:rsid w:val="00320B61"/>
    <w:rsid w:val="003228F6"/>
    <w:rsid w:val="00323B86"/>
    <w:rsid w:val="00323EF2"/>
    <w:rsid w:val="00325F1F"/>
    <w:rsid w:val="00332AC7"/>
    <w:rsid w:val="00336D62"/>
    <w:rsid w:val="003404F7"/>
    <w:rsid w:val="00340766"/>
    <w:rsid w:val="00341E06"/>
    <w:rsid w:val="0034428C"/>
    <w:rsid w:val="00344584"/>
    <w:rsid w:val="0034674D"/>
    <w:rsid w:val="00347FE4"/>
    <w:rsid w:val="0035104B"/>
    <w:rsid w:val="00351276"/>
    <w:rsid w:val="00363CB9"/>
    <w:rsid w:val="00367A6A"/>
    <w:rsid w:val="003712C0"/>
    <w:rsid w:val="003715CC"/>
    <w:rsid w:val="003724C3"/>
    <w:rsid w:val="00374643"/>
    <w:rsid w:val="00380210"/>
    <w:rsid w:val="0038113A"/>
    <w:rsid w:val="00382481"/>
    <w:rsid w:val="00383AB7"/>
    <w:rsid w:val="00385380"/>
    <w:rsid w:val="00386D60"/>
    <w:rsid w:val="00387983"/>
    <w:rsid w:val="00390D6A"/>
    <w:rsid w:val="003952E3"/>
    <w:rsid w:val="003975B5"/>
    <w:rsid w:val="003A0451"/>
    <w:rsid w:val="003A0A95"/>
    <w:rsid w:val="003A692A"/>
    <w:rsid w:val="003B025D"/>
    <w:rsid w:val="003B15D6"/>
    <w:rsid w:val="003B2ADC"/>
    <w:rsid w:val="003B3AF3"/>
    <w:rsid w:val="003B5846"/>
    <w:rsid w:val="003B76F8"/>
    <w:rsid w:val="003C2B2F"/>
    <w:rsid w:val="003C2C98"/>
    <w:rsid w:val="003C73C1"/>
    <w:rsid w:val="003D18AF"/>
    <w:rsid w:val="003D5568"/>
    <w:rsid w:val="003E019E"/>
    <w:rsid w:val="003E2C62"/>
    <w:rsid w:val="003E4F32"/>
    <w:rsid w:val="003E55FF"/>
    <w:rsid w:val="003F10C5"/>
    <w:rsid w:val="003F2A9D"/>
    <w:rsid w:val="00414610"/>
    <w:rsid w:val="0042080B"/>
    <w:rsid w:val="00421007"/>
    <w:rsid w:val="00423DDE"/>
    <w:rsid w:val="00425BDE"/>
    <w:rsid w:val="0043146A"/>
    <w:rsid w:val="00436D28"/>
    <w:rsid w:val="00442847"/>
    <w:rsid w:val="00444E16"/>
    <w:rsid w:val="00445D72"/>
    <w:rsid w:val="00453B61"/>
    <w:rsid w:val="00455231"/>
    <w:rsid w:val="004568DE"/>
    <w:rsid w:val="00456A1F"/>
    <w:rsid w:val="004631BF"/>
    <w:rsid w:val="004634FA"/>
    <w:rsid w:val="00464B68"/>
    <w:rsid w:val="004665F9"/>
    <w:rsid w:val="00467A2C"/>
    <w:rsid w:val="00467B32"/>
    <w:rsid w:val="00470382"/>
    <w:rsid w:val="00471625"/>
    <w:rsid w:val="0047346E"/>
    <w:rsid w:val="00476BC6"/>
    <w:rsid w:val="00480DA4"/>
    <w:rsid w:val="004825AA"/>
    <w:rsid w:val="004845A6"/>
    <w:rsid w:val="00485C07"/>
    <w:rsid w:val="0049293C"/>
    <w:rsid w:val="004940E3"/>
    <w:rsid w:val="004A1BAD"/>
    <w:rsid w:val="004A4CDF"/>
    <w:rsid w:val="004A5A01"/>
    <w:rsid w:val="004A68ED"/>
    <w:rsid w:val="004B399B"/>
    <w:rsid w:val="004B3ADC"/>
    <w:rsid w:val="004B3C25"/>
    <w:rsid w:val="004B4EA1"/>
    <w:rsid w:val="004B71CC"/>
    <w:rsid w:val="004B73F1"/>
    <w:rsid w:val="004C154B"/>
    <w:rsid w:val="004C3789"/>
    <w:rsid w:val="004C7784"/>
    <w:rsid w:val="004C7B8E"/>
    <w:rsid w:val="004D23CF"/>
    <w:rsid w:val="004D250B"/>
    <w:rsid w:val="004D2E70"/>
    <w:rsid w:val="004D3A26"/>
    <w:rsid w:val="004D47F7"/>
    <w:rsid w:val="004D5F41"/>
    <w:rsid w:val="004D65A3"/>
    <w:rsid w:val="004E3FC9"/>
    <w:rsid w:val="004E4D48"/>
    <w:rsid w:val="004E5956"/>
    <w:rsid w:val="004E680C"/>
    <w:rsid w:val="004E7976"/>
    <w:rsid w:val="004E7BD0"/>
    <w:rsid w:val="004F23DF"/>
    <w:rsid w:val="004F3121"/>
    <w:rsid w:val="004F323B"/>
    <w:rsid w:val="004F49F8"/>
    <w:rsid w:val="00502278"/>
    <w:rsid w:val="005070F9"/>
    <w:rsid w:val="00514B2E"/>
    <w:rsid w:val="00515433"/>
    <w:rsid w:val="005214AC"/>
    <w:rsid w:val="00521ABF"/>
    <w:rsid w:val="00530185"/>
    <w:rsid w:val="00531D1B"/>
    <w:rsid w:val="00535E09"/>
    <w:rsid w:val="00544E27"/>
    <w:rsid w:val="00545354"/>
    <w:rsid w:val="00550025"/>
    <w:rsid w:val="0055083F"/>
    <w:rsid w:val="00550F1B"/>
    <w:rsid w:val="005536BA"/>
    <w:rsid w:val="00555BDD"/>
    <w:rsid w:val="005564BA"/>
    <w:rsid w:val="00560B51"/>
    <w:rsid w:val="00561625"/>
    <w:rsid w:val="00561C30"/>
    <w:rsid w:val="0056254E"/>
    <w:rsid w:val="0056269D"/>
    <w:rsid w:val="0056277A"/>
    <w:rsid w:val="00571CEC"/>
    <w:rsid w:val="00576D58"/>
    <w:rsid w:val="0057707A"/>
    <w:rsid w:val="005770B1"/>
    <w:rsid w:val="0057714F"/>
    <w:rsid w:val="00582B6A"/>
    <w:rsid w:val="00583025"/>
    <w:rsid w:val="005858DE"/>
    <w:rsid w:val="005A0D25"/>
    <w:rsid w:val="005A11EC"/>
    <w:rsid w:val="005A67AF"/>
    <w:rsid w:val="005C0D2E"/>
    <w:rsid w:val="005C1D6B"/>
    <w:rsid w:val="005C2062"/>
    <w:rsid w:val="005D32D1"/>
    <w:rsid w:val="005D43BB"/>
    <w:rsid w:val="005D678C"/>
    <w:rsid w:val="005E24CA"/>
    <w:rsid w:val="005E4AFA"/>
    <w:rsid w:val="005F0124"/>
    <w:rsid w:val="005F22F1"/>
    <w:rsid w:val="005F2999"/>
    <w:rsid w:val="005F4D75"/>
    <w:rsid w:val="0060188D"/>
    <w:rsid w:val="00602116"/>
    <w:rsid w:val="00605A04"/>
    <w:rsid w:val="00605E5C"/>
    <w:rsid w:val="00607908"/>
    <w:rsid w:val="006135E4"/>
    <w:rsid w:val="0061361B"/>
    <w:rsid w:val="00617D23"/>
    <w:rsid w:val="00627AB1"/>
    <w:rsid w:val="0063077C"/>
    <w:rsid w:val="006322E0"/>
    <w:rsid w:val="00635467"/>
    <w:rsid w:val="00636F38"/>
    <w:rsid w:val="00641FA9"/>
    <w:rsid w:val="00643403"/>
    <w:rsid w:val="006515D1"/>
    <w:rsid w:val="00651AEC"/>
    <w:rsid w:val="0065457C"/>
    <w:rsid w:val="006551C4"/>
    <w:rsid w:val="00656287"/>
    <w:rsid w:val="0065695C"/>
    <w:rsid w:val="006576D8"/>
    <w:rsid w:val="006625C5"/>
    <w:rsid w:val="0066317E"/>
    <w:rsid w:val="00663B5C"/>
    <w:rsid w:val="00665B87"/>
    <w:rsid w:val="0067054C"/>
    <w:rsid w:val="006705AA"/>
    <w:rsid w:val="00671412"/>
    <w:rsid w:val="0068131F"/>
    <w:rsid w:val="00683348"/>
    <w:rsid w:val="00687185"/>
    <w:rsid w:val="006874C1"/>
    <w:rsid w:val="00691521"/>
    <w:rsid w:val="00691CA8"/>
    <w:rsid w:val="00697CAF"/>
    <w:rsid w:val="00697D3A"/>
    <w:rsid w:val="006A3EFC"/>
    <w:rsid w:val="006A45CD"/>
    <w:rsid w:val="006A4B6E"/>
    <w:rsid w:val="006A6113"/>
    <w:rsid w:val="006B2A8E"/>
    <w:rsid w:val="006B3DC7"/>
    <w:rsid w:val="006B494B"/>
    <w:rsid w:val="006C19E2"/>
    <w:rsid w:val="006C4BE1"/>
    <w:rsid w:val="006C4E88"/>
    <w:rsid w:val="006C5E5C"/>
    <w:rsid w:val="006C5FB6"/>
    <w:rsid w:val="006D69F4"/>
    <w:rsid w:val="006E35F0"/>
    <w:rsid w:val="006E4552"/>
    <w:rsid w:val="006E6CCE"/>
    <w:rsid w:val="006F08CC"/>
    <w:rsid w:val="006F6006"/>
    <w:rsid w:val="006F7920"/>
    <w:rsid w:val="006F7FE9"/>
    <w:rsid w:val="00703366"/>
    <w:rsid w:val="0070479A"/>
    <w:rsid w:val="00704FF2"/>
    <w:rsid w:val="00713F3C"/>
    <w:rsid w:val="00714B6F"/>
    <w:rsid w:val="00724690"/>
    <w:rsid w:val="00727DCE"/>
    <w:rsid w:val="00730168"/>
    <w:rsid w:val="00731CDC"/>
    <w:rsid w:val="00733AB8"/>
    <w:rsid w:val="007346CD"/>
    <w:rsid w:val="007351F6"/>
    <w:rsid w:val="00741D08"/>
    <w:rsid w:val="007439E2"/>
    <w:rsid w:val="00750DDD"/>
    <w:rsid w:val="007523D6"/>
    <w:rsid w:val="00757492"/>
    <w:rsid w:val="00757CBA"/>
    <w:rsid w:val="0076780E"/>
    <w:rsid w:val="00767C1D"/>
    <w:rsid w:val="00771DCA"/>
    <w:rsid w:val="00774D3E"/>
    <w:rsid w:val="00786E45"/>
    <w:rsid w:val="00790782"/>
    <w:rsid w:val="00792430"/>
    <w:rsid w:val="00796957"/>
    <w:rsid w:val="007A08D3"/>
    <w:rsid w:val="007A42A9"/>
    <w:rsid w:val="007A7DBC"/>
    <w:rsid w:val="007B4AAB"/>
    <w:rsid w:val="007C519A"/>
    <w:rsid w:val="007D153C"/>
    <w:rsid w:val="007D179A"/>
    <w:rsid w:val="007D1B85"/>
    <w:rsid w:val="007D3421"/>
    <w:rsid w:val="007E0113"/>
    <w:rsid w:val="007E24CE"/>
    <w:rsid w:val="007E4937"/>
    <w:rsid w:val="007E5E50"/>
    <w:rsid w:val="007F028F"/>
    <w:rsid w:val="007F1151"/>
    <w:rsid w:val="007F42E3"/>
    <w:rsid w:val="007F525B"/>
    <w:rsid w:val="008006F5"/>
    <w:rsid w:val="00800AFA"/>
    <w:rsid w:val="00801277"/>
    <w:rsid w:val="00803FF2"/>
    <w:rsid w:val="0080525C"/>
    <w:rsid w:val="00805319"/>
    <w:rsid w:val="00805E69"/>
    <w:rsid w:val="008068BD"/>
    <w:rsid w:val="0080700A"/>
    <w:rsid w:val="008106B0"/>
    <w:rsid w:val="00813794"/>
    <w:rsid w:val="00814877"/>
    <w:rsid w:val="008224E7"/>
    <w:rsid w:val="008228D9"/>
    <w:rsid w:val="00822F13"/>
    <w:rsid w:val="00824208"/>
    <w:rsid w:val="00825158"/>
    <w:rsid w:val="008279B8"/>
    <w:rsid w:val="00830147"/>
    <w:rsid w:val="0083068A"/>
    <w:rsid w:val="0083148B"/>
    <w:rsid w:val="00833868"/>
    <w:rsid w:val="008357B6"/>
    <w:rsid w:val="0083720E"/>
    <w:rsid w:val="00837661"/>
    <w:rsid w:val="00842BF9"/>
    <w:rsid w:val="00845B96"/>
    <w:rsid w:val="008505FD"/>
    <w:rsid w:val="00851D18"/>
    <w:rsid w:val="0085312B"/>
    <w:rsid w:val="0085333D"/>
    <w:rsid w:val="008551A8"/>
    <w:rsid w:val="00855E41"/>
    <w:rsid w:val="008562DD"/>
    <w:rsid w:val="008571BF"/>
    <w:rsid w:val="00857227"/>
    <w:rsid w:val="00863847"/>
    <w:rsid w:val="008662B0"/>
    <w:rsid w:val="0086DEE0"/>
    <w:rsid w:val="008755FB"/>
    <w:rsid w:val="00875A53"/>
    <w:rsid w:val="00877DC2"/>
    <w:rsid w:val="00884923"/>
    <w:rsid w:val="008851B1"/>
    <w:rsid w:val="0088587A"/>
    <w:rsid w:val="00885D25"/>
    <w:rsid w:val="00886A38"/>
    <w:rsid w:val="0089052F"/>
    <w:rsid w:val="0089674A"/>
    <w:rsid w:val="008A0380"/>
    <w:rsid w:val="008A0F3C"/>
    <w:rsid w:val="008A131F"/>
    <w:rsid w:val="008A1BC2"/>
    <w:rsid w:val="008A4094"/>
    <w:rsid w:val="008A5F58"/>
    <w:rsid w:val="008B5D10"/>
    <w:rsid w:val="008B6531"/>
    <w:rsid w:val="008B7736"/>
    <w:rsid w:val="008C23A1"/>
    <w:rsid w:val="008C2E65"/>
    <w:rsid w:val="008C4293"/>
    <w:rsid w:val="008C4922"/>
    <w:rsid w:val="008C6992"/>
    <w:rsid w:val="008C6B0D"/>
    <w:rsid w:val="008D46C5"/>
    <w:rsid w:val="008D4FE6"/>
    <w:rsid w:val="008D5655"/>
    <w:rsid w:val="008D580D"/>
    <w:rsid w:val="008D5BE0"/>
    <w:rsid w:val="008D619C"/>
    <w:rsid w:val="008E2A34"/>
    <w:rsid w:val="008E384E"/>
    <w:rsid w:val="008E54E6"/>
    <w:rsid w:val="008E5BD4"/>
    <w:rsid w:val="008E656D"/>
    <w:rsid w:val="008E7D60"/>
    <w:rsid w:val="008F16BC"/>
    <w:rsid w:val="008F374C"/>
    <w:rsid w:val="008F6465"/>
    <w:rsid w:val="009000C5"/>
    <w:rsid w:val="00905D90"/>
    <w:rsid w:val="00910EBD"/>
    <w:rsid w:val="00913B6B"/>
    <w:rsid w:val="00915CA4"/>
    <w:rsid w:val="00920E1D"/>
    <w:rsid w:val="00926376"/>
    <w:rsid w:val="00932480"/>
    <w:rsid w:val="00937B58"/>
    <w:rsid w:val="0094252B"/>
    <w:rsid w:val="00942ADF"/>
    <w:rsid w:val="00944C80"/>
    <w:rsid w:val="009472F4"/>
    <w:rsid w:val="009501A3"/>
    <w:rsid w:val="00950A81"/>
    <w:rsid w:val="00952607"/>
    <w:rsid w:val="009528C4"/>
    <w:rsid w:val="00953D72"/>
    <w:rsid w:val="00954951"/>
    <w:rsid w:val="009578CF"/>
    <w:rsid w:val="0096051F"/>
    <w:rsid w:val="00962724"/>
    <w:rsid w:val="00963B35"/>
    <w:rsid w:val="009642C3"/>
    <w:rsid w:val="009655A0"/>
    <w:rsid w:val="00965D69"/>
    <w:rsid w:val="009719F2"/>
    <w:rsid w:val="00974628"/>
    <w:rsid w:val="00974722"/>
    <w:rsid w:val="00976CE1"/>
    <w:rsid w:val="00980F9E"/>
    <w:rsid w:val="00981487"/>
    <w:rsid w:val="009873F0"/>
    <w:rsid w:val="00990640"/>
    <w:rsid w:val="00993E2C"/>
    <w:rsid w:val="00994406"/>
    <w:rsid w:val="009A0A96"/>
    <w:rsid w:val="009A1222"/>
    <w:rsid w:val="009A22C0"/>
    <w:rsid w:val="009B05B8"/>
    <w:rsid w:val="009B1B8F"/>
    <w:rsid w:val="009B3DDD"/>
    <w:rsid w:val="009B607E"/>
    <w:rsid w:val="009C1E35"/>
    <w:rsid w:val="009C28DD"/>
    <w:rsid w:val="009C3B90"/>
    <w:rsid w:val="009C5DAF"/>
    <w:rsid w:val="009D0FAB"/>
    <w:rsid w:val="009D18F6"/>
    <w:rsid w:val="009D1AAB"/>
    <w:rsid w:val="009D34F7"/>
    <w:rsid w:val="009D50D7"/>
    <w:rsid w:val="009E00D4"/>
    <w:rsid w:val="009E1EFE"/>
    <w:rsid w:val="009F2F90"/>
    <w:rsid w:val="00A0186A"/>
    <w:rsid w:val="00A04A96"/>
    <w:rsid w:val="00A06B4E"/>
    <w:rsid w:val="00A06E8C"/>
    <w:rsid w:val="00A13592"/>
    <w:rsid w:val="00A15231"/>
    <w:rsid w:val="00A15919"/>
    <w:rsid w:val="00A16450"/>
    <w:rsid w:val="00A16AF6"/>
    <w:rsid w:val="00A17952"/>
    <w:rsid w:val="00A17B07"/>
    <w:rsid w:val="00A248BB"/>
    <w:rsid w:val="00A24951"/>
    <w:rsid w:val="00A27F34"/>
    <w:rsid w:val="00A3214E"/>
    <w:rsid w:val="00A340E3"/>
    <w:rsid w:val="00A341B2"/>
    <w:rsid w:val="00A3718B"/>
    <w:rsid w:val="00A4230B"/>
    <w:rsid w:val="00A44C23"/>
    <w:rsid w:val="00A50CFF"/>
    <w:rsid w:val="00A51411"/>
    <w:rsid w:val="00A52E96"/>
    <w:rsid w:val="00A54F68"/>
    <w:rsid w:val="00A6478B"/>
    <w:rsid w:val="00A75716"/>
    <w:rsid w:val="00A761F3"/>
    <w:rsid w:val="00A80C66"/>
    <w:rsid w:val="00A83E0C"/>
    <w:rsid w:val="00A84246"/>
    <w:rsid w:val="00A84B36"/>
    <w:rsid w:val="00A86C7D"/>
    <w:rsid w:val="00A9060F"/>
    <w:rsid w:val="00A93427"/>
    <w:rsid w:val="00A97B6A"/>
    <w:rsid w:val="00AA283B"/>
    <w:rsid w:val="00AA7106"/>
    <w:rsid w:val="00AB04A7"/>
    <w:rsid w:val="00AB1110"/>
    <w:rsid w:val="00AC06E6"/>
    <w:rsid w:val="00AC2491"/>
    <w:rsid w:val="00AC3EDE"/>
    <w:rsid w:val="00AC42DF"/>
    <w:rsid w:val="00AC776D"/>
    <w:rsid w:val="00AE49E5"/>
    <w:rsid w:val="00AE7EC4"/>
    <w:rsid w:val="00AF026D"/>
    <w:rsid w:val="00AF431D"/>
    <w:rsid w:val="00AF5AD4"/>
    <w:rsid w:val="00B01126"/>
    <w:rsid w:val="00B01A2B"/>
    <w:rsid w:val="00B0318A"/>
    <w:rsid w:val="00B03667"/>
    <w:rsid w:val="00B03913"/>
    <w:rsid w:val="00B12DDC"/>
    <w:rsid w:val="00B13006"/>
    <w:rsid w:val="00B16710"/>
    <w:rsid w:val="00B171AE"/>
    <w:rsid w:val="00B22AF1"/>
    <w:rsid w:val="00B23458"/>
    <w:rsid w:val="00B27B4B"/>
    <w:rsid w:val="00B3459E"/>
    <w:rsid w:val="00B37A83"/>
    <w:rsid w:val="00B45C12"/>
    <w:rsid w:val="00B5473A"/>
    <w:rsid w:val="00B55A22"/>
    <w:rsid w:val="00B6618C"/>
    <w:rsid w:val="00B667A7"/>
    <w:rsid w:val="00B66C5D"/>
    <w:rsid w:val="00B67B23"/>
    <w:rsid w:val="00B711F9"/>
    <w:rsid w:val="00B71E2E"/>
    <w:rsid w:val="00B8144B"/>
    <w:rsid w:val="00B8559F"/>
    <w:rsid w:val="00B85FAA"/>
    <w:rsid w:val="00B86193"/>
    <w:rsid w:val="00B93E39"/>
    <w:rsid w:val="00B94A45"/>
    <w:rsid w:val="00B95912"/>
    <w:rsid w:val="00B97E7A"/>
    <w:rsid w:val="00BA05C6"/>
    <w:rsid w:val="00BA08DE"/>
    <w:rsid w:val="00BA7B49"/>
    <w:rsid w:val="00BB1DD8"/>
    <w:rsid w:val="00BB5EF5"/>
    <w:rsid w:val="00BC026E"/>
    <w:rsid w:val="00BC2264"/>
    <w:rsid w:val="00BC5434"/>
    <w:rsid w:val="00BC5E95"/>
    <w:rsid w:val="00BC7311"/>
    <w:rsid w:val="00BD2920"/>
    <w:rsid w:val="00BD7E55"/>
    <w:rsid w:val="00BE1419"/>
    <w:rsid w:val="00BE3262"/>
    <w:rsid w:val="00BE4ECA"/>
    <w:rsid w:val="00BE7D40"/>
    <w:rsid w:val="00BF11A8"/>
    <w:rsid w:val="00BF1563"/>
    <w:rsid w:val="00BF1709"/>
    <w:rsid w:val="00BF7751"/>
    <w:rsid w:val="00BF7769"/>
    <w:rsid w:val="00C00EA0"/>
    <w:rsid w:val="00C011C2"/>
    <w:rsid w:val="00C01F1B"/>
    <w:rsid w:val="00C023BF"/>
    <w:rsid w:val="00C063B5"/>
    <w:rsid w:val="00C119BB"/>
    <w:rsid w:val="00C17DD0"/>
    <w:rsid w:val="00C17F2E"/>
    <w:rsid w:val="00C2634E"/>
    <w:rsid w:val="00C27628"/>
    <w:rsid w:val="00C304EF"/>
    <w:rsid w:val="00C32A70"/>
    <w:rsid w:val="00C33D74"/>
    <w:rsid w:val="00C36D31"/>
    <w:rsid w:val="00C42967"/>
    <w:rsid w:val="00C463D3"/>
    <w:rsid w:val="00C54538"/>
    <w:rsid w:val="00C54CCD"/>
    <w:rsid w:val="00C5648F"/>
    <w:rsid w:val="00C60410"/>
    <w:rsid w:val="00C629D3"/>
    <w:rsid w:val="00C6703C"/>
    <w:rsid w:val="00C67925"/>
    <w:rsid w:val="00C70902"/>
    <w:rsid w:val="00C7271F"/>
    <w:rsid w:val="00C758E5"/>
    <w:rsid w:val="00C77839"/>
    <w:rsid w:val="00C80C77"/>
    <w:rsid w:val="00C823A8"/>
    <w:rsid w:val="00C835FA"/>
    <w:rsid w:val="00C83893"/>
    <w:rsid w:val="00C83B6A"/>
    <w:rsid w:val="00C8598E"/>
    <w:rsid w:val="00C925FB"/>
    <w:rsid w:val="00C93990"/>
    <w:rsid w:val="00C94A06"/>
    <w:rsid w:val="00C94C50"/>
    <w:rsid w:val="00C957B0"/>
    <w:rsid w:val="00C95B4F"/>
    <w:rsid w:val="00CA0A71"/>
    <w:rsid w:val="00CA3E62"/>
    <w:rsid w:val="00CB1B0D"/>
    <w:rsid w:val="00CB3DD0"/>
    <w:rsid w:val="00CB3E18"/>
    <w:rsid w:val="00CB55D8"/>
    <w:rsid w:val="00CC0608"/>
    <w:rsid w:val="00CC2141"/>
    <w:rsid w:val="00CC3318"/>
    <w:rsid w:val="00CC74B7"/>
    <w:rsid w:val="00CD11BE"/>
    <w:rsid w:val="00CD4892"/>
    <w:rsid w:val="00CD6E25"/>
    <w:rsid w:val="00CE02DC"/>
    <w:rsid w:val="00CE63A4"/>
    <w:rsid w:val="00CE6849"/>
    <w:rsid w:val="00CE7444"/>
    <w:rsid w:val="00CF0C60"/>
    <w:rsid w:val="00D01D2F"/>
    <w:rsid w:val="00D01EEC"/>
    <w:rsid w:val="00D03A47"/>
    <w:rsid w:val="00D061E8"/>
    <w:rsid w:val="00D14392"/>
    <w:rsid w:val="00D14413"/>
    <w:rsid w:val="00D204A5"/>
    <w:rsid w:val="00D20575"/>
    <w:rsid w:val="00D21429"/>
    <w:rsid w:val="00D22B8F"/>
    <w:rsid w:val="00D25F68"/>
    <w:rsid w:val="00D27EB3"/>
    <w:rsid w:val="00D3019E"/>
    <w:rsid w:val="00D30FE6"/>
    <w:rsid w:val="00D35C1F"/>
    <w:rsid w:val="00D364E4"/>
    <w:rsid w:val="00D37120"/>
    <w:rsid w:val="00D41615"/>
    <w:rsid w:val="00D43173"/>
    <w:rsid w:val="00D50497"/>
    <w:rsid w:val="00D60C6A"/>
    <w:rsid w:val="00D637E8"/>
    <w:rsid w:val="00D71D8B"/>
    <w:rsid w:val="00D727B8"/>
    <w:rsid w:val="00D7327E"/>
    <w:rsid w:val="00D75F2F"/>
    <w:rsid w:val="00D831EA"/>
    <w:rsid w:val="00D83AA8"/>
    <w:rsid w:val="00D84DB7"/>
    <w:rsid w:val="00D86529"/>
    <w:rsid w:val="00D87003"/>
    <w:rsid w:val="00D92153"/>
    <w:rsid w:val="00D92DD5"/>
    <w:rsid w:val="00D93FEF"/>
    <w:rsid w:val="00D94394"/>
    <w:rsid w:val="00D96A02"/>
    <w:rsid w:val="00D96EB1"/>
    <w:rsid w:val="00DA1D21"/>
    <w:rsid w:val="00DA2991"/>
    <w:rsid w:val="00DA35EB"/>
    <w:rsid w:val="00DA4CD4"/>
    <w:rsid w:val="00DB2A18"/>
    <w:rsid w:val="00DB4818"/>
    <w:rsid w:val="00DB5464"/>
    <w:rsid w:val="00DC1922"/>
    <w:rsid w:val="00DC50BF"/>
    <w:rsid w:val="00DC60FA"/>
    <w:rsid w:val="00DD0B84"/>
    <w:rsid w:val="00DD1AFF"/>
    <w:rsid w:val="00DD47CF"/>
    <w:rsid w:val="00DD5F6E"/>
    <w:rsid w:val="00DD60E3"/>
    <w:rsid w:val="00DE0DD8"/>
    <w:rsid w:val="00DE18B1"/>
    <w:rsid w:val="00DE1B28"/>
    <w:rsid w:val="00DE3E2C"/>
    <w:rsid w:val="00DE7F2B"/>
    <w:rsid w:val="00DF0B34"/>
    <w:rsid w:val="00DF5A88"/>
    <w:rsid w:val="00E02787"/>
    <w:rsid w:val="00E033CA"/>
    <w:rsid w:val="00E0571B"/>
    <w:rsid w:val="00E07722"/>
    <w:rsid w:val="00E1074D"/>
    <w:rsid w:val="00E10D44"/>
    <w:rsid w:val="00E12FA4"/>
    <w:rsid w:val="00E20543"/>
    <w:rsid w:val="00E223D5"/>
    <w:rsid w:val="00E24034"/>
    <w:rsid w:val="00E24905"/>
    <w:rsid w:val="00E26F18"/>
    <w:rsid w:val="00E278F9"/>
    <w:rsid w:val="00E314B2"/>
    <w:rsid w:val="00E35E96"/>
    <w:rsid w:val="00E3639C"/>
    <w:rsid w:val="00E40143"/>
    <w:rsid w:val="00E42E44"/>
    <w:rsid w:val="00E44FF1"/>
    <w:rsid w:val="00E451E4"/>
    <w:rsid w:val="00E45EE7"/>
    <w:rsid w:val="00E55384"/>
    <w:rsid w:val="00E55894"/>
    <w:rsid w:val="00E55D88"/>
    <w:rsid w:val="00E64B57"/>
    <w:rsid w:val="00E65ABB"/>
    <w:rsid w:val="00E66B72"/>
    <w:rsid w:val="00E72687"/>
    <w:rsid w:val="00E73780"/>
    <w:rsid w:val="00E8558E"/>
    <w:rsid w:val="00E869D0"/>
    <w:rsid w:val="00E86D10"/>
    <w:rsid w:val="00E903D1"/>
    <w:rsid w:val="00E921F1"/>
    <w:rsid w:val="00E93A71"/>
    <w:rsid w:val="00E952F9"/>
    <w:rsid w:val="00EA115F"/>
    <w:rsid w:val="00EA43D3"/>
    <w:rsid w:val="00EA4F0C"/>
    <w:rsid w:val="00EA592B"/>
    <w:rsid w:val="00EA633D"/>
    <w:rsid w:val="00EA6B49"/>
    <w:rsid w:val="00EA735B"/>
    <w:rsid w:val="00EA7A71"/>
    <w:rsid w:val="00EB1E16"/>
    <w:rsid w:val="00EB2BB1"/>
    <w:rsid w:val="00EB619A"/>
    <w:rsid w:val="00EB75CA"/>
    <w:rsid w:val="00EB7845"/>
    <w:rsid w:val="00EC17D1"/>
    <w:rsid w:val="00EC207D"/>
    <w:rsid w:val="00EC3A9D"/>
    <w:rsid w:val="00EC4DF0"/>
    <w:rsid w:val="00EC5B0F"/>
    <w:rsid w:val="00EC6EB3"/>
    <w:rsid w:val="00EC6F75"/>
    <w:rsid w:val="00ED5F65"/>
    <w:rsid w:val="00ED681C"/>
    <w:rsid w:val="00EE27CC"/>
    <w:rsid w:val="00EE767C"/>
    <w:rsid w:val="00EF23C9"/>
    <w:rsid w:val="00EF7F9D"/>
    <w:rsid w:val="00F002BF"/>
    <w:rsid w:val="00F01166"/>
    <w:rsid w:val="00F01316"/>
    <w:rsid w:val="00F01F44"/>
    <w:rsid w:val="00F0242A"/>
    <w:rsid w:val="00F043EA"/>
    <w:rsid w:val="00F04D48"/>
    <w:rsid w:val="00F0729D"/>
    <w:rsid w:val="00F07373"/>
    <w:rsid w:val="00F11C67"/>
    <w:rsid w:val="00F12DD2"/>
    <w:rsid w:val="00F1362D"/>
    <w:rsid w:val="00F15A93"/>
    <w:rsid w:val="00F22728"/>
    <w:rsid w:val="00F24DC9"/>
    <w:rsid w:val="00F260BE"/>
    <w:rsid w:val="00F2727A"/>
    <w:rsid w:val="00F27394"/>
    <w:rsid w:val="00F33768"/>
    <w:rsid w:val="00F34301"/>
    <w:rsid w:val="00F35F03"/>
    <w:rsid w:val="00F45569"/>
    <w:rsid w:val="00F47DF2"/>
    <w:rsid w:val="00F52161"/>
    <w:rsid w:val="00F60D71"/>
    <w:rsid w:val="00F6284A"/>
    <w:rsid w:val="00F629A2"/>
    <w:rsid w:val="00F66881"/>
    <w:rsid w:val="00F71C58"/>
    <w:rsid w:val="00F72E1B"/>
    <w:rsid w:val="00F740AE"/>
    <w:rsid w:val="00F771FD"/>
    <w:rsid w:val="00F80548"/>
    <w:rsid w:val="00F821AD"/>
    <w:rsid w:val="00F8448F"/>
    <w:rsid w:val="00F8467B"/>
    <w:rsid w:val="00F853BA"/>
    <w:rsid w:val="00F870C2"/>
    <w:rsid w:val="00F9011C"/>
    <w:rsid w:val="00F90C5F"/>
    <w:rsid w:val="00F93DB0"/>
    <w:rsid w:val="00F9402E"/>
    <w:rsid w:val="00F9418E"/>
    <w:rsid w:val="00F94CEC"/>
    <w:rsid w:val="00F95061"/>
    <w:rsid w:val="00F9542B"/>
    <w:rsid w:val="00FA0A91"/>
    <w:rsid w:val="00FA1CCE"/>
    <w:rsid w:val="00FA4C67"/>
    <w:rsid w:val="00FB0379"/>
    <w:rsid w:val="00FB232D"/>
    <w:rsid w:val="00FB460C"/>
    <w:rsid w:val="00FB79F7"/>
    <w:rsid w:val="00FC0318"/>
    <w:rsid w:val="00FC3196"/>
    <w:rsid w:val="00FD339F"/>
    <w:rsid w:val="00FD345E"/>
    <w:rsid w:val="00FD381E"/>
    <w:rsid w:val="00FE16E4"/>
    <w:rsid w:val="00FE2118"/>
    <w:rsid w:val="00FE3BE9"/>
    <w:rsid w:val="00FE4236"/>
    <w:rsid w:val="00FE46C7"/>
    <w:rsid w:val="00FE484B"/>
    <w:rsid w:val="00FE48DE"/>
    <w:rsid w:val="00FE56A9"/>
    <w:rsid w:val="00FE7781"/>
    <w:rsid w:val="00FF1D5E"/>
    <w:rsid w:val="00FF5BCF"/>
    <w:rsid w:val="02807C00"/>
    <w:rsid w:val="03659BC6"/>
    <w:rsid w:val="03D7DAF0"/>
    <w:rsid w:val="05129D2C"/>
    <w:rsid w:val="0D1E12C8"/>
    <w:rsid w:val="0EBB3D8C"/>
    <w:rsid w:val="1005485A"/>
    <w:rsid w:val="117858F4"/>
    <w:rsid w:val="1251C834"/>
    <w:rsid w:val="16139573"/>
    <w:rsid w:val="18661BDC"/>
    <w:rsid w:val="1B3506B6"/>
    <w:rsid w:val="2AD59EE9"/>
    <w:rsid w:val="2D7D66ED"/>
    <w:rsid w:val="2E7E2904"/>
    <w:rsid w:val="2E92946A"/>
    <w:rsid w:val="37C23002"/>
    <w:rsid w:val="388596F4"/>
    <w:rsid w:val="3BDEAA08"/>
    <w:rsid w:val="414FE9EB"/>
    <w:rsid w:val="434F5313"/>
    <w:rsid w:val="45F2944E"/>
    <w:rsid w:val="495AFBD0"/>
    <w:rsid w:val="496BF914"/>
    <w:rsid w:val="4DE454DF"/>
    <w:rsid w:val="5309CB9C"/>
    <w:rsid w:val="55A483E9"/>
    <w:rsid w:val="57EB5D2C"/>
    <w:rsid w:val="58BB44E0"/>
    <w:rsid w:val="5AFBB524"/>
    <w:rsid w:val="5BE1DB46"/>
    <w:rsid w:val="5EB94B40"/>
    <w:rsid w:val="619484D1"/>
    <w:rsid w:val="6334EA3B"/>
    <w:rsid w:val="63A7F956"/>
    <w:rsid w:val="68E7237C"/>
    <w:rsid w:val="6AE1817F"/>
    <w:rsid w:val="6DA16C42"/>
    <w:rsid w:val="700E66DB"/>
    <w:rsid w:val="714817E3"/>
    <w:rsid w:val="74F0DE53"/>
    <w:rsid w:val="7A093AFF"/>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2EC79"/>
  <w15:chartTrackingRefBased/>
  <w15:docId w15:val="{854E4FFA-B15D-4FAC-82E4-4DCC17CE8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nb-NO"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25F"/>
    <w:rPr>
      <w:color w:val="324947" w:themeColor="text1"/>
    </w:rPr>
  </w:style>
  <w:style w:type="paragraph" w:styleId="Overskrift1">
    <w:name w:val="heading 1"/>
    <w:basedOn w:val="Normal"/>
    <w:next w:val="Normal"/>
    <w:link w:val="Overskrift1Tegn"/>
    <w:uiPriority w:val="9"/>
    <w:qFormat/>
    <w:rsid w:val="008562DD"/>
    <w:pPr>
      <w:keepNext/>
      <w:keepLines/>
      <w:numPr>
        <w:numId w:val="32"/>
      </w:numPr>
      <w:spacing w:before="320" w:after="240" w:line="259" w:lineRule="auto"/>
      <w:contextualSpacing/>
      <w:outlineLvl w:val="0"/>
    </w:pPr>
    <w:rPr>
      <w:rFonts w:asciiTheme="majorHAnsi" w:eastAsiaTheme="majorEastAsia" w:hAnsiTheme="majorHAnsi" w:cstheme="majorBidi"/>
      <w:b/>
      <w:sz w:val="28"/>
      <w:szCs w:val="26"/>
    </w:rPr>
  </w:style>
  <w:style w:type="paragraph" w:styleId="Overskrift2">
    <w:name w:val="heading 2"/>
    <w:basedOn w:val="Normal"/>
    <w:next w:val="Normal"/>
    <w:link w:val="Overskrift2Tegn"/>
    <w:uiPriority w:val="9"/>
    <w:qFormat/>
    <w:rsid w:val="003404F7"/>
    <w:pPr>
      <w:keepNext/>
      <w:keepLines/>
      <w:numPr>
        <w:ilvl w:val="1"/>
        <w:numId w:val="32"/>
      </w:numPr>
      <w:spacing w:before="320" w:after="40"/>
      <w:outlineLvl w:val="1"/>
    </w:pPr>
    <w:rPr>
      <w:rFonts w:asciiTheme="majorHAnsi" w:eastAsiaTheme="majorEastAsia" w:hAnsiTheme="majorHAnsi" w:cstheme="majorBidi"/>
      <w:b/>
      <w:sz w:val="20"/>
      <w:szCs w:val="28"/>
    </w:rPr>
  </w:style>
  <w:style w:type="paragraph" w:styleId="Overskrift3">
    <w:name w:val="heading 3"/>
    <w:basedOn w:val="Normal"/>
    <w:next w:val="Normal"/>
    <w:link w:val="Overskrift3Tegn"/>
    <w:uiPriority w:val="9"/>
    <w:qFormat/>
    <w:rsid w:val="00605E5C"/>
    <w:pPr>
      <w:keepNext/>
      <w:keepLines/>
      <w:numPr>
        <w:ilvl w:val="2"/>
        <w:numId w:val="32"/>
      </w:numPr>
      <w:spacing w:before="200" w:after="0"/>
      <w:outlineLvl w:val="2"/>
    </w:pPr>
    <w:rPr>
      <w:rFonts w:asciiTheme="majorHAnsi" w:eastAsiaTheme="majorEastAsia" w:hAnsiTheme="majorHAnsi" w:cstheme="majorBidi"/>
      <w:b/>
      <w:szCs w:val="24"/>
    </w:rPr>
  </w:style>
  <w:style w:type="paragraph" w:styleId="Overskrift4">
    <w:name w:val="heading 4"/>
    <w:basedOn w:val="Normal"/>
    <w:next w:val="Normal"/>
    <w:link w:val="Overskrift4Tegn"/>
    <w:uiPriority w:val="9"/>
    <w:semiHidden/>
    <w:qFormat/>
    <w:rsid w:val="00D60C6A"/>
    <w:pPr>
      <w:keepNext/>
      <w:keepLines/>
      <w:numPr>
        <w:ilvl w:val="3"/>
        <w:numId w:val="32"/>
      </w:numPr>
      <w:spacing w:before="40" w:after="0"/>
      <w:outlineLvl w:val="3"/>
    </w:pPr>
    <w:rPr>
      <w:rFonts w:asciiTheme="majorHAnsi" w:eastAsiaTheme="majorEastAsia" w:hAnsiTheme="majorHAnsi" w:cstheme="majorBidi"/>
      <w:i/>
      <w:iCs/>
      <w:color w:val="253634" w:themeColor="accent1" w:themeShade="BF"/>
    </w:rPr>
  </w:style>
  <w:style w:type="paragraph" w:styleId="Overskrift5">
    <w:name w:val="heading 5"/>
    <w:basedOn w:val="Normal"/>
    <w:next w:val="Normal"/>
    <w:link w:val="Overskrift5Tegn"/>
    <w:uiPriority w:val="9"/>
    <w:semiHidden/>
    <w:qFormat/>
    <w:rsid w:val="00D60C6A"/>
    <w:pPr>
      <w:keepNext/>
      <w:keepLines/>
      <w:numPr>
        <w:ilvl w:val="4"/>
        <w:numId w:val="32"/>
      </w:numPr>
      <w:spacing w:before="40" w:after="0"/>
      <w:outlineLvl w:val="4"/>
    </w:pPr>
    <w:rPr>
      <w:rFonts w:asciiTheme="majorHAnsi" w:eastAsiaTheme="majorEastAsia" w:hAnsiTheme="majorHAnsi" w:cstheme="majorBidi"/>
      <w:color w:val="253634" w:themeColor="accent1" w:themeShade="BF"/>
    </w:rPr>
  </w:style>
  <w:style w:type="paragraph" w:styleId="Overskrift6">
    <w:name w:val="heading 6"/>
    <w:basedOn w:val="Normal"/>
    <w:next w:val="Normal"/>
    <w:link w:val="Overskrift6Tegn"/>
    <w:uiPriority w:val="9"/>
    <w:semiHidden/>
    <w:qFormat/>
    <w:rsid w:val="00D60C6A"/>
    <w:pPr>
      <w:keepNext/>
      <w:keepLines/>
      <w:numPr>
        <w:ilvl w:val="5"/>
        <w:numId w:val="32"/>
      </w:numPr>
      <w:spacing w:before="40" w:after="0"/>
      <w:outlineLvl w:val="5"/>
    </w:pPr>
    <w:rPr>
      <w:rFonts w:asciiTheme="majorHAnsi" w:eastAsiaTheme="majorEastAsia" w:hAnsiTheme="majorHAnsi" w:cstheme="majorBidi"/>
      <w:color w:val="182423" w:themeColor="accent1" w:themeShade="7F"/>
    </w:rPr>
  </w:style>
  <w:style w:type="paragraph" w:styleId="Overskrift7">
    <w:name w:val="heading 7"/>
    <w:basedOn w:val="Normal"/>
    <w:next w:val="Normal"/>
    <w:link w:val="Overskrift7Tegn"/>
    <w:uiPriority w:val="9"/>
    <w:semiHidden/>
    <w:qFormat/>
    <w:rsid w:val="00D60C6A"/>
    <w:pPr>
      <w:keepNext/>
      <w:keepLines/>
      <w:numPr>
        <w:ilvl w:val="6"/>
        <w:numId w:val="32"/>
      </w:numPr>
      <w:spacing w:before="40" w:after="0"/>
      <w:outlineLvl w:val="6"/>
    </w:pPr>
    <w:rPr>
      <w:rFonts w:asciiTheme="majorHAnsi" w:eastAsiaTheme="majorEastAsia" w:hAnsiTheme="majorHAnsi" w:cstheme="majorBidi"/>
      <w:i/>
      <w:iCs/>
      <w:color w:val="182423" w:themeColor="accent1" w:themeShade="7F"/>
    </w:rPr>
  </w:style>
  <w:style w:type="paragraph" w:styleId="Overskrift8">
    <w:name w:val="heading 8"/>
    <w:basedOn w:val="Normal"/>
    <w:next w:val="Normal"/>
    <w:link w:val="Overskrift8Tegn"/>
    <w:uiPriority w:val="9"/>
    <w:semiHidden/>
    <w:qFormat/>
    <w:rsid w:val="00D60C6A"/>
    <w:pPr>
      <w:keepNext/>
      <w:keepLines/>
      <w:numPr>
        <w:ilvl w:val="7"/>
        <w:numId w:val="32"/>
      </w:numPr>
      <w:spacing w:before="40" w:after="0"/>
      <w:outlineLvl w:val="7"/>
    </w:pPr>
    <w:rPr>
      <w:rFonts w:asciiTheme="majorHAnsi" w:eastAsiaTheme="majorEastAsia" w:hAnsiTheme="majorHAnsi" w:cstheme="majorBidi"/>
      <w:color w:val="4A6C68" w:themeColor="text1" w:themeTint="D8"/>
      <w:sz w:val="21"/>
      <w:szCs w:val="21"/>
    </w:rPr>
  </w:style>
  <w:style w:type="paragraph" w:styleId="Overskrift9">
    <w:name w:val="heading 9"/>
    <w:basedOn w:val="Normal"/>
    <w:next w:val="Normal"/>
    <w:link w:val="Overskrift9Tegn"/>
    <w:uiPriority w:val="9"/>
    <w:semiHidden/>
    <w:qFormat/>
    <w:rsid w:val="00D60C6A"/>
    <w:pPr>
      <w:keepNext/>
      <w:keepLines/>
      <w:numPr>
        <w:ilvl w:val="8"/>
        <w:numId w:val="32"/>
      </w:numPr>
      <w:spacing w:before="40" w:after="0"/>
      <w:outlineLvl w:val="8"/>
    </w:pPr>
    <w:rPr>
      <w:rFonts w:asciiTheme="majorHAnsi" w:eastAsiaTheme="majorEastAsia" w:hAnsiTheme="majorHAnsi" w:cstheme="majorBidi"/>
      <w:i/>
      <w:iCs/>
      <w:color w:val="4A6C68"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F12DD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12DD2"/>
    <w:rPr>
      <w:color w:val="000000" w:themeColor="text2"/>
      <w:sz w:val="18"/>
    </w:rPr>
  </w:style>
  <w:style w:type="paragraph" w:styleId="Bunntekst">
    <w:name w:val="footer"/>
    <w:basedOn w:val="Normal"/>
    <w:link w:val="BunntekstTegn"/>
    <w:uiPriority w:val="99"/>
    <w:unhideWhenUsed/>
    <w:rsid w:val="00F12DD2"/>
    <w:pPr>
      <w:tabs>
        <w:tab w:val="center" w:pos="4536"/>
        <w:tab w:val="right" w:pos="9072"/>
      </w:tabs>
      <w:spacing w:after="0" w:line="240" w:lineRule="auto"/>
      <w:ind w:left="-935"/>
    </w:pPr>
    <w:rPr>
      <w:sz w:val="15"/>
    </w:rPr>
  </w:style>
  <w:style w:type="character" w:customStyle="1" w:styleId="BunntekstTegn">
    <w:name w:val="Bunntekst Tegn"/>
    <w:basedOn w:val="Standardskriftforavsnitt"/>
    <w:link w:val="Bunntekst"/>
    <w:uiPriority w:val="99"/>
    <w:rsid w:val="00F12DD2"/>
    <w:rPr>
      <w:color w:val="324947" w:themeColor="text1"/>
      <w:sz w:val="15"/>
    </w:rPr>
  </w:style>
  <w:style w:type="numbering" w:styleId="111111">
    <w:name w:val="Outline List 2"/>
    <w:basedOn w:val="Ingenliste"/>
    <w:uiPriority w:val="99"/>
    <w:semiHidden/>
    <w:unhideWhenUsed/>
    <w:rsid w:val="00D60C6A"/>
    <w:pPr>
      <w:numPr>
        <w:numId w:val="1"/>
      </w:numPr>
    </w:pPr>
  </w:style>
  <w:style w:type="numbering" w:styleId="1ai">
    <w:name w:val="Outline List 1"/>
    <w:basedOn w:val="Ingenliste"/>
    <w:uiPriority w:val="99"/>
    <w:semiHidden/>
    <w:unhideWhenUsed/>
    <w:rsid w:val="00D60C6A"/>
    <w:pPr>
      <w:numPr>
        <w:numId w:val="2"/>
      </w:numPr>
    </w:pPr>
  </w:style>
  <w:style w:type="character" w:customStyle="1" w:styleId="Overskrift1Tegn">
    <w:name w:val="Overskrift 1 Tegn"/>
    <w:basedOn w:val="Standardskriftforavsnitt"/>
    <w:link w:val="Overskrift1"/>
    <w:uiPriority w:val="9"/>
    <w:rsid w:val="008562DD"/>
    <w:rPr>
      <w:rFonts w:asciiTheme="majorHAnsi" w:eastAsiaTheme="majorEastAsia" w:hAnsiTheme="majorHAnsi" w:cstheme="majorBidi"/>
      <w:b/>
      <w:color w:val="324947" w:themeColor="text1"/>
      <w:sz w:val="28"/>
      <w:szCs w:val="26"/>
    </w:rPr>
  </w:style>
  <w:style w:type="character" w:customStyle="1" w:styleId="Overskrift2Tegn">
    <w:name w:val="Overskrift 2 Tegn"/>
    <w:basedOn w:val="Standardskriftforavsnitt"/>
    <w:link w:val="Overskrift2"/>
    <w:uiPriority w:val="9"/>
    <w:rsid w:val="003404F7"/>
    <w:rPr>
      <w:rFonts w:asciiTheme="majorHAnsi" w:eastAsiaTheme="majorEastAsia" w:hAnsiTheme="majorHAnsi" w:cstheme="majorBidi"/>
      <w:b/>
      <w:color w:val="324947" w:themeColor="text1"/>
      <w:sz w:val="20"/>
      <w:szCs w:val="28"/>
    </w:rPr>
  </w:style>
  <w:style w:type="character" w:customStyle="1" w:styleId="Overskrift3Tegn">
    <w:name w:val="Overskrift 3 Tegn"/>
    <w:basedOn w:val="Standardskriftforavsnitt"/>
    <w:link w:val="Overskrift3"/>
    <w:uiPriority w:val="9"/>
    <w:rsid w:val="00605E5C"/>
    <w:rPr>
      <w:rFonts w:asciiTheme="majorHAnsi" w:eastAsiaTheme="majorEastAsia" w:hAnsiTheme="majorHAnsi" w:cstheme="majorBidi"/>
      <w:b/>
      <w:color w:val="324947" w:themeColor="text1"/>
      <w:szCs w:val="24"/>
    </w:rPr>
  </w:style>
  <w:style w:type="character" w:customStyle="1" w:styleId="Overskrift4Tegn">
    <w:name w:val="Overskrift 4 Tegn"/>
    <w:basedOn w:val="Standardskriftforavsnitt"/>
    <w:link w:val="Overskrift4"/>
    <w:uiPriority w:val="9"/>
    <w:semiHidden/>
    <w:rsid w:val="003F2A9D"/>
    <w:rPr>
      <w:rFonts w:asciiTheme="majorHAnsi" w:eastAsiaTheme="majorEastAsia" w:hAnsiTheme="majorHAnsi" w:cstheme="majorBidi"/>
      <w:i/>
      <w:iCs/>
      <w:color w:val="253634" w:themeColor="accent1" w:themeShade="BF"/>
    </w:rPr>
  </w:style>
  <w:style w:type="character" w:customStyle="1" w:styleId="Overskrift5Tegn">
    <w:name w:val="Overskrift 5 Tegn"/>
    <w:basedOn w:val="Standardskriftforavsnitt"/>
    <w:link w:val="Overskrift5"/>
    <w:uiPriority w:val="9"/>
    <w:semiHidden/>
    <w:rsid w:val="003F2A9D"/>
    <w:rPr>
      <w:rFonts w:asciiTheme="majorHAnsi" w:eastAsiaTheme="majorEastAsia" w:hAnsiTheme="majorHAnsi" w:cstheme="majorBidi"/>
      <w:color w:val="253634" w:themeColor="accent1" w:themeShade="BF"/>
    </w:rPr>
  </w:style>
  <w:style w:type="character" w:customStyle="1" w:styleId="Overskrift6Tegn">
    <w:name w:val="Overskrift 6 Tegn"/>
    <w:basedOn w:val="Standardskriftforavsnitt"/>
    <w:link w:val="Overskrift6"/>
    <w:uiPriority w:val="9"/>
    <w:semiHidden/>
    <w:rsid w:val="003F2A9D"/>
    <w:rPr>
      <w:rFonts w:asciiTheme="majorHAnsi" w:eastAsiaTheme="majorEastAsia" w:hAnsiTheme="majorHAnsi" w:cstheme="majorBidi"/>
      <w:color w:val="182423" w:themeColor="accent1" w:themeShade="7F"/>
    </w:rPr>
  </w:style>
  <w:style w:type="character" w:customStyle="1" w:styleId="Overskrift7Tegn">
    <w:name w:val="Overskrift 7 Tegn"/>
    <w:basedOn w:val="Standardskriftforavsnitt"/>
    <w:link w:val="Overskrift7"/>
    <w:uiPriority w:val="9"/>
    <w:semiHidden/>
    <w:rsid w:val="003F2A9D"/>
    <w:rPr>
      <w:rFonts w:asciiTheme="majorHAnsi" w:eastAsiaTheme="majorEastAsia" w:hAnsiTheme="majorHAnsi" w:cstheme="majorBidi"/>
      <w:i/>
      <w:iCs/>
      <w:color w:val="182423" w:themeColor="accent1" w:themeShade="7F"/>
    </w:rPr>
  </w:style>
  <w:style w:type="character" w:customStyle="1" w:styleId="Overskrift8Tegn">
    <w:name w:val="Overskrift 8 Tegn"/>
    <w:basedOn w:val="Standardskriftforavsnitt"/>
    <w:link w:val="Overskrift8"/>
    <w:uiPriority w:val="9"/>
    <w:semiHidden/>
    <w:rsid w:val="003F2A9D"/>
    <w:rPr>
      <w:rFonts w:asciiTheme="majorHAnsi" w:eastAsiaTheme="majorEastAsia" w:hAnsiTheme="majorHAnsi" w:cstheme="majorBidi"/>
      <w:color w:val="4A6C68" w:themeColor="text1" w:themeTint="D8"/>
      <w:sz w:val="21"/>
      <w:szCs w:val="21"/>
    </w:rPr>
  </w:style>
  <w:style w:type="character" w:customStyle="1" w:styleId="Overskrift9Tegn">
    <w:name w:val="Overskrift 9 Tegn"/>
    <w:basedOn w:val="Standardskriftforavsnitt"/>
    <w:link w:val="Overskrift9"/>
    <w:uiPriority w:val="9"/>
    <w:semiHidden/>
    <w:rsid w:val="003F2A9D"/>
    <w:rPr>
      <w:rFonts w:asciiTheme="majorHAnsi" w:eastAsiaTheme="majorEastAsia" w:hAnsiTheme="majorHAnsi" w:cstheme="majorBidi"/>
      <w:i/>
      <w:iCs/>
      <w:color w:val="4A6C68" w:themeColor="text1" w:themeTint="D8"/>
      <w:sz w:val="21"/>
      <w:szCs w:val="21"/>
    </w:rPr>
  </w:style>
  <w:style w:type="numbering" w:styleId="Artikkelavsnitt">
    <w:name w:val="Outline List 3"/>
    <w:basedOn w:val="Ingenliste"/>
    <w:uiPriority w:val="99"/>
    <w:semiHidden/>
    <w:unhideWhenUsed/>
    <w:rsid w:val="00D60C6A"/>
    <w:pPr>
      <w:numPr>
        <w:numId w:val="3"/>
      </w:numPr>
    </w:pPr>
  </w:style>
  <w:style w:type="paragraph" w:styleId="Avsenderadresse">
    <w:name w:val="envelope return"/>
    <w:basedOn w:val="Normal"/>
    <w:uiPriority w:val="99"/>
    <w:semiHidden/>
    <w:unhideWhenUsed/>
    <w:rsid w:val="00D60C6A"/>
    <w:pPr>
      <w:spacing w:after="0" w:line="240" w:lineRule="auto"/>
    </w:pPr>
    <w:rPr>
      <w:rFonts w:asciiTheme="majorHAnsi" w:eastAsiaTheme="majorEastAsia" w:hAnsiTheme="majorHAnsi" w:cstheme="majorBidi"/>
      <w:sz w:val="20"/>
      <w:szCs w:val="20"/>
    </w:rPr>
  </w:style>
  <w:style w:type="paragraph" w:styleId="Bibliografi">
    <w:name w:val="Bibliography"/>
    <w:basedOn w:val="Normal"/>
    <w:next w:val="Normal"/>
    <w:uiPriority w:val="37"/>
    <w:semiHidden/>
    <w:unhideWhenUsed/>
    <w:rsid w:val="00D60C6A"/>
  </w:style>
  <w:style w:type="paragraph" w:styleId="Bildetekst">
    <w:name w:val="caption"/>
    <w:basedOn w:val="Normal"/>
    <w:next w:val="Normal"/>
    <w:uiPriority w:val="35"/>
    <w:unhideWhenUsed/>
    <w:qFormat/>
    <w:rsid w:val="00D60C6A"/>
    <w:pPr>
      <w:spacing w:line="240" w:lineRule="auto"/>
    </w:pPr>
    <w:rPr>
      <w:i/>
      <w:iCs/>
    </w:rPr>
  </w:style>
  <w:style w:type="paragraph" w:styleId="Blokktekst">
    <w:name w:val="Block Text"/>
    <w:basedOn w:val="Normal"/>
    <w:uiPriority w:val="99"/>
    <w:semiHidden/>
    <w:unhideWhenUsed/>
    <w:rsid w:val="00D60C6A"/>
    <w:pPr>
      <w:pBdr>
        <w:top w:val="single" w:sz="2" w:space="10" w:color="324947" w:themeColor="accent1"/>
        <w:left w:val="single" w:sz="2" w:space="10" w:color="324947" w:themeColor="accent1"/>
        <w:bottom w:val="single" w:sz="2" w:space="10" w:color="324947" w:themeColor="accent1"/>
        <w:right w:val="single" w:sz="2" w:space="10" w:color="324947" w:themeColor="accent1"/>
      </w:pBdr>
      <w:ind w:left="1152" w:right="1152"/>
    </w:pPr>
    <w:rPr>
      <w:i/>
      <w:iCs/>
      <w:color w:val="324947" w:themeColor="accent1"/>
    </w:rPr>
  </w:style>
  <w:style w:type="paragraph" w:styleId="Bobletekst">
    <w:name w:val="Balloon Text"/>
    <w:basedOn w:val="Normal"/>
    <w:link w:val="BobletekstTegn"/>
    <w:uiPriority w:val="99"/>
    <w:semiHidden/>
    <w:unhideWhenUsed/>
    <w:rsid w:val="00D60C6A"/>
    <w:pPr>
      <w:spacing w:after="0" w:line="240" w:lineRule="auto"/>
    </w:pPr>
    <w:rPr>
      <w:rFonts w:ascii="Segoe UI" w:hAnsi="Segoe UI" w:cs="Segoe UI"/>
    </w:rPr>
  </w:style>
  <w:style w:type="character" w:customStyle="1" w:styleId="BobletekstTegn">
    <w:name w:val="Bobletekst Tegn"/>
    <w:basedOn w:val="Standardskriftforavsnitt"/>
    <w:link w:val="Bobletekst"/>
    <w:uiPriority w:val="99"/>
    <w:semiHidden/>
    <w:rsid w:val="00D60C6A"/>
    <w:rPr>
      <w:rFonts w:ascii="Segoe UI" w:hAnsi="Segoe UI" w:cs="Segoe UI"/>
      <w:sz w:val="18"/>
      <w:szCs w:val="18"/>
    </w:rPr>
  </w:style>
  <w:style w:type="character" w:styleId="Boktittel">
    <w:name w:val="Book Title"/>
    <w:basedOn w:val="Standardskriftforavsnitt"/>
    <w:uiPriority w:val="33"/>
    <w:semiHidden/>
    <w:qFormat/>
    <w:rsid w:val="00D60C6A"/>
    <w:rPr>
      <w:b/>
      <w:bCs/>
      <w:i/>
      <w:iCs/>
      <w:spacing w:val="5"/>
    </w:rPr>
  </w:style>
  <w:style w:type="paragraph" w:styleId="Brdtekst">
    <w:name w:val="Body Text"/>
    <w:basedOn w:val="Normal"/>
    <w:link w:val="BrdtekstTegn"/>
    <w:uiPriority w:val="1"/>
    <w:unhideWhenUsed/>
    <w:qFormat/>
    <w:rsid w:val="00D60C6A"/>
    <w:pPr>
      <w:spacing w:after="120"/>
    </w:pPr>
  </w:style>
  <w:style w:type="character" w:customStyle="1" w:styleId="BrdtekstTegn">
    <w:name w:val="Brødtekst Tegn"/>
    <w:basedOn w:val="Standardskriftforavsnitt"/>
    <w:link w:val="Brdtekst"/>
    <w:uiPriority w:val="1"/>
    <w:rsid w:val="00D60C6A"/>
  </w:style>
  <w:style w:type="paragraph" w:styleId="Brdtekst-frsteinnrykk">
    <w:name w:val="Body Text First Indent"/>
    <w:basedOn w:val="Brdtekst"/>
    <w:link w:val="Brdtekst-frsteinnrykkTegn"/>
    <w:uiPriority w:val="99"/>
    <w:semiHidden/>
    <w:unhideWhenUsed/>
    <w:rsid w:val="00D60C6A"/>
    <w:pPr>
      <w:spacing w:after="160"/>
      <w:ind w:firstLine="360"/>
    </w:pPr>
  </w:style>
  <w:style w:type="character" w:customStyle="1" w:styleId="Brdtekst-frsteinnrykkTegn">
    <w:name w:val="Brødtekst - første innrykk Tegn"/>
    <w:basedOn w:val="BrdtekstTegn"/>
    <w:link w:val="Brdtekst-frsteinnrykk"/>
    <w:uiPriority w:val="99"/>
    <w:semiHidden/>
    <w:rsid w:val="00D60C6A"/>
  </w:style>
  <w:style w:type="paragraph" w:styleId="Brdtekstinnrykk">
    <w:name w:val="Body Text Indent"/>
    <w:basedOn w:val="Normal"/>
    <w:link w:val="BrdtekstinnrykkTegn"/>
    <w:uiPriority w:val="99"/>
    <w:semiHidden/>
    <w:unhideWhenUsed/>
    <w:rsid w:val="00D60C6A"/>
    <w:pPr>
      <w:spacing w:after="120"/>
      <w:ind w:left="283"/>
    </w:pPr>
  </w:style>
  <w:style w:type="character" w:customStyle="1" w:styleId="BrdtekstinnrykkTegn">
    <w:name w:val="Brødtekstinnrykk Tegn"/>
    <w:basedOn w:val="Standardskriftforavsnitt"/>
    <w:link w:val="Brdtekstinnrykk"/>
    <w:uiPriority w:val="99"/>
    <w:semiHidden/>
    <w:rsid w:val="00D60C6A"/>
  </w:style>
  <w:style w:type="paragraph" w:styleId="Brdtekst-frsteinnrykk2">
    <w:name w:val="Body Text First Indent 2"/>
    <w:basedOn w:val="Brdtekstinnrykk"/>
    <w:link w:val="Brdtekst-frsteinnrykk2Tegn"/>
    <w:uiPriority w:val="99"/>
    <w:semiHidden/>
    <w:unhideWhenUsed/>
    <w:rsid w:val="00D60C6A"/>
    <w:pPr>
      <w:spacing w:after="160"/>
      <w:ind w:left="360" w:firstLine="360"/>
    </w:pPr>
  </w:style>
  <w:style w:type="character" w:customStyle="1" w:styleId="Brdtekst-frsteinnrykk2Tegn">
    <w:name w:val="Brødtekst - første innrykk 2 Tegn"/>
    <w:basedOn w:val="BrdtekstinnrykkTegn"/>
    <w:link w:val="Brdtekst-frsteinnrykk2"/>
    <w:uiPriority w:val="99"/>
    <w:semiHidden/>
    <w:rsid w:val="00D60C6A"/>
  </w:style>
  <w:style w:type="paragraph" w:styleId="Brdtekst2">
    <w:name w:val="Body Text 2"/>
    <w:basedOn w:val="Normal"/>
    <w:link w:val="Brdtekst2Tegn"/>
    <w:uiPriority w:val="99"/>
    <w:semiHidden/>
    <w:unhideWhenUsed/>
    <w:rsid w:val="00D60C6A"/>
    <w:pPr>
      <w:spacing w:after="120" w:line="480" w:lineRule="auto"/>
    </w:pPr>
  </w:style>
  <w:style w:type="character" w:customStyle="1" w:styleId="Brdtekst2Tegn">
    <w:name w:val="Brødtekst 2 Tegn"/>
    <w:basedOn w:val="Standardskriftforavsnitt"/>
    <w:link w:val="Brdtekst2"/>
    <w:uiPriority w:val="99"/>
    <w:semiHidden/>
    <w:rsid w:val="00D60C6A"/>
  </w:style>
  <w:style w:type="paragraph" w:styleId="Brdtekst3">
    <w:name w:val="Body Text 3"/>
    <w:basedOn w:val="Normal"/>
    <w:link w:val="Brdtekst3Tegn"/>
    <w:uiPriority w:val="99"/>
    <w:semiHidden/>
    <w:unhideWhenUsed/>
    <w:rsid w:val="00D60C6A"/>
    <w:pPr>
      <w:spacing w:after="120"/>
    </w:pPr>
    <w:rPr>
      <w:sz w:val="16"/>
      <w:szCs w:val="16"/>
    </w:rPr>
  </w:style>
  <w:style w:type="character" w:customStyle="1" w:styleId="Brdtekst3Tegn">
    <w:name w:val="Brødtekst 3 Tegn"/>
    <w:basedOn w:val="Standardskriftforavsnitt"/>
    <w:link w:val="Brdtekst3"/>
    <w:uiPriority w:val="99"/>
    <w:semiHidden/>
    <w:rsid w:val="00D60C6A"/>
    <w:rPr>
      <w:sz w:val="16"/>
      <w:szCs w:val="16"/>
    </w:rPr>
  </w:style>
  <w:style w:type="paragraph" w:styleId="Brdtekstinnrykk2">
    <w:name w:val="Body Text Indent 2"/>
    <w:basedOn w:val="Normal"/>
    <w:link w:val="Brdtekstinnrykk2Tegn"/>
    <w:uiPriority w:val="99"/>
    <w:semiHidden/>
    <w:unhideWhenUsed/>
    <w:rsid w:val="00D60C6A"/>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D60C6A"/>
  </w:style>
  <w:style w:type="paragraph" w:styleId="Brdtekstinnrykk3">
    <w:name w:val="Body Text Indent 3"/>
    <w:basedOn w:val="Normal"/>
    <w:link w:val="Brdtekstinnrykk3Tegn"/>
    <w:uiPriority w:val="99"/>
    <w:semiHidden/>
    <w:unhideWhenUsed/>
    <w:rsid w:val="00D60C6A"/>
    <w:pPr>
      <w:spacing w:after="120"/>
      <w:ind w:left="283"/>
    </w:pPr>
    <w:rPr>
      <w:sz w:val="16"/>
      <w:szCs w:val="16"/>
    </w:rPr>
  </w:style>
  <w:style w:type="character" w:customStyle="1" w:styleId="Brdtekstinnrykk3Tegn">
    <w:name w:val="Brødtekstinnrykk 3 Tegn"/>
    <w:basedOn w:val="Standardskriftforavsnitt"/>
    <w:link w:val="Brdtekstinnrykk3"/>
    <w:uiPriority w:val="99"/>
    <w:semiHidden/>
    <w:rsid w:val="00D60C6A"/>
    <w:rPr>
      <w:sz w:val="16"/>
      <w:szCs w:val="16"/>
    </w:rPr>
  </w:style>
  <w:style w:type="paragraph" w:styleId="Dato">
    <w:name w:val="Date"/>
    <w:basedOn w:val="Normal"/>
    <w:next w:val="Normal"/>
    <w:link w:val="DatoTegn"/>
    <w:uiPriority w:val="99"/>
    <w:semiHidden/>
    <w:unhideWhenUsed/>
    <w:rsid w:val="00D60C6A"/>
  </w:style>
  <w:style w:type="character" w:customStyle="1" w:styleId="DatoTegn">
    <w:name w:val="Dato Tegn"/>
    <w:basedOn w:val="Standardskriftforavsnitt"/>
    <w:link w:val="Dato"/>
    <w:uiPriority w:val="99"/>
    <w:semiHidden/>
    <w:rsid w:val="00D60C6A"/>
  </w:style>
  <w:style w:type="paragraph" w:styleId="Dokumentkart">
    <w:name w:val="Document Map"/>
    <w:basedOn w:val="Normal"/>
    <w:link w:val="DokumentkartTegn"/>
    <w:uiPriority w:val="99"/>
    <w:semiHidden/>
    <w:unhideWhenUsed/>
    <w:rsid w:val="00D60C6A"/>
    <w:pPr>
      <w:spacing w:after="0" w:line="240" w:lineRule="auto"/>
    </w:pPr>
    <w:rPr>
      <w:rFonts w:ascii="Segoe UI" w:hAnsi="Segoe UI" w:cs="Segoe UI"/>
      <w:sz w:val="16"/>
      <w:szCs w:val="16"/>
    </w:rPr>
  </w:style>
  <w:style w:type="character" w:customStyle="1" w:styleId="DokumentkartTegn">
    <w:name w:val="Dokumentkart Tegn"/>
    <w:basedOn w:val="Standardskriftforavsnitt"/>
    <w:link w:val="Dokumentkart"/>
    <w:uiPriority w:val="99"/>
    <w:semiHidden/>
    <w:rsid w:val="00D60C6A"/>
    <w:rPr>
      <w:rFonts w:ascii="Segoe UI" w:hAnsi="Segoe UI" w:cs="Segoe UI"/>
      <w:sz w:val="16"/>
      <w:szCs w:val="16"/>
    </w:rPr>
  </w:style>
  <w:style w:type="character" w:styleId="Emneknagg">
    <w:name w:val="Hashtag"/>
    <w:basedOn w:val="Standardskriftforavsnitt"/>
    <w:uiPriority w:val="99"/>
    <w:semiHidden/>
    <w:unhideWhenUsed/>
    <w:rsid w:val="00D60C6A"/>
    <w:rPr>
      <w:color w:val="2B579A"/>
      <w:shd w:val="clear" w:color="auto" w:fill="E1DFDD"/>
    </w:rPr>
  </w:style>
  <w:style w:type="table" w:styleId="Enkelttabell1">
    <w:name w:val="Table Simple 1"/>
    <w:basedOn w:val="Vanligtabell"/>
    <w:uiPriority w:val="99"/>
    <w:semiHidden/>
    <w:unhideWhenUsed/>
    <w:rsid w:val="00D60C6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tabell2">
    <w:name w:val="Table Simple 2"/>
    <w:basedOn w:val="Vanligtabell"/>
    <w:uiPriority w:val="99"/>
    <w:semiHidden/>
    <w:unhideWhenUsed/>
    <w:rsid w:val="00D60C6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tabell3">
    <w:name w:val="Table Simple 3"/>
    <w:basedOn w:val="Vanligtabell"/>
    <w:uiPriority w:val="99"/>
    <w:semiHidden/>
    <w:unhideWhenUsed/>
    <w:rsid w:val="00D60C6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Tegn"/>
    <w:uiPriority w:val="99"/>
    <w:semiHidden/>
    <w:unhideWhenUsed/>
    <w:rsid w:val="00D60C6A"/>
    <w:pPr>
      <w:spacing w:after="0" w:line="240" w:lineRule="auto"/>
    </w:pPr>
  </w:style>
  <w:style w:type="character" w:customStyle="1" w:styleId="E-postsignaturTegn">
    <w:name w:val="E-postsignatur Tegn"/>
    <w:basedOn w:val="Standardskriftforavsnitt"/>
    <w:link w:val="E-postsignatur"/>
    <w:uiPriority w:val="99"/>
    <w:semiHidden/>
    <w:rsid w:val="00D60C6A"/>
  </w:style>
  <w:style w:type="table" w:styleId="Fargerikliste">
    <w:name w:val="Colorful List"/>
    <w:basedOn w:val="Vanligtabell"/>
    <w:uiPriority w:val="72"/>
    <w:semiHidden/>
    <w:unhideWhenUsed/>
    <w:rsid w:val="00D60C6A"/>
    <w:pPr>
      <w:spacing w:after="0" w:line="240" w:lineRule="auto"/>
    </w:pPr>
    <w:rPr>
      <w:color w:val="324947" w:themeColor="text1"/>
    </w:rPr>
    <w:tblPr>
      <w:tblStyleRowBandSize w:val="1"/>
      <w:tblStyleColBandSize w:val="1"/>
    </w:tblPr>
    <w:tcPr>
      <w:shd w:val="clear" w:color="auto" w:fill="E8EFEF" w:themeFill="text1" w:themeFillTint="19"/>
    </w:tcPr>
    <w:tblStylePr w:type="firstRow">
      <w:rPr>
        <w:b/>
        <w:bCs/>
        <w:color w:val="FFFFFF" w:themeColor="background1"/>
      </w:rPr>
      <w:tblPr/>
      <w:tcPr>
        <w:tcBorders>
          <w:bottom w:val="single" w:sz="12" w:space="0" w:color="FFFFFF" w:themeColor="background1"/>
        </w:tcBorders>
        <w:shd w:val="clear" w:color="auto" w:fill="E55D17" w:themeFill="accent2" w:themeFillShade="CC"/>
      </w:tcPr>
    </w:tblStylePr>
    <w:tblStylePr w:type="lastRow">
      <w:rPr>
        <w:b/>
        <w:bCs/>
        <w:color w:val="E55D17" w:themeColor="accent2"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D8D6" w:themeFill="text1" w:themeFillTint="3F"/>
      </w:tcPr>
    </w:tblStylePr>
    <w:tblStylePr w:type="band1Horz">
      <w:tblPr/>
      <w:tcPr>
        <w:shd w:val="clear" w:color="auto" w:fill="D0DFDE" w:themeFill="text1" w:themeFillTint="33"/>
      </w:tcPr>
    </w:tblStylePr>
  </w:style>
  <w:style w:type="table" w:styleId="Fargeriklisteuthevingsfarge1">
    <w:name w:val="Colorful List Accent 1"/>
    <w:basedOn w:val="Vanligtabell"/>
    <w:uiPriority w:val="72"/>
    <w:semiHidden/>
    <w:unhideWhenUsed/>
    <w:rsid w:val="00D60C6A"/>
    <w:pPr>
      <w:spacing w:after="0" w:line="240" w:lineRule="auto"/>
    </w:pPr>
    <w:rPr>
      <w:color w:val="324947" w:themeColor="text1"/>
    </w:rPr>
    <w:tblPr>
      <w:tblStyleRowBandSize w:val="1"/>
      <w:tblStyleColBandSize w:val="1"/>
    </w:tblPr>
    <w:tcPr>
      <w:shd w:val="clear" w:color="auto" w:fill="E8EFEF" w:themeFill="accent1" w:themeFillTint="19"/>
    </w:tcPr>
    <w:tblStylePr w:type="firstRow">
      <w:rPr>
        <w:b/>
        <w:bCs/>
        <w:color w:val="FFFFFF" w:themeColor="background1"/>
      </w:rPr>
      <w:tblPr/>
      <w:tcPr>
        <w:tcBorders>
          <w:bottom w:val="single" w:sz="12" w:space="0" w:color="FFFFFF" w:themeColor="background1"/>
        </w:tcBorders>
        <w:shd w:val="clear" w:color="auto" w:fill="E55D17" w:themeFill="accent2" w:themeFillShade="CC"/>
      </w:tcPr>
    </w:tblStylePr>
    <w:tblStylePr w:type="lastRow">
      <w:rPr>
        <w:b/>
        <w:bCs/>
        <w:color w:val="E55D17" w:themeColor="accent2"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D8D6" w:themeFill="accent1" w:themeFillTint="3F"/>
      </w:tcPr>
    </w:tblStylePr>
    <w:tblStylePr w:type="band1Horz">
      <w:tblPr/>
      <w:tcPr>
        <w:shd w:val="clear" w:color="auto" w:fill="D0DFDE" w:themeFill="accent1" w:themeFillTint="33"/>
      </w:tcPr>
    </w:tblStylePr>
  </w:style>
  <w:style w:type="table" w:styleId="Fargeriklisteuthevingsfarge2">
    <w:name w:val="Colorful List Accent 2"/>
    <w:basedOn w:val="Vanligtabell"/>
    <w:uiPriority w:val="72"/>
    <w:semiHidden/>
    <w:unhideWhenUsed/>
    <w:rsid w:val="00D60C6A"/>
    <w:pPr>
      <w:spacing w:after="0" w:line="240" w:lineRule="auto"/>
    </w:pPr>
    <w:rPr>
      <w:color w:val="324947" w:themeColor="text1"/>
    </w:rPr>
    <w:tblPr>
      <w:tblStyleRowBandSize w:val="1"/>
      <w:tblStyleColBandSize w:val="1"/>
    </w:tblPr>
    <w:tcPr>
      <w:shd w:val="clear" w:color="auto" w:fill="FDF2ED" w:themeFill="accent2" w:themeFillTint="19"/>
    </w:tcPr>
    <w:tblStylePr w:type="firstRow">
      <w:rPr>
        <w:b/>
        <w:bCs/>
        <w:color w:val="FFFFFF" w:themeColor="background1"/>
      </w:rPr>
      <w:tblPr/>
      <w:tcPr>
        <w:tcBorders>
          <w:bottom w:val="single" w:sz="12" w:space="0" w:color="FFFFFF" w:themeColor="background1"/>
        </w:tcBorders>
        <w:shd w:val="clear" w:color="auto" w:fill="E55D17" w:themeFill="accent2" w:themeFillShade="CC"/>
      </w:tcPr>
    </w:tblStylePr>
    <w:tblStylePr w:type="lastRow">
      <w:rPr>
        <w:b/>
        <w:bCs/>
        <w:color w:val="E55D17" w:themeColor="accent2"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0D3" w:themeFill="accent2" w:themeFillTint="3F"/>
      </w:tcPr>
    </w:tblStylePr>
    <w:tblStylePr w:type="band1Horz">
      <w:tblPr/>
      <w:tcPr>
        <w:shd w:val="clear" w:color="auto" w:fill="FBE6DB" w:themeFill="accent2" w:themeFillTint="33"/>
      </w:tcPr>
    </w:tblStylePr>
  </w:style>
  <w:style w:type="table" w:styleId="Fargeriklisteuthevingsfarge3">
    <w:name w:val="Colorful List Accent 3"/>
    <w:basedOn w:val="Vanligtabell"/>
    <w:uiPriority w:val="72"/>
    <w:semiHidden/>
    <w:unhideWhenUsed/>
    <w:rsid w:val="00D60C6A"/>
    <w:pPr>
      <w:spacing w:after="0" w:line="240" w:lineRule="auto"/>
    </w:pPr>
    <w:rPr>
      <w:color w:val="324947"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geriklisteuthevingsfarge4">
    <w:name w:val="Colorful List Accent 4"/>
    <w:basedOn w:val="Vanligtabell"/>
    <w:uiPriority w:val="72"/>
    <w:semiHidden/>
    <w:unhideWhenUsed/>
    <w:rsid w:val="00D60C6A"/>
    <w:pPr>
      <w:spacing w:after="0" w:line="240" w:lineRule="auto"/>
    </w:pPr>
    <w:rPr>
      <w:color w:val="324947"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geriklisteuthevingsfarge5">
    <w:name w:val="Colorful List Accent 5"/>
    <w:basedOn w:val="Vanligtabell"/>
    <w:uiPriority w:val="72"/>
    <w:semiHidden/>
    <w:unhideWhenUsed/>
    <w:rsid w:val="00D60C6A"/>
    <w:pPr>
      <w:spacing w:after="0" w:line="240" w:lineRule="auto"/>
    </w:pPr>
    <w:rPr>
      <w:color w:val="324947"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Fargeriklisteuthevingsfarge6">
    <w:name w:val="Colorful List Accent 6"/>
    <w:basedOn w:val="Vanligtabell"/>
    <w:uiPriority w:val="72"/>
    <w:semiHidden/>
    <w:unhideWhenUsed/>
    <w:rsid w:val="00D60C6A"/>
    <w:pPr>
      <w:spacing w:after="0" w:line="240" w:lineRule="auto"/>
    </w:pPr>
    <w:rPr>
      <w:color w:val="324947"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gerikskyggelegging">
    <w:name w:val="Colorful Shading"/>
    <w:basedOn w:val="Vanligtabell"/>
    <w:uiPriority w:val="71"/>
    <w:semiHidden/>
    <w:unhideWhenUsed/>
    <w:rsid w:val="00D60C6A"/>
    <w:pPr>
      <w:spacing w:after="0" w:line="240" w:lineRule="auto"/>
    </w:pPr>
    <w:rPr>
      <w:color w:val="324947" w:themeColor="text1"/>
    </w:rPr>
    <w:tblPr>
      <w:tblStyleRowBandSize w:val="1"/>
      <w:tblStyleColBandSize w:val="1"/>
      <w:tblBorders>
        <w:top w:val="single" w:sz="24" w:space="0" w:color="ED8550" w:themeColor="accent2"/>
        <w:left w:val="single" w:sz="4" w:space="0" w:color="324947" w:themeColor="text1"/>
        <w:bottom w:val="single" w:sz="4" w:space="0" w:color="324947" w:themeColor="text1"/>
        <w:right w:val="single" w:sz="4" w:space="0" w:color="324947" w:themeColor="text1"/>
        <w:insideH w:val="single" w:sz="4" w:space="0" w:color="FFFFFF" w:themeColor="background1"/>
        <w:insideV w:val="single" w:sz="4" w:space="0" w:color="FFFFFF" w:themeColor="background1"/>
      </w:tblBorders>
    </w:tblPr>
    <w:tcPr>
      <w:shd w:val="clear" w:color="auto" w:fill="E8EFEF" w:themeFill="text1" w:themeFillTint="19"/>
    </w:tcPr>
    <w:tblStylePr w:type="firstRow">
      <w:rPr>
        <w:b/>
        <w:bCs/>
      </w:rPr>
      <w:tblPr/>
      <w:tcPr>
        <w:tcBorders>
          <w:top w:val="nil"/>
          <w:left w:val="nil"/>
          <w:bottom w:val="single" w:sz="24" w:space="0" w:color="ED855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2B2A" w:themeFill="text1" w:themeFillShade="99"/>
      </w:tcPr>
    </w:tblStylePr>
    <w:tblStylePr w:type="firstCol">
      <w:rPr>
        <w:color w:val="FFFFFF" w:themeColor="background1"/>
      </w:rPr>
      <w:tblPr/>
      <w:tcPr>
        <w:tcBorders>
          <w:top w:val="nil"/>
          <w:left w:val="nil"/>
          <w:bottom w:val="nil"/>
          <w:right w:val="nil"/>
          <w:insideH w:val="single" w:sz="4" w:space="0" w:color="1E2B2A" w:themeColor="text1" w:themeShade="99"/>
          <w:insideV w:val="nil"/>
        </w:tcBorders>
        <w:shd w:val="clear" w:color="auto" w:fill="1E2B2A"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3634" w:themeFill="text1" w:themeFillShade="BF"/>
      </w:tcPr>
    </w:tblStylePr>
    <w:tblStylePr w:type="band1Vert">
      <w:tblPr/>
      <w:tcPr>
        <w:shd w:val="clear" w:color="auto" w:fill="A3C0BD" w:themeFill="text1" w:themeFillTint="66"/>
      </w:tcPr>
    </w:tblStylePr>
    <w:tblStylePr w:type="band1Horz">
      <w:tblPr/>
      <w:tcPr>
        <w:shd w:val="clear" w:color="auto" w:fill="8CB0AD" w:themeFill="text1" w:themeFillTint="7F"/>
      </w:tcPr>
    </w:tblStylePr>
    <w:tblStylePr w:type="neCell">
      <w:rPr>
        <w:color w:val="324947" w:themeColor="text1"/>
      </w:rPr>
    </w:tblStylePr>
    <w:tblStylePr w:type="nwCell">
      <w:rPr>
        <w:color w:val="324947" w:themeColor="text1"/>
      </w:rPr>
    </w:tblStylePr>
  </w:style>
  <w:style w:type="table" w:styleId="Fargerikskyggelegginguthevingsfarge1">
    <w:name w:val="Colorful Shading Accent 1"/>
    <w:basedOn w:val="Vanligtabell"/>
    <w:uiPriority w:val="71"/>
    <w:semiHidden/>
    <w:unhideWhenUsed/>
    <w:rsid w:val="00D60C6A"/>
    <w:pPr>
      <w:spacing w:after="0" w:line="240" w:lineRule="auto"/>
    </w:pPr>
    <w:rPr>
      <w:color w:val="324947" w:themeColor="text1"/>
    </w:rPr>
    <w:tblPr>
      <w:tblStyleRowBandSize w:val="1"/>
      <w:tblStyleColBandSize w:val="1"/>
      <w:tblBorders>
        <w:top w:val="single" w:sz="24" w:space="0" w:color="ED8550" w:themeColor="accent2"/>
        <w:left w:val="single" w:sz="4" w:space="0" w:color="324947" w:themeColor="accent1"/>
        <w:bottom w:val="single" w:sz="4" w:space="0" w:color="324947" w:themeColor="accent1"/>
        <w:right w:val="single" w:sz="4" w:space="0" w:color="324947" w:themeColor="accent1"/>
        <w:insideH w:val="single" w:sz="4" w:space="0" w:color="FFFFFF" w:themeColor="background1"/>
        <w:insideV w:val="single" w:sz="4" w:space="0" w:color="FFFFFF" w:themeColor="background1"/>
      </w:tblBorders>
    </w:tblPr>
    <w:tcPr>
      <w:shd w:val="clear" w:color="auto" w:fill="E8EFEF" w:themeFill="accent1" w:themeFillTint="19"/>
    </w:tcPr>
    <w:tblStylePr w:type="firstRow">
      <w:rPr>
        <w:b/>
        <w:bCs/>
      </w:rPr>
      <w:tblPr/>
      <w:tcPr>
        <w:tcBorders>
          <w:top w:val="nil"/>
          <w:left w:val="nil"/>
          <w:bottom w:val="single" w:sz="24" w:space="0" w:color="ED855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2B2A" w:themeFill="accent1" w:themeFillShade="99"/>
      </w:tcPr>
    </w:tblStylePr>
    <w:tblStylePr w:type="firstCol">
      <w:rPr>
        <w:color w:val="FFFFFF" w:themeColor="background1"/>
      </w:rPr>
      <w:tblPr/>
      <w:tcPr>
        <w:tcBorders>
          <w:top w:val="nil"/>
          <w:left w:val="nil"/>
          <w:bottom w:val="nil"/>
          <w:right w:val="nil"/>
          <w:insideH w:val="single" w:sz="4" w:space="0" w:color="1E2B2A" w:themeColor="accent1" w:themeShade="99"/>
          <w:insideV w:val="nil"/>
        </w:tcBorders>
        <w:shd w:val="clear" w:color="auto" w:fill="1E2B2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E2B2A" w:themeFill="accent1" w:themeFillShade="99"/>
      </w:tcPr>
    </w:tblStylePr>
    <w:tblStylePr w:type="band1Vert">
      <w:tblPr/>
      <w:tcPr>
        <w:shd w:val="clear" w:color="auto" w:fill="A3C0BD" w:themeFill="accent1" w:themeFillTint="66"/>
      </w:tcPr>
    </w:tblStylePr>
    <w:tblStylePr w:type="band1Horz">
      <w:tblPr/>
      <w:tcPr>
        <w:shd w:val="clear" w:color="auto" w:fill="8CB0AD" w:themeFill="accent1" w:themeFillTint="7F"/>
      </w:tcPr>
    </w:tblStylePr>
    <w:tblStylePr w:type="neCell">
      <w:rPr>
        <w:color w:val="324947" w:themeColor="text1"/>
      </w:rPr>
    </w:tblStylePr>
    <w:tblStylePr w:type="nwCell">
      <w:rPr>
        <w:color w:val="324947" w:themeColor="text1"/>
      </w:rPr>
    </w:tblStylePr>
  </w:style>
  <w:style w:type="table" w:styleId="Fargerikskyggelegginguthevingsfarge2">
    <w:name w:val="Colorful Shading Accent 2"/>
    <w:basedOn w:val="Vanligtabell"/>
    <w:uiPriority w:val="71"/>
    <w:semiHidden/>
    <w:unhideWhenUsed/>
    <w:rsid w:val="00D60C6A"/>
    <w:pPr>
      <w:spacing w:after="0" w:line="240" w:lineRule="auto"/>
    </w:pPr>
    <w:rPr>
      <w:color w:val="324947" w:themeColor="text1"/>
    </w:rPr>
    <w:tblPr>
      <w:tblStyleRowBandSize w:val="1"/>
      <w:tblStyleColBandSize w:val="1"/>
      <w:tblBorders>
        <w:top w:val="single" w:sz="24" w:space="0" w:color="ED8550" w:themeColor="accent2"/>
        <w:left w:val="single" w:sz="4" w:space="0" w:color="ED8550" w:themeColor="accent2"/>
        <w:bottom w:val="single" w:sz="4" w:space="0" w:color="ED8550" w:themeColor="accent2"/>
        <w:right w:val="single" w:sz="4" w:space="0" w:color="ED8550" w:themeColor="accent2"/>
        <w:insideH w:val="single" w:sz="4" w:space="0" w:color="FFFFFF" w:themeColor="background1"/>
        <w:insideV w:val="single" w:sz="4" w:space="0" w:color="FFFFFF" w:themeColor="background1"/>
      </w:tblBorders>
    </w:tblPr>
    <w:tcPr>
      <w:shd w:val="clear" w:color="auto" w:fill="FDF2ED" w:themeFill="accent2" w:themeFillTint="19"/>
    </w:tcPr>
    <w:tblStylePr w:type="firstRow">
      <w:rPr>
        <w:b/>
        <w:bCs/>
      </w:rPr>
      <w:tblPr/>
      <w:tcPr>
        <w:tcBorders>
          <w:top w:val="nil"/>
          <w:left w:val="nil"/>
          <w:bottom w:val="single" w:sz="24" w:space="0" w:color="ED855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C4511" w:themeFill="accent2" w:themeFillShade="99"/>
      </w:tcPr>
    </w:tblStylePr>
    <w:tblStylePr w:type="firstCol">
      <w:rPr>
        <w:color w:val="FFFFFF" w:themeColor="background1"/>
      </w:rPr>
      <w:tblPr/>
      <w:tcPr>
        <w:tcBorders>
          <w:top w:val="nil"/>
          <w:left w:val="nil"/>
          <w:bottom w:val="nil"/>
          <w:right w:val="nil"/>
          <w:insideH w:val="single" w:sz="4" w:space="0" w:color="AC4511" w:themeColor="accent2" w:themeShade="99"/>
          <w:insideV w:val="nil"/>
        </w:tcBorders>
        <w:shd w:val="clear" w:color="auto" w:fill="AC451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C4511" w:themeFill="accent2" w:themeFillShade="99"/>
      </w:tcPr>
    </w:tblStylePr>
    <w:tblStylePr w:type="band1Vert">
      <w:tblPr/>
      <w:tcPr>
        <w:shd w:val="clear" w:color="auto" w:fill="F7CEB8" w:themeFill="accent2" w:themeFillTint="66"/>
      </w:tcPr>
    </w:tblStylePr>
    <w:tblStylePr w:type="band1Horz">
      <w:tblPr/>
      <w:tcPr>
        <w:shd w:val="clear" w:color="auto" w:fill="F6C2A7" w:themeFill="accent2" w:themeFillTint="7F"/>
      </w:tcPr>
    </w:tblStylePr>
    <w:tblStylePr w:type="neCell">
      <w:rPr>
        <w:color w:val="324947" w:themeColor="text1"/>
      </w:rPr>
    </w:tblStylePr>
    <w:tblStylePr w:type="nwCell">
      <w:rPr>
        <w:color w:val="324947" w:themeColor="text1"/>
      </w:rPr>
    </w:tblStylePr>
  </w:style>
  <w:style w:type="table" w:styleId="Fargerikskyggelegginguthevingsfarge3">
    <w:name w:val="Colorful Shading Accent 3"/>
    <w:basedOn w:val="Vanligtabell"/>
    <w:uiPriority w:val="71"/>
    <w:semiHidden/>
    <w:unhideWhenUsed/>
    <w:rsid w:val="00D60C6A"/>
    <w:pPr>
      <w:spacing w:after="0" w:line="240" w:lineRule="auto"/>
    </w:pPr>
    <w:rPr>
      <w:color w:val="324947"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gerikskyggelegginguthevingsfarge4">
    <w:name w:val="Colorful Shading Accent 4"/>
    <w:basedOn w:val="Vanligtabell"/>
    <w:uiPriority w:val="71"/>
    <w:semiHidden/>
    <w:unhideWhenUsed/>
    <w:rsid w:val="00D60C6A"/>
    <w:pPr>
      <w:spacing w:after="0" w:line="240" w:lineRule="auto"/>
    </w:pPr>
    <w:rPr>
      <w:color w:val="324947"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324947" w:themeColor="text1"/>
      </w:rPr>
    </w:tblStylePr>
    <w:tblStylePr w:type="nwCell">
      <w:rPr>
        <w:color w:val="324947" w:themeColor="text1"/>
      </w:rPr>
    </w:tblStylePr>
  </w:style>
  <w:style w:type="table" w:styleId="Fargerikskyggelegginguthevingsfarge5">
    <w:name w:val="Colorful Shading Accent 5"/>
    <w:basedOn w:val="Vanligtabell"/>
    <w:uiPriority w:val="71"/>
    <w:semiHidden/>
    <w:unhideWhenUsed/>
    <w:rsid w:val="00D60C6A"/>
    <w:pPr>
      <w:spacing w:after="0" w:line="240" w:lineRule="auto"/>
    </w:pPr>
    <w:rPr>
      <w:color w:val="324947"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324947" w:themeColor="text1"/>
      </w:rPr>
    </w:tblStylePr>
    <w:tblStylePr w:type="nwCell">
      <w:rPr>
        <w:color w:val="324947" w:themeColor="text1"/>
      </w:rPr>
    </w:tblStylePr>
  </w:style>
  <w:style w:type="table" w:styleId="Fargerikskyggelegginguthevingsfarge6">
    <w:name w:val="Colorful Shading Accent 6"/>
    <w:basedOn w:val="Vanligtabell"/>
    <w:uiPriority w:val="71"/>
    <w:semiHidden/>
    <w:unhideWhenUsed/>
    <w:rsid w:val="00D60C6A"/>
    <w:pPr>
      <w:spacing w:after="0" w:line="240" w:lineRule="auto"/>
    </w:pPr>
    <w:rPr>
      <w:color w:val="324947"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324947" w:themeColor="text1"/>
      </w:rPr>
    </w:tblStylePr>
    <w:tblStylePr w:type="nwCell">
      <w:rPr>
        <w:color w:val="324947" w:themeColor="text1"/>
      </w:rPr>
    </w:tblStylePr>
  </w:style>
  <w:style w:type="table" w:styleId="Fargeriktrutenett">
    <w:name w:val="Colorful Grid"/>
    <w:basedOn w:val="Vanligtabel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D0DFDE" w:themeFill="text1" w:themeFillTint="33"/>
    </w:tcPr>
    <w:tblStylePr w:type="firstRow">
      <w:rPr>
        <w:b/>
        <w:bCs/>
      </w:rPr>
      <w:tblPr/>
      <w:tcPr>
        <w:shd w:val="clear" w:color="auto" w:fill="A3C0BD" w:themeFill="text1" w:themeFillTint="66"/>
      </w:tcPr>
    </w:tblStylePr>
    <w:tblStylePr w:type="lastRow">
      <w:rPr>
        <w:b/>
        <w:bCs/>
        <w:color w:val="324947" w:themeColor="text1"/>
      </w:rPr>
      <w:tblPr/>
      <w:tcPr>
        <w:shd w:val="clear" w:color="auto" w:fill="A3C0BD" w:themeFill="text1" w:themeFillTint="66"/>
      </w:tcPr>
    </w:tblStylePr>
    <w:tblStylePr w:type="firstCol">
      <w:rPr>
        <w:color w:val="FFFFFF" w:themeColor="background1"/>
      </w:rPr>
      <w:tblPr/>
      <w:tcPr>
        <w:shd w:val="clear" w:color="auto" w:fill="253634" w:themeFill="text1" w:themeFillShade="BF"/>
      </w:tcPr>
    </w:tblStylePr>
    <w:tblStylePr w:type="lastCol">
      <w:rPr>
        <w:color w:val="FFFFFF" w:themeColor="background1"/>
      </w:rPr>
      <w:tblPr/>
      <w:tcPr>
        <w:shd w:val="clear" w:color="auto" w:fill="253634" w:themeFill="text1" w:themeFillShade="BF"/>
      </w:tcPr>
    </w:tblStylePr>
    <w:tblStylePr w:type="band1Vert">
      <w:tblPr/>
      <w:tcPr>
        <w:shd w:val="clear" w:color="auto" w:fill="8CB0AD" w:themeFill="text1" w:themeFillTint="7F"/>
      </w:tcPr>
    </w:tblStylePr>
    <w:tblStylePr w:type="band1Horz">
      <w:tblPr/>
      <w:tcPr>
        <w:shd w:val="clear" w:color="auto" w:fill="8CB0AD" w:themeFill="text1" w:themeFillTint="7F"/>
      </w:tcPr>
    </w:tblStylePr>
  </w:style>
  <w:style w:type="table" w:styleId="Fargeriktrutenettuthevingsfarge1">
    <w:name w:val="Colorful Grid Accent 1"/>
    <w:basedOn w:val="Vanligtabel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D0DFDE" w:themeFill="accent1" w:themeFillTint="33"/>
    </w:tcPr>
    <w:tblStylePr w:type="firstRow">
      <w:rPr>
        <w:b/>
        <w:bCs/>
      </w:rPr>
      <w:tblPr/>
      <w:tcPr>
        <w:shd w:val="clear" w:color="auto" w:fill="A3C0BD" w:themeFill="accent1" w:themeFillTint="66"/>
      </w:tcPr>
    </w:tblStylePr>
    <w:tblStylePr w:type="lastRow">
      <w:rPr>
        <w:b/>
        <w:bCs/>
        <w:color w:val="324947" w:themeColor="text1"/>
      </w:rPr>
      <w:tblPr/>
      <w:tcPr>
        <w:shd w:val="clear" w:color="auto" w:fill="A3C0BD" w:themeFill="accent1" w:themeFillTint="66"/>
      </w:tcPr>
    </w:tblStylePr>
    <w:tblStylePr w:type="firstCol">
      <w:rPr>
        <w:color w:val="FFFFFF" w:themeColor="background1"/>
      </w:rPr>
      <w:tblPr/>
      <w:tcPr>
        <w:shd w:val="clear" w:color="auto" w:fill="253634" w:themeFill="accent1" w:themeFillShade="BF"/>
      </w:tcPr>
    </w:tblStylePr>
    <w:tblStylePr w:type="lastCol">
      <w:rPr>
        <w:color w:val="FFFFFF" w:themeColor="background1"/>
      </w:rPr>
      <w:tblPr/>
      <w:tcPr>
        <w:shd w:val="clear" w:color="auto" w:fill="253634" w:themeFill="accent1" w:themeFillShade="BF"/>
      </w:tcPr>
    </w:tblStylePr>
    <w:tblStylePr w:type="band1Vert">
      <w:tblPr/>
      <w:tcPr>
        <w:shd w:val="clear" w:color="auto" w:fill="8CB0AD" w:themeFill="accent1" w:themeFillTint="7F"/>
      </w:tcPr>
    </w:tblStylePr>
    <w:tblStylePr w:type="band1Horz">
      <w:tblPr/>
      <w:tcPr>
        <w:shd w:val="clear" w:color="auto" w:fill="8CB0AD" w:themeFill="accent1" w:themeFillTint="7F"/>
      </w:tcPr>
    </w:tblStylePr>
  </w:style>
  <w:style w:type="table" w:styleId="Fargeriktrutenettuthevingsfarge2">
    <w:name w:val="Colorful Grid Accent 2"/>
    <w:basedOn w:val="Vanligtabel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FBE6DB" w:themeFill="accent2" w:themeFillTint="33"/>
    </w:tcPr>
    <w:tblStylePr w:type="firstRow">
      <w:rPr>
        <w:b/>
        <w:bCs/>
      </w:rPr>
      <w:tblPr/>
      <w:tcPr>
        <w:shd w:val="clear" w:color="auto" w:fill="F7CEB8" w:themeFill="accent2" w:themeFillTint="66"/>
      </w:tcPr>
    </w:tblStylePr>
    <w:tblStylePr w:type="lastRow">
      <w:rPr>
        <w:b/>
        <w:bCs/>
        <w:color w:val="324947" w:themeColor="text1"/>
      </w:rPr>
      <w:tblPr/>
      <w:tcPr>
        <w:shd w:val="clear" w:color="auto" w:fill="F7CEB8" w:themeFill="accent2" w:themeFillTint="66"/>
      </w:tcPr>
    </w:tblStylePr>
    <w:tblStylePr w:type="firstCol">
      <w:rPr>
        <w:color w:val="FFFFFF" w:themeColor="background1"/>
      </w:rPr>
      <w:tblPr/>
      <w:tcPr>
        <w:shd w:val="clear" w:color="auto" w:fill="D75716" w:themeFill="accent2" w:themeFillShade="BF"/>
      </w:tcPr>
    </w:tblStylePr>
    <w:tblStylePr w:type="lastCol">
      <w:rPr>
        <w:color w:val="FFFFFF" w:themeColor="background1"/>
      </w:rPr>
      <w:tblPr/>
      <w:tcPr>
        <w:shd w:val="clear" w:color="auto" w:fill="D75716" w:themeFill="accent2" w:themeFillShade="BF"/>
      </w:tcPr>
    </w:tblStylePr>
    <w:tblStylePr w:type="band1Vert">
      <w:tblPr/>
      <w:tcPr>
        <w:shd w:val="clear" w:color="auto" w:fill="F6C2A7" w:themeFill="accent2" w:themeFillTint="7F"/>
      </w:tcPr>
    </w:tblStylePr>
    <w:tblStylePr w:type="band1Horz">
      <w:tblPr/>
      <w:tcPr>
        <w:shd w:val="clear" w:color="auto" w:fill="F6C2A7" w:themeFill="accent2" w:themeFillTint="7F"/>
      </w:tcPr>
    </w:tblStylePr>
  </w:style>
  <w:style w:type="table" w:styleId="Fargeriktrutenettuthevingsfarge3">
    <w:name w:val="Colorful Grid Accent 3"/>
    <w:basedOn w:val="Vanligtabel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324947"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geriktrutenettuthevingsfarge4">
    <w:name w:val="Colorful Grid Accent 4"/>
    <w:basedOn w:val="Vanligtabel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324947"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geriktrutenettuthevingsfarge5">
    <w:name w:val="Colorful Grid Accent 5"/>
    <w:basedOn w:val="Vanligtabel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324947"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Fargeriktrutenettuthevingsfarge6">
    <w:name w:val="Colorful Grid Accent 6"/>
    <w:basedOn w:val="Vanligtabel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324947"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Figurliste">
    <w:name w:val="table of figures"/>
    <w:basedOn w:val="Normal"/>
    <w:next w:val="Normal"/>
    <w:uiPriority w:val="99"/>
    <w:semiHidden/>
    <w:unhideWhenUsed/>
    <w:rsid w:val="00D60C6A"/>
    <w:pPr>
      <w:spacing w:after="0"/>
    </w:pPr>
  </w:style>
  <w:style w:type="character" w:styleId="Fotnotereferanse">
    <w:name w:val="footnote reference"/>
    <w:basedOn w:val="Standardskriftforavsnitt"/>
    <w:uiPriority w:val="99"/>
    <w:semiHidden/>
    <w:unhideWhenUsed/>
    <w:rsid w:val="00D60C6A"/>
    <w:rPr>
      <w:vertAlign w:val="superscript"/>
    </w:rPr>
  </w:style>
  <w:style w:type="paragraph" w:styleId="Fotnotetekst">
    <w:name w:val="footnote text"/>
    <w:basedOn w:val="Normal"/>
    <w:link w:val="FotnotetekstTegn"/>
    <w:uiPriority w:val="99"/>
    <w:semiHidden/>
    <w:unhideWhenUsed/>
    <w:rsid w:val="00D60C6A"/>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D60C6A"/>
    <w:rPr>
      <w:sz w:val="20"/>
      <w:szCs w:val="20"/>
    </w:rPr>
  </w:style>
  <w:style w:type="character" w:styleId="Fulgthyperkobling">
    <w:name w:val="FollowedHyperlink"/>
    <w:basedOn w:val="Standardskriftforavsnitt"/>
    <w:uiPriority w:val="99"/>
    <w:semiHidden/>
    <w:unhideWhenUsed/>
    <w:rsid w:val="00D60C6A"/>
    <w:rPr>
      <w:color w:val="954F72" w:themeColor="followedHyperlink"/>
      <w:u w:val="single"/>
    </w:rPr>
  </w:style>
  <w:style w:type="paragraph" w:styleId="Hilsen">
    <w:name w:val="Closing"/>
    <w:basedOn w:val="Normal"/>
    <w:link w:val="HilsenTegn"/>
    <w:uiPriority w:val="99"/>
    <w:semiHidden/>
    <w:unhideWhenUsed/>
    <w:rsid w:val="00D60C6A"/>
    <w:pPr>
      <w:spacing w:after="0" w:line="240" w:lineRule="auto"/>
      <w:ind w:left="4252"/>
    </w:pPr>
  </w:style>
  <w:style w:type="character" w:customStyle="1" w:styleId="HilsenTegn">
    <w:name w:val="Hilsen Tegn"/>
    <w:basedOn w:val="Standardskriftforavsnitt"/>
    <w:link w:val="Hilsen"/>
    <w:uiPriority w:val="99"/>
    <w:semiHidden/>
    <w:rsid w:val="00D60C6A"/>
  </w:style>
  <w:style w:type="paragraph" w:styleId="HTML-adresse">
    <w:name w:val="HTML Address"/>
    <w:basedOn w:val="Normal"/>
    <w:link w:val="HTML-adresseTegn"/>
    <w:uiPriority w:val="99"/>
    <w:semiHidden/>
    <w:unhideWhenUsed/>
    <w:rsid w:val="00D60C6A"/>
    <w:pPr>
      <w:spacing w:after="0" w:line="240" w:lineRule="auto"/>
    </w:pPr>
    <w:rPr>
      <w:i/>
      <w:iCs/>
    </w:rPr>
  </w:style>
  <w:style w:type="character" w:customStyle="1" w:styleId="HTML-adresseTegn">
    <w:name w:val="HTML-adresse Tegn"/>
    <w:basedOn w:val="Standardskriftforavsnitt"/>
    <w:link w:val="HTML-adresse"/>
    <w:uiPriority w:val="99"/>
    <w:semiHidden/>
    <w:rsid w:val="00D60C6A"/>
    <w:rPr>
      <w:i/>
      <w:iCs/>
    </w:rPr>
  </w:style>
  <w:style w:type="character" w:styleId="HTML-akronym">
    <w:name w:val="HTML Acronym"/>
    <w:basedOn w:val="Standardskriftforavsnitt"/>
    <w:uiPriority w:val="99"/>
    <w:semiHidden/>
    <w:unhideWhenUsed/>
    <w:rsid w:val="00D60C6A"/>
  </w:style>
  <w:style w:type="character" w:styleId="HTML-definisjon">
    <w:name w:val="HTML Definition"/>
    <w:basedOn w:val="Standardskriftforavsnitt"/>
    <w:uiPriority w:val="99"/>
    <w:semiHidden/>
    <w:unhideWhenUsed/>
    <w:rsid w:val="00D60C6A"/>
    <w:rPr>
      <w:i/>
      <w:iCs/>
    </w:rPr>
  </w:style>
  <w:style w:type="character" w:styleId="HTML-eksempel">
    <w:name w:val="HTML Sample"/>
    <w:basedOn w:val="Standardskriftforavsnitt"/>
    <w:uiPriority w:val="99"/>
    <w:semiHidden/>
    <w:unhideWhenUsed/>
    <w:rsid w:val="00D60C6A"/>
    <w:rPr>
      <w:rFonts w:ascii="Consolas" w:hAnsi="Consolas"/>
      <w:sz w:val="24"/>
      <w:szCs w:val="24"/>
    </w:rPr>
  </w:style>
  <w:style w:type="paragraph" w:styleId="HTML-forhndsformatert">
    <w:name w:val="HTML Preformatted"/>
    <w:basedOn w:val="Normal"/>
    <w:link w:val="HTML-forhndsformatertTegn"/>
    <w:uiPriority w:val="99"/>
    <w:semiHidden/>
    <w:unhideWhenUsed/>
    <w:rsid w:val="00D60C6A"/>
    <w:pPr>
      <w:spacing w:after="0" w:line="240" w:lineRule="auto"/>
    </w:pPr>
    <w:rPr>
      <w:rFonts w:ascii="Consolas" w:hAnsi="Consolas"/>
      <w:sz w:val="20"/>
      <w:szCs w:val="20"/>
    </w:rPr>
  </w:style>
  <w:style w:type="character" w:customStyle="1" w:styleId="HTML-forhndsformatertTegn">
    <w:name w:val="HTML-forhåndsformatert Tegn"/>
    <w:basedOn w:val="Standardskriftforavsnitt"/>
    <w:link w:val="HTML-forhndsformatert"/>
    <w:uiPriority w:val="99"/>
    <w:semiHidden/>
    <w:rsid w:val="00D60C6A"/>
    <w:rPr>
      <w:rFonts w:ascii="Consolas" w:hAnsi="Consolas"/>
      <w:sz w:val="20"/>
      <w:szCs w:val="20"/>
    </w:rPr>
  </w:style>
  <w:style w:type="character" w:styleId="HTML-kode">
    <w:name w:val="HTML Code"/>
    <w:basedOn w:val="Standardskriftforavsnitt"/>
    <w:uiPriority w:val="99"/>
    <w:semiHidden/>
    <w:unhideWhenUsed/>
    <w:rsid w:val="00D60C6A"/>
    <w:rPr>
      <w:rFonts w:ascii="Consolas" w:hAnsi="Consolas"/>
      <w:sz w:val="20"/>
      <w:szCs w:val="20"/>
    </w:rPr>
  </w:style>
  <w:style w:type="character" w:styleId="HTML-sitat">
    <w:name w:val="HTML Cite"/>
    <w:basedOn w:val="Standardskriftforavsnitt"/>
    <w:uiPriority w:val="99"/>
    <w:semiHidden/>
    <w:unhideWhenUsed/>
    <w:rsid w:val="00D60C6A"/>
    <w:rPr>
      <w:i/>
      <w:iCs/>
    </w:rPr>
  </w:style>
  <w:style w:type="character" w:styleId="HTML-skrivemaskin">
    <w:name w:val="HTML Typewriter"/>
    <w:basedOn w:val="Standardskriftforavsnitt"/>
    <w:uiPriority w:val="99"/>
    <w:semiHidden/>
    <w:unhideWhenUsed/>
    <w:rsid w:val="00D60C6A"/>
    <w:rPr>
      <w:rFonts w:ascii="Consolas" w:hAnsi="Consolas"/>
      <w:sz w:val="20"/>
      <w:szCs w:val="20"/>
    </w:rPr>
  </w:style>
  <w:style w:type="character" w:styleId="HTML-tastatur">
    <w:name w:val="HTML Keyboard"/>
    <w:basedOn w:val="Standardskriftforavsnitt"/>
    <w:uiPriority w:val="99"/>
    <w:semiHidden/>
    <w:unhideWhenUsed/>
    <w:rsid w:val="00D60C6A"/>
    <w:rPr>
      <w:rFonts w:ascii="Consolas" w:hAnsi="Consolas"/>
      <w:sz w:val="20"/>
      <w:szCs w:val="20"/>
    </w:rPr>
  </w:style>
  <w:style w:type="character" w:styleId="HTML-variabel">
    <w:name w:val="HTML Variable"/>
    <w:basedOn w:val="Standardskriftforavsnitt"/>
    <w:uiPriority w:val="99"/>
    <w:semiHidden/>
    <w:unhideWhenUsed/>
    <w:rsid w:val="00D60C6A"/>
    <w:rPr>
      <w:i/>
      <w:iCs/>
    </w:rPr>
  </w:style>
  <w:style w:type="character" w:styleId="Hyperkobling">
    <w:name w:val="Hyperlink"/>
    <w:basedOn w:val="Standardskriftforavsnitt"/>
    <w:uiPriority w:val="99"/>
    <w:unhideWhenUsed/>
    <w:rsid w:val="00D60C6A"/>
    <w:rPr>
      <w:color w:val="ED7D31" w:themeColor="hyperlink"/>
      <w:u w:val="single"/>
    </w:rPr>
  </w:style>
  <w:style w:type="paragraph" w:styleId="Indeks1">
    <w:name w:val="index 1"/>
    <w:basedOn w:val="Normal"/>
    <w:next w:val="Normal"/>
    <w:autoRedefine/>
    <w:uiPriority w:val="99"/>
    <w:semiHidden/>
    <w:unhideWhenUsed/>
    <w:rsid w:val="00D60C6A"/>
    <w:pPr>
      <w:spacing w:after="0" w:line="240" w:lineRule="auto"/>
      <w:ind w:left="220" w:hanging="220"/>
    </w:pPr>
  </w:style>
  <w:style w:type="paragraph" w:styleId="Indeks2">
    <w:name w:val="index 2"/>
    <w:basedOn w:val="Normal"/>
    <w:next w:val="Normal"/>
    <w:autoRedefine/>
    <w:uiPriority w:val="99"/>
    <w:semiHidden/>
    <w:unhideWhenUsed/>
    <w:rsid w:val="00D60C6A"/>
    <w:pPr>
      <w:spacing w:after="0" w:line="240" w:lineRule="auto"/>
      <w:ind w:left="440" w:hanging="220"/>
    </w:pPr>
  </w:style>
  <w:style w:type="paragraph" w:styleId="Indeks3">
    <w:name w:val="index 3"/>
    <w:basedOn w:val="Normal"/>
    <w:next w:val="Normal"/>
    <w:autoRedefine/>
    <w:uiPriority w:val="99"/>
    <w:semiHidden/>
    <w:unhideWhenUsed/>
    <w:rsid w:val="00D60C6A"/>
    <w:pPr>
      <w:spacing w:after="0" w:line="240" w:lineRule="auto"/>
      <w:ind w:left="660" w:hanging="220"/>
    </w:pPr>
  </w:style>
  <w:style w:type="paragraph" w:styleId="Indeks4">
    <w:name w:val="index 4"/>
    <w:basedOn w:val="Normal"/>
    <w:next w:val="Normal"/>
    <w:autoRedefine/>
    <w:uiPriority w:val="99"/>
    <w:semiHidden/>
    <w:unhideWhenUsed/>
    <w:rsid w:val="00D60C6A"/>
    <w:pPr>
      <w:spacing w:after="0" w:line="240" w:lineRule="auto"/>
      <w:ind w:left="880" w:hanging="220"/>
    </w:pPr>
  </w:style>
  <w:style w:type="paragraph" w:styleId="Indeks5">
    <w:name w:val="index 5"/>
    <w:basedOn w:val="Normal"/>
    <w:next w:val="Normal"/>
    <w:autoRedefine/>
    <w:uiPriority w:val="99"/>
    <w:semiHidden/>
    <w:unhideWhenUsed/>
    <w:rsid w:val="00D60C6A"/>
    <w:pPr>
      <w:spacing w:after="0" w:line="240" w:lineRule="auto"/>
      <w:ind w:left="1100" w:hanging="220"/>
    </w:pPr>
  </w:style>
  <w:style w:type="paragraph" w:styleId="Indeks6">
    <w:name w:val="index 6"/>
    <w:basedOn w:val="Normal"/>
    <w:next w:val="Normal"/>
    <w:autoRedefine/>
    <w:uiPriority w:val="99"/>
    <w:semiHidden/>
    <w:unhideWhenUsed/>
    <w:rsid w:val="00D60C6A"/>
    <w:pPr>
      <w:spacing w:after="0" w:line="240" w:lineRule="auto"/>
      <w:ind w:left="1320" w:hanging="220"/>
    </w:pPr>
  </w:style>
  <w:style w:type="paragraph" w:styleId="Indeks7">
    <w:name w:val="index 7"/>
    <w:basedOn w:val="Normal"/>
    <w:next w:val="Normal"/>
    <w:autoRedefine/>
    <w:uiPriority w:val="99"/>
    <w:semiHidden/>
    <w:unhideWhenUsed/>
    <w:rsid w:val="00D60C6A"/>
    <w:pPr>
      <w:spacing w:after="0" w:line="240" w:lineRule="auto"/>
      <w:ind w:left="1540" w:hanging="220"/>
    </w:pPr>
  </w:style>
  <w:style w:type="paragraph" w:styleId="Indeks8">
    <w:name w:val="index 8"/>
    <w:basedOn w:val="Normal"/>
    <w:next w:val="Normal"/>
    <w:autoRedefine/>
    <w:uiPriority w:val="99"/>
    <w:semiHidden/>
    <w:unhideWhenUsed/>
    <w:rsid w:val="00D60C6A"/>
    <w:pPr>
      <w:spacing w:after="0" w:line="240" w:lineRule="auto"/>
      <w:ind w:left="1760" w:hanging="220"/>
    </w:pPr>
  </w:style>
  <w:style w:type="paragraph" w:styleId="Indeks9">
    <w:name w:val="index 9"/>
    <w:basedOn w:val="Normal"/>
    <w:next w:val="Normal"/>
    <w:autoRedefine/>
    <w:uiPriority w:val="99"/>
    <w:semiHidden/>
    <w:unhideWhenUsed/>
    <w:rsid w:val="00D60C6A"/>
    <w:pPr>
      <w:spacing w:after="0" w:line="240" w:lineRule="auto"/>
      <w:ind w:left="1980" w:hanging="220"/>
    </w:pPr>
  </w:style>
  <w:style w:type="paragraph" w:styleId="Ingenmellomrom">
    <w:name w:val="No Spacing"/>
    <w:uiPriority w:val="1"/>
    <w:semiHidden/>
    <w:qFormat/>
    <w:rsid w:val="00D60C6A"/>
    <w:pPr>
      <w:spacing w:after="0" w:line="240" w:lineRule="auto"/>
    </w:pPr>
  </w:style>
  <w:style w:type="paragraph" w:styleId="INNH1">
    <w:name w:val="toc 1"/>
    <w:basedOn w:val="Normal"/>
    <w:next w:val="Normal"/>
    <w:autoRedefine/>
    <w:uiPriority w:val="39"/>
    <w:semiHidden/>
    <w:unhideWhenUsed/>
    <w:rsid w:val="00D60C6A"/>
    <w:pPr>
      <w:spacing w:after="100"/>
    </w:pPr>
  </w:style>
  <w:style w:type="paragraph" w:styleId="INNH2">
    <w:name w:val="toc 2"/>
    <w:basedOn w:val="Normal"/>
    <w:next w:val="Normal"/>
    <w:autoRedefine/>
    <w:uiPriority w:val="39"/>
    <w:semiHidden/>
    <w:unhideWhenUsed/>
    <w:rsid w:val="00D60C6A"/>
    <w:pPr>
      <w:spacing w:after="100"/>
      <w:ind w:left="220"/>
    </w:pPr>
  </w:style>
  <w:style w:type="paragraph" w:styleId="INNH3">
    <w:name w:val="toc 3"/>
    <w:basedOn w:val="Normal"/>
    <w:next w:val="Normal"/>
    <w:autoRedefine/>
    <w:uiPriority w:val="39"/>
    <w:semiHidden/>
    <w:unhideWhenUsed/>
    <w:rsid w:val="00D60C6A"/>
    <w:pPr>
      <w:spacing w:after="100"/>
      <w:ind w:left="440"/>
    </w:pPr>
  </w:style>
  <w:style w:type="paragraph" w:styleId="INNH4">
    <w:name w:val="toc 4"/>
    <w:basedOn w:val="Normal"/>
    <w:next w:val="Normal"/>
    <w:autoRedefine/>
    <w:uiPriority w:val="39"/>
    <w:semiHidden/>
    <w:unhideWhenUsed/>
    <w:rsid w:val="00D60C6A"/>
    <w:pPr>
      <w:spacing w:after="100"/>
      <w:ind w:left="660"/>
    </w:pPr>
  </w:style>
  <w:style w:type="paragraph" w:styleId="INNH5">
    <w:name w:val="toc 5"/>
    <w:basedOn w:val="Normal"/>
    <w:next w:val="Normal"/>
    <w:autoRedefine/>
    <w:uiPriority w:val="39"/>
    <w:semiHidden/>
    <w:unhideWhenUsed/>
    <w:rsid w:val="00D60C6A"/>
    <w:pPr>
      <w:spacing w:after="100"/>
      <w:ind w:left="880"/>
    </w:pPr>
  </w:style>
  <w:style w:type="paragraph" w:styleId="INNH6">
    <w:name w:val="toc 6"/>
    <w:basedOn w:val="Normal"/>
    <w:next w:val="Normal"/>
    <w:autoRedefine/>
    <w:uiPriority w:val="39"/>
    <w:semiHidden/>
    <w:unhideWhenUsed/>
    <w:rsid w:val="00D60C6A"/>
    <w:pPr>
      <w:spacing w:after="100"/>
      <w:ind w:left="1100"/>
    </w:pPr>
  </w:style>
  <w:style w:type="paragraph" w:styleId="INNH7">
    <w:name w:val="toc 7"/>
    <w:basedOn w:val="Normal"/>
    <w:next w:val="Normal"/>
    <w:autoRedefine/>
    <w:uiPriority w:val="39"/>
    <w:semiHidden/>
    <w:unhideWhenUsed/>
    <w:rsid w:val="00D60C6A"/>
    <w:pPr>
      <w:spacing w:after="100"/>
      <w:ind w:left="1320"/>
    </w:pPr>
  </w:style>
  <w:style w:type="paragraph" w:styleId="INNH8">
    <w:name w:val="toc 8"/>
    <w:basedOn w:val="Normal"/>
    <w:next w:val="Normal"/>
    <w:autoRedefine/>
    <w:uiPriority w:val="39"/>
    <w:semiHidden/>
    <w:unhideWhenUsed/>
    <w:rsid w:val="00D60C6A"/>
    <w:pPr>
      <w:spacing w:after="100"/>
      <w:ind w:left="1540"/>
    </w:pPr>
  </w:style>
  <w:style w:type="paragraph" w:styleId="INNH9">
    <w:name w:val="toc 9"/>
    <w:basedOn w:val="Normal"/>
    <w:next w:val="Normal"/>
    <w:autoRedefine/>
    <w:uiPriority w:val="39"/>
    <w:semiHidden/>
    <w:unhideWhenUsed/>
    <w:rsid w:val="00D60C6A"/>
    <w:pPr>
      <w:spacing w:after="100"/>
      <w:ind w:left="1760"/>
    </w:pPr>
  </w:style>
  <w:style w:type="paragraph" w:styleId="Innledendehilsen">
    <w:name w:val="Salutation"/>
    <w:basedOn w:val="Normal"/>
    <w:next w:val="Normal"/>
    <w:link w:val="InnledendehilsenTegn"/>
    <w:uiPriority w:val="99"/>
    <w:semiHidden/>
    <w:unhideWhenUsed/>
    <w:rsid w:val="00D60C6A"/>
  </w:style>
  <w:style w:type="character" w:customStyle="1" w:styleId="InnledendehilsenTegn">
    <w:name w:val="Innledende hilsen Tegn"/>
    <w:basedOn w:val="Standardskriftforavsnitt"/>
    <w:link w:val="Innledendehilsen"/>
    <w:uiPriority w:val="99"/>
    <w:semiHidden/>
    <w:rsid w:val="00D60C6A"/>
  </w:style>
  <w:style w:type="paragraph" w:styleId="Kildeliste">
    <w:name w:val="table of authorities"/>
    <w:basedOn w:val="Normal"/>
    <w:next w:val="Normal"/>
    <w:uiPriority w:val="99"/>
    <w:semiHidden/>
    <w:unhideWhenUsed/>
    <w:rsid w:val="00D60C6A"/>
    <w:pPr>
      <w:spacing w:after="0"/>
      <w:ind w:left="220" w:hanging="220"/>
    </w:pPr>
  </w:style>
  <w:style w:type="paragraph" w:styleId="Kildelisteoverskrift">
    <w:name w:val="toa heading"/>
    <w:basedOn w:val="Normal"/>
    <w:next w:val="Normal"/>
    <w:uiPriority w:val="99"/>
    <w:semiHidden/>
    <w:unhideWhenUsed/>
    <w:rsid w:val="00D60C6A"/>
    <w:pPr>
      <w:spacing w:before="120"/>
    </w:pPr>
    <w:rPr>
      <w:rFonts w:asciiTheme="majorHAnsi" w:eastAsiaTheme="majorEastAsia" w:hAnsiTheme="majorHAnsi" w:cstheme="majorBidi"/>
      <w:b/>
      <w:bCs/>
      <w:sz w:val="24"/>
      <w:szCs w:val="24"/>
    </w:rPr>
  </w:style>
  <w:style w:type="paragraph" w:styleId="Merknadstekst">
    <w:name w:val="annotation text"/>
    <w:basedOn w:val="Normal"/>
    <w:link w:val="MerknadstekstTegn"/>
    <w:uiPriority w:val="99"/>
    <w:unhideWhenUsed/>
    <w:rsid w:val="00D60C6A"/>
    <w:pPr>
      <w:spacing w:line="240" w:lineRule="auto"/>
    </w:pPr>
    <w:rPr>
      <w:sz w:val="20"/>
      <w:szCs w:val="20"/>
    </w:rPr>
  </w:style>
  <w:style w:type="character" w:customStyle="1" w:styleId="MerknadstekstTegn">
    <w:name w:val="Merknadstekst Tegn"/>
    <w:basedOn w:val="Standardskriftforavsnitt"/>
    <w:link w:val="Merknadstekst"/>
    <w:uiPriority w:val="99"/>
    <w:rsid w:val="00D60C6A"/>
    <w:rPr>
      <w:sz w:val="20"/>
      <w:szCs w:val="20"/>
    </w:rPr>
  </w:style>
  <w:style w:type="paragraph" w:styleId="Kommentaremne">
    <w:name w:val="annotation subject"/>
    <w:basedOn w:val="Merknadstekst"/>
    <w:next w:val="Merknadstekst"/>
    <w:link w:val="KommentaremneTegn"/>
    <w:uiPriority w:val="99"/>
    <w:semiHidden/>
    <w:unhideWhenUsed/>
    <w:rsid w:val="00D60C6A"/>
    <w:rPr>
      <w:b/>
      <w:bCs/>
    </w:rPr>
  </w:style>
  <w:style w:type="character" w:customStyle="1" w:styleId="KommentaremneTegn">
    <w:name w:val="Kommentaremne Tegn"/>
    <w:basedOn w:val="MerknadstekstTegn"/>
    <w:link w:val="Kommentaremne"/>
    <w:uiPriority w:val="99"/>
    <w:semiHidden/>
    <w:rsid w:val="00D60C6A"/>
    <w:rPr>
      <w:b/>
      <w:bCs/>
      <w:sz w:val="20"/>
      <w:szCs w:val="20"/>
    </w:rPr>
  </w:style>
  <w:style w:type="paragraph" w:styleId="Konvoluttadresse">
    <w:name w:val="envelope address"/>
    <w:basedOn w:val="Normal"/>
    <w:uiPriority w:val="99"/>
    <w:semiHidden/>
    <w:unhideWhenUsed/>
    <w:rsid w:val="00D60C6A"/>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character" w:styleId="Linjenummer">
    <w:name w:val="line number"/>
    <w:basedOn w:val="Standardskriftforavsnitt"/>
    <w:uiPriority w:val="99"/>
    <w:semiHidden/>
    <w:unhideWhenUsed/>
    <w:rsid w:val="00D60C6A"/>
  </w:style>
  <w:style w:type="paragraph" w:styleId="Liste">
    <w:name w:val="List"/>
    <w:basedOn w:val="Normal"/>
    <w:uiPriority w:val="99"/>
    <w:semiHidden/>
    <w:unhideWhenUsed/>
    <w:rsid w:val="00D60C6A"/>
    <w:pPr>
      <w:ind w:left="283" w:hanging="283"/>
      <w:contextualSpacing/>
    </w:pPr>
  </w:style>
  <w:style w:type="paragraph" w:styleId="Liste-forts">
    <w:name w:val="List Continue"/>
    <w:basedOn w:val="Normal"/>
    <w:uiPriority w:val="99"/>
    <w:semiHidden/>
    <w:unhideWhenUsed/>
    <w:rsid w:val="00D60C6A"/>
    <w:pPr>
      <w:spacing w:after="120"/>
      <w:ind w:left="283"/>
      <w:contextualSpacing/>
    </w:pPr>
  </w:style>
  <w:style w:type="paragraph" w:styleId="Liste-forts2">
    <w:name w:val="List Continue 2"/>
    <w:basedOn w:val="Normal"/>
    <w:uiPriority w:val="99"/>
    <w:semiHidden/>
    <w:unhideWhenUsed/>
    <w:rsid w:val="00D60C6A"/>
    <w:pPr>
      <w:spacing w:after="120"/>
      <w:ind w:left="566"/>
      <w:contextualSpacing/>
    </w:pPr>
  </w:style>
  <w:style w:type="paragraph" w:styleId="Liste-forts3">
    <w:name w:val="List Continue 3"/>
    <w:basedOn w:val="Normal"/>
    <w:uiPriority w:val="99"/>
    <w:semiHidden/>
    <w:unhideWhenUsed/>
    <w:rsid w:val="00D60C6A"/>
    <w:pPr>
      <w:spacing w:after="120"/>
      <w:ind w:left="849"/>
      <w:contextualSpacing/>
    </w:pPr>
  </w:style>
  <w:style w:type="paragraph" w:styleId="Liste-forts4">
    <w:name w:val="List Continue 4"/>
    <w:basedOn w:val="Normal"/>
    <w:uiPriority w:val="99"/>
    <w:semiHidden/>
    <w:unhideWhenUsed/>
    <w:rsid w:val="00D60C6A"/>
    <w:pPr>
      <w:spacing w:after="120"/>
      <w:ind w:left="1132"/>
      <w:contextualSpacing/>
    </w:pPr>
  </w:style>
  <w:style w:type="paragraph" w:styleId="Liste-forts5">
    <w:name w:val="List Continue 5"/>
    <w:basedOn w:val="Normal"/>
    <w:uiPriority w:val="99"/>
    <w:semiHidden/>
    <w:unhideWhenUsed/>
    <w:rsid w:val="00D60C6A"/>
    <w:pPr>
      <w:spacing w:after="120"/>
      <w:ind w:left="1415"/>
      <w:contextualSpacing/>
    </w:pPr>
  </w:style>
  <w:style w:type="paragraph" w:styleId="Liste2">
    <w:name w:val="List 2"/>
    <w:basedOn w:val="Normal"/>
    <w:uiPriority w:val="99"/>
    <w:semiHidden/>
    <w:unhideWhenUsed/>
    <w:rsid w:val="00D60C6A"/>
    <w:pPr>
      <w:ind w:left="566" w:hanging="283"/>
      <w:contextualSpacing/>
    </w:pPr>
  </w:style>
  <w:style w:type="paragraph" w:styleId="Liste3">
    <w:name w:val="List 3"/>
    <w:basedOn w:val="Normal"/>
    <w:uiPriority w:val="99"/>
    <w:semiHidden/>
    <w:unhideWhenUsed/>
    <w:rsid w:val="00D60C6A"/>
    <w:pPr>
      <w:ind w:left="849" w:hanging="283"/>
      <w:contextualSpacing/>
    </w:pPr>
  </w:style>
  <w:style w:type="paragraph" w:styleId="Liste4">
    <w:name w:val="List 4"/>
    <w:basedOn w:val="Normal"/>
    <w:uiPriority w:val="99"/>
    <w:semiHidden/>
    <w:unhideWhenUsed/>
    <w:rsid w:val="00D60C6A"/>
    <w:pPr>
      <w:ind w:left="1132" w:hanging="283"/>
      <w:contextualSpacing/>
    </w:pPr>
  </w:style>
  <w:style w:type="paragraph" w:styleId="Liste5">
    <w:name w:val="List 5"/>
    <w:basedOn w:val="Normal"/>
    <w:uiPriority w:val="99"/>
    <w:semiHidden/>
    <w:unhideWhenUsed/>
    <w:rsid w:val="00D60C6A"/>
    <w:pPr>
      <w:ind w:left="1415" w:hanging="283"/>
      <w:contextualSpacing/>
    </w:pPr>
  </w:style>
  <w:style w:type="paragraph" w:styleId="Listeavsnitt">
    <w:name w:val="List Paragraph"/>
    <w:basedOn w:val="Normal"/>
    <w:uiPriority w:val="34"/>
    <w:qFormat/>
    <w:rsid w:val="00D60C6A"/>
    <w:pPr>
      <w:ind w:left="720"/>
      <w:contextualSpacing/>
    </w:pPr>
  </w:style>
  <w:style w:type="table" w:styleId="Listetabell1lys">
    <w:name w:val="List Table 1 Light"/>
    <w:basedOn w:val="Vanligtabell"/>
    <w:uiPriority w:val="46"/>
    <w:rsid w:val="00D60C6A"/>
    <w:pPr>
      <w:spacing w:after="0" w:line="240" w:lineRule="auto"/>
    </w:pPr>
    <w:tblPr>
      <w:tblStyleRowBandSize w:val="1"/>
      <w:tblStyleColBandSize w:val="1"/>
    </w:tblPr>
    <w:tblStylePr w:type="firstRow">
      <w:rPr>
        <w:b/>
        <w:bCs/>
      </w:rPr>
      <w:tblPr/>
      <w:tcPr>
        <w:tcBorders>
          <w:bottom w:val="single" w:sz="4" w:space="0" w:color="75A09C" w:themeColor="text1" w:themeTint="99"/>
        </w:tcBorders>
      </w:tcPr>
    </w:tblStylePr>
    <w:tblStylePr w:type="lastRow">
      <w:rPr>
        <w:b/>
        <w:bCs/>
      </w:rPr>
      <w:tblPr/>
      <w:tcPr>
        <w:tcBorders>
          <w:top w:val="single" w:sz="4" w:space="0" w:color="75A09C" w:themeColor="text1" w:themeTint="99"/>
        </w:tcBorders>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Listetabell1lysuthevingsfarge1">
    <w:name w:val="List Table 1 Light Accent 1"/>
    <w:basedOn w:val="Vanligtabell"/>
    <w:uiPriority w:val="46"/>
    <w:rsid w:val="00D60C6A"/>
    <w:pPr>
      <w:spacing w:after="0" w:line="240" w:lineRule="auto"/>
    </w:pPr>
    <w:tblPr>
      <w:tblStyleRowBandSize w:val="1"/>
      <w:tblStyleColBandSize w:val="1"/>
    </w:tblPr>
    <w:tblStylePr w:type="firstRow">
      <w:rPr>
        <w:b/>
        <w:bCs/>
      </w:rPr>
      <w:tblPr/>
      <w:tcPr>
        <w:tcBorders>
          <w:bottom w:val="single" w:sz="4" w:space="0" w:color="75A09C" w:themeColor="accent1" w:themeTint="99"/>
        </w:tcBorders>
      </w:tcPr>
    </w:tblStylePr>
    <w:tblStylePr w:type="lastRow">
      <w:rPr>
        <w:b/>
        <w:bCs/>
      </w:rPr>
      <w:tblPr/>
      <w:tcPr>
        <w:tcBorders>
          <w:top w:val="single" w:sz="4" w:space="0" w:color="75A09C" w:themeColor="accent1" w:themeTint="99"/>
        </w:tcBorders>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Listetabell1lysuthevingsfarge2">
    <w:name w:val="List Table 1 Light Accent 2"/>
    <w:basedOn w:val="Vanligtabell"/>
    <w:uiPriority w:val="46"/>
    <w:rsid w:val="00D60C6A"/>
    <w:pPr>
      <w:spacing w:after="0" w:line="240" w:lineRule="auto"/>
    </w:pPr>
    <w:tblPr>
      <w:tblStyleRowBandSize w:val="1"/>
      <w:tblStyleColBandSize w:val="1"/>
    </w:tblPr>
    <w:tblStylePr w:type="firstRow">
      <w:rPr>
        <w:b/>
        <w:bCs/>
      </w:rPr>
      <w:tblPr/>
      <w:tcPr>
        <w:tcBorders>
          <w:bottom w:val="single" w:sz="4" w:space="0" w:color="F4B595" w:themeColor="accent2" w:themeTint="99"/>
        </w:tcBorders>
      </w:tcPr>
    </w:tblStylePr>
    <w:tblStylePr w:type="lastRow">
      <w:rPr>
        <w:b/>
        <w:bCs/>
      </w:rPr>
      <w:tblPr/>
      <w:tcPr>
        <w:tcBorders>
          <w:top w:val="single" w:sz="4" w:space="0" w:color="F4B595" w:themeColor="accent2" w:themeTint="99"/>
        </w:tcBorders>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Listetabell1lysuthevingsfarge3">
    <w:name w:val="List Table 1 Light Accent 3"/>
    <w:basedOn w:val="Vanligtabell"/>
    <w:uiPriority w:val="46"/>
    <w:rsid w:val="00D60C6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1lysuthevingsfarge4">
    <w:name w:val="List Table 1 Light Accent 4"/>
    <w:basedOn w:val="Vanligtabell"/>
    <w:uiPriority w:val="46"/>
    <w:rsid w:val="00D60C6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1lysuthevingsfarge5">
    <w:name w:val="List Table 1 Light Accent 5"/>
    <w:basedOn w:val="Vanligtabell"/>
    <w:uiPriority w:val="46"/>
    <w:rsid w:val="00D60C6A"/>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ell1lysuthevingsfarge6">
    <w:name w:val="List Table 1 Light Accent 6"/>
    <w:basedOn w:val="Vanligtabell"/>
    <w:uiPriority w:val="46"/>
    <w:rsid w:val="00D60C6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2">
    <w:name w:val="List Table 2"/>
    <w:basedOn w:val="Vanligtabell"/>
    <w:uiPriority w:val="47"/>
    <w:rsid w:val="00D60C6A"/>
    <w:pPr>
      <w:spacing w:after="0" w:line="240" w:lineRule="auto"/>
    </w:pPr>
    <w:tblPr>
      <w:tblStyleRowBandSize w:val="1"/>
      <w:tblStyleColBandSize w:val="1"/>
      <w:tblBorders>
        <w:top w:val="single" w:sz="4" w:space="0" w:color="75A09C" w:themeColor="text1" w:themeTint="99"/>
        <w:bottom w:val="single" w:sz="4" w:space="0" w:color="75A09C" w:themeColor="text1" w:themeTint="99"/>
        <w:insideH w:val="single" w:sz="4" w:space="0" w:color="75A09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Listetabell2uthevingsfarge1">
    <w:name w:val="List Table 2 Accent 1"/>
    <w:basedOn w:val="Vanligtabell"/>
    <w:uiPriority w:val="47"/>
    <w:rsid w:val="00D60C6A"/>
    <w:pPr>
      <w:spacing w:after="0" w:line="240" w:lineRule="auto"/>
    </w:pPr>
    <w:tblPr>
      <w:tblStyleRowBandSize w:val="1"/>
      <w:tblStyleColBandSize w:val="1"/>
      <w:tblBorders>
        <w:top w:val="single" w:sz="4" w:space="0" w:color="75A09C" w:themeColor="accent1" w:themeTint="99"/>
        <w:bottom w:val="single" w:sz="4" w:space="0" w:color="75A09C" w:themeColor="accent1" w:themeTint="99"/>
        <w:insideH w:val="single" w:sz="4" w:space="0" w:color="75A09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Listetabell2uthevingsfarge2">
    <w:name w:val="List Table 2 Accent 2"/>
    <w:basedOn w:val="Vanligtabell"/>
    <w:uiPriority w:val="47"/>
    <w:rsid w:val="00D60C6A"/>
    <w:pPr>
      <w:spacing w:after="0" w:line="240" w:lineRule="auto"/>
    </w:pPr>
    <w:tblPr>
      <w:tblStyleRowBandSize w:val="1"/>
      <w:tblStyleColBandSize w:val="1"/>
      <w:tblBorders>
        <w:top w:val="single" w:sz="4" w:space="0" w:color="F4B595" w:themeColor="accent2" w:themeTint="99"/>
        <w:bottom w:val="single" w:sz="4" w:space="0" w:color="F4B595" w:themeColor="accent2" w:themeTint="99"/>
        <w:insideH w:val="single" w:sz="4" w:space="0" w:color="F4B59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Listetabell2uthevingsfarge3">
    <w:name w:val="List Table 2 Accent 3"/>
    <w:basedOn w:val="Vanligtabell"/>
    <w:uiPriority w:val="47"/>
    <w:rsid w:val="00D60C6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2uthevingsfarge4">
    <w:name w:val="List Table 2 Accent 4"/>
    <w:basedOn w:val="Vanligtabell"/>
    <w:uiPriority w:val="47"/>
    <w:rsid w:val="00D60C6A"/>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2uthevingsfarge5">
    <w:name w:val="List Table 2 Accent 5"/>
    <w:basedOn w:val="Vanligtabell"/>
    <w:uiPriority w:val="47"/>
    <w:rsid w:val="00D60C6A"/>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ell2uthevingsfarge6">
    <w:name w:val="List Table 2 Accent 6"/>
    <w:basedOn w:val="Vanligtabell"/>
    <w:uiPriority w:val="47"/>
    <w:rsid w:val="00D60C6A"/>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3">
    <w:name w:val="List Table 3"/>
    <w:basedOn w:val="Vanligtabell"/>
    <w:uiPriority w:val="48"/>
    <w:rsid w:val="00D60C6A"/>
    <w:pPr>
      <w:spacing w:after="0" w:line="240" w:lineRule="auto"/>
    </w:pPr>
    <w:tblPr>
      <w:tblStyleRowBandSize w:val="1"/>
      <w:tblStyleColBandSize w:val="1"/>
      <w:tblBorders>
        <w:top w:val="single" w:sz="4" w:space="0" w:color="324947" w:themeColor="text1"/>
        <w:left w:val="single" w:sz="4" w:space="0" w:color="324947" w:themeColor="text1"/>
        <w:bottom w:val="single" w:sz="4" w:space="0" w:color="324947" w:themeColor="text1"/>
        <w:right w:val="single" w:sz="4" w:space="0" w:color="324947" w:themeColor="text1"/>
      </w:tblBorders>
    </w:tblPr>
    <w:tblStylePr w:type="firstRow">
      <w:rPr>
        <w:b/>
        <w:bCs/>
        <w:color w:val="FFFFFF" w:themeColor="background1"/>
      </w:rPr>
      <w:tblPr/>
      <w:tcPr>
        <w:shd w:val="clear" w:color="auto" w:fill="324947" w:themeFill="text1"/>
      </w:tcPr>
    </w:tblStylePr>
    <w:tblStylePr w:type="lastRow">
      <w:rPr>
        <w:b/>
        <w:bCs/>
      </w:rPr>
      <w:tblPr/>
      <w:tcPr>
        <w:tcBorders>
          <w:top w:val="double" w:sz="4" w:space="0" w:color="32494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4947" w:themeColor="text1"/>
          <w:right w:val="single" w:sz="4" w:space="0" w:color="324947" w:themeColor="text1"/>
        </w:tcBorders>
      </w:tcPr>
    </w:tblStylePr>
    <w:tblStylePr w:type="band1Horz">
      <w:tblPr/>
      <w:tcPr>
        <w:tcBorders>
          <w:top w:val="single" w:sz="4" w:space="0" w:color="324947" w:themeColor="text1"/>
          <w:bottom w:val="single" w:sz="4" w:space="0" w:color="32494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4947" w:themeColor="text1"/>
          <w:left w:val="nil"/>
        </w:tcBorders>
      </w:tcPr>
    </w:tblStylePr>
    <w:tblStylePr w:type="swCell">
      <w:tblPr/>
      <w:tcPr>
        <w:tcBorders>
          <w:top w:val="double" w:sz="4" w:space="0" w:color="324947" w:themeColor="text1"/>
          <w:right w:val="nil"/>
        </w:tcBorders>
      </w:tcPr>
    </w:tblStylePr>
  </w:style>
  <w:style w:type="table" w:styleId="Listetabell3uthevingsfarge1">
    <w:name w:val="List Table 3 Accent 1"/>
    <w:basedOn w:val="Vanligtabell"/>
    <w:uiPriority w:val="48"/>
    <w:rsid w:val="00D60C6A"/>
    <w:pPr>
      <w:spacing w:after="0" w:line="240" w:lineRule="auto"/>
    </w:pPr>
    <w:tblPr>
      <w:tblStyleRowBandSize w:val="1"/>
      <w:tblStyleColBandSize w:val="1"/>
      <w:tblBorders>
        <w:top w:val="single" w:sz="4" w:space="0" w:color="324947" w:themeColor="accent1"/>
        <w:left w:val="single" w:sz="4" w:space="0" w:color="324947" w:themeColor="accent1"/>
        <w:bottom w:val="single" w:sz="4" w:space="0" w:color="324947" w:themeColor="accent1"/>
        <w:right w:val="single" w:sz="4" w:space="0" w:color="324947" w:themeColor="accent1"/>
      </w:tblBorders>
    </w:tblPr>
    <w:tblStylePr w:type="firstRow">
      <w:rPr>
        <w:b/>
        <w:bCs/>
        <w:color w:val="FFFFFF" w:themeColor="background1"/>
      </w:rPr>
      <w:tblPr/>
      <w:tcPr>
        <w:shd w:val="clear" w:color="auto" w:fill="324947" w:themeFill="accent1"/>
      </w:tcPr>
    </w:tblStylePr>
    <w:tblStylePr w:type="lastRow">
      <w:rPr>
        <w:b/>
        <w:bCs/>
      </w:rPr>
      <w:tblPr/>
      <w:tcPr>
        <w:tcBorders>
          <w:top w:val="double" w:sz="4" w:space="0" w:color="3249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4947" w:themeColor="accent1"/>
          <w:right w:val="single" w:sz="4" w:space="0" w:color="324947" w:themeColor="accent1"/>
        </w:tcBorders>
      </w:tcPr>
    </w:tblStylePr>
    <w:tblStylePr w:type="band1Horz">
      <w:tblPr/>
      <w:tcPr>
        <w:tcBorders>
          <w:top w:val="single" w:sz="4" w:space="0" w:color="324947" w:themeColor="accent1"/>
          <w:bottom w:val="single" w:sz="4" w:space="0" w:color="3249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4947" w:themeColor="accent1"/>
          <w:left w:val="nil"/>
        </w:tcBorders>
      </w:tcPr>
    </w:tblStylePr>
    <w:tblStylePr w:type="swCell">
      <w:tblPr/>
      <w:tcPr>
        <w:tcBorders>
          <w:top w:val="double" w:sz="4" w:space="0" w:color="324947" w:themeColor="accent1"/>
          <w:right w:val="nil"/>
        </w:tcBorders>
      </w:tcPr>
    </w:tblStylePr>
  </w:style>
  <w:style w:type="table" w:styleId="Listetabell3uthevingsfarge2">
    <w:name w:val="List Table 3 Accent 2"/>
    <w:basedOn w:val="Vanligtabell"/>
    <w:uiPriority w:val="48"/>
    <w:rsid w:val="00D60C6A"/>
    <w:pPr>
      <w:spacing w:after="0" w:line="240" w:lineRule="auto"/>
    </w:pPr>
    <w:tblPr>
      <w:tblStyleRowBandSize w:val="1"/>
      <w:tblStyleColBandSize w:val="1"/>
      <w:tblBorders>
        <w:top w:val="single" w:sz="4" w:space="0" w:color="ED8550" w:themeColor="accent2"/>
        <w:left w:val="single" w:sz="4" w:space="0" w:color="ED8550" w:themeColor="accent2"/>
        <w:bottom w:val="single" w:sz="4" w:space="0" w:color="ED8550" w:themeColor="accent2"/>
        <w:right w:val="single" w:sz="4" w:space="0" w:color="ED8550" w:themeColor="accent2"/>
      </w:tblBorders>
    </w:tblPr>
    <w:tblStylePr w:type="firstRow">
      <w:rPr>
        <w:b/>
        <w:bCs/>
        <w:color w:val="FFFFFF" w:themeColor="background1"/>
      </w:rPr>
      <w:tblPr/>
      <w:tcPr>
        <w:shd w:val="clear" w:color="auto" w:fill="ED8550" w:themeFill="accent2"/>
      </w:tcPr>
    </w:tblStylePr>
    <w:tblStylePr w:type="lastRow">
      <w:rPr>
        <w:b/>
        <w:bCs/>
      </w:rPr>
      <w:tblPr/>
      <w:tcPr>
        <w:tcBorders>
          <w:top w:val="double" w:sz="4" w:space="0" w:color="ED855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8550" w:themeColor="accent2"/>
          <w:right w:val="single" w:sz="4" w:space="0" w:color="ED8550" w:themeColor="accent2"/>
        </w:tcBorders>
      </w:tcPr>
    </w:tblStylePr>
    <w:tblStylePr w:type="band1Horz">
      <w:tblPr/>
      <w:tcPr>
        <w:tcBorders>
          <w:top w:val="single" w:sz="4" w:space="0" w:color="ED8550" w:themeColor="accent2"/>
          <w:bottom w:val="single" w:sz="4" w:space="0" w:color="ED855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8550" w:themeColor="accent2"/>
          <w:left w:val="nil"/>
        </w:tcBorders>
      </w:tcPr>
    </w:tblStylePr>
    <w:tblStylePr w:type="swCell">
      <w:tblPr/>
      <w:tcPr>
        <w:tcBorders>
          <w:top w:val="double" w:sz="4" w:space="0" w:color="ED8550" w:themeColor="accent2"/>
          <w:right w:val="nil"/>
        </w:tcBorders>
      </w:tcPr>
    </w:tblStylePr>
  </w:style>
  <w:style w:type="table" w:styleId="Listetabell3uthevingsfarge3">
    <w:name w:val="List Table 3 Accent 3"/>
    <w:basedOn w:val="Vanligtabell"/>
    <w:uiPriority w:val="48"/>
    <w:rsid w:val="00D60C6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tabell3uthevingsfarge4">
    <w:name w:val="List Table 3 Accent 4"/>
    <w:basedOn w:val="Vanligtabell"/>
    <w:uiPriority w:val="48"/>
    <w:rsid w:val="00D60C6A"/>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etabell3uthevingsfarge5">
    <w:name w:val="List Table 3 Accent 5"/>
    <w:basedOn w:val="Vanligtabell"/>
    <w:uiPriority w:val="48"/>
    <w:rsid w:val="00D60C6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etabell3uthevingsfarge6">
    <w:name w:val="List Table 3 Accent 6"/>
    <w:basedOn w:val="Vanligtabell"/>
    <w:uiPriority w:val="48"/>
    <w:rsid w:val="00D60C6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etabell4">
    <w:name w:val="List Table 4"/>
    <w:basedOn w:val="Vanligtabell"/>
    <w:uiPriority w:val="49"/>
    <w:rsid w:val="00D60C6A"/>
    <w:pPr>
      <w:spacing w:after="0" w:line="240" w:lineRule="auto"/>
    </w:pPr>
    <w:tblPr>
      <w:tblStyleRowBandSize w:val="1"/>
      <w:tblStyleColBandSize w:val="1"/>
      <w:tblBorders>
        <w:top w:val="single" w:sz="4" w:space="0" w:color="75A09C" w:themeColor="text1" w:themeTint="99"/>
        <w:left w:val="single" w:sz="4" w:space="0" w:color="75A09C" w:themeColor="text1" w:themeTint="99"/>
        <w:bottom w:val="single" w:sz="4" w:space="0" w:color="75A09C" w:themeColor="text1" w:themeTint="99"/>
        <w:right w:val="single" w:sz="4" w:space="0" w:color="75A09C" w:themeColor="text1" w:themeTint="99"/>
        <w:insideH w:val="single" w:sz="4" w:space="0" w:color="75A09C" w:themeColor="text1" w:themeTint="99"/>
      </w:tblBorders>
    </w:tblPr>
    <w:tblStylePr w:type="firstRow">
      <w:rPr>
        <w:b/>
        <w:bCs/>
        <w:color w:val="FFFFFF" w:themeColor="background1"/>
      </w:rPr>
      <w:tblPr/>
      <w:tcPr>
        <w:tcBorders>
          <w:top w:val="single" w:sz="4" w:space="0" w:color="324947" w:themeColor="text1"/>
          <w:left w:val="single" w:sz="4" w:space="0" w:color="324947" w:themeColor="text1"/>
          <w:bottom w:val="single" w:sz="4" w:space="0" w:color="324947" w:themeColor="text1"/>
          <w:right w:val="single" w:sz="4" w:space="0" w:color="324947" w:themeColor="text1"/>
          <w:insideH w:val="nil"/>
        </w:tcBorders>
        <w:shd w:val="clear" w:color="auto" w:fill="324947" w:themeFill="text1"/>
      </w:tcPr>
    </w:tblStylePr>
    <w:tblStylePr w:type="lastRow">
      <w:rPr>
        <w:b/>
        <w:bCs/>
      </w:rPr>
      <w:tblPr/>
      <w:tcPr>
        <w:tcBorders>
          <w:top w:val="double" w:sz="4" w:space="0" w:color="75A09C" w:themeColor="text1" w:themeTint="99"/>
        </w:tcBorders>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Listetabell4uthevingsfarge1">
    <w:name w:val="List Table 4 Accent 1"/>
    <w:basedOn w:val="Vanligtabell"/>
    <w:uiPriority w:val="49"/>
    <w:rsid w:val="00D60C6A"/>
    <w:pPr>
      <w:spacing w:after="0" w:line="240" w:lineRule="auto"/>
    </w:pPr>
    <w:tblPr>
      <w:tblStyleRowBandSize w:val="1"/>
      <w:tblStyleColBandSize w:val="1"/>
      <w:tblBorders>
        <w:top w:val="single" w:sz="4" w:space="0" w:color="75A09C" w:themeColor="accent1" w:themeTint="99"/>
        <w:left w:val="single" w:sz="4" w:space="0" w:color="75A09C" w:themeColor="accent1" w:themeTint="99"/>
        <w:bottom w:val="single" w:sz="4" w:space="0" w:color="75A09C" w:themeColor="accent1" w:themeTint="99"/>
        <w:right w:val="single" w:sz="4" w:space="0" w:color="75A09C" w:themeColor="accent1" w:themeTint="99"/>
        <w:insideH w:val="single" w:sz="4" w:space="0" w:color="75A09C" w:themeColor="accent1" w:themeTint="99"/>
      </w:tblBorders>
    </w:tblPr>
    <w:tblStylePr w:type="firstRow">
      <w:rPr>
        <w:b/>
        <w:bCs/>
        <w:color w:val="FFFFFF" w:themeColor="background1"/>
      </w:rPr>
      <w:tblPr/>
      <w:tcPr>
        <w:tcBorders>
          <w:top w:val="single" w:sz="4" w:space="0" w:color="324947" w:themeColor="accent1"/>
          <w:left w:val="single" w:sz="4" w:space="0" w:color="324947" w:themeColor="accent1"/>
          <w:bottom w:val="single" w:sz="4" w:space="0" w:color="324947" w:themeColor="accent1"/>
          <w:right w:val="single" w:sz="4" w:space="0" w:color="324947" w:themeColor="accent1"/>
          <w:insideH w:val="nil"/>
        </w:tcBorders>
        <w:shd w:val="clear" w:color="auto" w:fill="324947" w:themeFill="accent1"/>
      </w:tcPr>
    </w:tblStylePr>
    <w:tblStylePr w:type="lastRow">
      <w:rPr>
        <w:b/>
        <w:bCs/>
      </w:rPr>
      <w:tblPr/>
      <w:tcPr>
        <w:tcBorders>
          <w:top w:val="double" w:sz="4" w:space="0" w:color="75A09C" w:themeColor="accent1" w:themeTint="99"/>
        </w:tcBorders>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Listetabell4uthevingsfarge2">
    <w:name w:val="List Table 4 Accent 2"/>
    <w:basedOn w:val="Vanligtabell"/>
    <w:uiPriority w:val="49"/>
    <w:rsid w:val="00D60C6A"/>
    <w:pPr>
      <w:spacing w:after="0" w:line="240" w:lineRule="auto"/>
    </w:pPr>
    <w:tblPr>
      <w:tblStyleRowBandSize w:val="1"/>
      <w:tblStyleColBandSize w:val="1"/>
      <w:tblBorders>
        <w:top w:val="single" w:sz="4" w:space="0" w:color="F4B595" w:themeColor="accent2" w:themeTint="99"/>
        <w:left w:val="single" w:sz="4" w:space="0" w:color="F4B595" w:themeColor="accent2" w:themeTint="99"/>
        <w:bottom w:val="single" w:sz="4" w:space="0" w:color="F4B595" w:themeColor="accent2" w:themeTint="99"/>
        <w:right w:val="single" w:sz="4" w:space="0" w:color="F4B595" w:themeColor="accent2" w:themeTint="99"/>
        <w:insideH w:val="single" w:sz="4" w:space="0" w:color="F4B595" w:themeColor="accent2" w:themeTint="99"/>
      </w:tblBorders>
    </w:tblPr>
    <w:tblStylePr w:type="firstRow">
      <w:rPr>
        <w:b/>
        <w:bCs/>
        <w:color w:val="FFFFFF" w:themeColor="background1"/>
      </w:rPr>
      <w:tblPr/>
      <w:tcPr>
        <w:tcBorders>
          <w:top w:val="single" w:sz="4" w:space="0" w:color="ED8550" w:themeColor="accent2"/>
          <w:left w:val="single" w:sz="4" w:space="0" w:color="ED8550" w:themeColor="accent2"/>
          <w:bottom w:val="single" w:sz="4" w:space="0" w:color="ED8550" w:themeColor="accent2"/>
          <w:right w:val="single" w:sz="4" w:space="0" w:color="ED8550" w:themeColor="accent2"/>
          <w:insideH w:val="nil"/>
        </w:tcBorders>
        <w:shd w:val="clear" w:color="auto" w:fill="ED8550" w:themeFill="accent2"/>
      </w:tcPr>
    </w:tblStylePr>
    <w:tblStylePr w:type="lastRow">
      <w:rPr>
        <w:b/>
        <w:bCs/>
      </w:rPr>
      <w:tblPr/>
      <w:tcPr>
        <w:tcBorders>
          <w:top w:val="double" w:sz="4" w:space="0" w:color="F4B595" w:themeColor="accent2" w:themeTint="99"/>
        </w:tcBorders>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Listetabell4uthevingsfarge3">
    <w:name w:val="List Table 4 Accent 3"/>
    <w:basedOn w:val="Vanligtabell"/>
    <w:uiPriority w:val="49"/>
    <w:rsid w:val="00D60C6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4uthevingsfarge4">
    <w:name w:val="List Table 4 Accent 4"/>
    <w:basedOn w:val="Vanligtabell"/>
    <w:uiPriority w:val="49"/>
    <w:rsid w:val="00D60C6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4uthevingsfarge5">
    <w:name w:val="List Table 4 Accent 5"/>
    <w:basedOn w:val="Vanligtabell"/>
    <w:uiPriority w:val="49"/>
    <w:rsid w:val="00D60C6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ell4uthevingsfarge6">
    <w:name w:val="List Table 4 Accent 6"/>
    <w:basedOn w:val="Vanligtabell"/>
    <w:uiPriority w:val="49"/>
    <w:rsid w:val="00D60C6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5mrk">
    <w:name w:val="List Table 5 Dark"/>
    <w:basedOn w:val="Vanligtabell"/>
    <w:uiPriority w:val="50"/>
    <w:rsid w:val="00D60C6A"/>
    <w:pPr>
      <w:spacing w:after="0" w:line="240" w:lineRule="auto"/>
    </w:pPr>
    <w:rPr>
      <w:color w:val="FFFFFF" w:themeColor="background1"/>
    </w:rPr>
    <w:tblPr>
      <w:tblStyleRowBandSize w:val="1"/>
      <w:tblStyleColBandSize w:val="1"/>
      <w:tblBorders>
        <w:top w:val="single" w:sz="24" w:space="0" w:color="324947" w:themeColor="text1"/>
        <w:left w:val="single" w:sz="24" w:space="0" w:color="324947" w:themeColor="text1"/>
        <w:bottom w:val="single" w:sz="24" w:space="0" w:color="324947" w:themeColor="text1"/>
        <w:right w:val="single" w:sz="24" w:space="0" w:color="324947" w:themeColor="text1"/>
      </w:tblBorders>
    </w:tblPr>
    <w:tcPr>
      <w:shd w:val="clear" w:color="auto" w:fill="32494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1">
    <w:name w:val="List Table 5 Dark Accent 1"/>
    <w:basedOn w:val="Vanligtabell"/>
    <w:uiPriority w:val="50"/>
    <w:rsid w:val="00D60C6A"/>
    <w:pPr>
      <w:spacing w:after="0" w:line="240" w:lineRule="auto"/>
    </w:pPr>
    <w:rPr>
      <w:color w:val="FFFFFF" w:themeColor="background1"/>
    </w:rPr>
    <w:tblPr>
      <w:tblStyleRowBandSize w:val="1"/>
      <w:tblStyleColBandSize w:val="1"/>
      <w:tblBorders>
        <w:top w:val="single" w:sz="24" w:space="0" w:color="324947" w:themeColor="accent1"/>
        <w:left w:val="single" w:sz="24" w:space="0" w:color="324947" w:themeColor="accent1"/>
        <w:bottom w:val="single" w:sz="24" w:space="0" w:color="324947" w:themeColor="accent1"/>
        <w:right w:val="single" w:sz="24" w:space="0" w:color="324947" w:themeColor="accent1"/>
      </w:tblBorders>
    </w:tblPr>
    <w:tcPr>
      <w:shd w:val="clear" w:color="auto" w:fill="32494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2">
    <w:name w:val="List Table 5 Dark Accent 2"/>
    <w:basedOn w:val="Vanligtabell"/>
    <w:uiPriority w:val="50"/>
    <w:rsid w:val="00D60C6A"/>
    <w:pPr>
      <w:spacing w:after="0" w:line="240" w:lineRule="auto"/>
    </w:pPr>
    <w:rPr>
      <w:color w:val="FFFFFF" w:themeColor="background1"/>
    </w:rPr>
    <w:tblPr>
      <w:tblStyleRowBandSize w:val="1"/>
      <w:tblStyleColBandSize w:val="1"/>
      <w:tblBorders>
        <w:top w:val="single" w:sz="24" w:space="0" w:color="ED8550" w:themeColor="accent2"/>
        <w:left w:val="single" w:sz="24" w:space="0" w:color="ED8550" w:themeColor="accent2"/>
        <w:bottom w:val="single" w:sz="24" w:space="0" w:color="ED8550" w:themeColor="accent2"/>
        <w:right w:val="single" w:sz="24" w:space="0" w:color="ED8550" w:themeColor="accent2"/>
      </w:tblBorders>
    </w:tblPr>
    <w:tcPr>
      <w:shd w:val="clear" w:color="auto" w:fill="ED855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3">
    <w:name w:val="List Table 5 Dark Accent 3"/>
    <w:basedOn w:val="Vanligtabell"/>
    <w:uiPriority w:val="50"/>
    <w:rsid w:val="00D60C6A"/>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4">
    <w:name w:val="List Table 5 Dark Accent 4"/>
    <w:basedOn w:val="Vanligtabell"/>
    <w:uiPriority w:val="50"/>
    <w:rsid w:val="00D60C6A"/>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5">
    <w:name w:val="List Table 5 Dark Accent 5"/>
    <w:basedOn w:val="Vanligtabell"/>
    <w:uiPriority w:val="50"/>
    <w:rsid w:val="00D60C6A"/>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5mrkuthevingsfarge6">
    <w:name w:val="List Table 5 Dark Accent 6"/>
    <w:basedOn w:val="Vanligtabell"/>
    <w:uiPriority w:val="50"/>
    <w:rsid w:val="00D60C6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l6fargerik">
    <w:name w:val="List Table 6 Colorful"/>
    <w:basedOn w:val="Vanligtabell"/>
    <w:uiPriority w:val="51"/>
    <w:rsid w:val="00D60C6A"/>
    <w:pPr>
      <w:spacing w:after="0" w:line="240" w:lineRule="auto"/>
    </w:pPr>
    <w:rPr>
      <w:color w:val="324947" w:themeColor="text1"/>
    </w:rPr>
    <w:tblPr>
      <w:tblStyleRowBandSize w:val="1"/>
      <w:tblStyleColBandSize w:val="1"/>
      <w:tblBorders>
        <w:top w:val="single" w:sz="4" w:space="0" w:color="324947" w:themeColor="text1"/>
        <w:bottom w:val="single" w:sz="4" w:space="0" w:color="324947" w:themeColor="text1"/>
      </w:tblBorders>
    </w:tblPr>
    <w:tblStylePr w:type="firstRow">
      <w:rPr>
        <w:b/>
        <w:bCs/>
      </w:rPr>
      <w:tblPr/>
      <w:tcPr>
        <w:tcBorders>
          <w:bottom w:val="single" w:sz="4" w:space="0" w:color="324947" w:themeColor="text1"/>
        </w:tcBorders>
      </w:tcPr>
    </w:tblStylePr>
    <w:tblStylePr w:type="lastRow">
      <w:rPr>
        <w:b/>
        <w:bCs/>
      </w:rPr>
      <w:tblPr/>
      <w:tcPr>
        <w:tcBorders>
          <w:top w:val="double" w:sz="4" w:space="0" w:color="324947" w:themeColor="text1"/>
        </w:tcBorders>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Listetabell6fargerikuthevingsfarge1">
    <w:name w:val="List Table 6 Colorful Accent 1"/>
    <w:basedOn w:val="Vanligtabell"/>
    <w:uiPriority w:val="51"/>
    <w:rsid w:val="00D60C6A"/>
    <w:pPr>
      <w:spacing w:after="0" w:line="240" w:lineRule="auto"/>
    </w:pPr>
    <w:rPr>
      <w:color w:val="253634" w:themeColor="accent1" w:themeShade="BF"/>
    </w:rPr>
    <w:tblPr>
      <w:tblStyleRowBandSize w:val="1"/>
      <w:tblStyleColBandSize w:val="1"/>
      <w:tblBorders>
        <w:top w:val="single" w:sz="4" w:space="0" w:color="324947" w:themeColor="accent1"/>
        <w:bottom w:val="single" w:sz="4" w:space="0" w:color="324947" w:themeColor="accent1"/>
      </w:tblBorders>
    </w:tblPr>
    <w:tblStylePr w:type="firstRow">
      <w:rPr>
        <w:b/>
        <w:bCs/>
      </w:rPr>
      <w:tblPr/>
      <w:tcPr>
        <w:tcBorders>
          <w:bottom w:val="single" w:sz="4" w:space="0" w:color="324947" w:themeColor="accent1"/>
        </w:tcBorders>
      </w:tcPr>
    </w:tblStylePr>
    <w:tblStylePr w:type="lastRow">
      <w:rPr>
        <w:b/>
        <w:bCs/>
      </w:rPr>
      <w:tblPr/>
      <w:tcPr>
        <w:tcBorders>
          <w:top w:val="double" w:sz="4" w:space="0" w:color="324947" w:themeColor="accent1"/>
        </w:tcBorders>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Listetabell6fargerikuthevingsfarge2">
    <w:name w:val="List Table 6 Colorful Accent 2"/>
    <w:basedOn w:val="Vanligtabell"/>
    <w:uiPriority w:val="51"/>
    <w:rsid w:val="00D60C6A"/>
    <w:pPr>
      <w:spacing w:after="0" w:line="240" w:lineRule="auto"/>
    </w:pPr>
    <w:rPr>
      <w:color w:val="D75716" w:themeColor="accent2" w:themeShade="BF"/>
    </w:rPr>
    <w:tblPr>
      <w:tblStyleRowBandSize w:val="1"/>
      <w:tblStyleColBandSize w:val="1"/>
      <w:tblBorders>
        <w:top w:val="single" w:sz="4" w:space="0" w:color="ED8550" w:themeColor="accent2"/>
        <w:bottom w:val="single" w:sz="4" w:space="0" w:color="ED8550" w:themeColor="accent2"/>
      </w:tblBorders>
    </w:tblPr>
    <w:tblStylePr w:type="firstRow">
      <w:rPr>
        <w:b/>
        <w:bCs/>
      </w:rPr>
      <w:tblPr/>
      <w:tcPr>
        <w:tcBorders>
          <w:bottom w:val="single" w:sz="4" w:space="0" w:color="ED8550" w:themeColor="accent2"/>
        </w:tcBorders>
      </w:tcPr>
    </w:tblStylePr>
    <w:tblStylePr w:type="lastRow">
      <w:rPr>
        <w:b/>
        <w:bCs/>
      </w:rPr>
      <w:tblPr/>
      <w:tcPr>
        <w:tcBorders>
          <w:top w:val="double" w:sz="4" w:space="0" w:color="ED8550" w:themeColor="accent2"/>
        </w:tcBorders>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Listetabell6fargerikuthevingsfarge3">
    <w:name w:val="List Table 6 Colorful Accent 3"/>
    <w:basedOn w:val="Vanligtabell"/>
    <w:uiPriority w:val="51"/>
    <w:rsid w:val="00D60C6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ell6fargerikuthevingsfarge4">
    <w:name w:val="List Table 6 Colorful Accent 4"/>
    <w:basedOn w:val="Vanligtabell"/>
    <w:uiPriority w:val="51"/>
    <w:rsid w:val="00D60C6A"/>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tabell6fargerikuthevingsfarge5">
    <w:name w:val="List Table 6 Colorful Accent 5"/>
    <w:basedOn w:val="Vanligtabell"/>
    <w:uiPriority w:val="51"/>
    <w:rsid w:val="00D60C6A"/>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ell6fargerikuthevingsfarge6">
    <w:name w:val="List Table 6 Colorful Accent 6"/>
    <w:basedOn w:val="Vanligtabell"/>
    <w:uiPriority w:val="51"/>
    <w:rsid w:val="00D60C6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ell7fargerik">
    <w:name w:val="List Table 7 Colorful"/>
    <w:basedOn w:val="Vanligtabell"/>
    <w:uiPriority w:val="52"/>
    <w:rsid w:val="00D60C6A"/>
    <w:pPr>
      <w:spacing w:after="0" w:line="240" w:lineRule="auto"/>
    </w:pPr>
    <w:rPr>
      <w:color w:val="324947"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494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494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494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4947" w:themeColor="text1"/>
        </w:tcBorders>
        <w:shd w:val="clear" w:color="auto" w:fill="FFFFFF" w:themeFill="background1"/>
      </w:tcPr>
    </w:tblStylePr>
    <w:tblStylePr w:type="band1Vert">
      <w:tblPr/>
      <w:tcPr>
        <w:shd w:val="clear" w:color="auto" w:fill="D0DFDE" w:themeFill="text1" w:themeFillTint="33"/>
      </w:tcPr>
    </w:tblStylePr>
    <w:tblStylePr w:type="band1Horz">
      <w:tblPr/>
      <w:tcPr>
        <w:shd w:val="clear" w:color="auto" w:fill="D0DFDE"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1">
    <w:name w:val="List Table 7 Colorful Accent 1"/>
    <w:basedOn w:val="Vanligtabell"/>
    <w:uiPriority w:val="52"/>
    <w:rsid w:val="00D60C6A"/>
    <w:pPr>
      <w:spacing w:after="0" w:line="240" w:lineRule="auto"/>
    </w:pPr>
    <w:rPr>
      <w:color w:val="25363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494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494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494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4947" w:themeColor="accent1"/>
        </w:tcBorders>
        <w:shd w:val="clear" w:color="auto" w:fill="FFFFFF" w:themeFill="background1"/>
      </w:tcPr>
    </w:tblStylePr>
    <w:tblStylePr w:type="band1Vert">
      <w:tblPr/>
      <w:tcPr>
        <w:shd w:val="clear" w:color="auto" w:fill="D0DFDE" w:themeFill="accent1" w:themeFillTint="33"/>
      </w:tcPr>
    </w:tblStylePr>
    <w:tblStylePr w:type="band1Horz">
      <w:tblPr/>
      <w:tcPr>
        <w:shd w:val="clear" w:color="auto" w:fill="D0DFD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2">
    <w:name w:val="List Table 7 Colorful Accent 2"/>
    <w:basedOn w:val="Vanligtabell"/>
    <w:uiPriority w:val="52"/>
    <w:rsid w:val="00D60C6A"/>
    <w:pPr>
      <w:spacing w:after="0" w:line="240" w:lineRule="auto"/>
    </w:pPr>
    <w:rPr>
      <w:color w:val="D7571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855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855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855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8550" w:themeColor="accent2"/>
        </w:tcBorders>
        <w:shd w:val="clear" w:color="auto" w:fill="FFFFFF" w:themeFill="background1"/>
      </w:tcPr>
    </w:tblStylePr>
    <w:tblStylePr w:type="band1Vert">
      <w:tblPr/>
      <w:tcPr>
        <w:shd w:val="clear" w:color="auto" w:fill="FBE6DB" w:themeFill="accent2" w:themeFillTint="33"/>
      </w:tcPr>
    </w:tblStylePr>
    <w:tblStylePr w:type="band1Horz">
      <w:tblPr/>
      <w:tcPr>
        <w:shd w:val="clear" w:color="auto" w:fill="FBE6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3">
    <w:name w:val="List Table 7 Colorful Accent 3"/>
    <w:basedOn w:val="Vanligtabell"/>
    <w:uiPriority w:val="52"/>
    <w:rsid w:val="00D60C6A"/>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4">
    <w:name w:val="List Table 7 Colorful Accent 4"/>
    <w:basedOn w:val="Vanligtabell"/>
    <w:uiPriority w:val="52"/>
    <w:rsid w:val="00D60C6A"/>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5">
    <w:name w:val="List Table 7 Colorful Accent 5"/>
    <w:basedOn w:val="Vanligtabell"/>
    <w:uiPriority w:val="52"/>
    <w:rsid w:val="00D60C6A"/>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l7fargerikuthevingsfarge6">
    <w:name w:val="List Table 7 Colorful Accent 6"/>
    <w:basedOn w:val="Vanligtabell"/>
    <w:uiPriority w:val="52"/>
    <w:rsid w:val="00D60C6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ysliste">
    <w:name w:val="Light List"/>
    <w:basedOn w:val="Vanligtabell"/>
    <w:uiPriority w:val="61"/>
    <w:semiHidden/>
    <w:unhideWhenUsed/>
    <w:rsid w:val="00D60C6A"/>
    <w:pPr>
      <w:spacing w:after="0" w:line="240" w:lineRule="auto"/>
    </w:pPr>
    <w:tblPr>
      <w:tblStyleRowBandSize w:val="1"/>
      <w:tblStyleColBandSize w:val="1"/>
      <w:tblBorders>
        <w:top w:val="single" w:sz="8" w:space="0" w:color="324947" w:themeColor="text1"/>
        <w:left w:val="single" w:sz="8" w:space="0" w:color="324947" w:themeColor="text1"/>
        <w:bottom w:val="single" w:sz="8" w:space="0" w:color="324947" w:themeColor="text1"/>
        <w:right w:val="single" w:sz="8" w:space="0" w:color="324947" w:themeColor="text1"/>
      </w:tblBorders>
    </w:tblPr>
    <w:tblStylePr w:type="firstRow">
      <w:pPr>
        <w:spacing w:before="0" w:after="0" w:line="240" w:lineRule="auto"/>
      </w:pPr>
      <w:rPr>
        <w:b/>
        <w:bCs/>
        <w:color w:val="FFFFFF" w:themeColor="background1"/>
      </w:rPr>
      <w:tblPr/>
      <w:tcPr>
        <w:shd w:val="clear" w:color="auto" w:fill="324947" w:themeFill="text1"/>
      </w:tcPr>
    </w:tblStylePr>
    <w:tblStylePr w:type="lastRow">
      <w:pPr>
        <w:spacing w:before="0" w:after="0" w:line="240" w:lineRule="auto"/>
      </w:pPr>
      <w:rPr>
        <w:b/>
        <w:bCs/>
      </w:rPr>
      <w:tblPr/>
      <w:tcPr>
        <w:tcBorders>
          <w:top w:val="double" w:sz="6" w:space="0" w:color="324947" w:themeColor="text1"/>
          <w:left w:val="single" w:sz="8" w:space="0" w:color="324947" w:themeColor="text1"/>
          <w:bottom w:val="single" w:sz="8" w:space="0" w:color="324947" w:themeColor="text1"/>
          <w:right w:val="single" w:sz="8" w:space="0" w:color="324947" w:themeColor="text1"/>
        </w:tcBorders>
      </w:tcPr>
    </w:tblStylePr>
    <w:tblStylePr w:type="firstCol">
      <w:rPr>
        <w:b/>
        <w:bCs/>
      </w:rPr>
    </w:tblStylePr>
    <w:tblStylePr w:type="lastCol">
      <w:rPr>
        <w:b/>
        <w:bCs/>
      </w:rPr>
    </w:tblStylePr>
    <w:tblStylePr w:type="band1Vert">
      <w:tblPr/>
      <w:tcPr>
        <w:tcBorders>
          <w:top w:val="single" w:sz="8" w:space="0" w:color="324947" w:themeColor="text1"/>
          <w:left w:val="single" w:sz="8" w:space="0" w:color="324947" w:themeColor="text1"/>
          <w:bottom w:val="single" w:sz="8" w:space="0" w:color="324947" w:themeColor="text1"/>
          <w:right w:val="single" w:sz="8" w:space="0" w:color="324947" w:themeColor="text1"/>
        </w:tcBorders>
      </w:tcPr>
    </w:tblStylePr>
    <w:tblStylePr w:type="band1Horz">
      <w:tblPr/>
      <w:tcPr>
        <w:tcBorders>
          <w:top w:val="single" w:sz="8" w:space="0" w:color="324947" w:themeColor="text1"/>
          <w:left w:val="single" w:sz="8" w:space="0" w:color="324947" w:themeColor="text1"/>
          <w:bottom w:val="single" w:sz="8" w:space="0" w:color="324947" w:themeColor="text1"/>
          <w:right w:val="single" w:sz="8" w:space="0" w:color="324947" w:themeColor="text1"/>
        </w:tcBorders>
      </w:tcPr>
    </w:tblStylePr>
  </w:style>
  <w:style w:type="table" w:styleId="Lyslisteuthevingsfarge1">
    <w:name w:val="Light List Accent 1"/>
    <w:basedOn w:val="Vanligtabell"/>
    <w:uiPriority w:val="61"/>
    <w:semiHidden/>
    <w:unhideWhenUsed/>
    <w:rsid w:val="00D60C6A"/>
    <w:pPr>
      <w:spacing w:after="0" w:line="240" w:lineRule="auto"/>
    </w:pPr>
    <w:tblPr>
      <w:tblStyleRowBandSize w:val="1"/>
      <w:tblStyleColBandSize w:val="1"/>
      <w:tblBorders>
        <w:top w:val="single" w:sz="8" w:space="0" w:color="324947" w:themeColor="accent1"/>
        <w:left w:val="single" w:sz="8" w:space="0" w:color="324947" w:themeColor="accent1"/>
        <w:bottom w:val="single" w:sz="8" w:space="0" w:color="324947" w:themeColor="accent1"/>
        <w:right w:val="single" w:sz="8" w:space="0" w:color="324947" w:themeColor="accent1"/>
      </w:tblBorders>
    </w:tblPr>
    <w:tblStylePr w:type="firstRow">
      <w:pPr>
        <w:spacing w:before="0" w:after="0" w:line="240" w:lineRule="auto"/>
      </w:pPr>
      <w:rPr>
        <w:b/>
        <w:bCs/>
        <w:color w:val="FFFFFF" w:themeColor="background1"/>
      </w:rPr>
      <w:tblPr/>
      <w:tcPr>
        <w:shd w:val="clear" w:color="auto" w:fill="324947" w:themeFill="accent1"/>
      </w:tcPr>
    </w:tblStylePr>
    <w:tblStylePr w:type="lastRow">
      <w:pPr>
        <w:spacing w:before="0" w:after="0" w:line="240" w:lineRule="auto"/>
      </w:pPr>
      <w:rPr>
        <w:b/>
        <w:bCs/>
      </w:rPr>
      <w:tblPr/>
      <w:tcPr>
        <w:tcBorders>
          <w:top w:val="double" w:sz="6" w:space="0" w:color="324947" w:themeColor="accent1"/>
          <w:left w:val="single" w:sz="8" w:space="0" w:color="324947" w:themeColor="accent1"/>
          <w:bottom w:val="single" w:sz="8" w:space="0" w:color="324947" w:themeColor="accent1"/>
          <w:right w:val="single" w:sz="8" w:space="0" w:color="324947" w:themeColor="accent1"/>
        </w:tcBorders>
      </w:tcPr>
    </w:tblStylePr>
    <w:tblStylePr w:type="firstCol">
      <w:rPr>
        <w:b/>
        <w:bCs/>
      </w:rPr>
    </w:tblStylePr>
    <w:tblStylePr w:type="lastCol">
      <w:rPr>
        <w:b/>
        <w:bCs/>
      </w:rPr>
    </w:tblStylePr>
    <w:tblStylePr w:type="band1Vert">
      <w:tblPr/>
      <w:tcPr>
        <w:tcBorders>
          <w:top w:val="single" w:sz="8" w:space="0" w:color="324947" w:themeColor="accent1"/>
          <w:left w:val="single" w:sz="8" w:space="0" w:color="324947" w:themeColor="accent1"/>
          <w:bottom w:val="single" w:sz="8" w:space="0" w:color="324947" w:themeColor="accent1"/>
          <w:right w:val="single" w:sz="8" w:space="0" w:color="324947" w:themeColor="accent1"/>
        </w:tcBorders>
      </w:tcPr>
    </w:tblStylePr>
    <w:tblStylePr w:type="band1Horz">
      <w:tblPr/>
      <w:tcPr>
        <w:tcBorders>
          <w:top w:val="single" w:sz="8" w:space="0" w:color="324947" w:themeColor="accent1"/>
          <w:left w:val="single" w:sz="8" w:space="0" w:color="324947" w:themeColor="accent1"/>
          <w:bottom w:val="single" w:sz="8" w:space="0" w:color="324947" w:themeColor="accent1"/>
          <w:right w:val="single" w:sz="8" w:space="0" w:color="324947" w:themeColor="accent1"/>
        </w:tcBorders>
      </w:tcPr>
    </w:tblStylePr>
  </w:style>
  <w:style w:type="table" w:styleId="Lyslisteuthevingsfarge2">
    <w:name w:val="Light List Accent 2"/>
    <w:basedOn w:val="Vanligtabell"/>
    <w:uiPriority w:val="61"/>
    <w:semiHidden/>
    <w:unhideWhenUsed/>
    <w:rsid w:val="00D60C6A"/>
    <w:pPr>
      <w:spacing w:after="0" w:line="240" w:lineRule="auto"/>
    </w:pPr>
    <w:tblPr>
      <w:tblStyleRowBandSize w:val="1"/>
      <w:tblStyleColBandSize w:val="1"/>
      <w:tblBorders>
        <w:top w:val="single" w:sz="8" w:space="0" w:color="ED8550" w:themeColor="accent2"/>
        <w:left w:val="single" w:sz="8" w:space="0" w:color="ED8550" w:themeColor="accent2"/>
        <w:bottom w:val="single" w:sz="8" w:space="0" w:color="ED8550" w:themeColor="accent2"/>
        <w:right w:val="single" w:sz="8" w:space="0" w:color="ED8550" w:themeColor="accent2"/>
      </w:tblBorders>
    </w:tblPr>
    <w:tblStylePr w:type="firstRow">
      <w:pPr>
        <w:spacing w:before="0" w:after="0" w:line="240" w:lineRule="auto"/>
      </w:pPr>
      <w:rPr>
        <w:b/>
        <w:bCs/>
        <w:color w:val="FFFFFF" w:themeColor="background1"/>
      </w:rPr>
      <w:tblPr/>
      <w:tcPr>
        <w:shd w:val="clear" w:color="auto" w:fill="ED8550" w:themeFill="accent2"/>
      </w:tcPr>
    </w:tblStylePr>
    <w:tblStylePr w:type="lastRow">
      <w:pPr>
        <w:spacing w:before="0" w:after="0" w:line="240" w:lineRule="auto"/>
      </w:pPr>
      <w:rPr>
        <w:b/>
        <w:bCs/>
      </w:rPr>
      <w:tblPr/>
      <w:tcPr>
        <w:tcBorders>
          <w:top w:val="double" w:sz="6" w:space="0" w:color="ED8550" w:themeColor="accent2"/>
          <w:left w:val="single" w:sz="8" w:space="0" w:color="ED8550" w:themeColor="accent2"/>
          <w:bottom w:val="single" w:sz="8" w:space="0" w:color="ED8550" w:themeColor="accent2"/>
          <w:right w:val="single" w:sz="8" w:space="0" w:color="ED8550" w:themeColor="accent2"/>
        </w:tcBorders>
      </w:tcPr>
    </w:tblStylePr>
    <w:tblStylePr w:type="firstCol">
      <w:rPr>
        <w:b/>
        <w:bCs/>
      </w:rPr>
    </w:tblStylePr>
    <w:tblStylePr w:type="lastCol">
      <w:rPr>
        <w:b/>
        <w:bCs/>
      </w:rPr>
    </w:tblStylePr>
    <w:tblStylePr w:type="band1Vert">
      <w:tblPr/>
      <w:tcPr>
        <w:tcBorders>
          <w:top w:val="single" w:sz="8" w:space="0" w:color="ED8550" w:themeColor="accent2"/>
          <w:left w:val="single" w:sz="8" w:space="0" w:color="ED8550" w:themeColor="accent2"/>
          <w:bottom w:val="single" w:sz="8" w:space="0" w:color="ED8550" w:themeColor="accent2"/>
          <w:right w:val="single" w:sz="8" w:space="0" w:color="ED8550" w:themeColor="accent2"/>
        </w:tcBorders>
      </w:tcPr>
    </w:tblStylePr>
    <w:tblStylePr w:type="band1Horz">
      <w:tblPr/>
      <w:tcPr>
        <w:tcBorders>
          <w:top w:val="single" w:sz="8" w:space="0" w:color="ED8550" w:themeColor="accent2"/>
          <w:left w:val="single" w:sz="8" w:space="0" w:color="ED8550" w:themeColor="accent2"/>
          <w:bottom w:val="single" w:sz="8" w:space="0" w:color="ED8550" w:themeColor="accent2"/>
          <w:right w:val="single" w:sz="8" w:space="0" w:color="ED8550" w:themeColor="accent2"/>
        </w:tcBorders>
      </w:tcPr>
    </w:tblStylePr>
  </w:style>
  <w:style w:type="table" w:styleId="Lyslisteuthevingsfarge3">
    <w:name w:val="Light List Accent 3"/>
    <w:basedOn w:val="Vanligtabell"/>
    <w:uiPriority w:val="61"/>
    <w:semiHidden/>
    <w:unhideWhenUsed/>
    <w:rsid w:val="00D60C6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yslisteuthevingsfarge4">
    <w:name w:val="Light List Accent 4"/>
    <w:basedOn w:val="Vanligtabell"/>
    <w:uiPriority w:val="61"/>
    <w:semiHidden/>
    <w:unhideWhenUsed/>
    <w:rsid w:val="00D60C6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yslisteuthevingsfarge5">
    <w:name w:val="Light List Accent 5"/>
    <w:basedOn w:val="Vanligtabell"/>
    <w:uiPriority w:val="61"/>
    <w:semiHidden/>
    <w:unhideWhenUsed/>
    <w:rsid w:val="00D60C6A"/>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yslisteuthevingsfarge6">
    <w:name w:val="Light List Accent 6"/>
    <w:basedOn w:val="Vanligtabell"/>
    <w:uiPriority w:val="61"/>
    <w:semiHidden/>
    <w:unhideWhenUsed/>
    <w:rsid w:val="00D60C6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ysskyggelegging">
    <w:name w:val="Light Shading"/>
    <w:basedOn w:val="Vanligtabell"/>
    <w:uiPriority w:val="60"/>
    <w:semiHidden/>
    <w:unhideWhenUsed/>
    <w:rsid w:val="00D60C6A"/>
    <w:pPr>
      <w:spacing w:after="0" w:line="240" w:lineRule="auto"/>
    </w:pPr>
    <w:rPr>
      <w:color w:val="253634" w:themeColor="text1" w:themeShade="BF"/>
    </w:rPr>
    <w:tblPr>
      <w:tblStyleRowBandSize w:val="1"/>
      <w:tblStyleColBandSize w:val="1"/>
      <w:tblBorders>
        <w:top w:val="single" w:sz="8" w:space="0" w:color="324947" w:themeColor="text1"/>
        <w:bottom w:val="single" w:sz="8" w:space="0" w:color="324947" w:themeColor="text1"/>
      </w:tblBorders>
    </w:tblPr>
    <w:tblStylePr w:type="firstRow">
      <w:pPr>
        <w:spacing w:before="0" w:after="0" w:line="240" w:lineRule="auto"/>
      </w:pPr>
      <w:rPr>
        <w:b/>
        <w:bCs/>
      </w:rPr>
      <w:tblPr/>
      <w:tcPr>
        <w:tcBorders>
          <w:top w:val="single" w:sz="8" w:space="0" w:color="324947" w:themeColor="text1"/>
          <w:left w:val="nil"/>
          <w:bottom w:val="single" w:sz="8" w:space="0" w:color="324947" w:themeColor="text1"/>
          <w:right w:val="nil"/>
          <w:insideH w:val="nil"/>
          <w:insideV w:val="nil"/>
        </w:tcBorders>
      </w:tcPr>
    </w:tblStylePr>
    <w:tblStylePr w:type="lastRow">
      <w:pPr>
        <w:spacing w:before="0" w:after="0" w:line="240" w:lineRule="auto"/>
      </w:pPr>
      <w:rPr>
        <w:b/>
        <w:bCs/>
      </w:rPr>
      <w:tblPr/>
      <w:tcPr>
        <w:tcBorders>
          <w:top w:val="single" w:sz="8" w:space="0" w:color="324947" w:themeColor="text1"/>
          <w:left w:val="nil"/>
          <w:bottom w:val="single" w:sz="8" w:space="0" w:color="32494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D8D6" w:themeFill="text1" w:themeFillTint="3F"/>
      </w:tcPr>
    </w:tblStylePr>
    <w:tblStylePr w:type="band1Horz">
      <w:tblPr/>
      <w:tcPr>
        <w:tcBorders>
          <w:left w:val="nil"/>
          <w:right w:val="nil"/>
          <w:insideH w:val="nil"/>
          <w:insideV w:val="nil"/>
        </w:tcBorders>
        <w:shd w:val="clear" w:color="auto" w:fill="C6D8D6" w:themeFill="text1" w:themeFillTint="3F"/>
      </w:tcPr>
    </w:tblStylePr>
  </w:style>
  <w:style w:type="table" w:styleId="Lysskyggelegginguthevingsfarge1">
    <w:name w:val="Light Shading Accent 1"/>
    <w:basedOn w:val="Vanligtabell"/>
    <w:uiPriority w:val="60"/>
    <w:semiHidden/>
    <w:unhideWhenUsed/>
    <w:rsid w:val="00D60C6A"/>
    <w:pPr>
      <w:spacing w:after="0" w:line="240" w:lineRule="auto"/>
    </w:pPr>
    <w:rPr>
      <w:color w:val="253634" w:themeColor="accent1" w:themeShade="BF"/>
    </w:rPr>
    <w:tblPr>
      <w:tblStyleRowBandSize w:val="1"/>
      <w:tblStyleColBandSize w:val="1"/>
      <w:tblBorders>
        <w:top w:val="single" w:sz="8" w:space="0" w:color="324947" w:themeColor="accent1"/>
        <w:bottom w:val="single" w:sz="8" w:space="0" w:color="324947" w:themeColor="accent1"/>
      </w:tblBorders>
    </w:tblPr>
    <w:tblStylePr w:type="firstRow">
      <w:pPr>
        <w:spacing w:before="0" w:after="0" w:line="240" w:lineRule="auto"/>
      </w:pPr>
      <w:rPr>
        <w:b/>
        <w:bCs/>
      </w:rPr>
      <w:tblPr/>
      <w:tcPr>
        <w:tcBorders>
          <w:top w:val="single" w:sz="8" w:space="0" w:color="324947" w:themeColor="accent1"/>
          <w:left w:val="nil"/>
          <w:bottom w:val="single" w:sz="8" w:space="0" w:color="324947" w:themeColor="accent1"/>
          <w:right w:val="nil"/>
          <w:insideH w:val="nil"/>
          <w:insideV w:val="nil"/>
        </w:tcBorders>
      </w:tcPr>
    </w:tblStylePr>
    <w:tblStylePr w:type="lastRow">
      <w:pPr>
        <w:spacing w:before="0" w:after="0" w:line="240" w:lineRule="auto"/>
      </w:pPr>
      <w:rPr>
        <w:b/>
        <w:bCs/>
      </w:rPr>
      <w:tblPr/>
      <w:tcPr>
        <w:tcBorders>
          <w:top w:val="single" w:sz="8" w:space="0" w:color="324947" w:themeColor="accent1"/>
          <w:left w:val="nil"/>
          <w:bottom w:val="single" w:sz="8" w:space="0" w:color="3249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D8D6" w:themeFill="accent1" w:themeFillTint="3F"/>
      </w:tcPr>
    </w:tblStylePr>
    <w:tblStylePr w:type="band1Horz">
      <w:tblPr/>
      <w:tcPr>
        <w:tcBorders>
          <w:left w:val="nil"/>
          <w:right w:val="nil"/>
          <w:insideH w:val="nil"/>
          <w:insideV w:val="nil"/>
        </w:tcBorders>
        <w:shd w:val="clear" w:color="auto" w:fill="C6D8D6" w:themeFill="accent1" w:themeFillTint="3F"/>
      </w:tcPr>
    </w:tblStylePr>
  </w:style>
  <w:style w:type="table" w:styleId="Lysskyggelegginguthevingsfarge2">
    <w:name w:val="Light Shading Accent 2"/>
    <w:basedOn w:val="Vanligtabell"/>
    <w:uiPriority w:val="60"/>
    <w:semiHidden/>
    <w:unhideWhenUsed/>
    <w:rsid w:val="00D60C6A"/>
    <w:pPr>
      <w:spacing w:after="0" w:line="240" w:lineRule="auto"/>
    </w:pPr>
    <w:rPr>
      <w:color w:val="D75716" w:themeColor="accent2" w:themeShade="BF"/>
    </w:rPr>
    <w:tblPr>
      <w:tblStyleRowBandSize w:val="1"/>
      <w:tblStyleColBandSize w:val="1"/>
      <w:tblBorders>
        <w:top w:val="single" w:sz="8" w:space="0" w:color="ED8550" w:themeColor="accent2"/>
        <w:bottom w:val="single" w:sz="8" w:space="0" w:color="ED8550" w:themeColor="accent2"/>
      </w:tblBorders>
    </w:tblPr>
    <w:tblStylePr w:type="firstRow">
      <w:pPr>
        <w:spacing w:before="0" w:after="0" w:line="240" w:lineRule="auto"/>
      </w:pPr>
      <w:rPr>
        <w:b/>
        <w:bCs/>
      </w:rPr>
      <w:tblPr/>
      <w:tcPr>
        <w:tcBorders>
          <w:top w:val="single" w:sz="8" w:space="0" w:color="ED8550" w:themeColor="accent2"/>
          <w:left w:val="nil"/>
          <w:bottom w:val="single" w:sz="8" w:space="0" w:color="ED8550" w:themeColor="accent2"/>
          <w:right w:val="nil"/>
          <w:insideH w:val="nil"/>
          <w:insideV w:val="nil"/>
        </w:tcBorders>
      </w:tcPr>
    </w:tblStylePr>
    <w:tblStylePr w:type="lastRow">
      <w:pPr>
        <w:spacing w:before="0" w:after="0" w:line="240" w:lineRule="auto"/>
      </w:pPr>
      <w:rPr>
        <w:b/>
        <w:bCs/>
      </w:rPr>
      <w:tblPr/>
      <w:tcPr>
        <w:tcBorders>
          <w:top w:val="single" w:sz="8" w:space="0" w:color="ED8550" w:themeColor="accent2"/>
          <w:left w:val="nil"/>
          <w:bottom w:val="single" w:sz="8" w:space="0" w:color="ED855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0D3" w:themeFill="accent2" w:themeFillTint="3F"/>
      </w:tcPr>
    </w:tblStylePr>
    <w:tblStylePr w:type="band1Horz">
      <w:tblPr/>
      <w:tcPr>
        <w:tcBorders>
          <w:left w:val="nil"/>
          <w:right w:val="nil"/>
          <w:insideH w:val="nil"/>
          <w:insideV w:val="nil"/>
        </w:tcBorders>
        <w:shd w:val="clear" w:color="auto" w:fill="FAE0D3" w:themeFill="accent2" w:themeFillTint="3F"/>
      </w:tcPr>
    </w:tblStylePr>
  </w:style>
  <w:style w:type="table" w:styleId="Lysskyggelegginguthevingsfarge3">
    <w:name w:val="Light Shading Accent 3"/>
    <w:basedOn w:val="Vanligtabell"/>
    <w:uiPriority w:val="60"/>
    <w:semiHidden/>
    <w:unhideWhenUsed/>
    <w:rsid w:val="00D60C6A"/>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ysskyggelegginguthevingsfarge4">
    <w:name w:val="Light Shading Accent 4"/>
    <w:basedOn w:val="Vanligtabell"/>
    <w:uiPriority w:val="60"/>
    <w:semiHidden/>
    <w:unhideWhenUsed/>
    <w:rsid w:val="00D60C6A"/>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ysskyggelegginguthevingsfarge5">
    <w:name w:val="Light Shading Accent 5"/>
    <w:basedOn w:val="Vanligtabell"/>
    <w:uiPriority w:val="60"/>
    <w:semiHidden/>
    <w:unhideWhenUsed/>
    <w:rsid w:val="00D60C6A"/>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ysskyggelegginguthevingsfarge6">
    <w:name w:val="Light Shading Accent 6"/>
    <w:basedOn w:val="Vanligtabell"/>
    <w:uiPriority w:val="60"/>
    <w:semiHidden/>
    <w:unhideWhenUsed/>
    <w:rsid w:val="00D60C6A"/>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ystrutenett">
    <w:name w:val="Light Grid"/>
    <w:basedOn w:val="Vanligtabell"/>
    <w:uiPriority w:val="62"/>
    <w:semiHidden/>
    <w:unhideWhenUsed/>
    <w:rsid w:val="00D60C6A"/>
    <w:pPr>
      <w:spacing w:after="0" w:line="240" w:lineRule="auto"/>
    </w:pPr>
    <w:tblPr>
      <w:tblStyleRowBandSize w:val="1"/>
      <w:tblStyleColBandSize w:val="1"/>
      <w:tblBorders>
        <w:top w:val="single" w:sz="8" w:space="0" w:color="324947" w:themeColor="text1"/>
        <w:left w:val="single" w:sz="8" w:space="0" w:color="324947" w:themeColor="text1"/>
        <w:bottom w:val="single" w:sz="8" w:space="0" w:color="324947" w:themeColor="text1"/>
        <w:right w:val="single" w:sz="8" w:space="0" w:color="324947" w:themeColor="text1"/>
        <w:insideH w:val="single" w:sz="8" w:space="0" w:color="324947" w:themeColor="text1"/>
        <w:insideV w:val="single" w:sz="8" w:space="0" w:color="32494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4947" w:themeColor="text1"/>
          <w:left w:val="single" w:sz="8" w:space="0" w:color="324947" w:themeColor="text1"/>
          <w:bottom w:val="single" w:sz="18" w:space="0" w:color="324947" w:themeColor="text1"/>
          <w:right w:val="single" w:sz="8" w:space="0" w:color="324947" w:themeColor="text1"/>
          <w:insideH w:val="nil"/>
          <w:insideV w:val="single" w:sz="8" w:space="0" w:color="32494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4947" w:themeColor="text1"/>
          <w:left w:val="single" w:sz="8" w:space="0" w:color="324947" w:themeColor="text1"/>
          <w:bottom w:val="single" w:sz="8" w:space="0" w:color="324947" w:themeColor="text1"/>
          <w:right w:val="single" w:sz="8" w:space="0" w:color="324947" w:themeColor="text1"/>
          <w:insideH w:val="nil"/>
          <w:insideV w:val="single" w:sz="8" w:space="0" w:color="32494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4947" w:themeColor="text1"/>
          <w:left w:val="single" w:sz="8" w:space="0" w:color="324947" w:themeColor="text1"/>
          <w:bottom w:val="single" w:sz="8" w:space="0" w:color="324947" w:themeColor="text1"/>
          <w:right w:val="single" w:sz="8" w:space="0" w:color="324947" w:themeColor="text1"/>
        </w:tcBorders>
      </w:tcPr>
    </w:tblStylePr>
    <w:tblStylePr w:type="band1Vert">
      <w:tblPr/>
      <w:tcPr>
        <w:tcBorders>
          <w:top w:val="single" w:sz="8" w:space="0" w:color="324947" w:themeColor="text1"/>
          <w:left w:val="single" w:sz="8" w:space="0" w:color="324947" w:themeColor="text1"/>
          <w:bottom w:val="single" w:sz="8" w:space="0" w:color="324947" w:themeColor="text1"/>
          <w:right w:val="single" w:sz="8" w:space="0" w:color="324947" w:themeColor="text1"/>
        </w:tcBorders>
        <w:shd w:val="clear" w:color="auto" w:fill="C6D8D6" w:themeFill="text1" w:themeFillTint="3F"/>
      </w:tcPr>
    </w:tblStylePr>
    <w:tblStylePr w:type="band1Horz">
      <w:tblPr/>
      <w:tcPr>
        <w:tcBorders>
          <w:top w:val="single" w:sz="8" w:space="0" w:color="324947" w:themeColor="text1"/>
          <w:left w:val="single" w:sz="8" w:space="0" w:color="324947" w:themeColor="text1"/>
          <w:bottom w:val="single" w:sz="8" w:space="0" w:color="324947" w:themeColor="text1"/>
          <w:right w:val="single" w:sz="8" w:space="0" w:color="324947" w:themeColor="text1"/>
          <w:insideV w:val="single" w:sz="8" w:space="0" w:color="324947" w:themeColor="text1"/>
        </w:tcBorders>
        <w:shd w:val="clear" w:color="auto" w:fill="C6D8D6" w:themeFill="text1" w:themeFillTint="3F"/>
      </w:tcPr>
    </w:tblStylePr>
    <w:tblStylePr w:type="band2Horz">
      <w:tblPr/>
      <w:tcPr>
        <w:tcBorders>
          <w:top w:val="single" w:sz="8" w:space="0" w:color="324947" w:themeColor="text1"/>
          <w:left w:val="single" w:sz="8" w:space="0" w:color="324947" w:themeColor="text1"/>
          <w:bottom w:val="single" w:sz="8" w:space="0" w:color="324947" w:themeColor="text1"/>
          <w:right w:val="single" w:sz="8" w:space="0" w:color="324947" w:themeColor="text1"/>
          <w:insideV w:val="single" w:sz="8" w:space="0" w:color="324947" w:themeColor="text1"/>
        </w:tcBorders>
      </w:tcPr>
    </w:tblStylePr>
  </w:style>
  <w:style w:type="table" w:styleId="Lystrutenettuthevingsfarge1">
    <w:name w:val="Light Grid Accent 1"/>
    <w:basedOn w:val="Vanligtabell"/>
    <w:uiPriority w:val="62"/>
    <w:semiHidden/>
    <w:unhideWhenUsed/>
    <w:rsid w:val="00D60C6A"/>
    <w:pPr>
      <w:spacing w:after="0" w:line="240" w:lineRule="auto"/>
    </w:pPr>
    <w:tblPr>
      <w:tblStyleRowBandSize w:val="1"/>
      <w:tblStyleColBandSize w:val="1"/>
      <w:tblBorders>
        <w:top w:val="single" w:sz="8" w:space="0" w:color="324947" w:themeColor="accent1"/>
        <w:left w:val="single" w:sz="8" w:space="0" w:color="324947" w:themeColor="accent1"/>
        <w:bottom w:val="single" w:sz="8" w:space="0" w:color="324947" w:themeColor="accent1"/>
        <w:right w:val="single" w:sz="8" w:space="0" w:color="324947" w:themeColor="accent1"/>
        <w:insideH w:val="single" w:sz="8" w:space="0" w:color="324947" w:themeColor="accent1"/>
        <w:insideV w:val="single" w:sz="8" w:space="0" w:color="3249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4947" w:themeColor="accent1"/>
          <w:left w:val="single" w:sz="8" w:space="0" w:color="324947" w:themeColor="accent1"/>
          <w:bottom w:val="single" w:sz="18" w:space="0" w:color="324947" w:themeColor="accent1"/>
          <w:right w:val="single" w:sz="8" w:space="0" w:color="324947" w:themeColor="accent1"/>
          <w:insideH w:val="nil"/>
          <w:insideV w:val="single" w:sz="8" w:space="0" w:color="3249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4947" w:themeColor="accent1"/>
          <w:left w:val="single" w:sz="8" w:space="0" w:color="324947" w:themeColor="accent1"/>
          <w:bottom w:val="single" w:sz="8" w:space="0" w:color="324947" w:themeColor="accent1"/>
          <w:right w:val="single" w:sz="8" w:space="0" w:color="324947" w:themeColor="accent1"/>
          <w:insideH w:val="nil"/>
          <w:insideV w:val="single" w:sz="8" w:space="0" w:color="3249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4947" w:themeColor="accent1"/>
          <w:left w:val="single" w:sz="8" w:space="0" w:color="324947" w:themeColor="accent1"/>
          <w:bottom w:val="single" w:sz="8" w:space="0" w:color="324947" w:themeColor="accent1"/>
          <w:right w:val="single" w:sz="8" w:space="0" w:color="324947" w:themeColor="accent1"/>
        </w:tcBorders>
      </w:tcPr>
    </w:tblStylePr>
    <w:tblStylePr w:type="band1Vert">
      <w:tblPr/>
      <w:tcPr>
        <w:tcBorders>
          <w:top w:val="single" w:sz="8" w:space="0" w:color="324947" w:themeColor="accent1"/>
          <w:left w:val="single" w:sz="8" w:space="0" w:color="324947" w:themeColor="accent1"/>
          <w:bottom w:val="single" w:sz="8" w:space="0" w:color="324947" w:themeColor="accent1"/>
          <w:right w:val="single" w:sz="8" w:space="0" w:color="324947" w:themeColor="accent1"/>
        </w:tcBorders>
        <w:shd w:val="clear" w:color="auto" w:fill="C6D8D6" w:themeFill="accent1" w:themeFillTint="3F"/>
      </w:tcPr>
    </w:tblStylePr>
    <w:tblStylePr w:type="band1Horz">
      <w:tblPr/>
      <w:tcPr>
        <w:tcBorders>
          <w:top w:val="single" w:sz="8" w:space="0" w:color="324947" w:themeColor="accent1"/>
          <w:left w:val="single" w:sz="8" w:space="0" w:color="324947" w:themeColor="accent1"/>
          <w:bottom w:val="single" w:sz="8" w:space="0" w:color="324947" w:themeColor="accent1"/>
          <w:right w:val="single" w:sz="8" w:space="0" w:color="324947" w:themeColor="accent1"/>
          <w:insideV w:val="single" w:sz="8" w:space="0" w:color="324947" w:themeColor="accent1"/>
        </w:tcBorders>
        <w:shd w:val="clear" w:color="auto" w:fill="C6D8D6" w:themeFill="accent1" w:themeFillTint="3F"/>
      </w:tcPr>
    </w:tblStylePr>
    <w:tblStylePr w:type="band2Horz">
      <w:tblPr/>
      <w:tcPr>
        <w:tcBorders>
          <w:top w:val="single" w:sz="8" w:space="0" w:color="324947" w:themeColor="accent1"/>
          <w:left w:val="single" w:sz="8" w:space="0" w:color="324947" w:themeColor="accent1"/>
          <w:bottom w:val="single" w:sz="8" w:space="0" w:color="324947" w:themeColor="accent1"/>
          <w:right w:val="single" w:sz="8" w:space="0" w:color="324947" w:themeColor="accent1"/>
          <w:insideV w:val="single" w:sz="8" w:space="0" w:color="324947" w:themeColor="accent1"/>
        </w:tcBorders>
      </w:tcPr>
    </w:tblStylePr>
  </w:style>
  <w:style w:type="table" w:styleId="Lystrutenettuthevingsfarge2">
    <w:name w:val="Light Grid Accent 2"/>
    <w:basedOn w:val="Vanligtabell"/>
    <w:uiPriority w:val="62"/>
    <w:semiHidden/>
    <w:unhideWhenUsed/>
    <w:rsid w:val="00D60C6A"/>
    <w:pPr>
      <w:spacing w:after="0" w:line="240" w:lineRule="auto"/>
    </w:pPr>
    <w:tblPr>
      <w:tblStyleRowBandSize w:val="1"/>
      <w:tblStyleColBandSize w:val="1"/>
      <w:tblBorders>
        <w:top w:val="single" w:sz="8" w:space="0" w:color="ED8550" w:themeColor="accent2"/>
        <w:left w:val="single" w:sz="8" w:space="0" w:color="ED8550" w:themeColor="accent2"/>
        <w:bottom w:val="single" w:sz="8" w:space="0" w:color="ED8550" w:themeColor="accent2"/>
        <w:right w:val="single" w:sz="8" w:space="0" w:color="ED8550" w:themeColor="accent2"/>
        <w:insideH w:val="single" w:sz="8" w:space="0" w:color="ED8550" w:themeColor="accent2"/>
        <w:insideV w:val="single" w:sz="8" w:space="0" w:color="ED855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8550" w:themeColor="accent2"/>
          <w:left w:val="single" w:sz="8" w:space="0" w:color="ED8550" w:themeColor="accent2"/>
          <w:bottom w:val="single" w:sz="18" w:space="0" w:color="ED8550" w:themeColor="accent2"/>
          <w:right w:val="single" w:sz="8" w:space="0" w:color="ED8550" w:themeColor="accent2"/>
          <w:insideH w:val="nil"/>
          <w:insideV w:val="single" w:sz="8" w:space="0" w:color="ED855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8550" w:themeColor="accent2"/>
          <w:left w:val="single" w:sz="8" w:space="0" w:color="ED8550" w:themeColor="accent2"/>
          <w:bottom w:val="single" w:sz="8" w:space="0" w:color="ED8550" w:themeColor="accent2"/>
          <w:right w:val="single" w:sz="8" w:space="0" w:color="ED8550" w:themeColor="accent2"/>
          <w:insideH w:val="nil"/>
          <w:insideV w:val="single" w:sz="8" w:space="0" w:color="ED855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8550" w:themeColor="accent2"/>
          <w:left w:val="single" w:sz="8" w:space="0" w:color="ED8550" w:themeColor="accent2"/>
          <w:bottom w:val="single" w:sz="8" w:space="0" w:color="ED8550" w:themeColor="accent2"/>
          <w:right w:val="single" w:sz="8" w:space="0" w:color="ED8550" w:themeColor="accent2"/>
        </w:tcBorders>
      </w:tcPr>
    </w:tblStylePr>
    <w:tblStylePr w:type="band1Vert">
      <w:tblPr/>
      <w:tcPr>
        <w:tcBorders>
          <w:top w:val="single" w:sz="8" w:space="0" w:color="ED8550" w:themeColor="accent2"/>
          <w:left w:val="single" w:sz="8" w:space="0" w:color="ED8550" w:themeColor="accent2"/>
          <w:bottom w:val="single" w:sz="8" w:space="0" w:color="ED8550" w:themeColor="accent2"/>
          <w:right w:val="single" w:sz="8" w:space="0" w:color="ED8550" w:themeColor="accent2"/>
        </w:tcBorders>
        <w:shd w:val="clear" w:color="auto" w:fill="FAE0D3" w:themeFill="accent2" w:themeFillTint="3F"/>
      </w:tcPr>
    </w:tblStylePr>
    <w:tblStylePr w:type="band1Horz">
      <w:tblPr/>
      <w:tcPr>
        <w:tcBorders>
          <w:top w:val="single" w:sz="8" w:space="0" w:color="ED8550" w:themeColor="accent2"/>
          <w:left w:val="single" w:sz="8" w:space="0" w:color="ED8550" w:themeColor="accent2"/>
          <w:bottom w:val="single" w:sz="8" w:space="0" w:color="ED8550" w:themeColor="accent2"/>
          <w:right w:val="single" w:sz="8" w:space="0" w:color="ED8550" w:themeColor="accent2"/>
          <w:insideV w:val="single" w:sz="8" w:space="0" w:color="ED8550" w:themeColor="accent2"/>
        </w:tcBorders>
        <w:shd w:val="clear" w:color="auto" w:fill="FAE0D3" w:themeFill="accent2" w:themeFillTint="3F"/>
      </w:tcPr>
    </w:tblStylePr>
    <w:tblStylePr w:type="band2Horz">
      <w:tblPr/>
      <w:tcPr>
        <w:tcBorders>
          <w:top w:val="single" w:sz="8" w:space="0" w:color="ED8550" w:themeColor="accent2"/>
          <w:left w:val="single" w:sz="8" w:space="0" w:color="ED8550" w:themeColor="accent2"/>
          <w:bottom w:val="single" w:sz="8" w:space="0" w:color="ED8550" w:themeColor="accent2"/>
          <w:right w:val="single" w:sz="8" w:space="0" w:color="ED8550" w:themeColor="accent2"/>
          <w:insideV w:val="single" w:sz="8" w:space="0" w:color="ED8550" w:themeColor="accent2"/>
        </w:tcBorders>
      </w:tcPr>
    </w:tblStylePr>
  </w:style>
  <w:style w:type="table" w:styleId="Lystrutenettuthevingsfarge3">
    <w:name w:val="Light Grid Accent 3"/>
    <w:basedOn w:val="Vanligtabell"/>
    <w:uiPriority w:val="62"/>
    <w:semiHidden/>
    <w:unhideWhenUsed/>
    <w:rsid w:val="00D60C6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ystrutenettuthevingsfarge4">
    <w:name w:val="Light Grid Accent 4"/>
    <w:basedOn w:val="Vanligtabell"/>
    <w:uiPriority w:val="62"/>
    <w:semiHidden/>
    <w:unhideWhenUsed/>
    <w:rsid w:val="00D60C6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ystrutenettuthevingsfarge5">
    <w:name w:val="Light Grid Accent 5"/>
    <w:basedOn w:val="Vanligtabell"/>
    <w:uiPriority w:val="62"/>
    <w:semiHidden/>
    <w:unhideWhenUsed/>
    <w:rsid w:val="00D60C6A"/>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ystrutenettuthevingsfarge6">
    <w:name w:val="Light Grid Accent 6"/>
    <w:basedOn w:val="Vanligtabell"/>
    <w:uiPriority w:val="62"/>
    <w:semiHidden/>
    <w:unhideWhenUsed/>
    <w:rsid w:val="00D60C6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Makrotekst">
    <w:name w:val="macro"/>
    <w:link w:val="MakrotekstTegn"/>
    <w:uiPriority w:val="99"/>
    <w:semiHidden/>
    <w:unhideWhenUsed/>
    <w:rsid w:val="00D60C6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kstTegn">
    <w:name w:val="Makrotekst Tegn"/>
    <w:basedOn w:val="Standardskriftforavsnitt"/>
    <w:link w:val="Makrotekst"/>
    <w:uiPriority w:val="99"/>
    <w:semiHidden/>
    <w:rsid w:val="00D60C6A"/>
    <w:rPr>
      <w:rFonts w:ascii="Consolas" w:hAnsi="Consolas"/>
      <w:sz w:val="20"/>
      <w:szCs w:val="20"/>
    </w:rPr>
  </w:style>
  <w:style w:type="paragraph" w:styleId="Meldingshode">
    <w:name w:val="Message Header"/>
    <w:basedOn w:val="Normal"/>
    <w:link w:val="MeldingshodeTegn"/>
    <w:uiPriority w:val="99"/>
    <w:semiHidden/>
    <w:unhideWhenUsed/>
    <w:rsid w:val="00D60C6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ldingshodeTegn">
    <w:name w:val="Meldingshode Tegn"/>
    <w:basedOn w:val="Standardskriftforavsnitt"/>
    <w:link w:val="Meldingshode"/>
    <w:uiPriority w:val="99"/>
    <w:semiHidden/>
    <w:rsid w:val="00D60C6A"/>
    <w:rPr>
      <w:rFonts w:asciiTheme="majorHAnsi" w:eastAsiaTheme="majorEastAsia" w:hAnsiTheme="majorHAnsi" w:cstheme="majorBidi"/>
      <w:sz w:val="24"/>
      <w:szCs w:val="24"/>
      <w:shd w:val="pct20" w:color="auto" w:fill="auto"/>
    </w:rPr>
  </w:style>
  <w:style w:type="character" w:styleId="Merknadsreferanse">
    <w:name w:val="annotation reference"/>
    <w:basedOn w:val="Standardskriftforavsnitt"/>
    <w:uiPriority w:val="99"/>
    <w:semiHidden/>
    <w:unhideWhenUsed/>
    <w:rsid w:val="00D60C6A"/>
    <w:rPr>
      <w:sz w:val="16"/>
      <w:szCs w:val="16"/>
    </w:rPr>
  </w:style>
  <w:style w:type="table" w:styleId="Middelsliste1">
    <w:name w:val="Medium List 1"/>
    <w:basedOn w:val="Vanligtabell"/>
    <w:uiPriority w:val="65"/>
    <w:semiHidden/>
    <w:unhideWhenUsed/>
    <w:rsid w:val="00D60C6A"/>
    <w:pPr>
      <w:spacing w:after="0" w:line="240" w:lineRule="auto"/>
    </w:pPr>
    <w:rPr>
      <w:color w:val="324947" w:themeColor="text1"/>
    </w:rPr>
    <w:tblPr>
      <w:tblStyleRowBandSize w:val="1"/>
      <w:tblStyleColBandSize w:val="1"/>
      <w:tblBorders>
        <w:top w:val="single" w:sz="8" w:space="0" w:color="324947" w:themeColor="text1"/>
        <w:bottom w:val="single" w:sz="8" w:space="0" w:color="324947" w:themeColor="text1"/>
      </w:tblBorders>
    </w:tblPr>
    <w:tblStylePr w:type="firstRow">
      <w:rPr>
        <w:rFonts w:asciiTheme="majorHAnsi" w:eastAsiaTheme="majorEastAsia" w:hAnsiTheme="majorHAnsi" w:cstheme="majorBidi"/>
      </w:rPr>
      <w:tblPr/>
      <w:tcPr>
        <w:tcBorders>
          <w:top w:val="nil"/>
          <w:bottom w:val="single" w:sz="8" w:space="0" w:color="324947" w:themeColor="text1"/>
        </w:tcBorders>
      </w:tcPr>
    </w:tblStylePr>
    <w:tblStylePr w:type="lastRow">
      <w:rPr>
        <w:b/>
        <w:bCs/>
        <w:color w:val="000000" w:themeColor="text2"/>
      </w:rPr>
      <w:tblPr/>
      <w:tcPr>
        <w:tcBorders>
          <w:top w:val="single" w:sz="8" w:space="0" w:color="324947" w:themeColor="text1"/>
          <w:bottom w:val="single" w:sz="8" w:space="0" w:color="324947" w:themeColor="text1"/>
        </w:tcBorders>
      </w:tcPr>
    </w:tblStylePr>
    <w:tblStylePr w:type="firstCol">
      <w:rPr>
        <w:b/>
        <w:bCs/>
      </w:rPr>
    </w:tblStylePr>
    <w:tblStylePr w:type="lastCol">
      <w:rPr>
        <w:b/>
        <w:bCs/>
      </w:rPr>
      <w:tblPr/>
      <w:tcPr>
        <w:tcBorders>
          <w:top w:val="single" w:sz="8" w:space="0" w:color="324947" w:themeColor="text1"/>
          <w:bottom w:val="single" w:sz="8" w:space="0" w:color="324947" w:themeColor="text1"/>
        </w:tcBorders>
      </w:tcPr>
    </w:tblStylePr>
    <w:tblStylePr w:type="band1Vert">
      <w:tblPr/>
      <w:tcPr>
        <w:shd w:val="clear" w:color="auto" w:fill="C6D8D6" w:themeFill="text1" w:themeFillTint="3F"/>
      </w:tcPr>
    </w:tblStylePr>
    <w:tblStylePr w:type="band1Horz">
      <w:tblPr/>
      <w:tcPr>
        <w:shd w:val="clear" w:color="auto" w:fill="C6D8D6" w:themeFill="text1" w:themeFillTint="3F"/>
      </w:tcPr>
    </w:tblStylePr>
  </w:style>
  <w:style w:type="table" w:styleId="Middelsliste1uthevingsfarge1">
    <w:name w:val="Medium List 1 Accent 1"/>
    <w:basedOn w:val="Vanligtabell"/>
    <w:uiPriority w:val="65"/>
    <w:semiHidden/>
    <w:unhideWhenUsed/>
    <w:rsid w:val="00D60C6A"/>
    <w:pPr>
      <w:spacing w:after="0" w:line="240" w:lineRule="auto"/>
    </w:pPr>
    <w:rPr>
      <w:color w:val="324947" w:themeColor="text1"/>
    </w:rPr>
    <w:tblPr>
      <w:tblStyleRowBandSize w:val="1"/>
      <w:tblStyleColBandSize w:val="1"/>
      <w:tblBorders>
        <w:top w:val="single" w:sz="8" w:space="0" w:color="324947" w:themeColor="accent1"/>
        <w:bottom w:val="single" w:sz="8" w:space="0" w:color="324947" w:themeColor="accent1"/>
      </w:tblBorders>
    </w:tblPr>
    <w:tblStylePr w:type="firstRow">
      <w:rPr>
        <w:rFonts w:asciiTheme="majorHAnsi" w:eastAsiaTheme="majorEastAsia" w:hAnsiTheme="majorHAnsi" w:cstheme="majorBidi"/>
      </w:rPr>
      <w:tblPr/>
      <w:tcPr>
        <w:tcBorders>
          <w:top w:val="nil"/>
          <w:bottom w:val="single" w:sz="8" w:space="0" w:color="324947" w:themeColor="accent1"/>
        </w:tcBorders>
      </w:tcPr>
    </w:tblStylePr>
    <w:tblStylePr w:type="lastRow">
      <w:rPr>
        <w:b/>
        <w:bCs/>
        <w:color w:val="000000" w:themeColor="text2"/>
      </w:rPr>
      <w:tblPr/>
      <w:tcPr>
        <w:tcBorders>
          <w:top w:val="single" w:sz="8" w:space="0" w:color="324947" w:themeColor="accent1"/>
          <w:bottom w:val="single" w:sz="8" w:space="0" w:color="324947" w:themeColor="accent1"/>
        </w:tcBorders>
      </w:tcPr>
    </w:tblStylePr>
    <w:tblStylePr w:type="firstCol">
      <w:rPr>
        <w:b/>
        <w:bCs/>
      </w:rPr>
    </w:tblStylePr>
    <w:tblStylePr w:type="lastCol">
      <w:rPr>
        <w:b/>
        <w:bCs/>
      </w:rPr>
      <w:tblPr/>
      <w:tcPr>
        <w:tcBorders>
          <w:top w:val="single" w:sz="8" w:space="0" w:color="324947" w:themeColor="accent1"/>
          <w:bottom w:val="single" w:sz="8" w:space="0" w:color="324947" w:themeColor="accent1"/>
        </w:tcBorders>
      </w:tcPr>
    </w:tblStylePr>
    <w:tblStylePr w:type="band1Vert">
      <w:tblPr/>
      <w:tcPr>
        <w:shd w:val="clear" w:color="auto" w:fill="C6D8D6" w:themeFill="accent1" w:themeFillTint="3F"/>
      </w:tcPr>
    </w:tblStylePr>
    <w:tblStylePr w:type="band1Horz">
      <w:tblPr/>
      <w:tcPr>
        <w:shd w:val="clear" w:color="auto" w:fill="C6D8D6" w:themeFill="accent1" w:themeFillTint="3F"/>
      </w:tcPr>
    </w:tblStylePr>
  </w:style>
  <w:style w:type="table" w:styleId="Middelsliste1uthevingsfarge2">
    <w:name w:val="Medium List 1 Accent 2"/>
    <w:basedOn w:val="Vanligtabell"/>
    <w:uiPriority w:val="65"/>
    <w:semiHidden/>
    <w:unhideWhenUsed/>
    <w:rsid w:val="00D60C6A"/>
    <w:pPr>
      <w:spacing w:after="0" w:line="240" w:lineRule="auto"/>
    </w:pPr>
    <w:rPr>
      <w:color w:val="324947" w:themeColor="text1"/>
    </w:rPr>
    <w:tblPr>
      <w:tblStyleRowBandSize w:val="1"/>
      <w:tblStyleColBandSize w:val="1"/>
      <w:tblBorders>
        <w:top w:val="single" w:sz="8" w:space="0" w:color="ED8550" w:themeColor="accent2"/>
        <w:bottom w:val="single" w:sz="8" w:space="0" w:color="ED8550" w:themeColor="accent2"/>
      </w:tblBorders>
    </w:tblPr>
    <w:tblStylePr w:type="firstRow">
      <w:rPr>
        <w:rFonts w:asciiTheme="majorHAnsi" w:eastAsiaTheme="majorEastAsia" w:hAnsiTheme="majorHAnsi" w:cstheme="majorBidi"/>
      </w:rPr>
      <w:tblPr/>
      <w:tcPr>
        <w:tcBorders>
          <w:top w:val="nil"/>
          <w:bottom w:val="single" w:sz="8" w:space="0" w:color="ED8550" w:themeColor="accent2"/>
        </w:tcBorders>
      </w:tcPr>
    </w:tblStylePr>
    <w:tblStylePr w:type="lastRow">
      <w:rPr>
        <w:b/>
        <w:bCs/>
        <w:color w:val="000000" w:themeColor="text2"/>
      </w:rPr>
      <w:tblPr/>
      <w:tcPr>
        <w:tcBorders>
          <w:top w:val="single" w:sz="8" w:space="0" w:color="ED8550" w:themeColor="accent2"/>
          <w:bottom w:val="single" w:sz="8" w:space="0" w:color="ED8550" w:themeColor="accent2"/>
        </w:tcBorders>
      </w:tcPr>
    </w:tblStylePr>
    <w:tblStylePr w:type="firstCol">
      <w:rPr>
        <w:b/>
        <w:bCs/>
      </w:rPr>
    </w:tblStylePr>
    <w:tblStylePr w:type="lastCol">
      <w:rPr>
        <w:b/>
        <w:bCs/>
      </w:rPr>
      <w:tblPr/>
      <w:tcPr>
        <w:tcBorders>
          <w:top w:val="single" w:sz="8" w:space="0" w:color="ED8550" w:themeColor="accent2"/>
          <w:bottom w:val="single" w:sz="8" w:space="0" w:color="ED8550" w:themeColor="accent2"/>
        </w:tcBorders>
      </w:tcPr>
    </w:tblStylePr>
    <w:tblStylePr w:type="band1Vert">
      <w:tblPr/>
      <w:tcPr>
        <w:shd w:val="clear" w:color="auto" w:fill="FAE0D3" w:themeFill="accent2" w:themeFillTint="3F"/>
      </w:tcPr>
    </w:tblStylePr>
    <w:tblStylePr w:type="band1Horz">
      <w:tblPr/>
      <w:tcPr>
        <w:shd w:val="clear" w:color="auto" w:fill="FAE0D3" w:themeFill="accent2" w:themeFillTint="3F"/>
      </w:tcPr>
    </w:tblStylePr>
  </w:style>
  <w:style w:type="table" w:styleId="Middelsliste1uthevingsfarge3">
    <w:name w:val="Medium List 1 Accent 3"/>
    <w:basedOn w:val="Vanligtabell"/>
    <w:uiPriority w:val="65"/>
    <w:semiHidden/>
    <w:unhideWhenUsed/>
    <w:rsid w:val="00D60C6A"/>
    <w:pPr>
      <w:spacing w:after="0" w:line="240" w:lineRule="auto"/>
    </w:pPr>
    <w:rPr>
      <w:color w:val="324947"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000000"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iddelsliste1uthevingsfarge4">
    <w:name w:val="Medium List 1 Accent 4"/>
    <w:basedOn w:val="Vanligtabell"/>
    <w:uiPriority w:val="65"/>
    <w:semiHidden/>
    <w:unhideWhenUsed/>
    <w:rsid w:val="00D60C6A"/>
    <w:pPr>
      <w:spacing w:after="0" w:line="240" w:lineRule="auto"/>
    </w:pPr>
    <w:rPr>
      <w:color w:val="324947"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000000"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iddelsliste1uthevingsfarge5">
    <w:name w:val="Medium List 1 Accent 5"/>
    <w:basedOn w:val="Vanligtabell"/>
    <w:uiPriority w:val="65"/>
    <w:semiHidden/>
    <w:unhideWhenUsed/>
    <w:rsid w:val="00D60C6A"/>
    <w:pPr>
      <w:spacing w:after="0" w:line="240" w:lineRule="auto"/>
    </w:pPr>
    <w:rPr>
      <w:color w:val="324947"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000000"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iddelsliste1uthevingsfarge6">
    <w:name w:val="Medium List 1 Accent 6"/>
    <w:basedOn w:val="Vanligtabell"/>
    <w:uiPriority w:val="65"/>
    <w:semiHidden/>
    <w:unhideWhenUsed/>
    <w:rsid w:val="00D60C6A"/>
    <w:pPr>
      <w:spacing w:after="0" w:line="240" w:lineRule="auto"/>
    </w:pPr>
    <w:rPr>
      <w:color w:val="324947"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000000"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iddelsliste2">
    <w:name w:val="Medium List 2"/>
    <w:basedOn w:val="Vanligtabel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324947" w:themeColor="text1"/>
        <w:left w:val="single" w:sz="8" w:space="0" w:color="324947" w:themeColor="text1"/>
        <w:bottom w:val="single" w:sz="8" w:space="0" w:color="324947" w:themeColor="text1"/>
        <w:right w:val="single" w:sz="8" w:space="0" w:color="324947" w:themeColor="text1"/>
      </w:tblBorders>
    </w:tblPr>
    <w:tblStylePr w:type="firstRow">
      <w:rPr>
        <w:sz w:val="24"/>
        <w:szCs w:val="24"/>
      </w:rPr>
      <w:tblPr/>
      <w:tcPr>
        <w:tcBorders>
          <w:top w:val="nil"/>
          <w:left w:val="nil"/>
          <w:bottom w:val="single" w:sz="24" w:space="0" w:color="324947" w:themeColor="text1"/>
          <w:right w:val="nil"/>
          <w:insideH w:val="nil"/>
          <w:insideV w:val="nil"/>
        </w:tcBorders>
        <w:shd w:val="clear" w:color="auto" w:fill="FFFFFF" w:themeFill="background1"/>
      </w:tcPr>
    </w:tblStylePr>
    <w:tblStylePr w:type="lastRow">
      <w:tblPr/>
      <w:tcPr>
        <w:tcBorders>
          <w:top w:val="single" w:sz="8" w:space="0" w:color="32494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4947" w:themeColor="text1"/>
          <w:insideH w:val="nil"/>
          <w:insideV w:val="nil"/>
        </w:tcBorders>
        <w:shd w:val="clear" w:color="auto" w:fill="FFFFFF" w:themeFill="background1"/>
      </w:tcPr>
    </w:tblStylePr>
    <w:tblStylePr w:type="lastCol">
      <w:tblPr/>
      <w:tcPr>
        <w:tcBorders>
          <w:top w:val="nil"/>
          <w:left w:val="single" w:sz="8" w:space="0" w:color="32494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D8D6" w:themeFill="text1" w:themeFillTint="3F"/>
      </w:tcPr>
    </w:tblStylePr>
    <w:tblStylePr w:type="band1Horz">
      <w:tblPr/>
      <w:tcPr>
        <w:tcBorders>
          <w:top w:val="nil"/>
          <w:bottom w:val="nil"/>
          <w:insideH w:val="nil"/>
          <w:insideV w:val="nil"/>
        </w:tcBorders>
        <w:shd w:val="clear" w:color="auto" w:fill="C6D8D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324947" w:themeColor="accent1"/>
        <w:left w:val="single" w:sz="8" w:space="0" w:color="324947" w:themeColor="accent1"/>
        <w:bottom w:val="single" w:sz="8" w:space="0" w:color="324947" w:themeColor="accent1"/>
        <w:right w:val="single" w:sz="8" w:space="0" w:color="324947" w:themeColor="accent1"/>
      </w:tblBorders>
    </w:tblPr>
    <w:tblStylePr w:type="firstRow">
      <w:rPr>
        <w:sz w:val="24"/>
        <w:szCs w:val="24"/>
      </w:rPr>
      <w:tblPr/>
      <w:tcPr>
        <w:tcBorders>
          <w:top w:val="nil"/>
          <w:left w:val="nil"/>
          <w:bottom w:val="single" w:sz="24" w:space="0" w:color="324947" w:themeColor="accent1"/>
          <w:right w:val="nil"/>
          <w:insideH w:val="nil"/>
          <w:insideV w:val="nil"/>
        </w:tcBorders>
        <w:shd w:val="clear" w:color="auto" w:fill="FFFFFF" w:themeFill="background1"/>
      </w:tcPr>
    </w:tblStylePr>
    <w:tblStylePr w:type="lastRow">
      <w:tblPr/>
      <w:tcPr>
        <w:tcBorders>
          <w:top w:val="single" w:sz="8" w:space="0" w:color="3249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4947" w:themeColor="accent1"/>
          <w:insideH w:val="nil"/>
          <w:insideV w:val="nil"/>
        </w:tcBorders>
        <w:shd w:val="clear" w:color="auto" w:fill="FFFFFF" w:themeFill="background1"/>
      </w:tcPr>
    </w:tblStylePr>
    <w:tblStylePr w:type="lastCol">
      <w:tblPr/>
      <w:tcPr>
        <w:tcBorders>
          <w:top w:val="nil"/>
          <w:left w:val="single" w:sz="8" w:space="0" w:color="3249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D8D6" w:themeFill="accent1" w:themeFillTint="3F"/>
      </w:tcPr>
    </w:tblStylePr>
    <w:tblStylePr w:type="band1Horz">
      <w:tblPr/>
      <w:tcPr>
        <w:tcBorders>
          <w:top w:val="nil"/>
          <w:bottom w:val="nil"/>
          <w:insideH w:val="nil"/>
          <w:insideV w:val="nil"/>
        </w:tcBorders>
        <w:shd w:val="clear" w:color="auto" w:fill="C6D8D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ED8550" w:themeColor="accent2"/>
        <w:left w:val="single" w:sz="8" w:space="0" w:color="ED8550" w:themeColor="accent2"/>
        <w:bottom w:val="single" w:sz="8" w:space="0" w:color="ED8550" w:themeColor="accent2"/>
        <w:right w:val="single" w:sz="8" w:space="0" w:color="ED8550" w:themeColor="accent2"/>
      </w:tblBorders>
    </w:tblPr>
    <w:tblStylePr w:type="firstRow">
      <w:rPr>
        <w:sz w:val="24"/>
        <w:szCs w:val="24"/>
      </w:rPr>
      <w:tblPr/>
      <w:tcPr>
        <w:tcBorders>
          <w:top w:val="nil"/>
          <w:left w:val="nil"/>
          <w:bottom w:val="single" w:sz="24" w:space="0" w:color="ED8550" w:themeColor="accent2"/>
          <w:right w:val="nil"/>
          <w:insideH w:val="nil"/>
          <w:insideV w:val="nil"/>
        </w:tcBorders>
        <w:shd w:val="clear" w:color="auto" w:fill="FFFFFF" w:themeFill="background1"/>
      </w:tcPr>
    </w:tblStylePr>
    <w:tblStylePr w:type="lastRow">
      <w:tblPr/>
      <w:tcPr>
        <w:tcBorders>
          <w:top w:val="single" w:sz="8" w:space="0" w:color="ED855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8550" w:themeColor="accent2"/>
          <w:insideH w:val="nil"/>
          <w:insideV w:val="nil"/>
        </w:tcBorders>
        <w:shd w:val="clear" w:color="auto" w:fill="FFFFFF" w:themeFill="background1"/>
      </w:tcPr>
    </w:tblStylePr>
    <w:tblStylePr w:type="lastCol">
      <w:tblPr/>
      <w:tcPr>
        <w:tcBorders>
          <w:top w:val="nil"/>
          <w:left w:val="single" w:sz="8" w:space="0" w:color="ED855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0D3" w:themeFill="accent2" w:themeFillTint="3F"/>
      </w:tcPr>
    </w:tblStylePr>
    <w:tblStylePr w:type="band1Horz">
      <w:tblPr/>
      <w:tcPr>
        <w:tcBorders>
          <w:top w:val="nil"/>
          <w:bottom w:val="nil"/>
          <w:insideH w:val="nil"/>
          <w:insideV w:val="nil"/>
        </w:tcBorders>
        <w:shd w:val="clear" w:color="auto" w:fill="FAE0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semiHidden/>
    <w:unhideWhenUsed/>
    <w:rsid w:val="00D60C6A"/>
    <w:pPr>
      <w:spacing w:after="0" w:line="240" w:lineRule="auto"/>
    </w:pPr>
    <w:tblPr>
      <w:tblStyleRowBandSize w:val="1"/>
      <w:tblStyleColBandSize w:val="1"/>
      <w:tblBorders>
        <w:top w:val="single" w:sz="8" w:space="0" w:color="59827E" w:themeColor="text1" w:themeTint="BF"/>
        <w:left w:val="single" w:sz="8" w:space="0" w:color="59827E" w:themeColor="text1" w:themeTint="BF"/>
        <w:bottom w:val="single" w:sz="8" w:space="0" w:color="59827E" w:themeColor="text1" w:themeTint="BF"/>
        <w:right w:val="single" w:sz="8" w:space="0" w:color="59827E" w:themeColor="text1" w:themeTint="BF"/>
        <w:insideH w:val="single" w:sz="8" w:space="0" w:color="59827E" w:themeColor="text1" w:themeTint="BF"/>
        <w:insideV w:val="single" w:sz="8" w:space="0" w:color="59827E" w:themeColor="text1" w:themeTint="BF"/>
      </w:tblBorders>
    </w:tblPr>
    <w:tcPr>
      <w:shd w:val="clear" w:color="auto" w:fill="C6D8D6" w:themeFill="text1" w:themeFillTint="3F"/>
    </w:tcPr>
    <w:tblStylePr w:type="firstRow">
      <w:rPr>
        <w:b/>
        <w:bCs/>
      </w:rPr>
    </w:tblStylePr>
    <w:tblStylePr w:type="lastRow">
      <w:rPr>
        <w:b/>
        <w:bCs/>
      </w:rPr>
      <w:tblPr/>
      <w:tcPr>
        <w:tcBorders>
          <w:top w:val="single" w:sz="18" w:space="0" w:color="59827E" w:themeColor="text1" w:themeTint="BF"/>
        </w:tcBorders>
      </w:tcPr>
    </w:tblStylePr>
    <w:tblStylePr w:type="firstCol">
      <w:rPr>
        <w:b/>
        <w:bCs/>
      </w:rPr>
    </w:tblStylePr>
    <w:tblStylePr w:type="lastCol">
      <w:rPr>
        <w:b/>
        <w:bCs/>
      </w:rPr>
    </w:tblStylePr>
    <w:tblStylePr w:type="band1Vert">
      <w:tblPr/>
      <w:tcPr>
        <w:shd w:val="clear" w:color="auto" w:fill="8CB0AD" w:themeFill="text1" w:themeFillTint="7F"/>
      </w:tcPr>
    </w:tblStylePr>
    <w:tblStylePr w:type="band1Horz">
      <w:tblPr/>
      <w:tcPr>
        <w:shd w:val="clear" w:color="auto" w:fill="8CB0AD" w:themeFill="text1" w:themeFillTint="7F"/>
      </w:tcPr>
    </w:tblStylePr>
  </w:style>
  <w:style w:type="table" w:styleId="Middelsrutenett1uthevingsfarge1">
    <w:name w:val="Medium Grid 1 Accent 1"/>
    <w:basedOn w:val="Vanligtabell"/>
    <w:uiPriority w:val="67"/>
    <w:semiHidden/>
    <w:unhideWhenUsed/>
    <w:rsid w:val="00D60C6A"/>
    <w:pPr>
      <w:spacing w:after="0" w:line="240" w:lineRule="auto"/>
    </w:pPr>
    <w:tblPr>
      <w:tblStyleRowBandSize w:val="1"/>
      <w:tblStyleColBandSize w:val="1"/>
      <w:tblBorders>
        <w:top w:val="single" w:sz="8" w:space="0" w:color="59827E" w:themeColor="accent1" w:themeTint="BF"/>
        <w:left w:val="single" w:sz="8" w:space="0" w:color="59827E" w:themeColor="accent1" w:themeTint="BF"/>
        <w:bottom w:val="single" w:sz="8" w:space="0" w:color="59827E" w:themeColor="accent1" w:themeTint="BF"/>
        <w:right w:val="single" w:sz="8" w:space="0" w:color="59827E" w:themeColor="accent1" w:themeTint="BF"/>
        <w:insideH w:val="single" w:sz="8" w:space="0" w:color="59827E" w:themeColor="accent1" w:themeTint="BF"/>
        <w:insideV w:val="single" w:sz="8" w:space="0" w:color="59827E" w:themeColor="accent1" w:themeTint="BF"/>
      </w:tblBorders>
    </w:tblPr>
    <w:tcPr>
      <w:shd w:val="clear" w:color="auto" w:fill="C6D8D6" w:themeFill="accent1" w:themeFillTint="3F"/>
    </w:tcPr>
    <w:tblStylePr w:type="firstRow">
      <w:rPr>
        <w:b/>
        <w:bCs/>
      </w:rPr>
    </w:tblStylePr>
    <w:tblStylePr w:type="lastRow">
      <w:rPr>
        <w:b/>
        <w:bCs/>
      </w:rPr>
      <w:tblPr/>
      <w:tcPr>
        <w:tcBorders>
          <w:top w:val="single" w:sz="18" w:space="0" w:color="59827E" w:themeColor="accent1" w:themeTint="BF"/>
        </w:tcBorders>
      </w:tcPr>
    </w:tblStylePr>
    <w:tblStylePr w:type="firstCol">
      <w:rPr>
        <w:b/>
        <w:bCs/>
      </w:rPr>
    </w:tblStylePr>
    <w:tblStylePr w:type="lastCol">
      <w:rPr>
        <w:b/>
        <w:bCs/>
      </w:rPr>
    </w:tblStylePr>
    <w:tblStylePr w:type="band1Vert">
      <w:tblPr/>
      <w:tcPr>
        <w:shd w:val="clear" w:color="auto" w:fill="8CB0AD" w:themeFill="accent1" w:themeFillTint="7F"/>
      </w:tcPr>
    </w:tblStylePr>
    <w:tblStylePr w:type="band1Horz">
      <w:tblPr/>
      <w:tcPr>
        <w:shd w:val="clear" w:color="auto" w:fill="8CB0AD" w:themeFill="accent1" w:themeFillTint="7F"/>
      </w:tcPr>
    </w:tblStylePr>
  </w:style>
  <w:style w:type="table" w:styleId="Middelsrutenett1uthevingsfarge2">
    <w:name w:val="Medium Grid 1 Accent 2"/>
    <w:basedOn w:val="Vanligtabell"/>
    <w:uiPriority w:val="67"/>
    <w:semiHidden/>
    <w:unhideWhenUsed/>
    <w:rsid w:val="00D60C6A"/>
    <w:pPr>
      <w:spacing w:after="0" w:line="240" w:lineRule="auto"/>
    </w:pPr>
    <w:tblPr>
      <w:tblStyleRowBandSize w:val="1"/>
      <w:tblStyleColBandSize w:val="1"/>
      <w:tblBorders>
        <w:top w:val="single" w:sz="8" w:space="0" w:color="F1A37B" w:themeColor="accent2" w:themeTint="BF"/>
        <w:left w:val="single" w:sz="8" w:space="0" w:color="F1A37B" w:themeColor="accent2" w:themeTint="BF"/>
        <w:bottom w:val="single" w:sz="8" w:space="0" w:color="F1A37B" w:themeColor="accent2" w:themeTint="BF"/>
        <w:right w:val="single" w:sz="8" w:space="0" w:color="F1A37B" w:themeColor="accent2" w:themeTint="BF"/>
        <w:insideH w:val="single" w:sz="8" w:space="0" w:color="F1A37B" w:themeColor="accent2" w:themeTint="BF"/>
        <w:insideV w:val="single" w:sz="8" w:space="0" w:color="F1A37B" w:themeColor="accent2" w:themeTint="BF"/>
      </w:tblBorders>
    </w:tblPr>
    <w:tcPr>
      <w:shd w:val="clear" w:color="auto" w:fill="FAE0D3" w:themeFill="accent2" w:themeFillTint="3F"/>
    </w:tcPr>
    <w:tblStylePr w:type="firstRow">
      <w:rPr>
        <w:b/>
        <w:bCs/>
      </w:rPr>
    </w:tblStylePr>
    <w:tblStylePr w:type="lastRow">
      <w:rPr>
        <w:b/>
        <w:bCs/>
      </w:rPr>
      <w:tblPr/>
      <w:tcPr>
        <w:tcBorders>
          <w:top w:val="single" w:sz="18" w:space="0" w:color="F1A37B" w:themeColor="accent2" w:themeTint="BF"/>
        </w:tcBorders>
      </w:tcPr>
    </w:tblStylePr>
    <w:tblStylePr w:type="firstCol">
      <w:rPr>
        <w:b/>
        <w:bCs/>
      </w:rPr>
    </w:tblStylePr>
    <w:tblStylePr w:type="lastCol">
      <w:rPr>
        <w:b/>
        <w:bCs/>
      </w:rPr>
    </w:tblStylePr>
    <w:tblStylePr w:type="band1Vert">
      <w:tblPr/>
      <w:tcPr>
        <w:shd w:val="clear" w:color="auto" w:fill="F6C2A7" w:themeFill="accent2" w:themeFillTint="7F"/>
      </w:tcPr>
    </w:tblStylePr>
    <w:tblStylePr w:type="band1Horz">
      <w:tblPr/>
      <w:tcPr>
        <w:shd w:val="clear" w:color="auto" w:fill="F6C2A7" w:themeFill="accent2" w:themeFillTint="7F"/>
      </w:tcPr>
    </w:tblStylePr>
  </w:style>
  <w:style w:type="table" w:styleId="Middelsrutenett1uthevingsfarge3">
    <w:name w:val="Medium Grid 1 Accent 3"/>
    <w:basedOn w:val="Vanligtabell"/>
    <w:uiPriority w:val="67"/>
    <w:semiHidden/>
    <w:unhideWhenUsed/>
    <w:rsid w:val="00D60C6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iddelsrutenett1uthevingsfarge4">
    <w:name w:val="Medium Grid 1 Accent 4"/>
    <w:basedOn w:val="Vanligtabell"/>
    <w:uiPriority w:val="67"/>
    <w:semiHidden/>
    <w:unhideWhenUsed/>
    <w:rsid w:val="00D60C6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iddelsrutenett1uthevingsfarge5">
    <w:name w:val="Medium Grid 1 Accent 5"/>
    <w:basedOn w:val="Vanligtabell"/>
    <w:uiPriority w:val="67"/>
    <w:semiHidden/>
    <w:unhideWhenUsed/>
    <w:rsid w:val="00D60C6A"/>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iddelsrutenett1uthevingsfarge6">
    <w:name w:val="Medium Grid 1 Accent 6"/>
    <w:basedOn w:val="Vanligtabell"/>
    <w:uiPriority w:val="67"/>
    <w:semiHidden/>
    <w:unhideWhenUsed/>
    <w:rsid w:val="00D60C6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iddelsrutenett2">
    <w:name w:val="Medium Grid 2"/>
    <w:basedOn w:val="Vanligtabel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324947" w:themeColor="text1"/>
        <w:left w:val="single" w:sz="8" w:space="0" w:color="324947" w:themeColor="text1"/>
        <w:bottom w:val="single" w:sz="8" w:space="0" w:color="324947" w:themeColor="text1"/>
        <w:right w:val="single" w:sz="8" w:space="0" w:color="324947" w:themeColor="text1"/>
        <w:insideH w:val="single" w:sz="8" w:space="0" w:color="324947" w:themeColor="text1"/>
        <w:insideV w:val="single" w:sz="8" w:space="0" w:color="324947" w:themeColor="text1"/>
      </w:tblBorders>
    </w:tblPr>
    <w:tcPr>
      <w:shd w:val="clear" w:color="auto" w:fill="C6D8D6" w:themeFill="text1" w:themeFillTint="3F"/>
    </w:tcPr>
    <w:tblStylePr w:type="firstRow">
      <w:rPr>
        <w:b/>
        <w:bCs/>
        <w:color w:val="324947" w:themeColor="text1"/>
      </w:rPr>
      <w:tblPr/>
      <w:tcPr>
        <w:shd w:val="clear" w:color="auto" w:fill="E8EFEF" w:themeFill="text1"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D0DFDE" w:themeFill="text1" w:themeFillTint="33"/>
      </w:tcPr>
    </w:tblStylePr>
    <w:tblStylePr w:type="band1Vert">
      <w:tblPr/>
      <w:tcPr>
        <w:shd w:val="clear" w:color="auto" w:fill="8CB0AD" w:themeFill="text1" w:themeFillTint="7F"/>
      </w:tcPr>
    </w:tblStylePr>
    <w:tblStylePr w:type="band1Horz">
      <w:tblPr/>
      <w:tcPr>
        <w:tcBorders>
          <w:insideH w:val="single" w:sz="6" w:space="0" w:color="324947" w:themeColor="text1"/>
          <w:insideV w:val="single" w:sz="6" w:space="0" w:color="324947" w:themeColor="text1"/>
        </w:tcBorders>
        <w:shd w:val="clear" w:color="auto" w:fill="8CB0AD"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324947" w:themeColor="accent1"/>
        <w:left w:val="single" w:sz="8" w:space="0" w:color="324947" w:themeColor="accent1"/>
        <w:bottom w:val="single" w:sz="8" w:space="0" w:color="324947" w:themeColor="accent1"/>
        <w:right w:val="single" w:sz="8" w:space="0" w:color="324947" w:themeColor="accent1"/>
        <w:insideH w:val="single" w:sz="8" w:space="0" w:color="324947" w:themeColor="accent1"/>
        <w:insideV w:val="single" w:sz="8" w:space="0" w:color="324947" w:themeColor="accent1"/>
      </w:tblBorders>
    </w:tblPr>
    <w:tcPr>
      <w:shd w:val="clear" w:color="auto" w:fill="C6D8D6" w:themeFill="accent1" w:themeFillTint="3F"/>
    </w:tcPr>
    <w:tblStylePr w:type="firstRow">
      <w:rPr>
        <w:b/>
        <w:bCs/>
        <w:color w:val="324947" w:themeColor="text1"/>
      </w:rPr>
      <w:tblPr/>
      <w:tcPr>
        <w:shd w:val="clear" w:color="auto" w:fill="E8EFEF" w:themeFill="accent1"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D0DFDE" w:themeFill="accent1" w:themeFillTint="33"/>
      </w:tcPr>
    </w:tblStylePr>
    <w:tblStylePr w:type="band1Vert">
      <w:tblPr/>
      <w:tcPr>
        <w:shd w:val="clear" w:color="auto" w:fill="8CB0AD" w:themeFill="accent1" w:themeFillTint="7F"/>
      </w:tcPr>
    </w:tblStylePr>
    <w:tblStylePr w:type="band1Horz">
      <w:tblPr/>
      <w:tcPr>
        <w:tcBorders>
          <w:insideH w:val="single" w:sz="6" w:space="0" w:color="324947" w:themeColor="accent1"/>
          <w:insideV w:val="single" w:sz="6" w:space="0" w:color="324947" w:themeColor="accent1"/>
        </w:tcBorders>
        <w:shd w:val="clear" w:color="auto" w:fill="8CB0AD"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ED8550" w:themeColor="accent2"/>
        <w:left w:val="single" w:sz="8" w:space="0" w:color="ED8550" w:themeColor="accent2"/>
        <w:bottom w:val="single" w:sz="8" w:space="0" w:color="ED8550" w:themeColor="accent2"/>
        <w:right w:val="single" w:sz="8" w:space="0" w:color="ED8550" w:themeColor="accent2"/>
        <w:insideH w:val="single" w:sz="8" w:space="0" w:color="ED8550" w:themeColor="accent2"/>
        <w:insideV w:val="single" w:sz="8" w:space="0" w:color="ED8550" w:themeColor="accent2"/>
      </w:tblBorders>
    </w:tblPr>
    <w:tcPr>
      <w:shd w:val="clear" w:color="auto" w:fill="FAE0D3" w:themeFill="accent2" w:themeFillTint="3F"/>
    </w:tcPr>
    <w:tblStylePr w:type="firstRow">
      <w:rPr>
        <w:b/>
        <w:bCs/>
        <w:color w:val="324947" w:themeColor="text1"/>
      </w:rPr>
      <w:tblPr/>
      <w:tcPr>
        <w:shd w:val="clear" w:color="auto" w:fill="FDF2ED" w:themeFill="accent2"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FBE6DB" w:themeFill="accent2" w:themeFillTint="33"/>
      </w:tcPr>
    </w:tblStylePr>
    <w:tblStylePr w:type="band1Vert">
      <w:tblPr/>
      <w:tcPr>
        <w:shd w:val="clear" w:color="auto" w:fill="F6C2A7" w:themeFill="accent2" w:themeFillTint="7F"/>
      </w:tcPr>
    </w:tblStylePr>
    <w:tblStylePr w:type="band1Horz">
      <w:tblPr/>
      <w:tcPr>
        <w:tcBorders>
          <w:insideH w:val="single" w:sz="6" w:space="0" w:color="ED8550" w:themeColor="accent2"/>
          <w:insideV w:val="single" w:sz="6" w:space="0" w:color="ED8550" w:themeColor="accent2"/>
        </w:tcBorders>
        <w:shd w:val="clear" w:color="auto" w:fill="F6C2A7"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324947" w:themeColor="text1"/>
      </w:rPr>
      <w:tblPr/>
      <w:tcPr>
        <w:shd w:val="clear" w:color="auto" w:fill="F6F6F6" w:themeFill="accent3"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324947" w:themeColor="text1"/>
      </w:rPr>
      <w:tblPr/>
      <w:tcPr>
        <w:shd w:val="clear" w:color="auto" w:fill="FFF8E6" w:themeFill="accent4"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324947" w:themeColor="text1"/>
      </w:rPr>
      <w:tblPr/>
      <w:tcPr>
        <w:shd w:val="clear" w:color="auto" w:fill="EEF5FB" w:themeFill="accent5"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324947" w:themeColor="text1"/>
      </w:rPr>
      <w:tblPr/>
      <w:tcPr>
        <w:shd w:val="clear" w:color="auto" w:fill="F0F7EC" w:themeFill="accent6"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D8D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494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494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494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494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B0AD"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B0AD" w:themeFill="text1" w:themeFillTint="7F"/>
      </w:tcPr>
    </w:tblStylePr>
  </w:style>
  <w:style w:type="table" w:styleId="Middelsrutenett3uthevingsfarge1">
    <w:name w:val="Medium Grid 3 Accent 1"/>
    <w:basedOn w:val="Vanligtabel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D8D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49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49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49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49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B0A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B0AD" w:themeFill="accent1" w:themeFillTint="7F"/>
      </w:tcPr>
    </w:tblStylePr>
  </w:style>
  <w:style w:type="table" w:styleId="Middelsrutenett3uthevingsfarge2">
    <w:name w:val="Medium Grid 3 Accent 2"/>
    <w:basedOn w:val="Vanligtabel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0D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855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855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855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855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C2A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C2A7" w:themeFill="accent2" w:themeFillTint="7F"/>
      </w:tcPr>
    </w:tblStylePr>
  </w:style>
  <w:style w:type="table" w:styleId="Middelsrutenett3uthevingsfarge3">
    <w:name w:val="Medium Grid 3 Accent 3"/>
    <w:basedOn w:val="Vanligtabel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iddelsrutenett3uthevingsfarge4">
    <w:name w:val="Medium Grid 3 Accent 4"/>
    <w:basedOn w:val="Vanligtabel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iddelsrutenett3uthevingsfarge5">
    <w:name w:val="Medium Grid 3 Accent 5"/>
    <w:basedOn w:val="Vanligtabel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iddelsrutenett3uthevingsfarge6">
    <w:name w:val="Medium Grid 3 Accent 6"/>
    <w:basedOn w:val="Vanligtabel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iddelsskyggelegging1">
    <w:name w:val="Medium Shading 1"/>
    <w:basedOn w:val="Vanligtabell"/>
    <w:uiPriority w:val="63"/>
    <w:semiHidden/>
    <w:unhideWhenUsed/>
    <w:rsid w:val="00D60C6A"/>
    <w:pPr>
      <w:spacing w:after="0" w:line="240" w:lineRule="auto"/>
    </w:pPr>
    <w:tblPr>
      <w:tblStyleRowBandSize w:val="1"/>
      <w:tblStyleColBandSize w:val="1"/>
      <w:tblBorders>
        <w:top w:val="single" w:sz="8" w:space="0" w:color="59827E" w:themeColor="text1" w:themeTint="BF"/>
        <w:left w:val="single" w:sz="8" w:space="0" w:color="59827E" w:themeColor="text1" w:themeTint="BF"/>
        <w:bottom w:val="single" w:sz="8" w:space="0" w:color="59827E" w:themeColor="text1" w:themeTint="BF"/>
        <w:right w:val="single" w:sz="8" w:space="0" w:color="59827E" w:themeColor="text1" w:themeTint="BF"/>
        <w:insideH w:val="single" w:sz="8" w:space="0" w:color="59827E" w:themeColor="text1" w:themeTint="BF"/>
      </w:tblBorders>
    </w:tblPr>
    <w:tblStylePr w:type="firstRow">
      <w:pPr>
        <w:spacing w:before="0" w:after="0" w:line="240" w:lineRule="auto"/>
      </w:pPr>
      <w:rPr>
        <w:b/>
        <w:bCs/>
        <w:color w:val="FFFFFF" w:themeColor="background1"/>
      </w:rPr>
      <w:tblPr/>
      <w:tcPr>
        <w:tcBorders>
          <w:top w:val="single" w:sz="8" w:space="0" w:color="59827E" w:themeColor="text1" w:themeTint="BF"/>
          <w:left w:val="single" w:sz="8" w:space="0" w:color="59827E" w:themeColor="text1" w:themeTint="BF"/>
          <w:bottom w:val="single" w:sz="8" w:space="0" w:color="59827E" w:themeColor="text1" w:themeTint="BF"/>
          <w:right w:val="single" w:sz="8" w:space="0" w:color="59827E" w:themeColor="text1" w:themeTint="BF"/>
          <w:insideH w:val="nil"/>
          <w:insideV w:val="nil"/>
        </w:tcBorders>
        <w:shd w:val="clear" w:color="auto" w:fill="324947" w:themeFill="text1"/>
      </w:tcPr>
    </w:tblStylePr>
    <w:tblStylePr w:type="lastRow">
      <w:pPr>
        <w:spacing w:before="0" w:after="0" w:line="240" w:lineRule="auto"/>
      </w:pPr>
      <w:rPr>
        <w:b/>
        <w:bCs/>
      </w:rPr>
      <w:tblPr/>
      <w:tcPr>
        <w:tcBorders>
          <w:top w:val="double" w:sz="6" w:space="0" w:color="59827E" w:themeColor="text1" w:themeTint="BF"/>
          <w:left w:val="single" w:sz="8" w:space="0" w:color="59827E" w:themeColor="text1" w:themeTint="BF"/>
          <w:bottom w:val="single" w:sz="8" w:space="0" w:color="59827E" w:themeColor="text1" w:themeTint="BF"/>
          <w:right w:val="single" w:sz="8" w:space="0" w:color="59827E" w:themeColor="text1" w:themeTint="BF"/>
          <w:insideH w:val="nil"/>
          <w:insideV w:val="nil"/>
        </w:tcBorders>
      </w:tcPr>
    </w:tblStylePr>
    <w:tblStylePr w:type="firstCol">
      <w:rPr>
        <w:b/>
        <w:bCs/>
      </w:rPr>
    </w:tblStylePr>
    <w:tblStylePr w:type="lastCol">
      <w:rPr>
        <w:b/>
        <w:bCs/>
      </w:rPr>
    </w:tblStylePr>
    <w:tblStylePr w:type="band1Vert">
      <w:tblPr/>
      <w:tcPr>
        <w:shd w:val="clear" w:color="auto" w:fill="C6D8D6" w:themeFill="text1" w:themeFillTint="3F"/>
      </w:tcPr>
    </w:tblStylePr>
    <w:tblStylePr w:type="band1Horz">
      <w:tblPr/>
      <w:tcPr>
        <w:tcBorders>
          <w:insideH w:val="nil"/>
          <w:insideV w:val="nil"/>
        </w:tcBorders>
        <w:shd w:val="clear" w:color="auto" w:fill="C6D8D6"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semiHidden/>
    <w:unhideWhenUsed/>
    <w:rsid w:val="00D60C6A"/>
    <w:pPr>
      <w:spacing w:after="0" w:line="240" w:lineRule="auto"/>
    </w:pPr>
    <w:tblPr>
      <w:tblStyleRowBandSize w:val="1"/>
      <w:tblStyleColBandSize w:val="1"/>
      <w:tblBorders>
        <w:top w:val="single" w:sz="8" w:space="0" w:color="59827E" w:themeColor="accent1" w:themeTint="BF"/>
        <w:left w:val="single" w:sz="8" w:space="0" w:color="59827E" w:themeColor="accent1" w:themeTint="BF"/>
        <w:bottom w:val="single" w:sz="8" w:space="0" w:color="59827E" w:themeColor="accent1" w:themeTint="BF"/>
        <w:right w:val="single" w:sz="8" w:space="0" w:color="59827E" w:themeColor="accent1" w:themeTint="BF"/>
        <w:insideH w:val="single" w:sz="8" w:space="0" w:color="59827E" w:themeColor="accent1" w:themeTint="BF"/>
      </w:tblBorders>
    </w:tblPr>
    <w:tblStylePr w:type="firstRow">
      <w:pPr>
        <w:spacing w:before="0" w:after="0" w:line="240" w:lineRule="auto"/>
      </w:pPr>
      <w:rPr>
        <w:b/>
        <w:bCs/>
        <w:color w:val="FFFFFF" w:themeColor="background1"/>
      </w:rPr>
      <w:tblPr/>
      <w:tcPr>
        <w:tcBorders>
          <w:top w:val="single" w:sz="8" w:space="0" w:color="59827E" w:themeColor="accent1" w:themeTint="BF"/>
          <w:left w:val="single" w:sz="8" w:space="0" w:color="59827E" w:themeColor="accent1" w:themeTint="BF"/>
          <w:bottom w:val="single" w:sz="8" w:space="0" w:color="59827E" w:themeColor="accent1" w:themeTint="BF"/>
          <w:right w:val="single" w:sz="8" w:space="0" w:color="59827E" w:themeColor="accent1" w:themeTint="BF"/>
          <w:insideH w:val="nil"/>
          <w:insideV w:val="nil"/>
        </w:tcBorders>
        <w:shd w:val="clear" w:color="auto" w:fill="324947" w:themeFill="accent1"/>
      </w:tcPr>
    </w:tblStylePr>
    <w:tblStylePr w:type="lastRow">
      <w:pPr>
        <w:spacing w:before="0" w:after="0" w:line="240" w:lineRule="auto"/>
      </w:pPr>
      <w:rPr>
        <w:b/>
        <w:bCs/>
      </w:rPr>
      <w:tblPr/>
      <w:tcPr>
        <w:tcBorders>
          <w:top w:val="double" w:sz="6" w:space="0" w:color="59827E" w:themeColor="accent1" w:themeTint="BF"/>
          <w:left w:val="single" w:sz="8" w:space="0" w:color="59827E" w:themeColor="accent1" w:themeTint="BF"/>
          <w:bottom w:val="single" w:sz="8" w:space="0" w:color="59827E" w:themeColor="accent1" w:themeTint="BF"/>
          <w:right w:val="single" w:sz="8" w:space="0" w:color="59827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6D8D6" w:themeFill="accent1" w:themeFillTint="3F"/>
      </w:tcPr>
    </w:tblStylePr>
    <w:tblStylePr w:type="band1Horz">
      <w:tblPr/>
      <w:tcPr>
        <w:tcBorders>
          <w:insideH w:val="nil"/>
          <w:insideV w:val="nil"/>
        </w:tcBorders>
        <w:shd w:val="clear" w:color="auto" w:fill="C6D8D6"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semiHidden/>
    <w:unhideWhenUsed/>
    <w:rsid w:val="00D60C6A"/>
    <w:pPr>
      <w:spacing w:after="0" w:line="240" w:lineRule="auto"/>
    </w:pPr>
    <w:tblPr>
      <w:tblStyleRowBandSize w:val="1"/>
      <w:tblStyleColBandSize w:val="1"/>
      <w:tblBorders>
        <w:top w:val="single" w:sz="8" w:space="0" w:color="F1A37B" w:themeColor="accent2" w:themeTint="BF"/>
        <w:left w:val="single" w:sz="8" w:space="0" w:color="F1A37B" w:themeColor="accent2" w:themeTint="BF"/>
        <w:bottom w:val="single" w:sz="8" w:space="0" w:color="F1A37B" w:themeColor="accent2" w:themeTint="BF"/>
        <w:right w:val="single" w:sz="8" w:space="0" w:color="F1A37B" w:themeColor="accent2" w:themeTint="BF"/>
        <w:insideH w:val="single" w:sz="8" w:space="0" w:color="F1A37B" w:themeColor="accent2" w:themeTint="BF"/>
      </w:tblBorders>
    </w:tblPr>
    <w:tblStylePr w:type="firstRow">
      <w:pPr>
        <w:spacing w:before="0" w:after="0" w:line="240" w:lineRule="auto"/>
      </w:pPr>
      <w:rPr>
        <w:b/>
        <w:bCs/>
        <w:color w:val="FFFFFF" w:themeColor="background1"/>
      </w:rPr>
      <w:tblPr/>
      <w:tcPr>
        <w:tcBorders>
          <w:top w:val="single" w:sz="8" w:space="0" w:color="F1A37B" w:themeColor="accent2" w:themeTint="BF"/>
          <w:left w:val="single" w:sz="8" w:space="0" w:color="F1A37B" w:themeColor="accent2" w:themeTint="BF"/>
          <w:bottom w:val="single" w:sz="8" w:space="0" w:color="F1A37B" w:themeColor="accent2" w:themeTint="BF"/>
          <w:right w:val="single" w:sz="8" w:space="0" w:color="F1A37B" w:themeColor="accent2" w:themeTint="BF"/>
          <w:insideH w:val="nil"/>
          <w:insideV w:val="nil"/>
        </w:tcBorders>
        <w:shd w:val="clear" w:color="auto" w:fill="ED8550" w:themeFill="accent2"/>
      </w:tcPr>
    </w:tblStylePr>
    <w:tblStylePr w:type="lastRow">
      <w:pPr>
        <w:spacing w:before="0" w:after="0" w:line="240" w:lineRule="auto"/>
      </w:pPr>
      <w:rPr>
        <w:b/>
        <w:bCs/>
      </w:rPr>
      <w:tblPr/>
      <w:tcPr>
        <w:tcBorders>
          <w:top w:val="double" w:sz="6" w:space="0" w:color="F1A37B" w:themeColor="accent2" w:themeTint="BF"/>
          <w:left w:val="single" w:sz="8" w:space="0" w:color="F1A37B" w:themeColor="accent2" w:themeTint="BF"/>
          <w:bottom w:val="single" w:sz="8" w:space="0" w:color="F1A37B" w:themeColor="accent2" w:themeTint="BF"/>
          <w:right w:val="single" w:sz="8" w:space="0" w:color="F1A37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E0D3" w:themeFill="accent2" w:themeFillTint="3F"/>
      </w:tcPr>
    </w:tblStylePr>
    <w:tblStylePr w:type="band1Horz">
      <w:tblPr/>
      <w:tcPr>
        <w:tcBorders>
          <w:insideH w:val="nil"/>
          <w:insideV w:val="nil"/>
        </w:tcBorders>
        <w:shd w:val="clear" w:color="auto" w:fill="FAE0D3"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semiHidden/>
    <w:unhideWhenUsed/>
    <w:rsid w:val="00D60C6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semiHidden/>
    <w:unhideWhenUsed/>
    <w:rsid w:val="00D60C6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semiHidden/>
    <w:unhideWhenUsed/>
    <w:rsid w:val="00D60C6A"/>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semiHidden/>
    <w:unhideWhenUsed/>
    <w:rsid w:val="00D60C6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494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4947" w:themeFill="text1"/>
      </w:tcPr>
    </w:tblStylePr>
    <w:tblStylePr w:type="lastCol">
      <w:rPr>
        <w:b/>
        <w:bCs/>
        <w:color w:val="FFFFFF" w:themeColor="background1"/>
      </w:rPr>
      <w:tblPr/>
      <w:tcPr>
        <w:tcBorders>
          <w:left w:val="nil"/>
          <w:right w:val="nil"/>
          <w:insideH w:val="nil"/>
          <w:insideV w:val="nil"/>
        </w:tcBorders>
        <w:shd w:val="clear" w:color="auto" w:fill="32494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49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4947" w:themeFill="accent1"/>
      </w:tcPr>
    </w:tblStylePr>
    <w:tblStylePr w:type="lastCol">
      <w:rPr>
        <w:b/>
        <w:bCs/>
        <w:color w:val="FFFFFF" w:themeColor="background1"/>
      </w:rPr>
      <w:tblPr/>
      <w:tcPr>
        <w:tcBorders>
          <w:left w:val="nil"/>
          <w:right w:val="nil"/>
          <w:insideH w:val="nil"/>
          <w:insideV w:val="nil"/>
        </w:tcBorders>
        <w:shd w:val="clear" w:color="auto" w:fill="3249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855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8550" w:themeFill="accent2"/>
      </w:tcPr>
    </w:tblStylePr>
    <w:tblStylePr w:type="lastCol">
      <w:rPr>
        <w:b/>
        <w:bCs/>
        <w:color w:val="FFFFFF" w:themeColor="background1"/>
      </w:rPr>
      <w:tblPr/>
      <w:tcPr>
        <w:tcBorders>
          <w:left w:val="nil"/>
          <w:right w:val="nil"/>
          <w:insideH w:val="nil"/>
          <w:insideV w:val="nil"/>
        </w:tcBorders>
        <w:shd w:val="clear" w:color="auto" w:fill="ED855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rkliste">
    <w:name w:val="Dark List"/>
    <w:basedOn w:val="Vanligtabell"/>
    <w:uiPriority w:val="70"/>
    <w:semiHidden/>
    <w:unhideWhenUsed/>
    <w:rsid w:val="00D60C6A"/>
    <w:pPr>
      <w:spacing w:after="0" w:line="240" w:lineRule="auto"/>
    </w:pPr>
    <w:rPr>
      <w:color w:val="FFFFFF" w:themeColor="background1"/>
    </w:rPr>
    <w:tblPr>
      <w:tblStyleRowBandSize w:val="1"/>
      <w:tblStyleColBandSize w:val="1"/>
    </w:tblPr>
    <w:tcPr>
      <w:shd w:val="clear" w:color="auto" w:fill="324947"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182423"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3634"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3634" w:themeFill="text1" w:themeFillShade="BF"/>
      </w:tcPr>
    </w:tblStylePr>
    <w:tblStylePr w:type="band1Vert">
      <w:tblPr/>
      <w:tcPr>
        <w:tcBorders>
          <w:top w:val="nil"/>
          <w:left w:val="nil"/>
          <w:bottom w:val="nil"/>
          <w:right w:val="nil"/>
          <w:insideH w:val="nil"/>
          <w:insideV w:val="nil"/>
        </w:tcBorders>
        <w:shd w:val="clear" w:color="auto" w:fill="253634" w:themeFill="text1" w:themeFillShade="BF"/>
      </w:tcPr>
    </w:tblStylePr>
    <w:tblStylePr w:type="band1Horz">
      <w:tblPr/>
      <w:tcPr>
        <w:tcBorders>
          <w:top w:val="nil"/>
          <w:left w:val="nil"/>
          <w:bottom w:val="nil"/>
          <w:right w:val="nil"/>
          <w:insideH w:val="nil"/>
          <w:insideV w:val="nil"/>
        </w:tcBorders>
        <w:shd w:val="clear" w:color="auto" w:fill="253634" w:themeFill="text1" w:themeFillShade="BF"/>
      </w:tcPr>
    </w:tblStylePr>
  </w:style>
  <w:style w:type="table" w:styleId="Mrklisteuthevingsfarge1">
    <w:name w:val="Dark List Accent 1"/>
    <w:basedOn w:val="Vanligtabell"/>
    <w:uiPriority w:val="70"/>
    <w:semiHidden/>
    <w:unhideWhenUsed/>
    <w:rsid w:val="00D60C6A"/>
    <w:pPr>
      <w:spacing w:after="0" w:line="240" w:lineRule="auto"/>
    </w:pPr>
    <w:rPr>
      <w:color w:val="FFFFFF" w:themeColor="background1"/>
    </w:rPr>
    <w:tblPr>
      <w:tblStyleRowBandSize w:val="1"/>
      <w:tblStyleColBandSize w:val="1"/>
    </w:tblPr>
    <w:tcPr>
      <w:shd w:val="clear" w:color="auto" w:fill="3249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18242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5363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53634" w:themeFill="accent1" w:themeFillShade="BF"/>
      </w:tcPr>
    </w:tblStylePr>
    <w:tblStylePr w:type="band1Vert">
      <w:tblPr/>
      <w:tcPr>
        <w:tcBorders>
          <w:top w:val="nil"/>
          <w:left w:val="nil"/>
          <w:bottom w:val="nil"/>
          <w:right w:val="nil"/>
          <w:insideH w:val="nil"/>
          <w:insideV w:val="nil"/>
        </w:tcBorders>
        <w:shd w:val="clear" w:color="auto" w:fill="253634" w:themeFill="accent1" w:themeFillShade="BF"/>
      </w:tcPr>
    </w:tblStylePr>
    <w:tblStylePr w:type="band1Horz">
      <w:tblPr/>
      <w:tcPr>
        <w:tcBorders>
          <w:top w:val="nil"/>
          <w:left w:val="nil"/>
          <w:bottom w:val="nil"/>
          <w:right w:val="nil"/>
          <w:insideH w:val="nil"/>
          <w:insideV w:val="nil"/>
        </w:tcBorders>
        <w:shd w:val="clear" w:color="auto" w:fill="253634" w:themeFill="accent1" w:themeFillShade="BF"/>
      </w:tcPr>
    </w:tblStylePr>
  </w:style>
  <w:style w:type="table" w:styleId="Mrklisteuthevingsfarge2">
    <w:name w:val="Dark List Accent 2"/>
    <w:basedOn w:val="Vanligtabell"/>
    <w:uiPriority w:val="70"/>
    <w:semiHidden/>
    <w:unhideWhenUsed/>
    <w:rsid w:val="00D60C6A"/>
    <w:pPr>
      <w:spacing w:after="0" w:line="240" w:lineRule="auto"/>
    </w:pPr>
    <w:rPr>
      <w:color w:val="FFFFFF" w:themeColor="background1"/>
    </w:rPr>
    <w:tblPr>
      <w:tblStyleRowBandSize w:val="1"/>
      <w:tblStyleColBandSize w:val="1"/>
    </w:tblPr>
    <w:tcPr>
      <w:shd w:val="clear" w:color="auto" w:fill="ED855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8E3A0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7571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75716" w:themeFill="accent2" w:themeFillShade="BF"/>
      </w:tcPr>
    </w:tblStylePr>
    <w:tblStylePr w:type="band1Vert">
      <w:tblPr/>
      <w:tcPr>
        <w:tcBorders>
          <w:top w:val="nil"/>
          <w:left w:val="nil"/>
          <w:bottom w:val="nil"/>
          <w:right w:val="nil"/>
          <w:insideH w:val="nil"/>
          <w:insideV w:val="nil"/>
        </w:tcBorders>
        <w:shd w:val="clear" w:color="auto" w:fill="D75716" w:themeFill="accent2" w:themeFillShade="BF"/>
      </w:tcPr>
    </w:tblStylePr>
    <w:tblStylePr w:type="band1Horz">
      <w:tblPr/>
      <w:tcPr>
        <w:tcBorders>
          <w:top w:val="nil"/>
          <w:left w:val="nil"/>
          <w:bottom w:val="nil"/>
          <w:right w:val="nil"/>
          <w:insideH w:val="nil"/>
          <w:insideV w:val="nil"/>
        </w:tcBorders>
        <w:shd w:val="clear" w:color="auto" w:fill="D75716" w:themeFill="accent2" w:themeFillShade="BF"/>
      </w:tcPr>
    </w:tblStylePr>
  </w:style>
  <w:style w:type="table" w:styleId="Mrklisteuthevingsfarge3">
    <w:name w:val="Dark List Accent 3"/>
    <w:basedOn w:val="Vanligtabell"/>
    <w:uiPriority w:val="70"/>
    <w:semiHidden/>
    <w:unhideWhenUsed/>
    <w:rsid w:val="00D60C6A"/>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euthevingsfarge4">
    <w:name w:val="Dark List Accent 4"/>
    <w:basedOn w:val="Vanligtabell"/>
    <w:uiPriority w:val="70"/>
    <w:semiHidden/>
    <w:unhideWhenUsed/>
    <w:rsid w:val="00D60C6A"/>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euthevingsfarge5">
    <w:name w:val="Dark List Accent 5"/>
    <w:basedOn w:val="Vanligtabell"/>
    <w:uiPriority w:val="70"/>
    <w:semiHidden/>
    <w:unhideWhenUsed/>
    <w:rsid w:val="00D60C6A"/>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Mrklisteuthevingsfarge6">
    <w:name w:val="Dark List Accent 6"/>
    <w:basedOn w:val="Vanligtabell"/>
    <w:uiPriority w:val="70"/>
    <w:semiHidden/>
    <w:unhideWhenUsed/>
    <w:rsid w:val="00D60C6A"/>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NormalWeb">
    <w:name w:val="Normal (Web)"/>
    <w:basedOn w:val="Normal"/>
    <w:uiPriority w:val="99"/>
    <w:semiHidden/>
    <w:unhideWhenUsed/>
    <w:rsid w:val="00D60C6A"/>
    <w:rPr>
      <w:rFonts w:ascii="Times New Roman" w:hAnsi="Times New Roman" w:cs="Times New Roman"/>
      <w:sz w:val="24"/>
      <w:szCs w:val="24"/>
    </w:rPr>
  </w:style>
  <w:style w:type="paragraph" w:styleId="Notatoverskrift">
    <w:name w:val="Note Heading"/>
    <w:basedOn w:val="Normal"/>
    <w:next w:val="Normal"/>
    <w:link w:val="NotatoverskriftTegn"/>
    <w:uiPriority w:val="99"/>
    <w:semiHidden/>
    <w:unhideWhenUsed/>
    <w:rsid w:val="00D60C6A"/>
    <w:pPr>
      <w:spacing w:after="0" w:line="240" w:lineRule="auto"/>
    </w:pPr>
  </w:style>
  <w:style w:type="character" w:customStyle="1" w:styleId="NotatoverskriftTegn">
    <w:name w:val="Notatoverskrift Tegn"/>
    <w:basedOn w:val="Standardskriftforavsnitt"/>
    <w:link w:val="Notatoverskrift"/>
    <w:uiPriority w:val="99"/>
    <w:semiHidden/>
    <w:rsid w:val="00D60C6A"/>
  </w:style>
  <w:style w:type="paragraph" w:styleId="Nummerertliste">
    <w:name w:val="List Number"/>
    <w:basedOn w:val="Normal"/>
    <w:uiPriority w:val="99"/>
    <w:qFormat/>
    <w:rsid w:val="00C17F2E"/>
    <w:pPr>
      <w:numPr>
        <w:numId w:val="4"/>
      </w:numPr>
      <w:tabs>
        <w:tab w:val="left" w:pos="454"/>
      </w:tabs>
      <w:contextualSpacing/>
    </w:pPr>
  </w:style>
  <w:style w:type="paragraph" w:styleId="Nummerertliste2">
    <w:name w:val="List Number 2"/>
    <w:basedOn w:val="Normal"/>
    <w:uiPriority w:val="99"/>
    <w:semiHidden/>
    <w:unhideWhenUsed/>
    <w:rsid w:val="00D60C6A"/>
    <w:pPr>
      <w:numPr>
        <w:numId w:val="5"/>
      </w:numPr>
      <w:contextualSpacing/>
    </w:pPr>
  </w:style>
  <w:style w:type="paragraph" w:styleId="Nummerertliste3">
    <w:name w:val="List Number 3"/>
    <w:basedOn w:val="Normal"/>
    <w:uiPriority w:val="99"/>
    <w:semiHidden/>
    <w:unhideWhenUsed/>
    <w:rsid w:val="00D60C6A"/>
    <w:pPr>
      <w:numPr>
        <w:numId w:val="6"/>
      </w:numPr>
      <w:contextualSpacing/>
    </w:pPr>
  </w:style>
  <w:style w:type="paragraph" w:styleId="Nummerertliste4">
    <w:name w:val="List Number 4"/>
    <w:basedOn w:val="Normal"/>
    <w:uiPriority w:val="99"/>
    <w:semiHidden/>
    <w:unhideWhenUsed/>
    <w:rsid w:val="00D60C6A"/>
    <w:pPr>
      <w:numPr>
        <w:numId w:val="7"/>
      </w:numPr>
      <w:contextualSpacing/>
    </w:pPr>
  </w:style>
  <w:style w:type="paragraph" w:styleId="Nummerertliste5">
    <w:name w:val="List Number 5"/>
    <w:basedOn w:val="Normal"/>
    <w:uiPriority w:val="99"/>
    <w:semiHidden/>
    <w:unhideWhenUsed/>
    <w:rsid w:val="00D60C6A"/>
    <w:pPr>
      <w:numPr>
        <w:numId w:val="8"/>
      </w:numPr>
      <w:contextualSpacing/>
    </w:pPr>
  </w:style>
  <w:style w:type="character" w:styleId="Omtale">
    <w:name w:val="Mention"/>
    <w:basedOn w:val="Standardskriftforavsnitt"/>
    <w:uiPriority w:val="99"/>
    <w:unhideWhenUsed/>
    <w:rsid w:val="00D60C6A"/>
    <w:rPr>
      <w:color w:val="2B579A"/>
      <w:shd w:val="clear" w:color="auto" w:fill="E1DFDD"/>
    </w:rPr>
  </w:style>
  <w:style w:type="paragraph" w:styleId="Overskriftforinnholdsfortegnelse">
    <w:name w:val="TOC Heading"/>
    <w:basedOn w:val="Overskrift1"/>
    <w:next w:val="Normal"/>
    <w:uiPriority w:val="39"/>
    <w:semiHidden/>
    <w:unhideWhenUsed/>
    <w:qFormat/>
    <w:rsid w:val="00D60C6A"/>
    <w:pPr>
      <w:outlineLvl w:val="9"/>
    </w:pPr>
  </w:style>
  <w:style w:type="character" w:styleId="Plassholdertekst">
    <w:name w:val="Placeholder Text"/>
    <w:basedOn w:val="Standardskriftforavsnitt"/>
    <w:uiPriority w:val="99"/>
    <w:rsid w:val="00E02787"/>
    <w:rPr>
      <w:color w:val="324947" w:themeColor="text1"/>
    </w:rPr>
  </w:style>
  <w:style w:type="paragraph" w:styleId="Punktliste">
    <w:name w:val="List Bullet"/>
    <w:basedOn w:val="Normal"/>
    <w:uiPriority w:val="99"/>
    <w:unhideWhenUsed/>
    <w:qFormat/>
    <w:rsid w:val="00771DCA"/>
    <w:pPr>
      <w:numPr>
        <w:numId w:val="9"/>
      </w:numPr>
      <w:contextualSpacing/>
    </w:pPr>
  </w:style>
  <w:style w:type="paragraph" w:styleId="Punktliste2">
    <w:name w:val="List Bullet 2"/>
    <w:basedOn w:val="Normal"/>
    <w:uiPriority w:val="99"/>
    <w:semiHidden/>
    <w:unhideWhenUsed/>
    <w:rsid w:val="00D60C6A"/>
    <w:pPr>
      <w:numPr>
        <w:numId w:val="10"/>
      </w:numPr>
      <w:contextualSpacing/>
    </w:pPr>
  </w:style>
  <w:style w:type="paragraph" w:styleId="Punktliste3">
    <w:name w:val="List Bullet 3"/>
    <w:basedOn w:val="Normal"/>
    <w:uiPriority w:val="99"/>
    <w:semiHidden/>
    <w:unhideWhenUsed/>
    <w:rsid w:val="00D60C6A"/>
    <w:pPr>
      <w:numPr>
        <w:numId w:val="11"/>
      </w:numPr>
      <w:contextualSpacing/>
    </w:pPr>
  </w:style>
  <w:style w:type="paragraph" w:styleId="Punktliste4">
    <w:name w:val="List Bullet 4"/>
    <w:basedOn w:val="Normal"/>
    <w:uiPriority w:val="99"/>
    <w:semiHidden/>
    <w:unhideWhenUsed/>
    <w:rsid w:val="00D60C6A"/>
    <w:pPr>
      <w:numPr>
        <w:numId w:val="12"/>
      </w:numPr>
      <w:contextualSpacing/>
    </w:pPr>
  </w:style>
  <w:style w:type="paragraph" w:styleId="Punktliste5">
    <w:name w:val="List Bullet 5"/>
    <w:basedOn w:val="Normal"/>
    <w:uiPriority w:val="99"/>
    <w:semiHidden/>
    <w:unhideWhenUsed/>
    <w:rsid w:val="00D60C6A"/>
    <w:pPr>
      <w:numPr>
        <w:numId w:val="13"/>
      </w:numPr>
      <w:contextualSpacing/>
    </w:pPr>
  </w:style>
  <w:style w:type="paragraph" w:styleId="Rentekst">
    <w:name w:val="Plain Text"/>
    <w:basedOn w:val="Normal"/>
    <w:link w:val="RentekstTegn"/>
    <w:uiPriority w:val="99"/>
    <w:semiHidden/>
    <w:unhideWhenUsed/>
    <w:rsid w:val="00D60C6A"/>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D60C6A"/>
    <w:rPr>
      <w:rFonts w:ascii="Consolas" w:hAnsi="Consolas"/>
      <w:sz w:val="21"/>
      <w:szCs w:val="21"/>
    </w:rPr>
  </w:style>
  <w:style w:type="table" w:styleId="Rutenettabell1lys">
    <w:name w:val="Grid Table 1 Light"/>
    <w:basedOn w:val="Vanligtabell"/>
    <w:uiPriority w:val="46"/>
    <w:rsid w:val="00D60C6A"/>
    <w:pPr>
      <w:spacing w:after="0" w:line="240" w:lineRule="auto"/>
    </w:pPr>
    <w:tblPr>
      <w:tblStyleRowBandSize w:val="1"/>
      <w:tblStyleColBandSize w:val="1"/>
      <w:tblBorders>
        <w:top w:val="single" w:sz="4" w:space="0" w:color="A3C0BD" w:themeColor="text1" w:themeTint="66"/>
        <w:left w:val="single" w:sz="4" w:space="0" w:color="A3C0BD" w:themeColor="text1" w:themeTint="66"/>
        <w:bottom w:val="single" w:sz="4" w:space="0" w:color="A3C0BD" w:themeColor="text1" w:themeTint="66"/>
        <w:right w:val="single" w:sz="4" w:space="0" w:color="A3C0BD" w:themeColor="text1" w:themeTint="66"/>
        <w:insideH w:val="single" w:sz="4" w:space="0" w:color="A3C0BD" w:themeColor="text1" w:themeTint="66"/>
        <w:insideV w:val="single" w:sz="4" w:space="0" w:color="A3C0BD" w:themeColor="text1" w:themeTint="66"/>
      </w:tblBorders>
    </w:tblPr>
    <w:tblStylePr w:type="firstRow">
      <w:rPr>
        <w:b/>
        <w:bCs/>
      </w:rPr>
      <w:tblPr/>
      <w:tcPr>
        <w:tcBorders>
          <w:bottom w:val="single" w:sz="12" w:space="0" w:color="75A09C" w:themeColor="text1" w:themeTint="99"/>
        </w:tcBorders>
      </w:tcPr>
    </w:tblStylePr>
    <w:tblStylePr w:type="lastRow">
      <w:rPr>
        <w:b/>
        <w:bCs/>
      </w:rPr>
      <w:tblPr/>
      <w:tcPr>
        <w:tcBorders>
          <w:top w:val="double" w:sz="2" w:space="0" w:color="75A09C" w:themeColor="text1" w:themeTint="99"/>
        </w:tcBorders>
      </w:tcPr>
    </w:tblStylePr>
    <w:tblStylePr w:type="firstCol">
      <w:rPr>
        <w:b/>
        <w:bCs/>
      </w:rPr>
    </w:tblStylePr>
    <w:tblStylePr w:type="lastCol">
      <w:rPr>
        <w:b/>
        <w:bCs/>
      </w:rPr>
    </w:tblStylePr>
  </w:style>
  <w:style w:type="table" w:styleId="Rutenettabell1lysuthevingsfarge1">
    <w:name w:val="Grid Table 1 Light Accent 1"/>
    <w:basedOn w:val="Vanligtabell"/>
    <w:uiPriority w:val="46"/>
    <w:rsid w:val="00D60C6A"/>
    <w:pPr>
      <w:spacing w:after="0" w:line="240" w:lineRule="auto"/>
    </w:pPr>
    <w:tblPr>
      <w:tblStyleRowBandSize w:val="1"/>
      <w:tblStyleColBandSize w:val="1"/>
      <w:tblBorders>
        <w:top w:val="single" w:sz="4" w:space="0" w:color="A3C0BD" w:themeColor="accent1" w:themeTint="66"/>
        <w:left w:val="single" w:sz="4" w:space="0" w:color="A3C0BD" w:themeColor="accent1" w:themeTint="66"/>
        <w:bottom w:val="single" w:sz="4" w:space="0" w:color="A3C0BD" w:themeColor="accent1" w:themeTint="66"/>
        <w:right w:val="single" w:sz="4" w:space="0" w:color="A3C0BD" w:themeColor="accent1" w:themeTint="66"/>
        <w:insideH w:val="single" w:sz="4" w:space="0" w:color="A3C0BD" w:themeColor="accent1" w:themeTint="66"/>
        <w:insideV w:val="single" w:sz="4" w:space="0" w:color="A3C0BD" w:themeColor="accent1" w:themeTint="66"/>
      </w:tblBorders>
    </w:tblPr>
    <w:tblStylePr w:type="firstRow">
      <w:rPr>
        <w:b/>
        <w:bCs/>
      </w:rPr>
      <w:tblPr/>
      <w:tcPr>
        <w:tcBorders>
          <w:bottom w:val="single" w:sz="12" w:space="0" w:color="75A09C" w:themeColor="accent1" w:themeTint="99"/>
        </w:tcBorders>
      </w:tcPr>
    </w:tblStylePr>
    <w:tblStylePr w:type="lastRow">
      <w:rPr>
        <w:b/>
        <w:bCs/>
      </w:rPr>
      <w:tblPr/>
      <w:tcPr>
        <w:tcBorders>
          <w:top w:val="double" w:sz="2" w:space="0" w:color="75A09C" w:themeColor="accent1" w:themeTint="99"/>
        </w:tcBorders>
      </w:tcPr>
    </w:tblStylePr>
    <w:tblStylePr w:type="firstCol">
      <w:rPr>
        <w:b/>
        <w:bCs/>
      </w:rPr>
    </w:tblStylePr>
    <w:tblStylePr w:type="lastCol">
      <w:rPr>
        <w:b/>
        <w:bCs/>
      </w:rPr>
    </w:tblStylePr>
  </w:style>
  <w:style w:type="table" w:styleId="Rutenettabell1lysuthevingsfarge2">
    <w:name w:val="Grid Table 1 Light Accent 2"/>
    <w:basedOn w:val="Vanligtabell"/>
    <w:uiPriority w:val="46"/>
    <w:rsid w:val="00D60C6A"/>
    <w:pPr>
      <w:spacing w:after="0" w:line="240" w:lineRule="auto"/>
    </w:pPr>
    <w:tblPr>
      <w:tblStyleRowBandSize w:val="1"/>
      <w:tblStyleColBandSize w:val="1"/>
      <w:tblBorders>
        <w:top w:val="single" w:sz="4" w:space="0" w:color="F7CEB8" w:themeColor="accent2" w:themeTint="66"/>
        <w:left w:val="single" w:sz="4" w:space="0" w:color="F7CEB8" w:themeColor="accent2" w:themeTint="66"/>
        <w:bottom w:val="single" w:sz="4" w:space="0" w:color="F7CEB8" w:themeColor="accent2" w:themeTint="66"/>
        <w:right w:val="single" w:sz="4" w:space="0" w:color="F7CEB8" w:themeColor="accent2" w:themeTint="66"/>
        <w:insideH w:val="single" w:sz="4" w:space="0" w:color="F7CEB8" w:themeColor="accent2" w:themeTint="66"/>
        <w:insideV w:val="single" w:sz="4" w:space="0" w:color="F7CEB8" w:themeColor="accent2" w:themeTint="66"/>
      </w:tblBorders>
    </w:tblPr>
    <w:tblStylePr w:type="firstRow">
      <w:rPr>
        <w:b/>
        <w:bCs/>
      </w:rPr>
      <w:tblPr/>
      <w:tcPr>
        <w:tcBorders>
          <w:bottom w:val="single" w:sz="12" w:space="0" w:color="F4B595" w:themeColor="accent2" w:themeTint="99"/>
        </w:tcBorders>
      </w:tcPr>
    </w:tblStylePr>
    <w:tblStylePr w:type="lastRow">
      <w:rPr>
        <w:b/>
        <w:bCs/>
      </w:rPr>
      <w:tblPr/>
      <w:tcPr>
        <w:tcBorders>
          <w:top w:val="double" w:sz="2" w:space="0" w:color="F4B595" w:themeColor="accent2" w:themeTint="99"/>
        </w:tcBorders>
      </w:tcPr>
    </w:tblStylePr>
    <w:tblStylePr w:type="firstCol">
      <w:rPr>
        <w:b/>
        <w:bCs/>
      </w:rPr>
    </w:tblStylePr>
    <w:tblStylePr w:type="lastCol">
      <w:rPr>
        <w:b/>
        <w:bCs/>
      </w:rPr>
    </w:tblStylePr>
  </w:style>
  <w:style w:type="table" w:styleId="Rutenettabell1lysuthevingsfarge3">
    <w:name w:val="Grid Table 1 Light Accent 3"/>
    <w:basedOn w:val="Vanligtabell"/>
    <w:uiPriority w:val="46"/>
    <w:rsid w:val="00D60C6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enettabell1lysuthevingsfarge4">
    <w:name w:val="Grid Table 1 Light Accent 4"/>
    <w:basedOn w:val="Vanligtabell"/>
    <w:uiPriority w:val="46"/>
    <w:rsid w:val="00D60C6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enettabell1lysuthevingsfarge5">
    <w:name w:val="Grid Table 1 Light Accent 5"/>
    <w:basedOn w:val="Vanligtabell"/>
    <w:uiPriority w:val="46"/>
    <w:rsid w:val="00D60C6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utenettabell1lysuthevingsfarge6">
    <w:name w:val="Grid Table 1 Light Accent 6"/>
    <w:basedOn w:val="Vanligtabell"/>
    <w:uiPriority w:val="46"/>
    <w:rsid w:val="00D60C6A"/>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enettabell2">
    <w:name w:val="Grid Table 2"/>
    <w:basedOn w:val="Vanligtabell"/>
    <w:uiPriority w:val="47"/>
    <w:rsid w:val="00D60C6A"/>
    <w:pPr>
      <w:spacing w:after="0" w:line="240" w:lineRule="auto"/>
    </w:pPr>
    <w:tblPr>
      <w:tblStyleRowBandSize w:val="1"/>
      <w:tblStyleColBandSize w:val="1"/>
      <w:tblBorders>
        <w:top w:val="single" w:sz="2" w:space="0" w:color="75A09C" w:themeColor="text1" w:themeTint="99"/>
        <w:bottom w:val="single" w:sz="2" w:space="0" w:color="75A09C" w:themeColor="text1" w:themeTint="99"/>
        <w:insideH w:val="single" w:sz="2" w:space="0" w:color="75A09C" w:themeColor="text1" w:themeTint="99"/>
        <w:insideV w:val="single" w:sz="2" w:space="0" w:color="75A09C" w:themeColor="text1" w:themeTint="99"/>
      </w:tblBorders>
    </w:tblPr>
    <w:tblStylePr w:type="firstRow">
      <w:rPr>
        <w:b/>
        <w:bCs/>
      </w:rPr>
      <w:tblPr/>
      <w:tcPr>
        <w:tcBorders>
          <w:top w:val="nil"/>
          <w:bottom w:val="single" w:sz="12" w:space="0" w:color="75A09C" w:themeColor="text1" w:themeTint="99"/>
          <w:insideH w:val="nil"/>
          <w:insideV w:val="nil"/>
        </w:tcBorders>
        <w:shd w:val="clear" w:color="auto" w:fill="FFFFFF" w:themeFill="background1"/>
      </w:tcPr>
    </w:tblStylePr>
    <w:tblStylePr w:type="lastRow">
      <w:rPr>
        <w:b/>
        <w:bCs/>
      </w:rPr>
      <w:tblPr/>
      <w:tcPr>
        <w:tcBorders>
          <w:top w:val="double" w:sz="2" w:space="0" w:color="75A09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Rutenettabell2uthevingsfarge1">
    <w:name w:val="Grid Table 2 Accent 1"/>
    <w:basedOn w:val="Vanligtabell"/>
    <w:uiPriority w:val="47"/>
    <w:rsid w:val="00D60C6A"/>
    <w:pPr>
      <w:spacing w:after="0" w:line="240" w:lineRule="auto"/>
    </w:pPr>
    <w:tblPr>
      <w:tblStyleRowBandSize w:val="1"/>
      <w:tblStyleColBandSize w:val="1"/>
      <w:tblBorders>
        <w:top w:val="single" w:sz="2" w:space="0" w:color="75A09C" w:themeColor="accent1" w:themeTint="99"/>
        <w:bottom w:val="single" w:sz="2" w:space="0" w:color="75A09C" w:themeColor="accent1" w:themeTint="99"/>
        <w:insideH w:val="single" w:sz="2" w:space="0" w:color="75A09C" w:themeColor="accent1" w:themeTint="99"/>
        <w:insideV w:val="single" w:sz="2" w:space="0" w:color="75A09C" w:themeColor="accent1" w:themeTint="99"/>
      </w:tblBorders>
    </w:tblPr>
    <w:tblStylePr w:type="firstRow">
      <w:rPr>
        <w:b/>
        <w:bCs/>
      </w:rPr>
      <w:tblPr/>
      <w:tcPr>
        <w:tcBorders>
          <w:top w:val="nil"/>
          <w:bottom w:val="single" w:sz="12" w:space="0" w:color="75A09C" w:themeColor="accent1" w:themeTint="99"/>
          <w:insideH w:val="nil"/>
          <w:insideV w:val="nil"/>
        </w:tcBorders>
        <w:shd w:val="clear" w:color="auto" w:fill="FFFFFF" w:themeFill="background1"/>
      </w:tcPr>
    </w:tblStylePr>
    <w:tblStylePr w:type="lastRow">
      <w:rPr>
        <w:b/>
        <w:bCs/>
      </w:rPr>
      <w:tblPr/>
      <w:tcPr>
        <w:tcBorders>
          <w:top w:val="double" w:sz="2" w:space="0" w:color="75A09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Rutenettabell2uthevingsfarge2">
    <w:name w:val="Grid Table 2 Accent 2"/>
    <w:basedOn w:val="Vanligtabell"/>
    <w:uiPriority w:val="47"/>
    <w:rsid w:val="00D60C6A"/>
    <w:pPr>
      <w:spacing w:after="0" w:line="240" w:lineRule="auto"/>
    </w:pPr>
    <w:tblPr>
      <w:tblStyleRowBandSize w:val="1"/>
      <w:tblStyleColBandSize w:val="1"/>
      <w:tblBorders>
        <w:top w:val="single" w:sz="2" w:space="0" w:color="F4B595" w:themeColor="accent2" w:themeTint="99"/>
        <w:bottom w:val="single" w:sz="2" w:space="0" w:color="F4B595" w:themeColor="accent2" w:themeTint="99"/>
        <w:insideH w:val="single" w:sz="2" w:space="0" w:color="F4B595" w:themeColor="accent2" w:themeTint="99"/>
        <w:insideV w:val="single" w:sz="2" w:space="0" w:color="F4B595" w:themeColor="accent2" w:themeTint="99"/>
      </w:tblBorders>
    </w:tblPr>
    <w:tblStylePr w:type="firstRow">
      <w:rPr>
        <w:b/>
        <w:bCs/>
      </w:rPr>
      <w:tblPr/>
      <w:tcPr>
        <w:tcBorders>
          <w:top w:val="nil"/>
          <w:bottom w:val="single" w:sz="12" w:space="0" w:color="F4B595" w:themeColor="accent2" w:themeTint="99"/>
          <w:insideH w:val="nil"/>
          <w:insideV w:val="nil"/>
        </w:tcBorders>
        <w:shd w:val="clear" w:color="auto" w:fill="FFFFFF" w:themeFill="background1"/>
      </w:tcPr>
    </w:tblStylePr>
    <w:tblStylePr w:type="lastRow">
      <w:rPr>
        <w:b/>
        <w:bCs/>
      </w:rPr>
      <w:tblPr/>
      <w:tcPr>
        <w:tcBorders>
          <w:top w:val="double" w:sz="2" w:space="0" w:color="F4B59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Rutenettabell2uthevingsfarge3">
    <w:name w:val="Grid Table 2 Accent 3"/>
    <w:basedOn w:val="Vanligtabell"/>
    <w:uiPriority w:val="47"/>
    <w:rsid w:val="00D60C6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2uthevingsfarge4">
    <w:name w:val="Grid Table 2 Accent 4"/>
    <w:basedOn w:val="Vanligtabell"/>
    <w:uiPriority w:val="47"/>
    <w:rsid w:val="00D60C6A"/>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2uthevingsfarge5">
    <w:name w:val="Grid Table 2 Accent 5"/>
    <w:basedOn w:val="Vanligtabell"/>
    <w:uiPriority w:val="47"/>
    <w:rsid w:val="00D60C6A"/>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utenettabell2uthevingsfarge6">
    <w:name w:val="Grid Table 2 Accent 6"/>
    <w:basedOn w:val="Vanligtabell"/>
    <w:uiPriority w:val="47"/>
    <w:rsid w:val="00D60C6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3">
    <w:name w:val="Grid Table 3"/>
    <w:basedOn w:val="Vanligtabell"/>
    <w:uiPriority w:val="48"/>
    <w:rsid w:val="00D60C6A"/>
    <w:pPr>
      <w:spacing w:after="0" w:line="240" w:lineRule="auto"/>
    </w:pPr>
    <w:tblPr>
      <w:tblStyleRowBandSize w:val="1"/>
      <w:tblStyleColBandSize w:val="1"/>
      <w:tblBorders>
        <w:top w:val="single" w:sz="4" w:space="0" w:color="75A09C" w:themeColor="text1" w:themeTint="99"/>
        <w:left w:val="single" w:sz="4" w:space="0" w:color="75A09C" w:themeColor="text1" w:themeTint="99"/>
        <w:bottom w:val="single" w:sz="4" w:space="0" w:color="75A09C" w:themeColor="text1" w:themeTint="99"/>
        <w:right w:val="single" w:sz="4" w:space="0" w:color="75A09C" w:themeColor="text1" w:themeTint="99"/>
        <w:insideH w:val="single" w:sz="4" w:space="0" w:color="75A09C" w:themeColor="text1" w:themeTint="99"/>
        <w:insideV w:val="single" w:sz="4" w:space="0" w:color="75A09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FDE" w:themeFill="text1" w:themeFillTint="33"/>
      </w:tcPr>
    </w:tblStylePr>
    <w:tblStylePr w:type="band1Horz">
      <w:tblPr/>
      <w:tcPr>
        <w:shd w:val="clear" w:color="auto" w:fill="D0DFDE" w:themeFill="text1" w:themeFillTint="33"/>
      </w:tcPr>
    </w:tblStylePr>
    <w:tblStylePr w:type="neCell">
      <w:tblPr/>
      <w:tcPr>
        <w:tcBorders>
          <w:bottom w:val="single" w:sz="4" w:space="0" w:color="75A09C" w:themeColor="text1" w:themeTint="99"/>
        </w:tcBorders>
      </w:tcPr>
    </w:tblStylePr>
    <w:tblStylePr w:type="nwCell">
      <w:tblPr/>
      <w:tcPr>
        <w:tcBorders>
          <w:bottom w:val="single" w:sz="4" w:space="0" w:color="75A09C" w:themeColor="text1" w:themeTint="99"/>
        </w:tcBorders>
      </w:tcPr>
    </w:tblStylePr>
    <w:tblStylePr w:type="seCell">
      <w:tblPr/>
      <w:tcPr>
        <w:tcBorders>
          <w:top w:val="single" w:sz="4" w:space="0" w:color="75A09C" w:themeColor="text1" w:themeTint="99"/>
        </w:tcBorders>
      </w:tcPr>
    </w:tblStylePr>
    <w:tblStylePr w:type="swCell">
      <w:tblPr/>
      <w:tcPr>
        <w:tcBorders>
          <w:top w:val="single" w:sz="4" w:space="0" w:color="75A09C" w:themeColor="text1" w:themeTint="99"/>
        </w:tcBorders>
      </w:tcPr>
    </w:tblStylePr>
  </w:style>
  <w:style w:type="table" w:styleId="Rutenettabell3uthevingsfarge1">
    <w:name w:val="Grid Table 3 Accent 1"/>
    <w:basedOn w:val="Vanligtabell"/>
    <w:uiPriority w:val="48"/>
    <w:rsid w:val="00D60C6A"/>
    <w:pPr>
      <w:spacing w:after="0" w:line="240" w:lineRule="auto"/>
    </w:pPr>
    <w:tblPr>
      <w:tblStyleRowBandSize w:val="1"/>
      <w:tblStyleColBandSize w:val="1"/>
      <w:tblBorders>
        <w:top w:val="single" w:sz="4" w:space="0" w:color="75A09C" w:themeColor="accent1" w:themeTint="99"/>
        <w:left w:val="single" w:sz="4" w:space="0" w:color="75A09C" w:themeColor="accent1" w:themeTint="99"/>
        <w:bottom w:val="single" w:sz="4" w:space="0" w:color="75A09C" w:themeColor="accent1" w:themeTint="99"/>
        <w:right w:val="single" w:sz="4" w:space="0" w:color="75A09C" w:themeColor="accent1" w:themeTint="99"/>
        <w:insideH w:val="single" w:sz="4" w:space="0" w:color="75A09C" w:themeColor="accent1" w:themeTint="99"/>
        <w:insideV w:val="single" w:sz="4" w:space="0" w:color="75A0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FDE" w:themeFill="accent1" w:themeFillTint="33"/>
      </w:tcPr>
    </w:tblStylePr>
    <w:tblStylePr w:type="band1Horz">
      <w:tblPr/>
      <w:tcPr>
        <w:shd w:val="clear" w:color="auto" w:fill="D0DFDE" w:themeFill="accent1" w:themeFillTint="33"/>
      </w:tcPr>
    </w:tblStylePr>
    <w:tblStylePr w:type="neCell">
      <w:tblPr/>
      <w:tcPr>
        <w:tcBorders>
          <w:bottom w:val="single" w:sz="4" w:space="0" w:color="75A09C" w:themeColor="accent1" w:themeTint="99"/>
        </w:tcBorders>
      </w:tcPr>
    </w:tblStylePr>
    <w:tblStylePr w:type="nwCell">
      <w:tblPr/>
      <w:tcPr>
        <w:tcBorders>
          <w:bottom w:val="single" w:sz="4" w:space="0" w:color="75A09C" w:themeColor="accent1" w:themeTint="99"/>
        </w:tcBorders>
      </w:tcPr>
    </w:tblStylePr>
    <w:tblStylePr w:type="seCell">
      <w:tblPr/>
      <w:tcPr>
        <w:tcBorders>
          <w:top w:val="single" w:sz="4" w:space="0" w:color="75A09C" w:themeColor="accent1" w:themeTint="99"/>
        </w:tcBorders>
      </w:tcPr>
    </w:tblStylePr>
    <w:tblStylePr w:type="swCell">
      <w:tblPr/>
      <w:tcPr>
        <w:tcBorders>
          <w:top w:val="single" w:sz="4" w:space="0" w:color="75A09C" w:themeColor="accent1" w:themeTint="99"/>
        </w:tcBorders>
      </w:tcPr>
    </w:tblStylePr>
  </w:style>
  <w:style w:type="table" w:styleId="Rutenettabell3uthevingsfarge2">
    <w:name w:val="Grid Table 3 Accent 2"/>
    <w:basedOn w:val="Vanligtabell"/>
    <w:uiPriority w:val="48"/>
    <w:rsid w:val="00D60C6A"/>
    <w:pPr>
      <w:spacing w:after="0" w:line="240" w:lineRule="auto"/>
    </w:pPr>
    <w:tblPr>
      <w:tblStyleRowBandSize w:val="1"/>
      <w:tblStyleColBandSize w:val="1"/>
      <w:tblBorders>
        <w:top w:val="single" w:sz="4" w:space="0" w:color="F4B595" w:themeColor="accent2" w:themeTint="99"/>
        <w:left w:val="single" w:sz="4" w:space="0" w:color="F4B595" w:themeColor="accent2" w:themeTint="99"/>
        <w:bottom w:val="single" w:sz="4" w:space="0" w:color="F4B595" w:themeColor="accent2" w:themeTint="99"/>
        <w:right w:val="single" w:sz="4" w:space="0" w:color="F4B595" w:themeColor="accent2" w:themeTint="99"/>
        <w:insideH w:val="single" w:sz="4" w:space="0" w:color="F4B595" w:themeColor="accent2" w:themeTint="99"/>
        <w:insideV w:val="single" w:sz="4" w:space="0" w:color="F4B59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6DB" w:themeFill="accent2" w:themeFillTint="33"/>
      </w:tcPr>
    </w:tblStylePr>
    <w:tblStylePr w:type="band1Horz">
      <w:tblPr/>
      <w:tcPr>
        <w:shd w:val="clear" w:color="auto" w:fill="FBE6DB" w:themeFill="accent2" w:themeFillTint="33"/>
      </w:tcPr>
    </w:tblStylePr>
    <w:tblStylePr w:type="neCell">
      <w:tblPr/>
      <w:tcPr>
        <w:tcBorders>
          <w:bottom w:val="single" w:sz="4" w:space="0" w:color="F4B595" w:themeColor="accent2" w:themeTint="99"/>
        </w:tcBorders>
      </w:tcPr>
    </w:tblStylePr>
    <w:tblStylePr w:type="nwCell">
      <w:tblPr/>
      <w:tcPr>
        <w:tcBorders>
          <w:bottom w:val="single" w:sz="4" w:space="0" w:color="F4B595" w:themeColor="accent2" w:themeTint="99"/>
        </w:tcBorders>
      </w:tcPr>
    </w:tblStylePr>
    <w:tblStylePr w:type="seCell">
      <w:tblPr/>
      <w:tcPr>
        <w:tcBorders>
          <w:top w:val="single" w:sz="4" w:space="0" w:color="F4B595" w:themeColor="accent2" w:themeTint="99"/>
        </w:tcBorders>
      </w:tcPr>
    </w:tblStylePr>
    <w:tblStylePr w:type="swCell">
      <w:tblPr/>
      <w:tcPr>
        <w:tcBorders>
          <w:top w:val="single" w:sz="4" w:space="0" w:color="F4B595" w:themeColor="accent2" w:themeTint="99"/>
        </w:tcBorders>
      </w:tcPr>
    </w:tblStylePr>
  </w:style>
  <w:style w:type="table" w:styleId="Rutenettabell3uthevingsfarge3">
    <w:name w:val="Grid Table 3 Accent 3"/>
    <w:basedOn w:val="Vanligtabell"/>
    <w:uiPriority w:val="48"/>
    <w:rsid w:val="00D60C6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enettabell3uthevingsfarge4">
    <w:name w:val="Grid Table 3 Accent 4"/>
    <w:basedOn w:val="Vanligtabell"/>
    <w:uiPriority w:val="48"/>
    <w:rsid w:val="00D60C6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enettabell3uthevingsfarge5">
    <w:name w:val="Grid Table 3 Accent 5"/>
    <w:basedOn w:val="Vanligtabell"/>
    <w:uiPriority w:val="48"/>
    <w:rsid w:val="00D60C6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utenettabell3uthevingsfarge6">
    <w:name w:val="Grid Table 3 Accent 6"/>
    <w:basedOn w:val="Vanligtabell"/>
    <w:uiPriority w:val="48"/>
    <w:rsid w:val="00D60C6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enettabell4">
    <w:name w:val="Grid Table 4"/>
    <w:basedOn w:val="Vanligtabell"/>
    <w:uiPriority w:val="49"/>
    <w:rsid w:val="00D60C6A"/>
    <w:pPr>
      <w:spacing w:after="0" w:line="240" w:lineRule="auto"/>
    </w:pPr>
    <w:tblPr>
      <w:tblStyleRowBandSize w:val="1"/>
      <w:tblStyleColBandSize w:val="1"/>
      <w:tblBorders>
        <w:top w:val="single" w:sz="4" w:space="0" w:color="75A09C" w:themeColor="text1" w:themeTint="99"/>
        <w:left w:val="single" w:sz="4" w:space="0" w:color="75A09C" w:themeColor="text1" w:themeTint="99"/>
        <w:bottom w:val="single" w:sz="4" w:space="0" w:color="75A09C" w:themeColor="text1" w:themeTint="99"/>
        <w:right w:val="single" w:sz="4" w:space="0" w:color="75A09C" w:themeColor="text1" w:themeTint="99"/>
        <w:insideH w:val="single" w:sz="4" w:space="0" w:color="75A09C" w:themeColor="text1" w:themeTint="99"/>
        <w:insideV w:val="single" w:sz="4" w:space="0" w:color="75A09C" w:themeColor="text1" w:themeTint="99"/>
      </w:tblBorders>
    </w:tblPr>
    <w:tblStylePr w:type="firstRow">
      <w:rPr>
        <w:b/>
        <w:bCs/>
        <w:color w:val="FFFFFF" w:themeColor="background1"/>
      </w:rPr>
      <w:tblPr/>
      <w:tcPr>
        <w:tcBorders>
          <w:top w:val="single" w:sz="4" w:space="0" w:color="324947" w:themeColor="text1"/>
          <w:left w:val="single" w:sz="4" w:space="0" w:color="324947" w:themeColor="text1"/>
          <w:bottom w:val="single" w:sz="4" w:space="0" w:color="324947" w:themeColor="text1"/>
          <w:right w:val="single" w:sz="4" w:space="0" w:color="324947" w:themeColor="text1"/>
          <w:insideH w:val="nil"/>
          <w:insideV w:val="nil"/>
        </w:tcBorders>
        <w:shd w:val="clear" w:color="auto" w:fill="324947" w:themeFill="text1"/>
      </w:tcPr>
    </w:tblStylePr>
    <w:tblStylePr w:type="lastRow">
      <w:rPr>
        <w:b/>
        <w:bCs/>
      </w:rPr>
      <w:tblPr/>
      <w:tcPr>
        <w:tcBorders>
          <w:top w:val="double" w:sz="4" w:space="0" w:color="324947" w:themeColor="text1"/>
        </w:tcBorders>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Rutenettabell4uthevingsfarge1">
    <w:name w:val="Grid Table 4 Accent 1"/>
    <w:basedOn w:val="Vanligtabell"/>
    <w:uiPriority w:val="49"/>
    <w:rsid w:val="00D60C6A"/>
    <w:pPr>
      <w:spacing w:after="0" w:line="240" w:lineRule="auto"/>
    </w:pPr>
    <w:tblPr>
      <w:tblStyleRowBandSize w:val="1"/>
      <w:tblStyleColBandSize w:val="1"/>
      <w:tblBorders>
        <w:top w:val="single" w:sz="4" w:space="0" w:color="75A09C" w:themeColor="accent1" w:themeTint="99"/>
        <w:left w:val="single" w:sz="4" w:space="0" w:color="75A09C" w:themeColor="accent1" w:themeTint="99"/>
        <w:bottom w:val="single" w:sz="4" w:space="0" w:color="75A09C" w:themeColor="accent1" w:themeTint="99"/>
        <w:right w:val="single" w:sz="4" w:space="0" w:color="75A09C" w:themeColor="accent1" w:themeTint="99"/>
        <w:insideH w:val="single" w:sz="4" w:space="0" w:color="75A09C" w:themeColor="accent1" w:themeTint="99"/>
        <w:insideV w:val="single" w:sz="4" w:space="0" w:color="75A09C" w:themeColor="accent1" w:themeTint="99"/>
      </w:tblBorders>
    </w:tblPr>
    <w:tblStylePr w:type="firstRow">
      <w:rPr>
        <w:b/>
        <w:bCs/>
        <w:color w:val="FFFFFF" w:themeColor="background1"/>
      </w:rPr>
      <w:tblPr/>
      <w:tcPr>
        <w:tcBorders>
          <w:top w:val="single" w:sz="4" w:space="0" w:color="324947" w:themeColor="accent1"/>
          <w:left w:val="single" w:sz="4" w:space="0" w:color="324947" w:themeColor="accent1"/>
          <w:bottom w:val="single" w:sz="4" w:space="0" w:color="324947" w:themeColor="accent1"/>
          <w:right w:val="single" w:sz="4" w:space="0" w:color="324947" w:themeColor="accent1"/>
          <w:insideH w:val="nil"/>
          <w:insideV w:val="nil"/>
        </w:tcBorders>
        <w:shd w:val="clear" w:color="auto" w:fill="324947" w:themeFill="accent1"/>
      </w:tcPr>
    </w:tblStylePr>
    <w:tblStylePr w:type="lastRow">
      <w:rPr>
        <w:b/>
        <w:bCs/>
      </w:rPr>
      <w:tblPr/>
      <w:tcPr>
        <w:tcBorders>
          <w:top w:val="double" w:sz="4" w:space="0" w:color="324947" w:themeColor="accent1"/>
        </w:tcBorders>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Rutenettabell4uthevingsfarge2">
    <w:name w:val="Grid Table 4 Accent 2"/>
    <w:basedOn w:val="Vanligtabell"/>
    <w:uiPriority w:val="49"/>
    <w:rsid w:val="00D60C6A"/>
    <w:pPr>
      <w:spacing w:after="0" w:line="240" w:lineRule="auto"/>
    </w:pPr>
    <w:tblPr>
      <w:tblStyleRowBandSize w:val="1"/>
      <w:tblStyleColBandSize w:val="1"/>
      <w:tblBorders>
        <w:top w:val="single" w:sz="4" w:space="0" w:color="F4B595" w:themeColor="accent2" w:themeTint="99"/>
        <w:left w:val="single" w:sz="4" w:space="0" w:color="F4B595" w:themeColor="accent2" w:themeTint="99"/>
        <w:bottom w:val="single" w:sz="4" w:space="0" w:color="F4B595" w:themeColor="accent2" w:themeTint="99"/>
        <w:right w:val="single" w:sz="4" w:space="0" w:color="F4B595" w:themeColor="accent2" w:themeTint="99"/>
        <w:insideH w:val="single" w:sz="4" w:space="0" w:color="F4B595" w:themeColor="accent2" w:themeTint="99"/>
        <w:insideV w:val="single" w:sz="4" w:space="0" w:color="F4B595" w:themeColor="accent2" w:themeTint="99"/>
      </w:tblBorders>
    </w:tblPr>
    <w:tblStylePr w:type="firstRow">
      <w:rPr>
        <w:b/>
        <w:bCs/>
        <w:color w:val="FFFFFF" w:themeColor="background1"/>
      </w:rPr>
      <w:tblPr/>
      <w:tcPr>
        <w:tcBorders>
          <w:top w:val="single" w:sz="4" w:space="0" w:color="ED8550" w:themeColor="accent2"/>
          <w:left w:val="single" w:sz="4" w:space="0" w:color="ED8550" w:themeColor="accent2"/>
          <w:bottom w:val="single" w:sz="4" w:space="0" w:color="ED8550" w:themeColor="accent2"/>
          <w:right w:val="single" w:sz="4" w:space="0" w:color="ED8550" w:themeColor="accent2"/>
          <w:insideH w:val="nil"/>
          <w:insideV w:val="nil"/>
        </w:tcBorders>
        <w:shd w:val="clear" w:color="auto" w:fill="ED8550" w:themeFill="accent2"/>
      </w:tcPr>
    </w:tblStylePr>
    <w:tblStylePr w:type="lastRow">
      <w:rPr>
        <w:b/>
        <w:bCs/>
      </w:rPr>
      <w:tblPr/>
      <w:tcPr>
        <w:tcBorders>
          <w:top w:val="double" w:sz="4" w:space="0" w:color="ED8550" w:themeColor="accent2"/>
        </w:tcBorders>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Rutenettabell4uthevingsfarge3">
    <w:name w:val="Grid Table 4 Accent 3"/>
    <w:basedOn w:val="Vanligtabell"/>
    <w:uiPriority w:val="49"/>
    <w:rsid w:val="00D60C6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4uthevingsfarge4">
    <w:name w:val="Grid Table 4 Accent 4"/>
    <w:basedOn w:val="Vanligtabell"/>
    <w:uiPriority w:val="49"/>
    <w:rsid w:val="00D60C6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4uthevingsfarge5">
    <w:name w:val="Grid Table 4 Accent 5"/>
    <w:basedOn w:val="Vanligtabell"/>
    <w:uiPriority w:val="49"/>
    <w:rsid w:val="00D60C6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utenettabell4uthevingsfarge6">
    <w:name w:val="Grid Table 4 Accent 6"/>
    <w:basedOn w:val="Vanligtabell"/>
    <w:uiPriority w:val="49"/>
    <w:rsid w:val="00D60C6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5mrk">
    <w:name w:val="Grid Table 5 Dark"/>
    <w:basedOn w:val="Vanligtabel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DFDE"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494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494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494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4947" w:themeFill="text1"/>
      </w:tcPr>
    </w:tblStylePr>
    <w:tblStylePr w:type="band1Vert">
      <w:tblPr/>
      <w:tcPr>
        <w:shd w:val="clear" w:color="auto" w:fill="A3C0BD" w:themeFill="text1" w:themeFillTint="66"/>
      </w:tcPr>
    </w:tblStylePr>
    <w:tblStylePr w:type="band1Horz">
      <w:tblPr/>
      <w:tcPr>
        <w:shd w:val="clear" w:color="auto" w:fill="A3C0BD" w:themeFill="text1" w:themeFillTint="66"/>
      </w:tcPr>
    </w:tblStylePr>
  </w:style>
  <w:style w:type="table" w:styleId="Rutenettabell5mrkuthevingsfarge1">
    <w:name w:val="Grid Table 5 Dark Accent 1"/>
    <w:basedOn w:val="Vanligtabel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DFD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494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494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494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4947" w:themeFill="accent1"/>
      </w:tcPr>
    </w:tblStylePr>
    <w:tblStylePr w:type="band1Vert">
      <w:tblPr/>
      <w:tcPr>
        <w:shd w:val="clear" w:color="auto" w:fill="A3C0BD" w:themeFill="accent1" w:themeFillTint="66"/>
      </w:tcPr>
    </w:tblStylePr>
    <w:tblStylePr w:type="band1Horz">
      <w:tblPr/>
      <w:tcPr>
        <w:shd w:val="clear" w:color="auto" w:fill="A3C0BD" w:themeFill="accent1" w:themeFillTint="66"/>
      </w:tcPr>
    </w:tblStylePr>
  </w:style>
  <w:style w:type="table" w:styleId="Rutenettabell5mrkuthevingsfarge2">
    <w:name w:val="Grid Table 5 Dark Accent 2"/>
    <w:basedOn w:val="Vanligtabel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6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855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855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855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8550" w:themeFill="accent2"/>
      </w:tcPr>
    </w:tblStylePr>
    <w:tblStylePr w:type="band1Vert">
      <w:tblPr/>
      <w:tcPr>
        <w:shd w:val="clear" w:color="auto" w:fill="F7CEB8" w:themeFill="accent2" w:themeFillTint="66"/>
      </w:tcPr>
    </w:tblStylePr>
    <w:tblStylePr w:type="band1Horz">
      <w:tblPr/>
      <w:tcPr>
        <w:shd w:val="clear" w:color="auto" w:fill="F7CEB8" w:themeFill="accent2" w:themeFillTint="66"/>
      </w:tcPr>
    </w:tblStylePr>
  </w:style>
  <w:style w:type="table" w:styleId="Rutenettabell5mrkuthevingsfarge3">
    <w:name w:val="Grid Table 5 Dark Accent 3"/>
    <w:basedOn w:val="Vanligtabel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enettabell5mrkuthevingsfarge4">
    <w:name w:val="Grid Table 5 Dark Accent 4"/>
    <w:basedOn w:val="Vanligtabel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enettabell5mrkuthevingsfarge5">
    <w:name w:val="Grid Table 5 Dark Accent 5"/>
    <w:basedOn w:val="Vanligtabel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Rutenettabell5mrkuthevingsfarge6">
    <w:name w:val="Grid Table 5 Dark Accent 6"/>
    <w:basedOn w:val="Vanligtabel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enettabell6fargerik">
    <w:name w:val="Grid Table 6 Colorful"/>
    <w:basedOn w:val="Vanligtabell"/>
    <w:uiPriority w:val="51"/>
    <w:rsid w:val="00D60C6A"/>
    <w:pPr>
      <w:spacing w:after="0" w:line="240" w:lineRule="auto"/>
    </w:pPr>
    <w:rPr>
      <w:color w:val="324947" w:themeColor="text1"/>
    </w:rPr>
    <w:tblPr>
      <w:tblStyleRowBandSize w:val="1"/>
      <w:tblStyleColBandSize w:val="1"/>
      <w:tblBorders>
        <w:top w:val="single" w:sz="4" w:space="0" w:color="75A09C" w:themeColor="text1" w:themeTint="99"/>
        <w:left w:val="single" w:sz="4" w:space="0" w:color="75A09C" w:themeColor="text1" w:themeTint="99"/>
        <w:bottom w:val="single" w:sz="4" w:space="0" w:color="75A09C" w:themeColor="text1" w:themeTint="99"/>
        <w:right w:val="single" w:sz="4" w:space="0" w:color="75A09C" w:themeColor="text1" w:themeTint="99"/>
        <w:insideH w:val="single" w:sz="4" w:space="0" w:color="75A09C" w:themeColor="text1" w:themeTint="99"/>
        <w:insideV w:val="single" w:sz="4" w:space="0" w:color="75A09C" w:themeColor="text1" w:themeTint="99"/>
      </w:tblBorders>
    </w:tblPr>
    <w:tblStylePr w:type="firstRow">
      <w:rPr>
        <w:b/>
        <w:bCs/>
      </w:rPr>
      <w:tblPr/>
      <w:tcPr>
        <w:tcBorders>
          <w:bottom w:val="single" w:sz="12" w:space="0" w:color="75A09C" w:themeColor="text1" w:themeTint="99"/>
        </w:tcBorders>
      </w:tcPr>
    </w:tblStylePr>
    <w:tblStylePr w:type="lastRow">
      <w:rPr>
        <w:b/>
        <w:bCs/>
      </w:rPr>
      <w:tblPr/>
      <w:tcPr>
        <w:tcBorders>
          <w:top w:val="double" w:sz="4" w:space="0" w:color="75A09C" w:themeColor="text1" w:themeTint="99"/>
        </w:tcBorders>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Rutenettabell6fargerikuthevingsfarge1">
    <w:name w:val="Grid Table 6 Colorful Accent 1"/>
    <w:basedOn w:val="Vanligtabell"/>
    <w:uiPriority w:val="51"/>
    <w:rsid w:val="00D60C6A"/>
    <w:pPr>
      <w:spacing w:after="0" w:line="240" w:lineRule="auto"/>
    </w:pPr>
    <w:rPr>
      <w:color w:val="253634" w:themeColor="accent1" w:themeShade="BF"/>
    </w:rPr>
    <w:tblPr>
      <w:tblStyleRowBandSize w:val="1"/>
      <w:tblStyleColBandSize w:val="1"/>
      <w:tblBorders>
        <w:top w:val="single" w:sz="4" w:space="0" w:color="75A09C" w:themeColor="accent1" w:themeTint="99"/>
        <w:left w:val="single" w:sz="4" w:space="0" w:color="75A09C" w:themeColor="accent1" w:themeTint="99"/>
        <w:bottom w:val="single" w:sz="4" w:space="0" w:color="75A09C" w:themeColor="accent1" w:themeTint="99"/>
        <w:right w:val="single" w:sz="4" w:space="0" w:color="75A09C" w:themeColor="accent1" w:themeTint="99"/>
        <w:insideH w:val="single" w:sz="4" w:space="0" w:color="75A09C" w:themeColor="accent1" w:themeTint="99"/>
        <w:insideV w:val="single" w:sz="4" w:space="0" w:color="75A09C" w:themeColor="accent1" w:themeTint="99"/>
      </w:tblBorders>
    </w:tblPr>
    <w:tblStylePr w:type="firstRow">
      <w:rPr>
        <w:b/>
        <w:bCs/>
      </w:rPr>
      <w:tblPr/>
      <w:tcPr>
        <w:tcBorders>
          <w:bottom w:val="single" w:sz="12" w:space="0" w:color="75A09C" w:themeColor="accent1" w:themeTint="99"/>
        </w:tcBorders>
      </w:tcPr>
    </w:tblStylePr>
    <w:tblStylePr w:type="lastRow">
      <w:rPr>
        <w:b/>
        <w:bCs/>
      </w:rPr>
      <w:tblPr/>
      <w:tcPr>
        <w:tcBorders>
          <w:top w:val="double" w:sz="4" w:space="0" w:color="75A09C" w:themeColor="accent1" w:themeTint="99"/>
        </w:tcBorders>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Rutenettabell6fargerikuthevingsfarge2">
    <w:name w:val="Grid Table 6 Colorful Accent 2"/>
    <w:basedOn w:val="Vanligtabell"/>
    <w:uiPriority w:val="51"/>
    <w:rsid w:val="00D60C6A"/>
    <w:pPr>
      <w:spacing w:after="0" w:line="240" w:lineRule="auto"/>
    </w:pPr>
    <w:rPr>
      <w:color w:val="D75716" w:themeColor="accent2" w:themeShade="BF"/>
    </w:rPr>
    <w:tblPr>
      <w:tblStyleRowBandSize w:val="1"/>
      <w:tblStyleColBandSize w:val="1"/>
      <w:tblBorders>
        <w:top w:val="single" w:sz="4" w:space="0" w:color="F4B595" w:themeColor="accent2" w:themeTint="99"/>
        <w:left w:val="single" w:sz="4" w:space="0" w:color="F4B595" w:themeColor="accent2" w:themeTint="99"/>
        <w:bottom w:val="single" w:sz="4" w:space="0" w:color="F4B595" w:themeColor="accent2" w:themeTint="99"/>
        <w:right w:val="single" w:sz="4" w:space="0" w:color="F4B595" w:themeColor="accent2" w:themeTint="99"/>
        <w:insideH w:val="single" w:sz="4" w:space="0" w:color="F4B595" w:themeColor="accent2" w:themeTint="99"/>
        <w:insideV w:val="single" w:sz="4" w:space="0" w:color="F4B595" w:themeColor="accent2" w:themeTint="99"/>
      </w:tblBorders>
    </w:tblPr>
    <w:tblStylePr w:type="firstRow">
      <w:rPr>
        <w:b/>
        <w:bCs/>
      </w:rPr>
      <w:tblPr/>
      <w:tcPr>
        <w:tcBorders>
          <w:bottom w:val="single" w:sz="12" w:space="0" w:color="F4B595" w:themeColor="accent2" w:themeTint="99"/>
        </w:tcBorders>
      </w:tcPr>
    </w:tblStylePr>
    <w:tblStylePr w:type="lastRow">
      <w:rPr>
        <w:b/>
        <w:bCs/>
      </w:rPr>
      <w:tblPr/>
      <w:tcPr>
        <w:tcBorders>
          <w:top w:val="double" w:sz="4" w:space="0" w:color="F4B595" w:themeColor="accent2" w:themeTint="99"/>
        </w:tcBorders>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Rutenettabell6fargerikuthevingsfarge3">
    <w:name w:val="Grid Table 6 Colorful Accent 3"/>
    <w:basedOn w:val="Vanligtabell"/>
    <w:uiPriority w:val="51"/>
    <w:rsid w:val="00D60C6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enettabell6fargerikuthevingsfarge4">
    <w:name w:val="Grid Table 6 Colorful Accent 4"/>
    <w:basedOn w:val="Vanligtabell"/>
    <w:uiPriority w:val="51"/>
    <w:rsid w:val="00D60C6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6fargerikuthevingsfarge5">
    <w:name w:val="Grid Table 6 Colorful Accent 5"/>
    <w:basedOn w:val="Vanligtabell"/>
    <w:uiPriority w:val="51"/>
    <w:rsid w:val="00D60C6A"/>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utenettabell6fargerikuthevingsfarge6">
    <w:name w:val="Grid Table 6 Colorful Accent 6"/>
    <w:basedOn w:val="Vanligtabell"/>
    <w:uiPriority w:val="51"/>
    <w:rsid w:val="00D60C6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enettabell7fargerik">
    <w:name w:val="Grid Table 7 Colorful"/>
    <w:basedOn w:val="Vanligtabell"/>
    <w:uiPriority w:val="52"/>
    <w:rsid w:val="00D60C6A"/>
    <w:pPr>
      <w:spacing w:after="0" w:line="240" w:lineRule="auto"/>
    </w:pPr>
    <w:rPr>
      <w:color w:val="324947" w:themeColor="text1"/>
    </w:rPr>
    <w:tblPr>
      <w:tblStyleRowBandSize w:val="1"/>
      <w:tblStyleColBandSize w:val="1"/>
      <w:tblBorders>
        <w:top w:val="single" w:sz="4" w:space="0" w:color="75A09C" w:themeColor="text1" w:themeTint="99"/>
        <w:left w:val="single" w:sz="4" w:space="0" w:color="75A09C" w:themeColor="text1" w:themeTint="99"/>
        <w:bottom w:val="single" w:sz="4" w:space="0" w:color="75A09C" w:themeColor="text1" w:themeTint="99"/>
        <w:right w:val="single" w:sz="4" w:space="0" w:color="75A09C" w:themeColor="text1" w:themeTint="99"/>
        <w:insideH w:val="single" w:sz="4" w:space="0" w:color="75A09C" w:themeColor="text1" w:themeTint="99"/>
        <w:insideV w:val="single" w:sz="4" w:space="0" w:color="75A09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FDE" w:themeFill="text1" w:themeFillTint="33"/>
      </w:tcPr>
    </w:tblStylePr>
    <w:tblStylePr w:type="band1Horz">
      <w:tblPr/>
      <w:tcPr>
        <w:shd w:val="clear" w:color="auto" w:fill="D0DFDE" w:themeFill="text1" w:themeFillTint="33"/>
      </w:tcPr>
    </w:tblStylePr>
    <w:tblStylePr w:type="neCell">
      <w:tblPr/>
      <w:tcPr>
        <w:tcBorders>
          <w:bottom w:val="single" w:sz="4" w:space="0" w:color="75A09C" w:themeColor="text1" w:themeTint="99"/>
        </w:tcBorders>
      </w:tcPr>
    </w:tblStylePr>
    <w:tblStylePr w:type="nwCell">
      <w:tblPr/>
      <w:tcPr>
        <w:tcBorders>
          <w:bottom w:val="single" w:sz="4" w:space="0" w:color="75A09C" w:themeColor="text1" w:themeTint="99"/>
        </w:tcBorders>
      </w:tcPr>
    </w:tblStylePr>
    <w:tblStylePr w:type="seCell">
      <w:tblPr/>
      <w:tcPr>
        <w:tcBorders>
          <w:top w:val="single" w:sz="4" w:space="0" w:color="75A09C" w:themeColor="text1" w:themeTint="99"/>
        </w:tcBorders>
      </w:tcPr>
    </w:tblStylePr>
    <w:tblStylePr w:type="swCell">
      <w:tblPr/>
      <w:tcPr>
        <w:tcBorders>
          <w:top w:val="single" w:sz="4" w:space="0" w:color="75A09C" w:themeColor="text1" w:themeTint="99"/>
        </w:tcBorders>
      </w:tcPr>
    </w:tblStylePr>
  </w:style>
  <w:style w:type="table" w:styleId="Rutenettabell7fargerikuthevingsfarge1">
    <w:name w:val="Grid Table 7 Colorful Accent 1"/>
    <w:basedOn w:val="Vanligtabell"/>
    <w:uiPriority w:val="52"/>
    <w:rsid w:val="00D60C6A"/>
    <w:pPr>
      <w:spacing w:after="0" w:line="240" w:lineRule="auto"/>
    </w:pPr>
    <w:rPr>
      <w:color w:val="253634" w:themeColor="accent1" w:themeShade="BF"/>
    </w:rPr>
    <w:tblPr>
      <w:tblStyleRowBandSize w:val="1"/>
      <w:tblStyleColBandSize w:val="1"/>
      <w:tblBorders>
        <w:top w:val="single" w:sz="4" w:space="0" w:color="75A09C" w:themeColor="accent1" w:themeTint="99"/>
        <w:left w:val="single" w:sz="4" w:space="0" w:color="75A09C" w:themeColor="accent1" w:themeTint="99"/>
        <w:bottom w:val="single" w:sz="4" w:space="0" w:color="75A09C" w:themeColor="accent1" w:themeTint="99"/>
        <w:right w:val="single" w:sz="4" w:space="0" w:color="75A09C" w:themeColor="accent1" w:themeTint="99"/>
        <w:insideH w:val="single" w:sz="4" w:space="0" w:color="75A09C" w:themeColor="accent1" w:themeTint="99"/>
        <w:insideV w:val="single" w:sz="4" w:space="0" w:color="75A0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FDE" w:themeFill="accent1" w:themeFillTint="33"/>
      </w:tcPr>
    </w:tblStylePr>
    <w:tblStylePr w:type="band1Horz">
      <w:tblPr/>
      <w:tcPr>
        <w:shd w:val="clear" w:color="auto" w:fill="D0DFDE" w:themeFill="accent1" w:themeFillTint="33"/>
      </w:tcPr>
    </w:tblStylePr>
    <w:tblStylePr w:type="neCell">
      <w:tblPr/>
      <w:tcPr>
        <w:tcBorders>
          <w:bottom w:val="single" w:sz="4" w:space="0" w:color="75A09C" w:themeColor="accent1" w:themeTint="99"/>
        </w:tcBorders>
      </w:tcPr>
    </w:tblStylePr>
    <w:tblStylePr w:type="nwCell">
      <w:tblPr/>
      <w:tcPr>
        <w:tcBorders>
          <w:bottom w:val="single" w:sz="4" w:space="0" w:color="75A09C" w:themeColor="accent1" w:themeTint="99"/>
        </w:tcBorders>
      </w:tcPr>
    </w:tblStylePr>
    <w:tblStylePr w:type="seCell">
      <w:tblPr/>
      <w:tcPr>
        <w:tcBorders>
          <w:top w:val="single" w:sz="4" w:space="0" w:color="75A09C" w:themeColor="accent1" w:themeTint="99"/>
        </w:tcBorders>
      </w:tcPr>
    </w:tblStylePr>
    <w:tblStylePr w:type="swCell">
      <w:tblPr/>
      <w:tcPr>
        <w:tcBorders>
          <w:top w:val="single" w:sz="4" w:space="0" w:color="75A09C" w:themeColor="accent1" w:themeTint="99"/>
        </w:tcBorders>
      </w:tcPr>
    </w:tblStylePr>
  </w:style>
  <w:style w:type="table" w:styleId="Rutenettabell7fargerikuthevingsfarge2">
    <w:name w:val="Grid Table 7 Colorful Accent 2"/>
    <w:basedOn w:val="Vanligtabell"/>
    <w:uiPriority w:val="52"/>
    <w:rsid w:val="00D60C6A"/>
    <w:pPr>
      <w:spacing w:after="0" w:line="240" w:lineRule="auto"/>
    </w:pPr>
    <w:rPr>
      <w:color w:val="D75716" w:themeColor="accent2" w:themeShade="BF"/>
    </w:rPr>
    <w:tblPr>
      <w:tblStyleRowBandSize w:val="1"/>
      <w:tblStyleColBandSize w:val="1"/>
      <w:tblBorders>
        <w:top w:val="single" w:sz="4" w:space="0" w:color="F4B595" w:themeColor="accent2" w:themeTint="99"/>
        <w:left w:val="single" w:sz="4" w:space="0" w:color="F4B595" w:themeColor="accent2" w:themeTint="99"/>
        <w:bottom w:val="single" w:sz="4" w:space="0" w:color="F4B595" w:themeColor="accent2" w:themeTint="99"/>
        <w:right w:val="single" w:sz="4" w:space="0" w:color="F4B595" w:themeColor="accent2" w:themeTint="99"/>
        <w:insideH w:val="single" w:sz="4" w:space="0" w:color="F4B595" w:themeColor="accent2" w:themeTint="99"/>
        <w:insideV w:val="single" w:sz="4" w:space="0" w:color="F4B59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6DB" w:themeFill="accent2" w:themeFillTint="33"/>
      </w:tcPr>
    </w:tblStylePr>
    <w:tblStylePr w:type="band1Horz">
      <w:tblPr/>
      <w:tcPr>
        <w:shd w:val="clear" w:color="auto" w:fill="FBE6DB" w:themeFill="accent2" w:themeFillTint="33"/>
      </w:tcPr>
    </w:tblStylePr>
    <w:tblStylePr w:type="neCell">
      <w:tblPr/>
      <w:tcPr>
        <w:tcBorders>
          <w:bottom w:val="single" w:sz="4" w:space="0" w:color="F4B595" w:themeColor="accent2" w:themeTint="99"/>
        </w:tcBorders>
      </w:tcPr>
    </w:tblStylePr>
    <w:tblStylePr w:type="nwCell">
      <w:tblPr/>
      <w:tcPr>
        <w:tcBorders>
          <w:bottom w:val="single" w:sz="4" w:space="0" w:color="F4B595" w:themeColor="accent2" w:themeTint="99"/>
        </w:tcBorders>
      </w:tcPr>
    </w:tblStylePr>
    <w:tblStylePr w:type="seCell">
      <w:tblPr/>
      <w:tcPr>
        <w:tcBorders>
          <w:top w:val="single" w:sz="4" w:space="0" w:color="F4B595" w:themeColor="accent2" w:themeTint="99"/>
        </w:tcBorders>
      </w:tcPr>
    </w:tblStylePr>
    <w:tblStylePr w:type="swCell">
      <w:tblPr/>
      <w:tcPr>
        <w:tcBorders>
          <w:top w:val="single" w:sz="4" w:space="0" w:color="F4B595" w:themeColor="accent2" w:themeTint="99"/>
        </w:tcBorders>
      </w:tcPr>
    </w:tblStylePr>
  </w:style>
  <w:style w:type="table" w:styleId="Rutenettabell7fargerikuthevingsfarge3">
    <w:name w:val="Grid Table 7 Colorful Accent 3"/>
    <w:basedOn w:val="Vanligtabell"/>
    <w:uiPriority w:val="52"/>
    <w:rsid w:val="00D60C6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enettabell7fargerikuthevingsfarge4">
    <w:name w:val="Grid Table 7 Colorful Accent 4"/>
    <w:basedOn w:val="Vanligtabell"/>
    <w:uiPriority w:val="52"/>
    <w:rsid w:val="00D60C6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enettabell7fargerikuthevingsfarge5">
    <w:name w:val="Grid Table 7 Colorful Accent 5"/>
    <w:basedOn w:val="Vanligtabell"/>
    <w:uiPriority w:val="52"/>
    <w:rsid w:val="00D60C6A"/>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utenettabell7fargerikuthevingsfarge6">
    <w:name w:val="Grid Table 7 Colorful Accent 6"/>
    <w:basedOn w:val="Vanligtabell"/>
    <w:uiPriority w:val="52"/>
    <w:rsid w:val="00D60C6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enettabelllys">
    <w:name w:val="Grid Table Light"/>
    <w:basedOn w:val="Vanligtabell"/>
    <w:uiPriority w:val="40"/>
    <w:rsid w:val="00D60C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idetall">
    <w:name w:val="page number"/>
    <w:basedOn w:val="Standardskriftforavsnitt"/>
    <w:uiPriority w:val="99"/>
    <w:semiHidden/>
    <w:unhideWhenUsed/>
    <w:rsid w:val="00D60C6A"/>
  </w:style>
  <w:style w:type="paragraph" w:styleId="Sitat">
    <w:name w:val="Quote"/>
    <w:basedOn w:val="Normal"/>
    <w:next w:val="Normal"/>
    <w:link w:val="SitatTegn"/>
    <w:uiPriority w:val="29"/>
    <w:semiHidden/>
    <w:qFormat/>
    <w:rsid w:val="00D60C6A"/>
    <w:pPr>
      <w:spacing w:before="200"/>
      <w:ind w:left="864" w:right="864"/>
      <w:jc w:val="center"/>
    </w:pPr>
    <w:rPr>
      <w:i/>
      <w:iCs/>
      <w:color w:val="59827E" w:themeColor="text1" w:themeTint="BF"/>
    </w:rPr>
  </w:style>
  <w:style w:type="character" w:customStyle="1" w:styleId="SitatTegn">
    <w:name w:val="Sitat Tegn"/>
    <w:basedOn w:val="Standardskriftforavsnitt"/>
    <w:link w:val="Sitat"/>
    <w:uiPriority w:val="29"/>
    <w:semiHidden/>
    <w:rsid w:val="003F2A9D"/>
    <w:rPr>
      <w:i/>
      <w:iCs/>
      <w:color w:val="59827E" w:themeColor="text1" w:themeTint="BF"/>
    </w:rPr>
  </w:style>
  <w:style w:type="character" w:styleId="Sluttnotereferanse">
    <w:name w:val="endnote reference"/>
    <w:basedOn w:val="Standardskriftforavsnitt"/>
    <w:uiPriority w:val="99"/>
    <w:semiHidden/>
    <w:unhideWhenUsed/>
    <w:rsid w:val="00D60C6A"/>
    <w:rPr>
      <w:vertAlign w:val="superscript"/>
    </w:rPr>
  </w:style>
  <w:style w:type="paragraph" w:styleId="Sluttnotetekst">
    <w:name w:val="endnote text"/>
    <w:basedOn w:val="Normal"/>
    <w:link w:val="SluttnotetekstTegn"/>
    <w:uiPriority w:val="99"/>
    <w:semiHidden/>
    <w:unhideWhenUsed/>
    <w:rsid w:val="00D60C6A"/>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D60C6A"/>
    <w:rPr>
      <w:sz w:val="20"/>
      <w:szCs w:val="20"/>
    </w:rPr>
  </w:style>
  <w:style w:type="character" w:styleId="Smarthyperkobling">
    <w:name w:val="Smart Hyperlink"/>
    <w:basedOn w:val="Standardskriftforavsnitt"/>
    <w:uiPriority w:val="99"/>
    <w:semiHidden/>
    <w:unhideWhenUsed/>
    <w:rsid w:val="00D60C6A"/>
    <w:rPr>
      <w:u w:val="dotted"/>
    </w:rPr>
  </w:style>
  <w:style w:type="character" w:styleId="Smartkobling">
    <w:name w:val="Smart Link"/>
    <w:basedOn w:val="Standardskriftforavsnitt"/>
    <w:uiPriority w:val="99"/>
    <w:semiHidden/>
    <w:unhideWhenUsed/>
    <w:rsid w:val="00D60C6A"/>
    <w:rPr>
      <w:color w:val="0000FF"/>
      <w:u w:val="single"/>
      <w:shd w:val="clear" w:color="auto" w:fill="F3F2F1"/>
    </w:rPr>
  </w:style>
  <w:style w:type="character" w:styleId="Sterk">
    <w:name w:val="Strong"/>
    <w:basedOn w:val="Standardskriftforavsnitt"/>
    <w:uiPriority w:val="22"/>
    <w:qFormat/>
    <w:rsid w:val="00D92DD5"/>
    <w:rPr>
      <w:b/>
      <w:bCs/>
      <w:color w:val="324947" w:themeColor="text1"/>
    </w:rPr>
  </w:style>
  <w:style w:type="character" w:styleId="Sterkreferanse">
    <w:name w:val="Intense Reference"/>
    <w:basedOn w:val="Standardskriftforavsnitt"/>
    <w:uiPriority w:val="32"/>
    <w:semiHidden/>
    <w:qFormat/>
    <w:rsid w:val="00D60C6A"/>
    <w:rPr>
      <w:b/>
      <w:bCs/>
      <w:smallCaps/>
      <w:color w:val="324947" w:themeColor="accent1"/>
      <w:spacing w:val="5"/>
    </w:rPr>
  </w:style>
  <w:style w:type="character" w:styleId="Sterkutheving">
    <w:name w:val="Intense Emphasis"/>
    <w:basedOn w:val="Standardskriftforavsnitt"/>
    <w:uiPriority w:val="21"/>
    <w:semiHidden/>
    <w:qFormat/>
    <w:rsid w:val="00D60C6A"/>
    <w:rPr>
      <w:i/>
      <w:iCs/>
      <w:color w:val="324947" w:themeColor="accent1"/>
    </w:rPr>
  </w:style>
  <w:style w:type="paragraph" w:styleId="Sterktsitat">
    <w:name w:val="Intense Quote"/>
    <w:basedOn w:val="Normal"/>
    <w:next w:val="Normal"/>
    <w:link w:val="SterktsitatTegn"/>
    <w:uiPriority w:val="30"/>
    <w:semiHidden/>
    <w:qFormat/>
    <w:rsid w:val="00D60C6A"/>
    <w:pPr>
      <w:pBdr>
        <w:top w:val="single" w:sz="4" w:space="10" w:color="324947" w:themeColor="accent1"/>
        <w:bottom w:val="single" w:sz="4" w:space="10" w:color="324947" w:themeColor="accent1"/>
      </w:pBdr>
      <w:spacing w:before="360" w:after="360"/>
      <w:ind w:left="864" w:right="864"/>
      <w:jc w:val="center"/>
    </w:pPr>
    <w:rPr>
      <w:i/>
      <w:iCs/>
      <w:color w:val="324947" w:themeColor="accent1"/>
    </w:rPr>
  </w:style>
  <w:style w:type="character" w:customStyle="1" w:styleId="SterktsitatTegn">
    <w:name w:val="Sterkt sitat Tegn"/>
    <w:basedOn w:val="Standardskriftforavsnitt"/>
    <w:link w:val="Sterktsitat"/>
    <w:uiPriority w:val="30"/>
    <w:semiHidden/>
    <w:rsid w:val="003F2A9D"/>
    <w:rPr>
      <w:i/>
      <w:iCs/>
      <w:color w:val="324947" w:themeColor="accent1"/>
    </w:rPr>
  </w:style>
  <w:style w:type="paragraph" w:styleId="Stikkordregisteroverskrift">
    <w:name w:val="index heading"/>
    <w:basedOn w:val="Normal"/>
    <w:next w:val="Indeks1"/>
    <w:uiPriority w:val="99"/>
    <w:semiHidden/>
    <w:unhideWhenUsed/>
    <w:rsid w:val="00D60C6A"/>
    <w:rPr>
      <w:rFonts w:asciiTheme="majorHAnsi" w:eastAsiaTheme="majorEastAsia" w:hAnsiTheme="majorHAnsi" w:cstheme="majorBidi"/>
      <w:b/>
      <w:bCs/>
    </w:rPr>
  </w:style>
  <w:style w:type="character" w:styleId="Svakreferanse">
    <w:name w:val="Subtle Reference"/>
    <w:basedOn w:val="Standardskriftforavsnitt"/>
    <w:uiPriority w:val="31"/>
    <w:semiHidden/>
    <w:qFormat/>
    <w:rsid w:val="00D60C6A"/>
    <w:rPr>
      <w:smallCaps/>
      <w:color w:val="6A9994" w:themeColor="text1" w:themeTint="A5"/>
    </w:rPr>
  </w:style>
  <w:style w:type="character" w:styleId="Svakutheving">
    <w:name w:val="Subtle Emphasis"/>
    <w:basedOn w:val="Standardskriftforavsnitt"/>
    <w:uiPriority w:val="19"/>
    <w:semiHidden/>
    <w:qFormat/>
    <w:rsid w:val="00D60C6A"/>
    <w:rPr>
      <w:i/>
      <w:iCs/>
      <w:color w:val="59827E" w:themeColor="text1" w:themeTint="BF"/>
    </w:rPr>
  </w:style>
  <w:style w:type="table" w:styleId="Tabell-3D-effekt1">
    <w:name w:val="Table 3D effects 1"/>
    <w:basedOn w:val="Vanligtabell"/>
    <w:uiPriority w:val="99"/>
    <w:semiHidden/>
    <w:unhideWhenUsed/>
    <w:rsid w:val="00D60C6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3D-effekt2">
    <w:name w:val="Table 3D effects 2"/>
    <w:basedOn w:val="Vanligtabell"/>
    <w:uiPriority w:val="99"/>
    <w:semiHidden/>
    <w:unhideWhenUsed/>
    <w:rsid w:val="00D60C6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3D-effekt3">
    <w:name w:val="Table 3D effects 3"/>
    <w:basedOn w:val="Vanligtabell"/>
    <w:uiPriority w:val="99"/>
    <w:semiHidden/>
    <w:unhideWhenUsed/>
    <w:rsid w:val="00D60C6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egant">
    <w:name w:val="Table Elegant"/>
    <w:basedOn w:val="Vanligtabell"/>
    <w:uiPriority w:val="99"/>
    <w:semiHidden/>
    <w:unhideWhenUsed/>
    <w:rsid w:val="00D60C6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fargerik1">
    <w:name w:val="Table Colorful 1"/>
    <w:basedOn w:val="Vanligtabell"/>
    <w:uiPriority w:val="99"/>
    <w:semiHidden/>
    <w:unhideWhenUsed/>
    <w:rsid w:val="00D60C6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fargerik2">
    <w:name w:val="Table Colorful 2"/>
    <w:basedOn w:val="Vanligtabell"/>
    <w:uiPriority w:val="99"/>
    <w:semiHidden/>
    <w:unhideWhenUsed/>
    <w:rsid w:val="00D60C6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fargerik3">
    <w:name w:val="Table Colorful 3"/>
    <w:basedOn w:val="Vanligtabell"/>
    <w:uiPriority w:val="99"/>
    <w:semiHidden/>
    <w:unhideWhenUsed/>
    <w:rsid w:val="00D60C6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klassisk1">
    <w:name w:val="Table Classic 1"/>
    <w:basedOn w:val="Vanligtabell"/>
    <w:uiPriority w:val="99"/>
    <w:semiHidden/>
    <w:unhideWhenUsed/>
    <w:rsid w:val="00D60C6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lassisk2">
    <w:name w:val="Table Classic 2"/>
    <w:basedOn w:val="Vanligtabell"/>
    <w:uiPriority w:val="99"/>
    <w:semiHidden/>
    <w:unhideWhenUsed/>
    <w:rsid w:val="00D60C6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3">
    <w:name w:val="Table Classic 3"/>
    <w:basedOn w:val="Vanligtabell"/>
    <w:uiPriority w:val="99"/>
    <w:semiHidden/>
    <w:unhideWhenUsed/>
    <w:rsid w:val="00D60C6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4">
    <w:name w:val="Table Classic 4"/>
    <w:basedOn w:val="Vanligtabell"/>
    <w:uiPriority w:val="99"/>
    <w:semiHidden/>
    <w:unhideWhenUsed/>
    <w:rsid w:val="00D60C6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oderne">
    <w:name w:val="Table Contemporary"/>
    <w:basedOn w:val="Vanligtabell"/>
    <w:uiPriority w:val="99"/>
    <w:semiHidden/>
    <w:unhideWhenUsed/>
    <w:rsid w:val="00D60C6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profesjonell">
    <w:name w:val="Table Professional"/>
    <w:basedOn w:val="Vanligtabell"/>
    <w:uiPriority w:val="99"/>
    <w:semiHidden/>
    <w:unhideWhenUsed/>
    <w:rsid w:val="00D60C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svak1">
    <w:name w:val="Table Subtle 1"/>
    <w:basedOn w:val="Vanligtabell"/>
    <w:uiPriority w:val="99"/>
    <w:semiHidden/>
    <w:unhideWhenUsed/>
    <w:rsid w:val="00D60C6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svak2">
    <w:name w:val="Table Subtle 2"/>
    <w:basedOn w:val="Vanligtabell"/>
    <w:uiPriority w:val="99"/>
    <w:semiHidden/>
    <w:unhideWhenUsed/>
    <w:rsid w:val="00D60C6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Web1">
    <w:name w:val="Table Web 1"/>
    <w:basedOn w:val="Vanligtabell"/>
    <w:uiPriority w:val="99"/>
    <w:semiHidden/>
    <w:unhideWhenUsed/>
    <w:rsid w:val="00D60C6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2">
    <w:name w:val="Table Web 2"/>
    <w:basedOn w:val="Vanligtabell"/>
    <w:uiPriority w:val="99"/>
    <w:semiHidden/>
    <w:unhideWhenUsed/>
    <w:rsid w:val="00D60C6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Web3">
    <w:name w:val="Table Web 3"/>
    <w:basedOn w:val="Vanligtabell"/>
    <w:uiPriority w:val="99"/>
    <w:semiHidden/>
    <w:unhideWhenUsed/>
    <w:rsid w:val="00D60C6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iste1">
    <w:name w:val="Table List 1"/>
    <w:basedOn w:val="Vanligtabell"/>
    <w:uiPriority w:val="99"/>
    <w:semiHidden/>
    <w:unhideWhenUsed/>
    <w:rsid w:val="00D60C6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Vanligtabell"/>
    <w:uiPriority w:val="99"/>
    <w:semiHidden/>
    <w:unhideWhenUsed/>
    <w:rsid w:val="00D60C6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Vanligtabell"/>
    <w:uiPriority w:val="99"/>
    <w:semiHidden/>
    <w:unhideWhenUsed/>
    <w:rsid w:val="00D60C6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Vanligtabell"/>
    <w:uiPriority w:val="99"/>
    <w:semiHidden/>
    <w:unhideWhenUsed/>
    <w:rsid w:val="00D60C6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Vanligtabell"/>
    <w:uiPriority w:val="99"/>
    <w:semiHidden/>
    <w:unhideWhenUsed/>
    <w:rsid w:val="00D60C6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Vanligtabell"/>
    <w:uiPriority w:val="99"/>
    <w:semiHidden/>
    <w:unhideWhenUsed/>
    <w:rsid w:val="00D60C6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Vanligtabell"/>
    <w:uiPriority w:val="99"/>
    <w:semiHidden/>
    <w:unhideWhenUsed/>
    <w:rsid w:val="00D60C6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Vanligtabell"/>
    <w:uiPriority w:val="99"/>
    <w:semiHidden/>
    <w:unhideWhenUsed/>
    <w:rsid w:val="00D60C6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kolonne1">
    <w:name w:val="Table Columns 1"/>
    <w:basedOn w:val="Vanligtabell"/>
    <w:uiPriority w:val="99"/>
    <w:semiHidden/>
    <w:unhideWhenUsed/>
    <w:rsid w:val="00D60C6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2">
    <w:name w:val="Table Columns 2"/>
    <w:basedOn w:val="Vanligtabell"/>
    <w:uiPriority w:val="99"/>
    <w:semiHidden/>
    <w:unhideWhenUsed/>
    <w:rsid w:val="00D60C6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kolonne3">
    <w:name w:val="Table Columns 3"/>
    <w:basedOn w:val="Vanligtabell"/>
    <w:uiPriority w:val="99"/>
    <w:semiHidden/>
    <w:unhideWhenUsed/>
    <w:rsid w:val="00D60C6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kolonne4">
    <w:name w:val="Table Columns 4"/>
    <w:basedOn w:val="Vanligtabell"/>
    <w:uiPriority w:val="99"/>
    <w:semiHidden/>
    <w:unhideWhenUsed/>
    <w:rsid w:val="00D60C6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kolonne5">
    <w:name w:val="Table Columns 5"/>
    <w:basedOn w:val="Vanligtabell"/>
    <w:uiPriority w:val="99"/>
    <w:semiHidden/>
    <w:unhideWhenUsed/>
    <w:rsid w:val="00D60C6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rutenett">
    <w:name w:val="Table Grid"/>
    <w:basedOn w:val="Vanligtabell"/>
    <w:uiPriority w:val="39"/>
    <w:rsid w:val="0056277A"/>
    <w:pPr>
      <w:spacing w:after="0"/>
    </w:pPr>
    <w:tblPr>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style>
  <w:style w:type="table" w:styleId="Tabellrutenett1">
    <w:name w:val="Table Grid 1"/>
    <w:basedOn w:val="Vanligtabell"/>
    <w:uiPriority w:val="99"/>
    <w:semiHidden/>
    <w:unhideWhenUsed/>
    <w:rsid w:val="00D60C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enett2">
    <w:name w:val="Table Grid 2"/>
    <w:basedOn w:val="Vanligtabell"/>
    <w:uiPriority w:val="99"/>
    <w:semiHidden/>
    <w:unhideWhenUsed/>
    <w:rsid w:val="00D60C6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3">
    <w:name w:val="Table Grid 3"/>
    <w:basedOn w:val="Vanligtabell"/>
    <w:uiPriority w:val="99"/>
    <w:semiHidden/>
    <w:unhideWhenUsed/>
    <w:rsid w:val="00D60C6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enett4">
    <w:name w:val="Table Grid 4"/>
    <w:basedOn w:val="Vanligtabell"/>
    <w:uiPriority w:val="99"/>
    <w:semiHidden/>
    <w:unhideWhenUsed/>
    <w:rsid w:val="00D60C6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enett5">
    <w:name w:val="Table Grid 5"/>
    <w:basedOn w:val="Vanligtabell"/>
    <w:uiPriority w:val="99"/>
    <w:semiHidden/>
    <w:unhideWhenUsed/>
    <w:rsid w:val="00D60C6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6">
    <w:name w:val="Table Grid 6"/>
    <w:basedOn w:val="Vanligtabell"/>
    <w:uiPriority w:val="99"/>
    <w:semiHidden/>
    <w:unhideWhenUsed/>
    <w:rsid w:val="00D60C6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7">
    <w:name w:val="Table Grid 7"/>
    <w:basedOn w:val="Vanligtabell"/>
    <w:uiPriority w:val="99"/>
    <w:semiHidden/>
    <w:unhideWhenUsed/>
    <w:rsid w:val="00D60C6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enett8">
    <w:name w:val="Table Grid 8"/>
    <w:basedOn w:val="Vanligtabell"/>
    <w:uiPriority w:val="99"/>
    <w:semiHidden/>
    <w:unhideWhenUsed/>
    <w:rsid w:val="00D60C6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er">
    <w:name w:val="Table Theme"/>
    <w:basedOn w:val="Vanligtabell"/>
    <w:uiPriority w:val="99"/>
    <w:semiHidden/>
    <w:unhideWhenUsed/>
    <w:rsid w:val="00D60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tel">
    <w:name w:val="Title"/>
    <w:basedOn w:val="Normal"/>
    <w:next w:val="Normal"/>
    <w:link w:val="TittelTegn"/>
    <w:uiPriority w:val="10"/>
    <w:qFormat/>
    <w:rsid w:val="00272C60"/>
    <w:pPr>
      <w:keepNext/>
      <w:keepLines/>
      <w:spacing w:after="800" w:line="259" w:lineRule="auto"/>
      <w:outlineLvl w:val="0"/>
    </w:pPr>
    <w:rPr>
      <w:rFonts w:asciiTheme="majorHAnsi" w:eastAsiaTheme="majorEastAsia" w:hAnsiTheme="majorHAnsi" w:cstheme="majorBidi"/>
      <w:b/>
      <w:sz w:val="48"/>
      <w:szCs w:val="32"/>
    </w:rPr>
  </w:style>
  <w:style w:type="character" w:customStyle="1" w:styleId="TittelTegn">
    <w:name w:val="Tittel Tegn"/>
    <w:basedOn w:val="Standardskriftforavsnitt"/>
    <w:link w:val="Tittel"/>
    <w:uiPriority w:val="10"/>
    <w:rsid w:val="00272C60"/>
    <w:rPr>
      <w:rFonts w:asciiTheme="majorHAnsi" w:eastAsiaTheme="majorEastAsia" w:hAnsiTheme="majorHAnsi" w:cstheme="majorBidi"/>
      <w:b/>
      <w:color w:val="324947" w:themeColor="text1"/>
      <w:sz w:val="48"/>
      <w:szCs w:val="32"/>
    </w:rPr>
  </w:style>
  <w:style w:type="character" w:styleId="Ulstomtale">
    <w:name w:val="Unresolved Mention"/>
    <w:basedOn w:val="Standardskriftforavsnitt"/>
    <w:uiPriority w:val="99"/>
    <w:semiHidden/>
    <w:unhideWhenUsed/>
    <w:rsid w:val="00D60C6A"/>
    <w:rPr>
      <w:color w:val="605E5C"/>
      <w:shd w:val="clear" w:color="auto" w:fill="E1DFDD"/>
    </w:rPr>
  </w:style>
  <w:style w:type="paragraph" w:styleId="Underskrift">
    <w:name w:val="Signature"/>
    <w:basedOn w:val="Normal"/>
    <w:link w:val="UnderskriftTegn"/>
    <w:uiPriority w:val="99"/>
    <w:semiHidden/>
    <w:unhideWhenUsed/>
    <w:rsid w:val="00D60C6A"/>
    <w:pPr>
      <w:spacing w:after="0" w:line="240" w:lineRule="auto"/>
      <w:ind w:left="4252"/>
    </w:pPr>
  </w:style>
  <w:style w:type="character" w:customStyle="1" w:styleId="UnderskriftTegn">
    <w:name w:val="Underskrift Tegn"/>
    <w:basedOn w:val="Standardskriftforavsnitt"/>
    <w:link w:val="Underskrift"/>
    <w:uiPriority w:val="99"/>
    <w:semiHidden/>
    <w:rsid w:val="00D60C6A"/>
  </w:style>
  <w:style w:type="paragraph" w:styleId="Undertittel">
    <w:name w:val="Subtitle"/>
    <w:basedOn w:val="Normal"/>
    <w:next w:val="Normal"/>
    <w:link w:val="UndertittelTegn"/>
    <w:uiPriority w:val="11"/>
    <w:rsid w:val="00D60C6A"/>
    <w:pPr>
      <w:numPr>
        <w:ilvl w:val="1"/>
      </w:numPr>
    </w:pPr>
    <w:rPr>
      <w:color w:val="6A9994" w:themeColor="text1" w:themeTint="A5"/>
      <w:spacing w:val="15"/>
    </w:rPr>
  </w:style>
  <w:style w:type="character" w:customStyle="1" w:styleId="UndertittelTegn">
    <w:name w:val="Undertittel Tegn"/>
    <w:basedOn w:val="Standardskriftforavsnitt"/>
    <w:link w:val="Undertittel"/>
    <w:uiPriority w:val="11"/>
    <w:rsid w:val="00D60C6A"/>
    <w:rPr>
      <w:color w:val="6A9994" w:themeColor="text1" w:themeTint="A5"/>
      <w:spacing w:val="15"/>
    </w:rPr>
  </w:style>
  <w:style w:type="character" w:styleId="Utheving">
    <w:name w:val="Emphasis"/>
    <w:basedOn w:val="Standardskriftforavsnitt"/>
    <w:uiPriority w:val="20"/>
    <w:semiHidden/>
    <w:qFormat/>
    <w:rsid w:val="00D60C6A"/>
    <w:rPr>
      <w:i/>
      <w:iCs/>
    </w:rPr>
  </w:style>
  <w:style w:type="paragraph" w:styleId="Vanliginnrykk">
    <w:name w:val="Normal Indent"/>
    <w:basedOn w:val="Normal"/>
    <w:uiPriority w:val="99"/>
    <w:semiHidden/>
    <w:unhideWhenUsed/>
    <w:rsid w:val="00D60C6A"/>
    <w:pPr>
      <w:ind w:left="708"/>
    </w:pPr>
  </w:style>
  <w:style w:type="table" w:styleId="Vanligtabell1">
    <w:name w:val="Plain Table 1"/>
    <w:basedOn w:val="Vanligtabell"/>
    <w:uiPriority w:val="41"/>
    <w:rsid w:val="00D60C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2">
    <w:name w:val="Plain Table 2"/>
    <w:basedOn w:val="Vanligtabell"/>
    <w:uiPriority w:val="42"/>
    <w:rsid w:val="00D60C6A"/>
    <w:pPr>
      <w:spacing w:after="0" w:line="240" w:lineRule="auto"/>
    </w:pPr>
    <w:tblPr>
      <w:tblStyleRowBandSize w:val="1"/>
      <w:tblStyleColBandSize w:val="1"/>
      <w:tblBorders>
        <w:top w:val="single" w:sz="4" w:space="0" w:color="8BB0AC" w:themeColor="text1" w:themeTint="80"/>
        <w:bottom w:val="single" w:sz="4" w:space="0" w:color="8BB0AC" w:themeColor="text1" w:themeTint="80"/>
      </w:tblBorders>
    </w:tblPr>
    <w:tblStylePr w:type="firstRow">
      <w:rPr>
        <w:b/>
        <w:bCs/>
      </w:rPr>
      <w:tblPr/>
      <w:tcPr>
        <w:tcBorders>
          <w:bottom w:val="single" w:sz="4" w:space="0" w:color="8BB0AC" w:themeColor="text1" w:themeTint="80"/>
        </w:tcBorders>
      </w:tcPr>
    </w:tblStylePr>
    <w:tblStylePr w:type="lastRow">
      <w:rPr>
        <w:b/>
        <w:bCs/>
      </w:rPr>
      <w:tblPr/>
      <w:tcPr>
        <w:tcBorders>
          <w:top w:val="single" w:sz="4" w:space="0" w:color="8BB0AC" w:themeColor="text1" w:themeTint="80"/>
        </w:tcBorders>
      </w:tcPr>
    </w:tblStylePr>
    <w:tblStylePr w:type="firstCol">
      <w:rPr>
        <w:b/>
        <w:bCs/>
      </w:rPr>
    </w:tblStylePr>
    <w:tblStylePr w:type="lastCol">
      <w:rPr>
        <w:b/>
        <w:bCs/>
      </w:rPr>
    </w:tblStylePr>
    <w:tblStylePr w:type="band1Vert">
      <w:tblPr/>
      <w:tcPr>
        <w:tcBorders>
          <w:left w:val="single" w:sz="4" w:space="0" w:color="8BB0AC" w:themeColor="text1" w:themeTint="80"/>
          <w:right w:val="single" w:sz="4" w:space="0" w:color="8BB0AC" w:themeColor="text1" w:themeTint="80"/>
        </w:tcBorders>
      </w:tcPr>
    </w:tblStylePr>
    <w:tblStylePr w:type="band2Vert">
      <w:tblPr/>
      <w:tcPr>
        <w:tcBorders>
          <w:left w:val="single" w:sz="4" w:space="0" w:color="8BB0AC" w:themeColor="text1" w:themeTint="80"/>
          <w:right w:val="single" w:sz="4" w:space="0" w:color="8BB0AC" w:themeColor="text1" w:themeTint="80"/>
        </w:tcBorders>
      </w:tcPr>
    </w:tblStylePr>
    <w:tblStylePr w:type="band1Horz">
      <w:tblPr/>
      <w:tcPr>
        <w:tcBorders>
          <w:top w:val="single" w:sz="4" w:space="0" w:color="8BB0AC" w:themeColor="text1" w:themeTint="80"/>
          <w:bottom w:val="single" w:sz="4" w:space="0" w:color="8BB0AC" w:themeColor="text1" w:themeTint="80"/>
        </w:tcBorders>
      </w:tcPr>
    </w:tblStylePr>
  </w:style>
  <w:style w:type="table" w:styleId="Vanligtabell3">
    <w:name w:val="Plain Table 3"/>
    <w:basedOn w:val="Vanligtabell"/>
    <w:uiPriority w:val="43"/>
    <w:rsid w:val="00D60C6A"/>
    <w:pPr>
      <w:spacing w:after="0" w:line="240" w:lineRule="auto"/>
    </w:pPr>
    <w:tblPr>
      <w:tblStyleRowBandSize w:val="1"/>
      <w:tblStyleColBandSize w:val="1"/>
    </w:tblPr>
    <w:tblStylePr w:type="firstRow">
      <w:rPr>
        <w:b/>
        <w:bCs/>
        <w:caps/>
      </w:rPr>
      <w:tblPr/>
      <w:tcPr>
        <w:tcBorders>
          <w:bottom w:val="single" w:sz="4" w:space="0" w:color="8BB0A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B0A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anligtabell4">
    <w:name w:val="Plain Table 4"/>
    <w:basedOn w:val="Vanligtabell"/>
    <w:uiPriority w:val="44"/>
    <w:rsid w:val="00D60C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anligtabell5">
    <w:name w:val="Plain Table 5"/>
    <w:basedOn w:val="Vanligtabell"/>
    <w:uiPriority w:val="45"/>
    <w:rsid w:val="00D60C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B0A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BB0A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B0A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BB0A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fotekst">
    <w:name w:val="Infotekst"/>
    <w:basedOn w:val="Normal"/>
    <w:link w:val="InfotekstTegn"/>
    <w:rsid w:val="004E3FC9"/>
    <w:pPr>
      <w:spacing w:after="0" w:line="264" w:lineRule="auto"/>
    </w:pPr>
    <w:rPr>
      <w:sz w:val="15"/>
      <w:lang w:val="nn-NO"/>
    </w:rPr>
  </w:style>
  <w:style w:type="character" w:customStyle="1" w:styleId="InfotekstTegn">
    <w:name w:val="Infotekst Tegn"/>
    <w:basedOn w:val="BunntekstTegn"/>
    <w:link w:val="Infotekst"/>
    <w:rsid w:val="004E3FC9"/>
    <w:rPr>
      <w:color w:val="000000" w:themeColor="text2"/>
      <w:sz w:val="15"/>
      <w:lang w:val="nn-NO"/>
    </w:rPr>
  </w:style>
  <w:style w:type="character" w:customStyle="1" w:styleId="normaltextrun">
    <w:name w:val="normaltextrun"/>
    <w:basedOn w:val="Standardskriftforavsnitt"/>
    <w:rsid w:val="00A3214E"/>
  </w:style>
  <w:style w:type="character" w:customStyle="1" w:styleId="cf01">
    <w:name w:val="cf01"/>
    <w:basedOn w:val="Standardskriftforavsnitt"/>
    <w:rsid w:val="00A3214E"/>
    <w:rPr>
      <w:rFonts w:ascii="Segoe UI" w:hAnsi="Segoe UI" w:cs="Segoe UI" w:hint="default"/>
      <w:color w:val="2B292A"/>
      <w:sz w:val="18"/>
      <w:szCs w:val="18"/>
    </w:rPr>
  </w:style>
  <w:style w:type="paragraph" w:styleId="Revisjon">
    <w:name w:val="Revision"/>
    <w:hidden/>
    <w:uiPriority w:val="99"/>
    <w:semiHidden/>
    <w:rsid w:val="00905D90"/>
    <w:pPr>
      <w:spacing w:after="0" w:line="240" w:lineRule="auto"/>
    </w:pPr>
    <w:rPr>
      <w:color w:val="324947"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40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nova.no/om-enova/drift/prisforutsetninger-for-soknad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nova.no/om-enova/drift/normalavkastnin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enova.no/bedrift/industri-og-anlegg/tema/technology-readiness-levels-trl/" TargetMode="External"/><Relationship Id="rId1" Type="http://schemas.openxmlformats.org/officeDocument/2006/relationships/hyperlink" Target="https://www.enova.no/bedrift/industri-og-anlegg/tema/technology-readiness-levels-tr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v23\OneDrive%20-%20Enova\Documents\Custom%20Office%20Templates\Enova_ny%20profil_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6A5EDA71764553A1C38CF7690A94B9"/>
        <w:category>
          <w:name w:val="General"/>
          <w:gallery w:val="placeholder"/>
        </w:category>
        <w:types>
          <w:type w:val="bbPlcHdr"/>
        </w:types>
        <w:behaviors>
          <w:behavior w:val="content"/>
        </w:behaviors>
        <w:guid w:val="{6FCA54C2-B2CC-4562-9135-6E96736426EA}"/>
      </w:docPartPr>
      <w:docPartBody>
        <w:p w:rsidR="0065038E" w:rsidRDefault="00F579CB">
          <w:pPr>
            <w:pStyle w:val="706A5EDA71764553A1C38CF7690A94B9"/>
          </w:pPr>
          <w:r w:rsidRPr="00572D36">
            <w:rPr>
              <w:rStyle w:val="Plassholdertekst"/>
            </w:rPr>
            <w:t>[Tittel]</w:t>
          </w:r>
        </w:p>
      </w:docPartBody>
    </w:docPart>
    <w:docPart>
      <w:docPartPr>
        <w:name w:val="51801A7BBCA04277A417EB5E1C07D311"/>
        <w:category>
          <w:name w:val="General"/>
          <w:gallery w:val="placeholder"/>
        </w:category>
        <w:types>
          <w:type w:val="bbPlcHdr"/>
        </w:types>
        <w:behaviors>
          <w:behavior w:val="content"/>
        </w:behaviors>
        <w:guid w:val="{725E0C5F-25D9-4FD7-B068-AE8695F5EE15}"/>
      </w:docPartPr>
      <w:docPartBody>
        <w:p w:rsidR="0065038E" w:rsidRDefault="003010D9" w:rsidP="003010D9">
          <w:pPr>
            <w:pStyle w:val="51801A7BBCA04277A417EB5E1C07D311"/>
          </w:pPr>
          <w:r w:rsidRPr="00C33214">
            <w:rPr>
              <w:rStyle w:val="Plassholdertekst"/>
            </w:rPr>
            <w:t>[Overskrift]</w:t>
          </w:r>
        </w:p>
      </w:docPartBody>
    </w:docPart>
    <w:docPart>
      <w:docPartPr>
        <w:name w:val="BA4D700E76014BEFAE3B8FB778ABBE51"/>
        <w:category>
          <w:name w:val="General"/>
          <w:gallery w:val="placeholder"/>
        </w:category>
        <w:types>
          <w:type w:val="bbPlcHdr"/>
        </w:types>
        <w:behaviors>
          <w:behavior w:val="content"/>
        </w:behaviors>
        <w:guid w:val="{DA075E4C-3E4F-4063-9825-382217983DCA}"/>
      </w:docPartPr>
      <w:docPartBody>
        <w:p w:rsidR="00B028DA" w:rsidRDefault="0065038E" w:rsidP="0065038E">
          <w:pPr>
            <w:pStyle w:val="BA4D700E76014BEFAE3B8FB778ABBE51"/>
          </w:pPr>
          <w:r w:rsidRPr="00C33214">
            <w:rPr>
              <w:rStyle w:val="Plassholdertekst"/>
            </w:rPr>
            <w:t>[Overskrift]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D9"/>
    <w:rsid w:val="00006A78"/>
    <w:rsid w:val="00015A1F"/>
    <w:rsid w:val="0005419E"/>
    <w:rsid w:val="000751E1"/>
    <w:rsid w:val="000A4C9C"/>
    <w:rsid w:val="000A6475"/>
    <w:rsid w:val="000D2E97"/>
    <w:rsid w:val="00122AD4"/>
    <w:rsid w:val="001575FA"/>
    <w:rsid w:val="001A6413"/>
    <w:rsid w:val="001F19A6"/>
    <w:rsid w:val="002A722B"/>
    <w:rsid w:val="002B2A7F"/>
    <w:rsid w:val="003010D9"/>
    <w:rsid w:val="003E6004"/>
    <w:rsid w:val="004C753C"/>
    <w:rsid w:val="00502655"/>
    <w:rsid w:val="00520C9D"/>
    <w:rsid w:val="005B7ACA"/>
    <w:rsid w:val="005C32CA"/>
    <w:rsid w:val="0065038E"/>
    <w:rsid w:val="00654356"/>
    <w:rsid w:val="0065457C"/>
    <w:rsid w:val="00656287"/>
    <w:rsid w:val="006D69F4"/>
    <w:rsid w:val="006F77FA"/>
    <w:rsid w:val="00750BB0"/>
    <w:rsid w:val="00790782"/>
    <w:rsid w:val="007C3176"/>
    <w:rsid w:val="008A131F"/>
    <w:rsid w:val="008D4FE6"/>
    <w:rsid w:val="008E2A34"/>
    <w:rsid w:val="00A9512E"/>
    <w:rsid w:val="00AB101E"/>
    <w:rsid w:val="00B01A2B"/>
    <w:rsid w:val="00B028DA"/>
    <w:rsid w:val="00B0711F"/>
    <w:rsid w:val="00B121BC"/>
    <w:rsid w:val="00B765C5"/>
    <w:rsid w:val="00BF1709"/>
    <w:rsid w:val="00C33D74"/>
    <w:rsid w:val="00CE31F0"/>
    <w:rsid w:val="00DB4818"/>
    <w:rsid w:val="00DC374C"/>
    <w:rsid w:val="00F579CB"/>
    <w:rsid w:val="00FA1CCE"/>
    <w:rsid w:val="00FE46C7"/>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rsid w:val="000A6475"/>
    <w:rPr>
      <w:color w:val="000000" w:themeColor="text1"/>
    </w:rPr>
  </w:style>
  <w:style w:type="paragraph" w:customStyle="1" w:styleId="706A5EDA71764553A1C38CF7690A94B9">
    <w:name w:val="706A5EDA71764553A1C38CF7690A94B9"/>
  </w:style>
  <w:style w:type="paragraph" w:customStyle="1" w:styleId="BA4D700E76014BEFAE3B8FB778ABBE51">
    <w:name w:val="BA4D700E76014BEFAE3B8FB778ABBE51"/>
    <w:rsid w:val="0065038E"/>
  </w:style>
  <w:style w:type="paragraph" w:customStyle="1" w:styleId="51801A7BBCA04277A417EB5E1C07D311">
    <w:name w:val="51801A7BBCA04277A417EB5E1C07D311"/>
    <w:rsid w:val="00301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Enova">
      <a:dk1>
        <a:srgbClr val="324947"/>
      </a:dk1>
      <a:lt1>
        <a:sysClr val="window" lastClr="FFFFFF"/>
      </a:lt1>
      <a:dk2>
        <a:srgbClr val="000000"/>
      </a:dk2>
      <a:lt2>
        <a:srgbClr val="E7E6E6"/>
      </a:lt2>
      <a:accent1>
        <a:srgbClr val="324947"/>
      </a:accent1>
      <a:accent2>
        <a:srgbClr val="ED8550"/>
      </a:accent2>
      <a:accent3>
        <a:srgbClr val="A5A5A5"/>
      </a:accent3>
      <a:accent4>
        <a:srgbClr val="FFC000"/>
      </a:accent4>
      <a:accent5>
        <a:srgbClr val="5B9BD5"/>
      </a:accent5>
      <a:accent6>
        <a:srgbClr val="70AD47"/>
      </a:accent6>
      <a:hlink>
        <a:srgbClr val="ED7D31"/>
      </a:hlink>
      <a:folHlink>
        <a:srgbClr val="954F72"/>
      </a:folHlink>
    </a:clrScheme>
    <a:fontScheme name="Enova">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root>
</file>

<file path=customXml/item3.xml><?xml version="1.0" encoding="utf-8"?>
<p:properties xmlns:p="http://schemas.microsoft.com/office/2006/metadata/properties" xmlns:xsi="http://www.w3.org/2001/XMLSchema-instance" xmlns:pc="http://schemas.microsoft.com/office/infopath/2007/PartnerControls">
  <documentManagement>
    <TaxCatchAll xmlns="885b8f9b-797e-43cf-a0a2-5335160d8f60" xsi:nil="true"/>
    <lcf76f155ced4ddcb4097134ff3c332f xmlns="ffe7fb07-1741-4447-a928-ed47623822b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E409F5657E2924693047F1F5B650E37" ma:contentTypeVersion="19" ma:contentTypeDescription="Opprett et nytt dokument." ma:contentTypeScope="" ma:versionID="bb4083fb7e3ed11ab35b4d64527174df">
  <xsd:schema xmlns:xsd="http://www.w3.org/2001/XMLSchema" xmlns:xs="http://www.w3.org/2001/XMLSchema" xmlns:p="http://schemas.microsoft.com/office/2006/metadata/properties" xmlns:ns2="ffe7fb07-1741-4447-a928-ed47623822bd" xmlns:ns3="885b8f9b-797e-43cf-a0a2-5335160d8f60" targetNamespace="http://schemas.microsoft.com/office/2006/metadata/properties" ma:root="true" ma:fieldsID="df0278eff4fcfb16907becc6bdde3c42" ns2:_="" ns3:_="">
    <xsd:import namespace="ffe7fb07-1741-4447-a928-ed47623822bd"/>
    <xsd:import namespace="885b8f9b-797e-43cf-a0a2-5335160d8f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e7fb07-1741-4447-a928-ed4762382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4a9cb451-a5cc-4161-8184-4f4f334f6a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b8f9b-797e-43cf-a0a2-5335160d8f60"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d59857ce-2d9d-4b82-8e05-3a7ec64c0aff}" ma:internalName="TaxCatchAll" ma:showField="CatchAllData" ma:web="885b8f9b-797e-43cf-a0a2-5335160d8f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53C256-BBB2-4425-9598-FBE35125A605}">
  <ds:schemaRefs>
    <ds:schemaRef ds:uri="http://schemas.openxmlformats.org/officeDocument/2006/bibliography"/>
  </ds:schemaRefs>
</ds:datastoreItem>
</file>

<file path=customXml/itemProps2.xml><?xml version="1.0" encoding="utf-8"?>
<ds:datastoreItem xmlns:ds="http://schemas.openxmlformats.org/officeDocument/2006/customXml" ds:itemID="{C47DCB1D-8A9C-4517-86C9-146D093AD9C1}">
  <ds:schemaRefs/>
</ds:datastoreItem>
</file>

<file path=customXml/itemProps3.xml><?xml version="1.0" encoding="utf-8"?>
<ds:datastoreItem xmlns:ds="http://schemas.openxmlformats.org/officeDocument/2006/customXml" ds:itemID="{7BC8AADE-ADF6-4F36-BC5D-EEADECD196D0}">
  <ds:schemaRefs>
    <ds:schemaRef ds:uri="http://schemas.microsoft.com/office/2006/metadata/properties"/>
    <ds:schemaRef ds:uri="http://schemas.microsoft.com/office/infopath/2007/PartnerControls"/>
    <ds:schemaRef ds:uri="885b8f9b-797e-43cf-a0a2-5335160d8f60"/>
    <ds:schemaRef ds:uri="ffe7fb07-1741-4447-a928-ed47623822bd"/>
  </ds:schemaRefs>
</ds:datastoreItem>
</file>

<file path=customXml/itemProps4.xml><?xml version="1.0" encoding="utf-8"?>
<ds:datastoreItem xmlns:ds="http://schemas.openxmlformats.org/officeDocument/2006/customXml" ds:itemID="{A1341FDB-251B-4D17-ACDF-356536989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e7fb07-1741-4447-a928-ed47623822bd"/>
    <ds:schemaRef ds:uri="885b8f9b-797e-43cf-a0a2-5335160d8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0EDF5D-1DB1-4DC8-8951-DA94DCA98C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Enova_ny profil_mal.dotx</Template>
  <TotalTime>6</TotalTime>
  <Pages>12</Pages>
  <Words>3359</Words>
  <Characters>21367</Characters>
  <Application>Microsoft Office Word</Application>
  <DocSecurity>2</DocSecurity>
  <Lines>454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Fossdal</dc:creator>
  <cp:keywords/>
  <dc:description/>
  <cp:lastModifiedBy>Børge Noddeland</cp:lastModifiedBy>
  <cp:revision>6</cp:revision>
  <cp:lastPrinted>2023-01-27T23:02:00Z</cp:lastPrinted>
  <dcterms:created xsi:type="dcterms:W3CDTF">2026-07-30T08:32:00Z</dcterms:created>
  <dcterms:modified xsi:type="dcterms:W3CDTF">2026-07-30T08:45:00Z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0x010100AE409F5657E2924693047F1F5B650E37</vt:lpwstr>
  </property>
  <property fmtid="{D5CDD505-2E9C-101B-9397-08002B2CF9AE}" pid="3" name="MediaServiceImageTags">
    <vt:lpwstr/>
  </property>
</Properties>
</file>