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94306" w14:textId="0C7CBA35" w:rsidR="007E45E2" w:rsidRDefault="007E45E2" w:rsidP="007E45E2">
      <w:pPr>
        <w:rPr>
          <w:b/>
          <w:bCs/>
        </w:rPr>
      </w:pPr>
      <w:r>
        <w:rPr>
          <w:rFonts w:ascii="Calibri" w:hAnsi="Calibri" w:cs="Calibri"/>
          <w:b/>
          <w:bCs/>
        </w:rPr>
        <w:t xml:space="preserve">                  </w:t>
      </w:r>
      <w:r w:rsidRPr="00275C9B">
        <w:rPr>
          <w:rFonts w:ascii="Calibri" w:hAnsi="Calibri" w:cs="Calibri"/>
          <w:b/>
          <w:bCs/>
        </w:rPr>
        <w:t>NCC 2022 – Volume Two (Including any amendment adoptions</w:t>
      </w:r>
      <w:r w:rsidRPr="004A293A">
        <w:rPr>
          <w:b/>
          <w:bCs/>
        </w:rPr>
        <w:t>)</w:t>
      </w:r>
    </w:p>
    <w:p w14:paraId="5A191C50" w14:textId="77777777" w:rsidR="00037AD7" w:rsidRDefault="00037AD7"/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3A30F6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3A30F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22105C" w14:paraId="053FF972" w14:textId="77777777" w:rsidTr="3A30F640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22105C" w:rsidRDefault="00CF1E3C">
            <w:pPr>
              <w:rPr>
                <w:rFonts w:ascii="Helvetica" w:hAnsi="Helvetica"/>
                <w:sz w:val="13"/>
                <w:szCs w:val="13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22105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3"/>
                <w:szCs w:val="13"/>
              </w:rPr>
            </w:pPr>
          </w:p>
        </w:tc>
      </w:tr>
      <w:tr w:rsidR="00CF1E3C" w:rsidRPr="007A724C" w14:paraId="01B7978D" w14:textId="77777777" w:rsidTr="3A30F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22105C" w:rsidRPr="0022105C" w14:paraId="1E7092DC" w14:textId="77777777" w:rsidTr="3A30F640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61150D3A" w14:textId="77777777" w:rsidR="0022105C" w:rsidRPr="0022105C" w:rsidRDefault="0022105C" w:rsidP="00405531">
            <w:pPr>
              <w:rPr>
                <w:rFonts w:ascii="Helvetica" w:hAnsi="Helvetica"/>
                <w:sz w:val="13"/>
                <w:szCs w:val="13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7FA956B6" w14:textId="77777777" w:rsidR="0022105C" w:rsidRPr="0022105C" w:rsidRDefault="0022105C" w:rsidP="00405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3"/>
                <w:szCs w:val="13"/>
              </w:rPr>
            </w:pPr>
          </w:p>
        </w:tc>
      </w:tr>
      <w:tr w:rsidR="00CF1E3C" w:rsidRPr="007A724C" w14:paraId="42977471" w14:textId="77777777" w:rsidTr="3A30F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32C28340" w:rsidR="007A724C" w:rsidRPr="007A724C" w:rsidRDefault="3A30F640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  <w:r w:rsidRPr="3A30F640">
              <w:rPr>
                <w:rFonts w:ascii="Helvetica" w:hAnsi="Helvetica"/>
                <w:sz w:val="22"/>
                <w:szCs w:val="22"/>
              </w:rPr>
              <w:t xml:space="preserve">Bushfire Protection Measures </w:t>
            </w:r>
          </w:p>
        </w:tc>
      </w:tr>
      <w:tr w:rsidR="007B2429" w:rsidRPr="00BD4749" w14:paraId="0D99C43F" w14:textId="77777777" w:rsidTr="3A30F640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17884C34" w14:textId="1794D177" w:rsidR="000D259A" w:rsidRPr="000D259A" w:rsidRDefault="000D259A" w:rsidP="0016507B">
            <w:pPr>
              <w:spacing w:line="276" w:lineRule="auto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I 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h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ve undertaken the relevant site &amp; construction protection requirements to achieve the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B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ushfire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ttack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L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evel (B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AL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) of …………………… in accordance with</w:t>
            </w:r>
            <w:r w:rsidR="0016507B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– </w:t>
            </w:r>
          </w:p>
          <w:p w14:paraId="62E02C59" w14:textId="612409BC" w:rsidR="000D259A" w:rsidRPr="000D259A" w:rsidRDefault="3A30F640" w:rsidP="3A30F640">
            <w:pPr>
              <w:spacing w:line="276" w:lineRule="auto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3A30F640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1. </w:t>
            </w:r>
            <w:r w:rsidR="007E45E2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H7D4</w:t>
            </w:r>
            <w:r w:rsidRPr="3A30F640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of the Building Code of Australia 20</w:t>
            </w:r>
            <w:r w:rsidR="007E45E2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22</w:t>
            </w:r>
            <w:r w:rsidRPr="3A30F640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, </w:t>
            </w:r>
            <w:r w:rsidRPr="3A30F640">
              <w:rPr>
                <w:rFonts w:ascii="Helvetica" w:hAnsi="Helvetica" w:cs="Times New Roman (Body CS)"/>
                <w:caps w:val="0"/>
                <w:sz w:val="22"/>
                <w:szCs w:val="22"/>
              </w:rPr>
              <w:t>AS 3959 – 2018</w:t>
            </w:r>
            <w:r w:rsidRPr="3A30F640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“</w:t>
            </w:r>
            <w:r w:rsidRPr="3A30F640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Construction of buildings in bushfire prone areas”,</w:t>
            </w:r>
            <w:r w:rsidRPr="3A30F640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Planning for Bushfire Protection 2019 including – Clause 7.5 additional NSW measures &amp; addendum for BCA 2022, &amp; or </w:t>
            </w:r>
          </w:p>
          <w:p w14:paraId="4F65EC70" w14:textId="1A63FFBF" w:rsidR="000D259A" w:rsidRPr="000D259A" w:rsidRDefault="000D259A" w:rsidP="0016507B">
            <w:pPr>
              <w:spacing w:line="276" w:lineRule="auto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2.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s above </w:t>
            </w:r>
            <w:r w:rsidR="0016507B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and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as modified by </w:t>
            </w:r>
            <w:r w:rsidR="00F61C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the development consent or NSW Rural Fire Service where applicable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3A9B7CA0" w14:textId="77777777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</w:p>
          <w:p w14:paraId="264574CF" w14:textId="0273736B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7C58DF4D" w14:textId="77777777" w:rsidR="0093080F" w:rsidRPr="0022105C" w:rsidRDefault="0093080F" w:rsidP="007B2429">
            <w:pPr>
              <w:rPr>
                <w:rFonts w:ascii="Helvetica" w:hAnsi="Helvetica"/>
                <w:i/>
                <w:iCs/>
                <w:caps w:val="0"/>
                <w:sz w:val="15"/>
                <w:szCs w:val="15"/>
              </w:rPr>
            </w:pP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3A30F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22105C" w:rsidRPr="0022105C" w14:paraId="350C7520" w14:textId="77777777" w:rsidTr="3A30F640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BDCD96F" w14:textId="77777777" w:rsidR="0022105C" w:rsidRPr="0022105C" w:rsidRDefault="0022105C" w:rsidP="00405531">
            <w:pPr>
              <w:rPr>
                <w:rFonts w:ascii="Helvetica" w:hAnsi="Helvetica"/>
                <w:sz w:val="13"/>
                <w:szCs w:val="13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528E3823" w14:textId="77777777" w:rsidR="0022105C" w:rsidRPr="0022105C" w:rsidRDefault="0022105C" w:rsidP="00405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3"/>
                <w:szCs w:val="13"/>
              </w:rPr>
            </w:pPr>
          </w:p>
        </w:tc>
      </w:tr>
      <w:tr w:rsidR="007B2429" w:rsidRPr="007A724C" w14:paraId="26B3B645" w14:textId="77777777" w:rsidTr="3A30F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22105C" w:rsidRPr="0022105C" w14:paraId="6B352F88" w14:textId="77777777" w:rsidTr="3A30F640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DD8A623" w14:textId="77777777" w:rsidR="0022105C" w:rsidRPr="0022105C" w:rsidRDefault="0022105C" w:rsidP="00405531">
            <w:pPr>
              <w:rPr>
                <w:rFonts w:ascii="Helvetica" w:hAnsi="Helvetica"/>
                <w:sz w:val="13"/>
                <w:szCs w:val="13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6B6A61C2" w14:textId="77777777" w:rsidR="0022105C" w:rsidRPr="0022105C" w:rsidRDefault="0022105C" w:rsidP="00405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3"/>
                <w:szCs w:val="13"/>
              </w:rPr>
            </w:pPr>
          </w:p>
        </w:tc>
      </w:tr>
      <w:tr w:rsidR="007B2429" w:rsidRPr="007A724C" w14:paraId="47F12C66" w14:textId="77777777" w:rsidTr="3A30F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88156" w14:textId="77777777" w:rsidR="00C7140A" w:rsidRDefault="00C7140A" w:rsidP="008C4BEE">
      <w:r>
        <w:separator/>
      </w:r>
    </w:p>
  </w:endnote>
  <w:endnote w:type="continuationSeparator" w:id="0">
    <w:p w14:paraId="7399DCC5" w14:textId="77777777" w:rsidR="00C7140A" w:rsidRDefault="00C7140A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197A" w14:textId="0FB5E84F" w:rsidR="007E45E2" w:rsidRDefault="007E45E2" w:rsidP="007E45E2">
    <w:r>
      <w:rPr>
        <w:rFonts w:ascii="Helvetica" w:hAnsi="Helvetica"/>
        <w:sz w:val="16"/>
        <w:szCs w:val="16"/>
      </w:rPr>
      <w:t xml:space="preserve">                            </w:t>
    </w:r>
    <w:r>
      <w:t xml:space="preserve">                                                                                                      </w:t>
    </w:r>
    <w:r w:rsidR="3A30F640" w:rsidRPr="3A30F640">
      <w:rPr>
        <w:rFonts w:ascii="Helvetica" w:hAnsi="Helvetica"/>
        <w:sz w:val="16"/>
        <w:szCs w:val="16"/>
      </w:rPr>
      <w:t>Bushfire Compliance Certificate</w:t>
    </w:r>
    <w:r w:rsidR="000D259A">
      <w:br/>
    </w:r>
    <w:r>
      <w:rPr>
        <w:rFonts w:ascii="Helvetica" w:hAnsi="Helvetica"/>
        <w:sz w:val="16"/>
        <w:szCs w:val="16"/>
      </w:rPr>
      <w:t xml:space="preserve">                                                                                        </w:t>
    </w:r>
    <w:r w:rsidRPr="004E67EC">
      <w:rPr>
        <w:rFonts w:ascii="Helvetica" w:hAnsi="Helvetica"/>
        <w:sz w:val="16"/>
        <w:szCs w:val="16"/>
      </w:rPr>
      <w:t xml:space="preserve">Revision </w:t>
    </w:r>
    <w:r>
      <w:rPr>
        <w:rFonts w:ascii="Helvetica" w:hAnsi="Helvetica"/>
        <w:sz w:val="16"/>
        <w:szCs w:val="16"/>
      </w:rPr>
      <w:t>NCC 2022 (Including any amendment adoptions)</w:t>
    </w:r>
    <w:r w:rsidRPr="004E67EC">
      <w:rPr>
        <w:rFonts w:ascii="Helvetica" w:hAnsi="Helvetica"/>
        <w:sz w:val="16"/>
        <w:szCs w:val="16"/>
      </w:rPr>
      <w:t xml:space="preserve">– </w:t>
    </w:r>
    <w:r>
      <w:rPr>
        <w:rFonts w:ascii="Helvetica" w:hAnsi="Helvetica"/>
        <w:sz w:val="16"/>
        <w:szCs w:val="16"/>
      </w:rPr>
      <w:t xml:space="preserve">1 May </w:t>
    </w:r>
    <w:r w:rsidRPr="004E67EC">
      <w:rPr>
        <w:rFonts w:ascii="Helvetica" w:hAnsi="Helvetica"/>
        <w:sz w:val="16"/>
        <w:szCs w:val="16"/>
      </w:rPr>
      <w:t>202</w:t>
    </w:r>
    <w:r>
      <w:rPr>
        <w:rFonts w:ascii="Helvetica" w:hAnsi="Helvetica"/>
        <w:sz w:val="16"/>
        <w:szCs w:val="16"/>
      </w:rPr>
      <w:t>5</w:t>
    </w:r>
  </w:p>
  <w:p w14:paraId="5D2D0B77" w14:textId="2343513D" w:rsidR="2E64B1E8" w:rsidRDefault="2E64B1E8" w:rsidP="007E45E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CD575" w14:textId="77777777" w:rsidR="00C7140A" w:rsidRDefault="00C7140A" w:rsidP="008C4BEE">
      <w:r>
        <w:separator/>
      </w:r>
    </w:p>
  </w:footnote>
  <w:footnote w:type="continuationSeparator" w:id="0">
    <w:p w14:paraId="26180C8B" w14:textId="77777777" w:rsidR="00C7140A" w:rsidRDefault="00C7140A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D492" w14:textId="435E6044" w:rsidR="00037AD7" w:rsidRPr="0022105C" w:rsidRDefault="00037AD7" w:rsidP="00C14175">
    <w:pPr>
      <w:pStyle w:val="Header"/>
      <w:ind w:left="-284"/>
      <w:rPr>
        <w:rFonts w:ascii="Helvetica" w:hAnsi="Helvetica"/>
        <w:b/>
        <w:bCs/>
        <w:sz w:val="16"/>
        <w:szCs w:val="16"/>
      </w:rPr>
    </w:pPr>
  </w:p>
  <w:p w14:paraId="169FE766" w14:textId="77777777" w:rsidR="0022105C" w:rsidRDefault="0022105C" w:rsidP="00C14175">
    <w:pPr>
      <w:pStyle w:val="Header"/>
      <w:ind w:left="-284"/>
      <w:rPr>
        <w:rFonts w:ascii="Helvetica" w:hAnsi="Helvetica"/>
        <w:b/>
        <w:bCs/>
        <w:sz w:val="28"/>
        <w:szCs w:val="28"/>
      </w:rPr>
    </w:pPr>
  </w:p>
  <w:p w14:paraId="5B465735" w14:textId="080A54FB" w:rsidR="00195F00" w:rsidRPr="003716A5" w:rsidRDefault="000D259A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B</w:t>
    </w:r>
    <w:r w:rsidR="00A15179">
      <w:rPr>
        <w:rFonts w:ascii="Helvetica" w:hAnsi="Helvetica"/>
        <w:b/>
        <w:bCs/>
        <w:color w:val="000000" w:themeColor="text1"/>
        <w:sz w:val="28"/>
        <w:szCs w:val="28"/>
      </w:rPr>
      <w:t>USHFIRE</w:t>
    </w:r>
    <w:r w:rsidR="00FE69DB">
      <w:rPr>
        <w:rFonts w:ascii="Helvetica" w:hAnsi="Helvetica"/>
        <w:b/>
        <w:bCs/>
        <w:color w:val="000000" w:themeColor="text1"/>
        <w:sz w:val="28"/>
        <w:szCs w:val="28"/>
      </w:rPr>
      <w:t xml:space="preserve"> PROTECTION MEASURES</w:t>
    </w:r>
    <w:r w:rsidR="001C753F">
      <w:rPr>
        <w:rFonts w:ascii="Helvetica" w:hAnsi="Helvetica"/>
        <w:b/>
        <w:bCs/>
        <w:color w:val="000000" w:themeColor="text1"/>
        <w:sz w:val="28"/>
        <w:szCs w:val="28"/>
      </w:rPr>
      <w:t xml:space="preserve"> – 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0D259A"/>
    <w:rsid w:val="0016507B"/>
    <w:rsid w:val="001912E9"/>
    <w:rsid w:val="00195F00"/>
    <w:rsid w:val="001C753F"/>
    <w:rsid w:val="0022105C"/>
    <w:rsid w:val="00274240"/>
    <w:rsid w:val="002E03A6"/>
    <w:rsid w:val="002E09D6"/>
    <w:rsid w:val="002E664C"/>
    <w:rsid w:val="003716A5"/>
    <w:rsid w:val="00400C6C"/>
    <w:rsid w:val="0040650D"/>
    <w:rsid w:val="00456635"/>
    <w:rsid w:val="0048161B"/>
    <w:rsid w:val="00486C58"/>
    <w:rsid w:val="004B78F9"/>
    <w:rsid w:val="004E67EC"/>
    <w:rsid w:val="004F0CA9"/>
    <w:rsid w:val="005378A3"/>
    <w:rsid w:val="007209CC"/>
    <w:rsid w:val="0072198F"/>
    <w:rsid w:val="007A724C"/>
    <w:rsid w:val="007B2429"/>
    <w:rsid w:val="007E2584"/>
    <w:rsid w:val="007E45E2"/>
    <w:rsid w:val="00844D14"/>
    <w:rsid w:val="008466DE"/>
    <w:rsid w:val="008C4BEE"/>
    <w:rsid w:val="009065E4"/>
    <w:rsid w:val="009079C7"/>
    <w:rsid w:val="009112AE"/>
    <w:rsid w:val="0093080F"/>
    <w:rsid w:val="009E7AB5"/>
    <w:rsid w:val="00A00082"/>
    <w:rsid w:val="00A15179"/>
    <w:rsid w:val="00A51B9B"/>
    <w:rsid w:val="00B02670"/>
    <w:rsid w:val="00B17D09"/>
    <w:rsid w:val="00B3489B"/>
    <w:rsid w:val="00B525CF"/>
    <w:rsid w:val="00B75AA1"/>
    <w:rsid w:val="00BD4749"/>
    <w:rsid w:val="00C14175"/>
    <w:rsid w:val="00C7140A"/>
    <w:rsid w:val="00C737F3"/>
    <w:rsid w:val="00CF1E3C"/>
    <w:rsid w:val="00D739A8"/>
    <w:rsid w:val="00DB7E80"/>
    <w:rsid w:val="00DD43F7"/>
    <w:rsid w:val="00E95135"/>
    <w:rsid w:val="00EE3F43"/>
    <w:rsid w:val="00EE4977"/>
    <w:rsid w:val="00F11209"/>
    <w:rsid w:val="00F61C59"/>
    <w:rsid w:val="00F75643"/>
    <w:rsid w:val="00F96B32"/>
    <w:rsid w:val="00FE69DB"/>
    <w:rsid w:val="2E64B1E8"/>
    <w:rsid w:val="3A30F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7" ma:contentTypeDescription="Create a new document." ma:contentTypeScope="" ma:versionID="73b5b24a19b404bb9d5021725d46e7d6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7599a399cd0bf257c9e0916655a6871e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  <Comments xmlns="f1b90bf0-6053-4e0f-ab32-a6e64e1317cd" xsi:nil="true"/>
  </documentManagement>
</p:properties>
</file>

<file path=customXml/itemProps1.xml><?xml version="1.0" encoding="utf-8"?>
<ds:datastoreItem xmlns:ds="http://schemas.openxmlformats.org/officeDocument/2006/customXml" ds:itemID="{549EF758-1F1A-4EEB-9430-478DAF0CE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C7F0F-DB84-4CB4-8739-415D478E735A}"/>
</file>

<file path=customXml/itemProps3.xml><?xml version="1.0" encoding="utf-8"?>
<ds:datastoreItem xmlns:ds="http://schemas.openxmlformats.org/officeDocument/2006/customXml" ds:itemID="{AD3A5B4C-E347-4CB5-A7B6-1A2BA7531F11}">
  <ds:schemaRefs>
    <ds:schemaRef ds:uri="http://schemas.microsoft.com/office/2006/metadata/properties"/>
    <ds:schemaRef ds:uri="http://schemas.microsoft.com/office/infopath/2007/PartnerControls"/>
    <ds:schemaRef ds:uri="c3171d32-627f-417b-a90e-42abdb499166"/>
    <ds:schemaRef ds:uri="b02008af-5901-4d34-bb8a-b7d9b734de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Inspections</cp:lastModifiedBy>
  <cp:revision>2</cp:revision>
  <cp:lastPrinted>2022-04-26T02:09:00Z</cp:lastPrinted>
  <dcterms:created xsi:type="dcterms:W3CDTF">2025-04-29T03:31:00Z</dcterms:created>
  <dcterms:modified xsi:type="dcterms:W3CDTF">2025-04-29T03:31:00Z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  <property fmtid="{D5CDD505-2E9C-101B-9397-08002B2CF9AE}" pid="3" name="MediaServiceImageTags">
    <vt:lpwstr/>
  </property>
</Properties>
</file>