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E6EE" w14:textId="6A569AA1" w:rsidR="006613B1" w:rsidRDefault="006613B1" w:rsidP="006613B1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5A191C50" w14:textId="77777777" w:rsidR="00037AD7" w:rsidRDefault="00037AD7"/>
    <w:p w14:paraId="388214DB" w14:textId="77777777" w:rsidR="006613B1" w:rsidRDefault="006613B1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2D9FC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2D9FC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2D9FCE4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2D9FC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2D9FCE4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2D9FC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2D9FCE4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694C9921" w14:textId="4A460D49" w:rsidR="007B2429" w:rsidRDefault="007B2429" w:rsidP="2D9FCE4C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2D9FCE4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Smoke alarms have been installed adjacent to all bedrooms and any other storey not containing bedr</w:t>
            </w:r>
            <w:r w:rsidR="003716A5" w:rsidRPr="2D9FCE4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o</w:t>
            </w:r>
            <w:r w:rsidRPr="2D9FCE4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oms, and interconnected where there is more than one alarm, in accordance with </w:t>
            </w:r>
            <w:r w:rsidRPr="2D9FCE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AS3786 – 2014 </w:t>
            </w:r>
            <w:r w:rsidRPr="2D9FCE4C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“Smoke alarms”</w:t>
            </w:r>
            <w:r w:rsidRPr="2D9FCE4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 in accor</w:t>
            </w:r>
            <w:r w:rsidR="00456635" w:rsidRPr="2D9FCE4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d</w:t>
            </w:r>
            <w:r w:rsidRPr="2D9FCE4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ance with </w:t>
            </w:r>
            <w:r w:rsidRPr="2D9FCE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Part </w:t>
            </w:r>
            <w:r w:rsidR="2BB66319" w:rsidRPr="2D9FCE4C">
              <w:rPr>
                <w:rFonts w:ascii="Helvetica" w:hAnsi="Helvetica" w:cs="Times New Roman (Body CS)"/>
                <w:caps w:val="0"/>
                <w:sz w:val="22"/>
                <w:szCs w:val="22"/>
              </w:rPr>
              <w:t>9.5</w:t>
            </w:r>
            <w:r w:rsidRPr="2D9FCE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  <w:r w:rsidR="00FE3760" w:rsidRPr="2D9FCE4C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</w:t>
            </w:r>
            <w:r w:rsidR="0002763C" w:rsidRPr="2D9FCE4C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S</w:t>
            </w:r>
            <w:r w:rsidRPr="2D9FCE4C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moke alarm</w:t>
            </w:r>
            <w:r w:rsidR="00FE3760" w:rsidRPr="2D9FCE4C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s”</w:t>
            </w:r>
            <w:r w:rsidRPr="2D9FCE4C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of the </w:t>
            </w:r>
            <w:r w:rsidR="410DF0A6" w:rsidRPr="2D9FCE4C">
              <w:rPr>
                <w:rFonts w:ascii="Helvetica" w:eastAsia="Helvetica" w:hAnsi="Helvetica" w:cs="Helvetica"/>
                <w:caps w:val="0"/>
                <w:color w:val="000000" w:themeColor="text1"/>
                <w:sz w:val="22"/>
                <w:szCs w:val="22"/>
              </w:rPr>
              <w:t>BCA/NCC Volume 2 - 2022 – Housing Provisions.</w:t>
            </w:r>
          </w:p>
          <w:p w14:paraId="696FBA18" w14:textId="77777777" w:rsidR="003B196C" w:rsidRDefault="003B196C" w:rsidP="007B2429">
            <w:pPr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2D9FC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2D9FCE4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2D9FC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2D9FCE4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2D9FC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D827" w14:textId="77777777" w:rsidR="0056392A" w:rsidRDefault="0056392A" w:rsidP="008C4BEE">
      <w:r>
        <w:separator/>
      </w:r>
    </w:p>
  </w:endnote>
  <w:endnote w:type="continuationSeparator" w:id="0">
    <w:p w14:paraId="03FAE31A" w14:textId="77777777" w:rsidR="0056392A" w:rsidRDefault="0056392A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CD9F" w14:textId="5BD91596" w:rsidR="006613B1" w:rsidRDefault="006613B1" w:rsidP="006613B1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 w:rsidR="004E67EC" w:rsidRPr="004E67EC">
      <w:rPr>
        <w:rFonts w:ascii="Helvetica" w:hAnsi="Helvetica"/>
        <w:sz w:val="16"/>
        <w:szCs w:val="16"/>
      </w:rPr>
      <w:t>Smoke Alarm</w:t>
    </w:r>
    <w:r w:rsidR="0002763C">
      <w:rPr>
        <w:rFonts w:ascii="Helvetica" w:hAnsi="Helvetica"/>
        <w:sz w:val="16"/>
        <w:szCs w:val="16"/>
      </w:rPr>
      <w:t>s</w:t>
    </w:r>
    <w:r w:rsidR="005A356C">
      <w:rPr>
        <w:rFonts w:ascii="Helvetica" w:hAnsi="Helvetica"/>
        <w:sz w:val="16"/>
        <w:szCs w:val="16"/>
      </w:rPr>
      <w:t xml:space="preserve"> Class 1A</w:t>
    </w:r>
    <w:r w:rsidR="004E67EC" w:rsidRPr="004E67EC">
      <w:rPr>
        <w:rFonts w:ascii="Helvetica" w:hAnsi="Helvetica"/>
        <w:sz w:val="16"/>
        <w:szCs w:val="16"/>
      </w:rPr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7E96410C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C834" w14:textId="77777777" w:rsidR="0056392A" w:rsidRDefault="0056392A" w:rsidP="008C4BEE">
      <w:r>
        <w:separator/>
      </w:r>
    </w:p>
  </w:footnote>
  <w:footnote w:type="continuationSeparator" w:id="0">
    <w:p w14:paraId="15F89C12" w14:textId="77777777" w:rsidR="0056392A" w:rsidRDefault="0056392A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79AA7801" w:rsidR="00195F00" w:rsidRPr="003716A5" w:rsidRDefault="006613B1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            </w:t>
    </w:r>
    <w:r w:rsidR="00195F00" w:rsidRPr="003716A5">
      <w:rPr>
        <w:rFonts w:ascii="Helvetica" w:hAnsi="Helvetica"/>
        <w:b/>
        <w:bCs/>
        <w:color w:val="000000" w:themeColor="text1"/>
        <w:sz w:val="28"/>
        <w:szCs w:val="28"/>
      </w:rPr>
      <w:t>SMOKE ALARMS</w:t>
    </w:r>
    <w:r w:rsidR="00FE3760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5A356C">
      <w:rPr>
        <w:rFonts w:ascii="Helvetica" w:hAnsi="Helvetica"/>
        <w:b/>
        <w:bCs/>
        <w:color w:val="000000" w:themeColor="text1"/>
        <w:sz w:val="28"/>
        <w:szCs w:val="28"/>
      </w:rPr>
      <w:t xml:space="preserve">Class 1A </w:t>
    </w:r>
    <w:r w:rsidR="00FE3760">
      <w:rPr>
        <w:rFonts w:ascii="Helvetica" w:hAnsi="Helvetica"/>
        <w:b/>
        <w:bCs/>
        <w:color w:val="000000" w:themeColor="text1"/>
        <w:sz w:val="28"/>
        <w:szCs w:val="28"/>
      </w:rPr>
      <w:t>– COMPONENT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2763C"/>
    <w:rsid w:val="00037AD7"/>
    <w:rsid w:val="00054E95"/>
    <w:rsid w:val="0006630B"/>
    <w:rsid w:val="000A438F"/>
    <w:rsid w:val="001912E9"/>
    <w:rsid w:val="00195F00"/>
    <w:rsid w:val="00274240"/>
    <w:rsid w:val="002E09D6"/>
    <w:rsid w:val="002E664C"/>
    <w:rsid w:val="003716A5"/>
    <w:rsid w:val="003B196C"/>
    <w:rsid w:val="00400C6C"/>
    <w:rsid w:val="0040650D"/>
    <w:rsid w:val="00456635"/>
    <w:rsid w:val="0048161B"/>
    <w:rsid w:val="004B78F9"/>
    <w:rsid w:val="004E67EC"/>
    <w:rsid w:val="005378A3"/>
    <w:rsid w:val="0056392A"/>
    <w:rsid w:val="00580C62"/>
    <w:rsid w:val="005A356C"/>
    <w:rsid w:val="006613B1"/>
    <w:rsid w:val="006F3759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3080F"/>
    <w:rsid w:val="009E7AB5"/>
    <w:rsid w:val="00A00082"/>
    <w:rsid w:val="00A51B9B"/>
    <w:rsid w:val="00B02670"/>
    <w:rsid w:val="00B17D09"/>
    <w:rsid w:val="00B3489B"/>
    <w:rsid w:val="00B525CF"/>
    <w:rsid w:val="00B75AA1"/>
    <w:rsid w:val="00BD4749"/>
    <w:rsid w:val="00C14175"/>
    <w:rsid w:val="00C53EBA"/>
    <w:rsid w:val="00C737F3"/>
    <w:rsid w:val="00CF1E3C"/>
    <w:rsid w:val="00DB7E80"/>
    <w:rsid w:val="00DD43F7"/>
    <w:rsid w:val="00E5269B"/>
    <w:rsid w:val="00E95135"/>
    <w:rsid w:val="00EE4977"/>
    <w:rsid w:val="00F75643"/>
    <w:rsid w:val="00F96B32"/>
    <w:rsid w:val="00FE3760"/>
    <w:rsid w:val="039A174A"/>
    <w:rsid w:val="2BB66319"/>
    <w:rsid w:val="2D9FCE4C"/>
    <w:rsid w:val="410DF0A6"/>
    <w:rsid w:val="49F89ECC"/>
    <w:rsid w:val="5DFB9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05043-5C0F-42DF-9257-1F2D8B3547C4}"/>
</file>

<file path=customXml/itemProps2.xml><?xml version="1.0" encoding="utf-8"?>
<ds:datastoreItem xmlns:ds="http://schemas.openxmlformats.org/officeDocument/2006/customXml" ds:itemID="{08A0B814-9062-493B-8292-51D586A163B4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3.xml><?xml version="1.0" encoding="utf-8"?>
<ds:datastoreItem xmlns:ds="http://schemas.openxmlformats.org/officeDocument/2006/customXml" ds:itemID="{BC1F1C3E-8AED-47FF-B74A-F0BC30283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2025-04-29T21:38:00Z</dcterms:created>
  <dcterms:modified xsi:type="dcterms:W3CDTF">2025-04-29T21:38:00Z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