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1E3F4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F64219">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6D4C678C" w:rsidR="004E67EC" w:rsidRPr="008052F6" w:rsidRDefault="00FA7834" w:rsidP="00F64219">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F64219"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F64219" w:rsidRDefault="007B2429" w:rsidP="00F6421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F64219" w:rsidRDefault="002E664C" w:rsidP="00F6421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1E3F4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F6421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F64219" w:rsidRDefault="00015ED6"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1E3F4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2BFD06D" w:rsidR="00015ED6" w:rsidRPr="008052F6" w:rsidRDefault="00015ED6" w:rsidP="00F6421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F64219">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F64219" w:rsidRDefault="00015ED6" w:rsidP="00F6421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F64219" w:rsidRDefault="00015ED6" w:rsidP="00F6421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1E3F4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F64219">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4A38D2C5" w:rsidR="00015ED6" w:rsidRPr="008052F6" w:rsidRDefault="00015ED6" w:rsidP="00F64219">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F64219"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F64219" w:rsidRDefault="00015ED6"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F64219" w:rsidRDefault="00015ED6"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1E3F4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F6421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F64219" w:rsidRDefault="00015ED6" w:rsidP="00F6421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F64219" w:rsidRDefault="00015ED6" w:rsidP="00F6421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3AC89B50" w:rsidR="000A438F" w:rsidRPr="001E3F46" w:rsidRDefault="000A438F" w:rsidP="00F64219">
      <w:pPr>
        <w:spacing w:before="60" w:after="60" w:line="276" w:lineRule="auto"/>
      </w:pPr>
    </w:p>
    <w:p w14:paraId="1C26DCB0" w14:textId="5A1A223F" w:rsidR="00B27A88" w:rsidRDefault="00CF5D89" w:rsidP="00F64219">
      <w:pPr>
        <w:spacing w:before="60" w:after="60" w:line="276" w:lineRule="auto"/>
        <w:ind w:left="-284"/>
        <w:rPr>
          <w:rFonts w:ascii="Helvetica" w:hAnsi="Helvetica" w:cs="Times New Roman (Body CS)"/>
          <w:color w:val="000000" w:themeColor="text1"/>
          <w:sz w:val="20"/>
          <w:szCs w:val="20"/>
        </w:rPr>
      </w:pPr>
      <w:r w:rsidRPr="00B27A88">
        <w:rPr>
          <w:rFonts w:ascii="Helvetica" w:hAnsi="Helvetica" w:cs="Times New Roman (Body CS)"/>
          <w:color w:val="000000" w:themeColor="text1"/>
          <w:sz w:val="20"/>
          <w:szCs w:val="20"/>
        </w:rPr>
        <w:t>I hereby certify that:</w:t>
      </w:r>
    </w:p>
    <w:p w14:paraId="37A0AACC" w14:textId="77777777" w:rsidR="00B27A88" w:rsidRPr="00B27A88" w:rsidRDefault="00B27A88" w:rsidP="00F64219">
      <w:pPr>
        <w:spacing w:before="60" w:after="60" w:line="276" w:lineRule="auto"/>
        <w:ind w:left="-284"/>
        <w:rPr>
          <w:rFonts w:ascii="Helvetica" w:hAnsi="Helvetica" w:cs="Times New Roman (Body CS)"/>
          <w:b/>
          <w:bCs/>
          <w:color w:val="000000" w:themeColor="text1"/>
          <w:sz w:val="20"/>
          <w:szCs w:val="20"/>
        </w:rPr>
      </w:pPr>
    </w:p>
    <w:p w14:paraId="571E36E5" w14:textId="77777777" w:rsidR="00946210" w:rsidRPr="008F1223"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3D2CDC96" w14:textId="77777777" w:rsidR="00946210" w:rsidRPr="008F1223"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7D1747D2" w14:textId="77777777" w:rsidR="00946210" w:rsidRPr="008F1223"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012B419F" w14:textId="77777777" w:rsidR="00946210" w:rsidRPr="008F1223"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73812DD3" w14:textId="77777777" w:rsidR="00946210" w:rsidRPr="008F1223"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DC7F948" w14:textId="77777777" w:rsidR="00946210" w:rsidRPr="008F1223"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BB30750" w14:textId="77777777" w:rsidR="00946210"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5E2C5ED4" w14:textId="77777777" w:rsidR="00946210" w:rsidRPr="00F1264C" w:rsidRDefault="00946210" w:rsidP="00F6421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4B04FF0" w14:textId="00FAB6F9" w:rsidR="00F64219" w:rsidRDefault="00F64219">
      <w:pPr>
        <w:rPr>
          <w:rFonts w:cstheme="minorHAnsi"/>
          <w:szCs w:val="18"/>
        </w:rPr>
      </w:pPr>
      <w:r>
        <w:rPr>
          <w:rFonts w:cstheme="minorHAnsi"/>
          <w:szCs w:val="18"/>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1E3F46">
        <w:tc>
          <w:tcPr>
            <w:tcW w:w="2978" w:type="dxa"/>
          </w:tcPr>
          <w:p w14:paraId="39F34E0C" w14:textId="06D3D35A" w:rsidR="00777543" w:rsidRPr="00780993" w:rsidRDefault="00777543" w:rsidP="00F64219">
            <w:pPr>
              <w:pStyle w:val="Date"/>
              <w:spacing w:before="60" w:after="60"/>
              <w:rPr>
                <w:rFonts w:ascii="Helvetica" w:hAnsi="Helvetica" w:cs="Helvetica"/>
                <w:b/>
                <w:sz w:val="20"/>
              </w:rPr>
            </w:pPr>
            <w:r w:rsidRPr="00B27A88">
              <w:rPr>
                <w:rFonts w:ascii="Helvetica" w:hAnsi="Helvetica" w:cs="Helvetica"/>
                <w:b/>
                <w:sz w:val="20"/>
              </w:rPr>
              <w:lastRenderedPageBreak/>
              <w:t>Measure and / or System</w:t>
            </w:r>
          </w:p>
        </w:tc>
        <w:tc>
          <w:tcPr>
            <w:tcW w:w="6946" w:type="dxa"/>
          </w:tcPr>
          <w:p w14:paraId="4605F72E" w14:textId="77777777" w:rsidR="00777543" w:rsidRPr="00780993" w:rsidRDefault="00777543" w:rsidP="00F64219">
            <w:pPr>
              <w:pStyle w:val="Date"/>
              <w:spacing w:before="60" w:after="60"/>
              <w:rPr>
                <w:rFonts w:ascii="Helvetica" w:hAnsi="Helvetica" w:cs="Helvetica"/>
                <w:b/>
                <w:sz w:val="20"/>
              </w:rPr>
            </w:pPr>
            <w:r w:rsidRPr="00780993">
              <w:rPr>
                <w:rFonts w:ascii="Helvetica" w:hAnsi="Helvetica" w:cs="Helvetica"/>
                <w:b/>
                <w:sz w:val="20"/>
              </w:rPr>
              <w:t>Standards of Performance</w:t>
            </w:r>
          </w:p>
        </w:tc>
      </w:tr>
      <w:tr w:rsidR="00777543" w:rsidRPr="008052F6" w14:paraId="5F7D1B5A" w14:textId="7395A1BA" w:rsidTr="001E3F46">
        <w:tc>
          <w:tcPr>
            <w:tcW w:w="2978" w:type="dxa"/>
          </w:tcPr>
          <w:p w14:paraId="0858813F" w14:textId="7D152881" w:rsidR="00777543" w:rsidRPr="00780993" w:rsidRDefault="00FD4543" w:rsidP="00F64219">
            <w:pPr>
              <w:pStyle w:val="Date"/>
              <w:spacing w:before="60" w:after="60"/>
              <w:rPr>
                <w:rFonts w:ascii="Helvetica" w:hAnsi="Helvetica"/>
                <w:b/>
                <w:bCs/>
                <w:sz w:val="18"/>
                <w:szCs w:val="18"/>
              </w:rPr>
            </w:pPr>
            <w:r>
              <w:rPr>
                <w:rFonts w:ascii="Helvetica" w:hAnsi="Helvetica"/>
                <w:b/>
                <w:bCs/>
                <w:sz w:val="18"/>
                <w:szCs w:val="18"/>
              </w:rPr>
              <w:t>Structural works</w:t>
            </w:r>
          </w:p>
        </w:tc>
        <w:tc>
          <w:tcPr>
            <w:tcW w:w="6946" w:type="dxa"/>
          </w:tcPr>
          <w:p w14:paraId="376E9341" w14:textId="77777777" w:rsidR="00FD4543" w:rsidRPr="00F64219" w:rsidRDefault="00FD4543" w:rsidP="00F64219">
            <w:pPr>
              <w:rPr>
                <w:rFonts w:ascii="Helvetica" w:hAnsi="Helvetica" w:cs="Helvetica"/>
                <w:bCs/>
                <w:sz w:val="18"/>
                <w:szCs w:val="18"/>
                <w:lang w:val="en-US"/>
              </w:rPr>
            </w:pPr>
            <w:r w:rsidRPr="00F64219">
              <w:rPr>
                <w:rFonts w:ascii="Helvetica" w:hAnsi="Helvetica" w:cs="Helvetica"/>
                <w:bCs/>
                <w:sz w:val="18"/>
                <w:szCs w:val="18"/>
                <w:lang w:val="en-US"/>
              </w:rPr>
              <w:t xml:space="preserve">NCC/BCA 2019 </w:t>
            </w:r>
            <w:proofErr w:type="spellStart"/>
            <w:r w:rsidRPr="00F64219">
              <w:rPr>
                <w:rFonts w:ascii="Helvetica" w:hAnsi="Helvetica" w:cs="Helvetica"/>
                <w:bCs/>
                <w:sz w:val="18"/>
                <w:szCs w:val="18"/>
                <w:lang w:val="en-US"/>
              </w:rPr>
              <w:t>Amdt</w:t>
            </w:r>
            <w:proofErr w:type="spellEnd"/>
            <w:r w:rsidRPr="00F64219">
              <w:rPr>
                <w:rFonts w:ascii="Helvetica" w:hAnsi="Helvetica" w:cs="Helvetica"/>
                <w:bCs/>
                <w:sz w:val="18"/>
                <w:szCs w:val="18"/>
                <w:lang w:val="en-US"/>
              </w:rPr>
              <w:t xml:space="preserve"> 1 Section B Structure &amp; Section C Fire Resistance</w:t>
            </w:r>
          </w:p>
          <w:p w14:paraId="2813E5A7" w14:textId="77777777" w:rsidR="00FD4543" w:rsidRPr="00F64219" w:rsidRDefault="00FD4543" w:rsidP="00F64219">
            <w:pPr>
              <w:spacing w:beforeLines="40" w:before="96" w:afterLines="40" w:after="96"/>
              <w:rPr>
                <w:rFonts w:ascii="Helvetica" w:hAnsi="Helvetica" w:cs="Helvetica"/>
                <w:bCs/>
                <w:sz w:val="18"/>
                <w:szCs w:val="18"/>
                <w:lang w:val="en-US"/>
              </w:rPr>
            </w:pPr>
            <w:r w:rsidRPr="00F64219">
              <w:rPr>
                <w:rFonts w:ascii="Helvetica" w:hAnsi="Helvetica" w:cs="Helvetica"/>
                <w:bCs/>
                <w:sz w:val="18"/>
                <w:szCs w:val="18"/>
                <w:lang w:val="en-US"/>
              </w:rPr>
              <w:t>AS/NZS 1170.0+A1,2,3 2002, AS/NZS 1170.1+A1,2-2002, AS/NZS 1170.2+A1,2,3,4,5-2011, AS/NZS 1170.3+A1,2-2003, AS/NZS 1170.4+A1,2-2007</w:t>
            </w:r>
          </w:p>
          <w:p w14:paraId="1E5E049F" w14:textId="77777777"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Approved structural design documentation</w:t>
            </w:r>
          </w:p>
          <w:p w14:paraId="46630329" w14:textId="17E41025" w:rsidR="00777543" w:rsidRPr="00F64219" w:rsidRDefault="00FD4543" w:rsidP="00F64219">
            <w:pPr>
              <w:rPr>
                <w:rFonts w:ascii="Helvetica" w:hAnsi="Helvetica" w:cs="Helvetica"/>
                <w:bCs/>
                <w:sz w:val="18"/>
                <w:szCs w:val="18"/>
              </w:rPr>
            </w:pPr>
            <w:r w:rsidRPr="00F64219">
              <w:rPr>
                <w:rFonts w:ascii="Helvetica" w:hAnsi="Helvetica" w:cs="Helvetica"/>
                <w:bCs/>
                <w:sz w:val="18"/>
                <w:szCs w:val="18"/>
                <w:lang w:val="en-US"/>
              </w:rPr>
              <w:t>The building is structurally adequate</w:t>
            </w:r>
          </w:p>
        </w:tc>
      </w:tr>
      <w:tr w:rsidR="00F10749" w:rsidRPr="008052F6" w14:paraId="7908268C" w14:textId="77777777" w:rsidTr="001E3F46">
        <w:tc>
          <w:tcPr>
            <w:tcW w:w="2978" w:type="dxa"/>
          </w:tcPr>
          <w:p w14:paraId="7EBF301C" w14:textId="65D189A7" w:rsidR="00F10749" w:rsidRDefault="00FD4543" w:rsidP="00F64219">
            <w:pPr>
              <w:pStyle w:val="Date"/>
              <w:spacing w:before="60" w:after="60"/>
              <w:rPr>
                <w:rFonts w:ascii="Helvetica" w:hAnsi="Helvetica"/>
                <w:b/>
                <w:bCs/>
                <w:sz w:val="18"/>
                <w:szCs w:val="18"/>
              </w:rPr>
            </w:pPr>
            <w:r>
              <w:rPr>
                <w:rFonts w:ascii="Helvetica" w:hAnsi="Helvetica"/>
                <w:b/>
                <w:bCs/>
                <w:sz w:val="18"/>
                <w:szCs w:val="18"/>
              </w:rPr>
              <w:t>Masonry</w:t>
            </w:r>
          </w:p>
        </w:tc>
        <w:tc>
          <w:tcPr>
            <w:tcW w:w="6946" w:type="dxa"/>
          </w:tcPr>
          <w:p w14:paraId="07A5A719" w14:textId="1BCA6D60" w:rsidR="00F10749"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AS3700-2018</w:t>
            </w:r>
          </w:p>
        </w:tc>
      </w:tr>
      <w:tr w:rsidR="00FD4543" w:rsidRPr="008052F6" w14:paraId="3C4E5392" w14:textId="77777777" w:rsidTr="001E3F46">
        <w:tc>
          <w:tcPr>
            <w:tcW w:w="2978" w:type="dxa"/>
          </w:tcPr>
          <w:p w14:paraId="2715DF78" w14:textId="0DC8AB4C" w:rsidR="00FD4543" w:rsidRDefault="00FD4543" w:rsidP="00F64219">
            <w:pPr>
              <w:pStyle w:val="Date"/>
              <w:spacing w:before="60" w:after="60"/>
              <w:rPr>
                <w:rFonts w:ascii="Helvetica" w:hAnsi="Helvetica"/>
                <w:b/>
                <w:bCs/>
                <w:sz w:val="18"/>
                <w:szCs w:val="18"/>
              </w:rPr>
            </w:pPr>
            <w:r>
              <w:rPr>
                <w:rFonts w:ascii="Helvetica" w:hAnsi="Helvetica"/>
                <w:b/>
                <w:bCs/>
                <w:sz w:val="18"/>
                <w:szCs w:val="18"/>
              </w:rPr>
              <w:t>Concrete Construction</w:t>
            </w:r>
          </w:p>
        </w:tc>
        <w:tc>
          <w:tcPr>
            <w:tcW w:w="6946" w:type="dxa"/>
          </w:tcPr>
          <w:p w14:paraId="0D2AC182" w14:textId="7A4FDA66"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AS3600+A1-2018</w:t>
            </w:r>
          </w:p>
        </w:tc>
      </w:tr>
      <w:tr w:rsidR="00FD4543" w:rsidRPr="008052F6" w14:paraId="0860FE39" w14:textId="77777777" w:rsidTr="001E3F46">
        <w:tc>
          <w:tcPr>
            <w:tcW w:w="2978" w:type="dxa"/>
          </w:tcPr>
          <w:p w14:paraId="7731BCB7" w14:textId="4AF57959" w:rsidR="00FD4543" w:rsidRDefault="00FD4543" w:rsidP="00F64219">
            <w:pPr>
              <w:pStyle w:val="Date"/>
              <w:spacing w:before="60" w:after="60"/>
              <w:rPr>
                <w:rFonts w:ascii="Helvetica" w:hAnsi="Helvetica"/>
                <w:b/>
                <w:bCs/>
                <w:sz w:val="18"/>
                <w:szCs w:val="18"/>
              </w:rPr>
            </w:pPr>
            <w:r>
              <w:rPr>
                <w:rFonts w:ascii="Helvetica" w:hAnsi="Helvetica"/>
                <w:b/>
                <w:bCs/>
                <w:sz w:val="18"/>
                <w:szCs w:val="18"/>
              </w:rPr>
              <w:t>Composite Steel &amp; Concrete</w:t>
            </w:r>
          </w:p>
        </w:tc>
        <w:tc>
          <w:tcPr>
            <w:tcW w:w="6946" w:type="dxa"/>
          </w:tcPr>
          <w:p w14:paraId="4A21A919" w14:textId="32C7DAA8"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AS/NZS 2327-2017</w:t>
            </w:r>
          </w:p>
        </w:tc>
      </w:tr>
      <w:tr w:rsidR="00FD4543" w:rsidRPr="008052F6" w14:paraId="7DA1641D" w14:textId="77777777" w:rsidTr="001E3F46">
        <w:tc>
          <w:tcPr>
            <w:tcW w:w="2978" w:type="dxa"/>
          </w:tcPr>
          <w:p w14:paraId="2D27D206" w14:textId="09239302" w:rsidR="00FD4543" w:rsidRDefault="00FD4543" w:rsidP="00F64219">
            <w:pPr>
              <w:pStyle w:val="Date"/>
              <w:spacing w:before="60" w:after="60"/>
              <w:rPr>
                <w:rFonts w:ascii="Helvetica" w:hAnsi="Helvetica"/>
                <w:b/>
                <w:bCs/>
                <w:sz w:val="18"/>
                <w:szCs w:val="18"/>
              </w:rPr>
            </w:pPr>
            <w:r>
              <w:rPr>
                <w:rFonts w:ascii="Helvetica" w:hAnsi="Helvetica"/>
                <w:b/>
                <w:bCs/>
                <w:sz w:val="18"/>
                <w:szCs w:val="18"/>
              </w:rPr>
              <w:t>Autoclaved Aerated Concrete</w:t>
            </w:r>
          </w:p>
        </w:tc>
        <w:tc>
          <w:tcPr>
            <w:tcW w:w="6946" w:type="dxa"/>
          </w:tcPr>
          <w:p w14:paraId="6BB0EDD8" w14:textId="2F3C47C6"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AS5146.1+A1-2015</w:t>
            </w:r>
          </w:p>
        </w:tc>
      </w:tr>
      <w:tr w:rsidR="00FD4543" w:rsidRPr="008052F6" w14:paraId="02EDD79A" w14:textId="77777777" w:rsidTr="001E3F46">
        <w:tc>
          <w:tcPr>
            <w:tcW w:w="2978" w:type="dxa"/>
          </w:tcPr>
          <w:p w14:paraId="2258E0B1" w14:textId="2AB16AB2" w:rsidR="00FD4543" w:rsidRDefault="00FD4543" w:rsidP="00F64219">
            <w:pPr>
              <w:pStyle w:val="Date"/>
              <w:spacing w:before="60" w:after="60"/>
              <w:rPr>
                <w:rFonts w:ascii="Helvetica" w:hAnsi="Helvetica"/>
                <w:b/>
                <w:bCs/>
                <w:sz w:val="18"/>
                <w:szCs w:val="18"/>
              </w:rPr>
            </w:pPr>
            <w:r>
              <w:rPr>
                <w:rFonts w:ascii="Helvetica" w:hAnsi="Helvetica"/>
                <w:b/>
                <w:bCs/>
                <w:sz w:val="18"/>
                <w:szCs w:val="18"/>
              </w:rPr>
              <w:t>Steel Construction</w:t>
            </w:r>
          </w:p>
        </w:tc>
        <w:tc>
          <w:tcPr>
            <w:tcW w:w="6946" w:type="dxa"/>
          </w:tcPr>
          <w:p w14:paraId="0F70F4F2" w14:textId="77777777"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AS4100+A1-1998, AS/NZS 4600-2018</w:t>
            </w:r>
          </w:p>
          <w:p w14:paraId="46B0AD1C" w14:textId="7B71952B"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NASH Standard Part 1-2005, NASH Standard Part 2-2014</w:t>
            </w:r>
          </w:p>
        </w:tc>
      </w:tr>
      <w:tr w:rsidR="00FD4543" w:rsidRPr="008052F6" w14:paraId="21503D57" w14:textId="77777777" w:rsidTr="001E3F46">
        <w:tc>
          <w:tcPr>
            <w:tcW w:w="2978" w:type="dxa"/>
          </w:tcPr>
          <w:p w14:paraId="44BA82E5" w14:textId="346A941E" w:rsidR="00FD4543" w:rsidRDefault="00FD4543" w:rsidP="00F64219">
            <w:pPr>
              <w:pStyle w:val="Date"/>
              <w:spacing w:before="60" w:after="60"/>
              <w:rPr>
                <w:rFonts w:ascii="Helvetica" w:hAnsi="Helvetica"/>
                <w:b/>
                <w:bCs/>
                <w:sz w:val="18"/>
                <w:szCs w:val="18"/>
              </w:rPr>
            </w:pPr>
            <w:r>
              <w:rPr>
                <w:rFonts w:ascii="Helvetica" w:hAnsi="Helvetica"/>
                <w:b/>
                <w:bCs/>
                <w:sz w:val="18"/>
                <w:szCs w:val="18"/>
              </w:rPr>
              <w:t>Composite Steel and Concrete</w:t>
            </w:r>
          </w:p>
        </w:tc>
        <w:tc>
          <w:tcPr>
            <w:tcW w:w="6946" w:type="dxa"/>
          </w:tcPr>
          <w:p w14:paraId="423C6089" w14:textId="734D7DA2"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AS2327.1-2017</w:t>
            </w:r>
          </w:p>
        </w:tc>
      </w:tr>
      <w:tr w:rsidR="00FD4543" w:rsidRPr="008052F6" w14:paraId="3A1A5CC3" w14:textId="77777777" w:rsidTr="001E3F46">
        <w:tc>
          <w:tcPr>
            <w:tcW w:w="2978" w:type="dxa"/>
          </w:tcPr>
          <w:p w14:paraId="57968817" w14:textId="5A4A013F" w:rsidR="00FD4543" w:rsidRDefault="00FD4543" w:rsidP="00F64219">
            <w:pPr>
              <w:pStyle w:val="Date"/>
              <w:spacing w:before="60" w:after="60"/>
              <w:rPr>
                <w:rFonts w:ascii="Helvetica" w:hAnsi="Helvetica"/>
                <w:b/>
                <w:bCs/>
                <w:sz w:val="18"/>
                <w:szCs w:val="18"/>
              </w:rPr>
            </w:pPr>
            <w:r>
              <w:rPr>
                <w:rFonts w:ascii="Helvetica" w:hAnsi="Helvetica"/>
                <w:b/>
                <w:bCs/>
                <w:sz w:val="18"/>
                <w:szCs w:val="18"/>
              </w:rPr>
              <w:t>Aluminium Construction</w:t>
            </w:r>
          </w:p>
        </w:tc>
        <w:tc>
          <w:tcPr>
            <w:tcW w:w="6946" w:type="dxa"/>
          </w:tcPr>
          <w:p w14:paraId="44EFAF06" w14:textId="1A16AAA0"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AS/NZS1664.1+A1-1997 or AS/NZS 1664.2+A1-1997</w:t>
            </w:r>
          </w:p>
        </w:tc>
      </w:tr>
      <w:tr w:rsidR="00FD4543" w:rsidRPr="008052F6" w14:paraId="730C3636" w14:textId="77777777" w:rsidTr="001E3F46">
        <w:tc>
          <w:tcPr>
            <w:tcW w:w="2978" w:type="dxa"/>
          </w:tcPr>
          <w:p w14:paraId="5F6C7D0E" w14:textId="045E2087" w:rsidR="00FD4543" w:rsidRDefault="00FD4543" w:rsidP="00F64219">
            <w:pPr>
              <w:pStyle w:val="Date"/>
              <w:spacing w:before="60" w:after="60"/>
              <w:rPr>
                <w:rFonts w:ascii="Helvetica" w:hAnsi="Helvetica"/>
                <w:b/>
                <w:bCs/>
                <w:sz w:val="18"/>
                <w:szCs w:val="18"/>
              </w:rPr>
            </w:pPr>
            <w:r>
              <w:rPr>
                <w:rFonts w:ascii="Helvetica" w:hAnsi="Helvetica"/>
                <w:b/>
                <w:bCs/>
                <w:sz w:val="18"/>
                <w:szCs w:val="18"/>
              </w:rPr>
              <w:t>Timber Construction</w:t>
            </w:r>
          </w:p>
        </w:tc>
        <w:tc>
          <w:tcPr>
            <w:tcW w:w="6946" w:type="dxa"/>
          </w:tcPr>
          <w:p w14:paraId="600676E6" w14:textId="5C667814"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AS1720.1+A1,2,3-2010, AS1720.5-2015, AS1684.2+A1,4-2010, AS1684.3+A1-2010, AS1684.4+A1-2010</w:t>
            </w:r>
          </w:p>
        </w:tc>
      </w:tr>
      <w:tr w:rsidR="00FD4543" w:rsidRPr="008052F6" w14:paraId="6DBE1A32" w14:textId="77777777" w:rsidTr="001E3F46">
        <w:tc>
          <w:tcPr>
            <w:tcW w:w="2978" w:type="dxa"/>
          </w:tcPr>
          <w:p w14:paraId="12D372E6" w14:textId="0A89CBBC" w:rsidR="00FD4543" w:rsidRDefault="00FD4543" w:rsidP="00F64219">
            <w:pPr>
              <w:pStyle w:val="Date"/>
              <w:spacing w:before="60" w:after="60"/>
              <w:rPr>
                <w:rFonts w:ascii="Helvetica" w:hAnsi="Helvetica"/>
                <w:b/>
                <w:bCs/>
                <w:sz w:val="18"/>
                <w:szCs w:val="18"/>
              </w:rPr>
            </w:pPr>
            <w:r>
              <w:rPr>
                <w:rFonts w:ascii="Helvetica" w:hAnsi="Helvetica"/>
                <w:b/>
                <w:bCs/>
                <w:sz w:val="18"/>
                <w:szCs w:val="18"/>
              </w:rPr>
              <w:t>Roof Construction (Exempt in cyclonic areas)</w:t>
            </w:r>
          </w:p>
        </w:tc>
        <w:tc>
          <w:tcPr>
            <w:tcW w:w="6946" w:type="dxa"/>
          </w:tcPr>
          <w:p w14:paraId="54EB9BA0" w14:textId="568ED3F8"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 4597-1999, AS2050-2018, AS/NZS 2908 Parts 1 &amp; 2-2000, AS1562.1-2018</w:t>
            </w:r>
          </w:p>
        </w:tc>
      </w:tr>
      <w:tr w:rsidR="00FD4543" w:rsidRPr="008052F6" w14:paraId="7F8173D1" w14:textId="77777777" w:rsidTr="001E3F46">
        <w:tc>
          <w:tcPr>
            <w:tcW w:w="2978" w:type="dxa"/>
          </w:tcPr>
          <w:p w14:paraId="69EC1A92" w14:textId="2DE5A299" w:rsidR="00FD4543" w:rsidRDefault="00FD4543" w:rsidP="00F64219">
            <w:pPr>
              <w:pStyle w:val="Date"/>
              <w:spacing w:before="60" w:after="60"/>
              <w:rPr>
                <w:rFonts w:ascii="Helvetica" w:hAnsi="Helvetica"/>
                <w:b/>
                <w:bCs/>
                <w:sz w:val="18"/>
                <w:szCs w:val="18"/>
              </w:rPr>
            </w:pPr>
            <w:r>
              <w:rPr>
                <w:rFonts w:ascii="Helvetica" w:hAnsi="Helvetica"/>
                <w:b/>
                <w:bCs/>
                <w:sz w:val="18"/>
                <w:szCs w:val="18"/>
              </w:rPr>
              <w:t>Particleboard Flooring</w:t>
            </w:r>
          </w:p>
        </w:tc>
        <w:tc>
          <w:tcPr>
            <w:tcW w:w="6946" w:type="dxa"/>
          </w:tcPr>
          <w:p w14:paraId="21C43712" w14:textId="42F93E8B"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AS1860.2+A1-2006</w:t>
            </w:r>
          </w:p>
        </w:tc>
      </w:tr>
      <w:tr w:rsidR="00FD4543" w:rsidRPr="008052F6" w14:paraId="5FA99F6D" w14:textId="77777777" w:rsidTr="001E3F46">
        <w:tc>
          <w:tcPr>
            <w:tcW w:w="2978" w:type="dxa"/>
          </w:tcPr>
          <w:p w14:paraId="49A0C371" w14:textId="4F2869FE" w:rsidR="00FD4543" w:rsidRDefault="00FD4543" w:rsidP="00F64219">
            <w:pPr>
              <w:pStyle w:val="Date"/>
              <w:spacing w:before="60" w:after="60"/>
              <w:rPr>
                <w:rFonts w:ascii="Helvetica" w:hAnsi="Helvetica"/>
                <w:b/>
                <w:bCs/>
                <w:sz w:val="18"/>
                <w:szCs w:val="18"/>
              </w:rPr>
            </w:pPr>
            <w:r>
              <w:rPr>
                <w:rFonts w:ascii="Helvetica" w:hAnsi="Helvetica"/>
                <w:b/>
                <w:bCs/>
                <w:sz w:val="18"/>
                <w:szCs w:val="18"/>
              </w:rPr>
              <w:t>Piling</w:t>
            </w:r>
          </w:p>
        </w:tc>
        <w:tc>
          <w:tcPr>
            <w:tcW w:w="6946" w:type="dxa"/>
          </w:tcPr>
          <w:p w14:paraId="3776B279" w14:textId="46EC6E70"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AS2159+A1-2009</w:t>
            </w:r>
          </w:p>
        </w:tc>
      </w:tr>
      <w:tr w:rsidR="00FD4543" w:rsidRPr="008052F6" w14:paraId="75E00BD0" w14:textId="77777777" w:rsidTr="001E3F46">
        <w:tc>
          <w:tcPr>
            <w:tcW w:w="2978" w:type="dxa"/>
          </w:tcPr>
          <w:p w14:paraId="5CD23759" w14:textId="3E499768" w:rsidR="00FD4543" w:rsidRDefault="00FD4543" w:rsidP="00F64219">
            <w:pPr>
              <w:pStyle w:val="Date"/>
              <w:spacing w:before="60" w:after="60"/>
              <w:rPr>
                <w:rFonts w:ascii="Helvetica" w:hAnsi="Helvetica"/>
                <w:b/>
                <w:bCs/>
                <w:sz w:val="18"/>
                <w:szCs w:val="18"/>
              </w:rPr>
            </w:pPr>
            <w:r>
              <w:rPr>
                <w:rFonts w:ascii="Helvetica" w:hAnsi="Helvetica"/>
                <w:b/>
                <w:bCs/>
                <w:sz w:val="18"/>
                <w:szCs w:val="18"/>
              </w:rPr>
              <w:t>B1.5</w:t>
            </w:r>
          </w:p>
        </w:tc>
        <w:tc>
          <w:tcPr>
            <w:tcW w:w="6946" w:type="dxa"/>
          </w:tcPr>
          <w:p w14:paraId="07A23BE2" w14:textId="1BD5981D" w:rsidR="00FD4543" w:rsidRPr="00F64219" w:rsidRDefault="00FD4543"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Structural Software</w:t>
            </w:r>
          </w:p>
        </w:tc>
      </w:tr>
      <w:tr w:rsidR="00FD4543" w:rsidRPr="008052F6" w14:paraId="62AC620F" w14:textId="77777777" w:rsidTr="001E3F46">
        <w:tc>
          <w:tcPr>
            <w:tcW w:w="2978" w:type="dxa"/>
          </w:tcPr>
          <w:p w14:paraId="7CB3DCE7" w14:textId="7BB8422E" w:rsidR="00FD4543" w:rsidRDefault="00FD4543" w:rsidP="00F64219">
            <w:pPr>
              <w:pStyle w:val="Date"/>
              <w:spacing w:before="60" w:after="60"/>
              <w:rPr>
                <w:rFonts w:ascii="Helvetica" w:hAnsi="Helvetica"/>
                <w:b/>
                <w:bCs/>
                <w:sz w:val="18"/>
                <w:szCs w:val="18"/>
              </w:rPr>
            </w:pPr>
            <w:r>
              <w:rPr>
                <w:rFonts w:ascii="Helvetica" w:hAnsi="Helvetica"/>
                <w:b/>
                <w:bCs/>
                <w:sz w:val="18"/>
                <w:szCs w:val="18"/>
              </w:rPr>
              <w:t>Specification B1.2</w:t>
            </w:r>
          </w:p>
        </w:tc>
        <w:tc>
          <w:tcPr>
            <w:tcW w:w="6946" w:type="dxa"/>
          </w:tcPr>
          <w:p w14:paraId="1B2E84E1" w14:textId="7D416A62" w:rsidR="00FD4543" w:rsidRPr="00F64219" w:rsidRDefault="00CC00A8"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Design of Buildings in Cyclonic Areas</w:t>
            </w:r>
          </w:p>
        </w:tc>
      </w:tr>
      <w:tr w:rsidR="00FD4543" w:rsidRPr="008052F6" w14:paraId="3A6C6D71" w14:textId="77777777" w:rsidTr="001E3F46">
        <w:tc>
          <w:tcPr>
            <w:tcW w:w="2978" w:type="dxa"/>
          </w:tcPr>
          <w:p w14:paraId="7996F760" w14:textId="3EA16747" w:rsidR="00FD4543" w:rsidRDefault="00CC00A8" w:rsidP="00F64219">
            <w:pPr>
              <w:pStyle w:val="Date"/>
              <w:spacing w:before="60" w:after="60"/>
              <w:rPr>
                <w:rFonts w:ascii="Helvetica" w:hAnsi="Helvetica"/>
                <w:b/>
                <w:bCs/>
                <w:sz w:val="18"/>
                <w:szCs w:val="18"/>
              </w:rPr>
            </w:pPr>
            <w:r>
              <w:rPr>
                <w:rFonts w:ascii="Helvetica" w:hAnsi="Helvetica"/>
                <w:b/>
                <w:bCs/>
                <w:sz w:val="18"/>
                <w:szCs w:val="18"/>
              </w:rPr>
              <w:t xml:space="preserve">Construction in Flood Hazard Areas </w:t>
            </w:r>
            <w:r>
              <w:rPr>
                <w:rFonts w:ascii="Helvetica" w:hAnsi="Helvetica"/>
                <w:b/>
                <w:bCs/>
                <w:sz w:val="18"/>
                <w:szCs w:val="18"/>
              </w:rPr>
              <w:br/>
              <w:t>(Class 2,3,4 9a,9c)</w:t>
            </w:r>
          </w:p>
        </w:tc>
        <w:tc>
          <w:tcPr>
            <w:tcW w:w="6946" w:type="dxa"/>
          </w:tcPr>
          <w:p w14:paraId="2F9D23A0" w14:textId="0CA30904" w:rsidR="00FD4543" w:rsidRPr="00F64219" w:rsidRDefault="00CC00A8" w:rsidP="00F64219">
            <w:pPr>
              <w:spacing w:before="60" w:after="60"/>
              <w:rPr>
                <w:rFonts w:ascii="Helvetica" w:hAnsi="Helvetica" w:cs="Helvetica"/>
                <w:bCs/>
                <w:sz w:val="18"/>
                <w:szCs w:val="18"/>
                <w:lang w:val="en-US"/>
              </w:rPr>
            </w:pPr>
            <w:r w:rsidRPr="00F64219">
              <w:rPr>
                <w:rFonts w:ascii="Helvetica" w:hAnsi="Helvetica" w:cs="Helvetica"/>
                <w:bCs/>
                <w:sz w:val="18"/>
                <w:szCs w:val="18"/>
                <w:lang w:val="en-US"/>
              </w:rPr>
              <w:t xml:space="preserve">ABCB Standard for Construction of Buildings in Flood Hazard Areas </w:t>
            </w:r>
          </w:p>
        </w:tc>
      </w:tr>
      <w:tr w:rsidR="00FD4543" w:rsidRPr="008052F6" w14:paraId="1DE9077B" w14:textId="6C8CBE15" w:rsidTr="001E3F46">
        <w:tc>
          <w:tcPr>
            <w:tcW w:w="2978" w:type="dxa"/>
          </w:tcPr>
          <w:p w14:paraId="5D8F3545" w14:textId="6114AE02" w:rsidR="00FD4543" w:rsidRPr="00780993" w:rsidRDefault="00FD4543" w:rsidP="00F64219">
            <w:pPr>
              <w:pStyle w:val="Date"/>
              <w:spacing w:before="60" w:after="60"/>
              <w:rPr>
                <w:rFonts w:ascii="Helvetica" w:hAnsi="Helvetica" w:cs="Helvetica"/>
                <w:b/>
                <w:sz w:val="18"/>
                <w:szCs w:val="18"/>
                <w:lang w:val="en-US" w:eastAsia="en-US"/>
              </w:rPr>
            </w:pPr>
            <w:r w:rsidRPr="00780993">
              <w:rPr>
                <w:rFonts w:ascii="Helvetica" w:hAnsi="Helvetica"/>
                <w:b/>
                <w:bCs/>
                <w:sz w:val="18"/>
                <w:szCs w:val="18"/>
              </w:rPr>
              <w:t>Details of any exclusions or limitations (if any)</w:t>
            </w:r>
          </w:p>
        </w:tc>
        <w:tc>
          <w:tcPr>
            <w:tcW w:w="6946" w:type="dxa"/>
          </w:tcPr>
          <w:p w14:paraId="6E65108E" w14:textId="3803AA1C" w:rsidR="00FD4543" w:rsidRPr="00F64219" w:rsidRDefault="00FD4543" w:rsidP="00F64219">
            <w:pPr>
              <w:spacing w:before="60" w:after="60"/>
              <w:rPr>
                <w:rFonts w:ascii="Helvetica" w:hAnsi="Helvetica" w:cs="Helvetica"/>
                <w:bCs/>
                <w:sz w:val="18"/>
                <w:szCs w:val="18"/>
              </w:rPr>
            </w:pPr>
          </w:p>
        </w:tc>
      </w:tr>
      <w:tr w:rsidR="00FD4543" w:rsidRPr="008052F6" w14:paraId="407FA310" w14:textId="5581FAD3" w:rsidTr="001E3F46">
        <w:tc>
          <w:tcPr>
            <w:tcW w:w="2978" w:type="dxa"/>
          </w:tcPr>
          <w:p w14:paraId="0FD0C9DC" w14:textId="1B22A55A" w:rsidR="00FD4543" w:rsidRPr="00780993" w:rsidRDefault="00FD4543" w:rsidP="00F64219">
            <w:pPr>
              <w:pStyle w:val="Date"/>
              <w:spacing w:before="60" w:after="60"/>
              <w:rPr>
                <w:rFonts w:ascii="Helvetica" w:hAnsi="Helvetica" w:cs="Helvetica"/>
                <w:b/>
                <w:sz w:val="18"/>
                <w:szCs w:val="18"/>
                <w:lang w:val="en-US" w:eastAsia="en-US"/>
              </w:rPr>
            </w:pPr>
            <w:r w:rsidRPr="00780993">
              <w:rPr>
                <w:rFonts w:ascii="Helvetica" w:hAnsi="Helvetica" w:cs="Helvetica"/>
                <w:b/>
                <w:sz w:val="18"/>
                <w:szCs w:val="18"/>
                <w:lang w:val="en-US" w:eastAsia="en-US"/>
              </w:rPr>
              <w:t>Other Practices, Documents or Standards relied upon for this Certification</w:t>
            </w:r>
          </w:p>
          <w:p w14:paraId="57DCBE09" w14:textId="08359371" w:rsidR="00FD4543" w:rsidRPr="00780993" w:rsidRDefault="00FD4543" w:rsidP="00F64219">
            <w:pPr>
              <w:pStyle w:val="Date"/>
              <w:spacing w:before="60" w:after="60"/>
              <w:rPr>
                <w:rFonts w:ascii="Helvetica" w:hAnsi="Helvetica" w:cs="Helvetica"/>
                <w:b/>
                <w:sz w:val="18"/>
                <w:szCs w:val="18"/>
                <w:lang w:val="en-US" w:eastAsia="en-US"/>
              </w:rPr>
            </w:pPr>
            <w:r w:rsidRPr="00780993">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780993">
              <w:rPr>
                <w:rFonts w:ascii="Helvetica" w:hAnsi="Helvetica" w:cs="Helvetica"/>
                <w:bCs/>
                <w:sz w:val="18"/>
                <w:szCs w:val="18"/>
                <w:lang w:val="en-US" w:eastAsia="en-US"/>
              </w:rPr>
              <w:t>etc</w:t>
            </w:r>
            <w:proofErr w:type="spellEnd"/>
            <w:r w:rsidRPr="00780993">
              <w:rPr>
                <w:rFonts w:ascii="Helvetica" w:hAnsi="Helvetica" w:cs="Helvetica"/>
                <w:bCs/>
                <w:sz w:val="18"/>
                <w:szCs w:val="18"/>
                <w:lang w:val="en-US" w:eastAsia="en-US"/>
              </w:rPr>
              <w:t>)</w:t>
            </w:r>
          </w:p>
        </w:tc>
        <w:tc>
          <w:tcPr>
            <w:tcW w:w="6946" w:type="dxa"/>
          </w:tcPr>
          <w:p w14:paraId="76804219" w14:textId="14C6747B" w:rsidR="00FD4543" w:rsidRPr="00F64219" w:rsidRDefault="00FD4543" w:rsidP="00F64219">
            <w:pPr>
              <w:spacing w:before="60" w:after="60"/>
              <w:rPr>
                <w:rFonts w:ascii="Helvetica" w:hAnsi="Helvetica" w:cs="Helvetica"/>
                <w:bCs/>
                <w:sz w:val="18"/>
                <w:szCs w:val="18"/>
              </w:rPr>
            </w:pPr>
          </w:p>
        </w:tc>
      </w:tr>
    </w:tbl>
    <w:p w14:paraId="1109F996" w14:textId="77777777" w:rsidR="00CC00A8" w:rsidRDefault="00CC00A8" w:rsidP="00F64219">
      <w:pPr>
        <w:spacing w:before="60" w:after="60"/>
        <w:ind w:left="-284" w:hanging="142"/>
      </w:pPr>
    </w:p>
    <w:tbl>
      <w:tblPr>
        <w:tblStyle w:val="TableGrid"/>
        <w:tblW w:w="9934" w:type="dxa"/>
        <w:tblInd w:w="-431" w:type="dxa"/>
        <w:tblLook w:val="04A0" w:firstRow="1" w:lastRow="0" w:firstColumn="1" w:lastColumn="0" w:noHBand="0" w:noVBand="1"/>
      </w:tblPr>
      <w:tblGrid>
        <w:gridCol w:w="3409"/>
        <w:gridCol w:w="3262"/>
        <w:gridCol w:w="3263"/>
      </w:tblGrid>
      <w:tr w:rsidR="00CC00A8" w14:paraId="29B2E7B8" w14:textId="77777777" w:rsidTr="001E3F46">
        <w:trPr>
          <w:trHeight w:val="316"/>
        </w:trPr>
        <w:tc>
          <w:tcPr>
            <w:tcW w:w="3409" w:type="dxa"/>
          </w:tcPr>
          <w:p w14:paraId="40DEEB36" w14:textId="40701CC3" w:rsidR="00CC00A8" w:rsidRPr="00CC00A8" w:rsidRDefault="00CC00A8" w:rsidP="00CC00A8">
            <w:pPr>
              <w:spacing w:before="60" w:after="60"/>
              <w:jc w:val="center"/>
              <w:rPr>
                <w:rFonts w:ascii="Helvetica" w:hAnsi="Helvetica"/>
                <w:b/>
                <w:bCs/>
                <w:sz w:val="20"/>
                <w:szCs w:val="20"/>
              </w:rPr>
            </w:pPr>
            <w:r w:rsidRPr="00CC00A8">
              <w:rPr>
                <w:rFonts w:ascii="Helvetica" w:hAnsi="Helvetica"/>
                <w:b/>
                <w:bCs/>
                <w:sz w:val="20"/>
                <w:szCs w:val="20"/>
              </w:rPr>
              <w:t>Structural Member</w:t>
            </w:r>
          </w:p>
        </w:tc>
        <w:tc>
          <w:tcPr>
            <w:tcW w:w="3262" w:type="dxa"/>
          </w:tcPr>
          <w:p w14:paraId="42F24AFD" w14:textId="4595FD82" w:rsidR="00CC00A8" w:rsidRPr="00CC00A8" w:rsidRDefault="00CC00A8" w:rsidP="00CC00A8">
            <w:pPr>
              <w:spacing w:before="60" w:after="60"/>
              <w:jc w:val="center"/>
              <w:rPr>
                <w:rFonts w:ascii="Helvetica" w:hAnsi="Helvetica"/>
                <w:b/>
                <w:bCs/>
                <w:sz w:val="20"/>
                <w:szCs w:val="20"/>
              </w:rPr>
            </w:pPr>
            <w:r w:rsidRPr="00CC00A8">
              <w:rPr>
                <w:rFonts w:ascii="Helvetica" w:hAnsi="Helvetica"/>
                <w:b/>
                <w:bCs/>
                <w:sz w:val="20"/>
                <w:szCs w:val="20"/>
              </w:rPr>
              <w:t>Location</w:t>
            </w:r>
          </w:p>
        </w:tc>
        <w:tc>
          <w:tcPr>
            <w:tcW w:w="3263" w:type="dxa"/>
          </w:tcPr>
          <w:p w14:paraId="6433939D" w14:textId="186FC3CD" w:rsidR="00CC00A8" w:rsidRPr="00CC00A8" w:rsidRDefault="00CC00A8" w:rsidP="00CC00A8">
            <w:pPr>
              <w:spacing w:before="60" w:after="60"/>
              <w:jc w:val="center"/>
              <w:rPr>
                <w:rFonts w:ascii="Helvetica" w:hAnsi="Helvetica"/>
                <w:b/>
                <w:bCs/>
                <w:sz w:val="20"/>
                <w:szCs w:val="20"/>
              </w:rPr>
            </w:pPr>
            <w:r w:rsidRPr="00CC00A8">
              <w:rPr>
                <w:rFonts w:ascii="Helvetica" w:hAnsi="Helvetica"/>
                <w:b/>
                <w:bCs/>
                <w:sz w:val="20"/>
                <w:szCs w:val="20"/>
              </w:rPr>
              <w:t>Fire Rating</w:t>
            </w:r>
          </w:p>
        </w:tc>
      </w:tr>
      <w:tr w:rsidR="00CC00A8" w14:paraId="06BA2866" w14:textId="77777777" w:rsidTr="001E3F46">
        <w:trPr>
          <w:trHeight w:val="325"/>
        </w:trPr>
        <w:tc>
          <w:tcPr>
            <w:tcW w:w="3409" w:type="dxa"/>
          </w:tcPr>
          <w:p w14:paraId="4F705715" w14:textId="77777777" w:rsidR="00CC00A8" w:rsidRPr="00CC00A8" w:rsidRDefault="00CC00A8" w:rsidP="00CC00A8">
            <w:pPr>
              <w:spacing w:before="60" w:after="60"/>
              <w:rPr>
                <w:rFonts w:ascii="Helvetica" w:hAnsi="Helvetica"/>
                <w:sz w:val="20"/>
                <w:szCs w:val="20"/>
              </w:rPr>
            </w:pPr>
          </w:p>
        </w:tc>
        <w:tc>
          <w:tcPr>
            <w:tcW w:w="3262" w:type="dxa"/>
          </w:tcPr>
          <w:p w14:paraId="23C9A748" w14:textId="77777777" w:rsidR="00CC00A8" w:rsidRPr="00CC00A8" w:rsidRDefault="00CC00A8" w:rsidP="00CC00A8">
            <w:pPr>
              <w:spacing w:before="60" w:after="60"/>
              <w:rPr>
                <w:rFonts w:ascii="Helvetica" w:hAnsi="Helvetica"/>
                <w:sz w:val="20"/>
                <w:szCs w:val="20"/>
              </w:rPr>
            </w:pPr>
          </w:p>
        </w:tc>
        <w:tc>
          <w:tcPr>
            <w:tcW w:w="3263" w:type="dxa"/>
          </w:tcPr>
          <w:p w14:paraId="0A234928" w14:textId="77777777" w:rsidR="00CC00A8" w:rsidRPr="00CC00A8" w:rsidRDefault="00CC00A8" w:rsidP="00CC00A8">
            <w:pPr>
              <w:spacing w:before="60" w:after="60"/>
              <w:rPr>
                <w:rFonts w:ascii="Helvetica" w:hAnsi="Helvetica"/>
                <w:sz w:val="20"/>
                <w:szCs w:val="20"/>
              </w:rPr>
            </w:pPr>
          </w:p>
        </w:tc>
      </w:tr>
      <w:tr w:rsidR="00CC00A8" w14:paraId="0F38F861" w14:textId="77777777" w:rsidTr="001E3F46">
        <w:trPr>
          <w:trHeight w:val="316"/>
        </w:trPr>
        <w:tc>
          <w:tcPr>
            <w:tcW w:w="3409" w:type="dxa"/>
          </w:tcPr>
          <w:p w14:paraId="2EAC929E" w14:textId="77777777" w:rsidR="00CC00A8" w:rsidRPr="00CC00A8" w:rsidRDefault="00CC00A8" w:rsidP="00CC00A8">
            <w:pPr>
              <w:spacing w:before="60" w:after="60"/>
              <w:rPr>
                <w:rFonts w:ascii="Helvetica" w:hAnsi="Helvetica"/>
                <w:sz w:val="20"/>
                <w:szCs w:val="20"/>
              </w:rPr>
            </w:pPr>
          </w:p>
        </w:tc>
        <w:tc>
          <w:tcPr>
            <w:tcW w:w="3262" w:type="dxa"/>
          </w:tcPr>
          <w:p w14:paraId="2D818EC4" w14:textId="77777777" w:rsidR="00CC00A8" w:rsidRPr="00CC00A8" w:rsidRDefault="00CC00A8" w:rsidP="00CC00A8">
            <w:pPr>
              <w:spacing w:before="60" w:after="60"/>
              <w:rPr>
                <w:rFonts w:ascii="Helvetica" w:hAnsi="Helvetica"/>
                <w:sz w:val="20"/>
                <w:szCs w:val="20"/>
              </w:rPr>
            </w:pPr>
          </w:p>
        </w:tc>
        <w:tc>
          <w:tcPr>
            <w:tcW w:w="3263" w:type="dxa"/>
          </w:tcPr>
          <w:p w14:paraId="5E4EC719" w14:textId="77777777" w:rsidR="00CC00A8" w:rsidRPr="00CC00A8" w:rsidRDefault="00CC00A8" w:rsidP="00CC00A8">
            <w:pPr>
              <w:spacing w:before="60" w:after="60"/>
              <w:rPr>
                <w:rFonts w:ascii="Helvetica" w:hAnsi="Helvetica"/>
                <w:sz w:val="20"/>
                <w:szCs w:val="20"/>
              </w:rPr>
            </w:pPr>
          </w:p>
        </w:tc>
      </w:tr>
      <w:tr w:rsidR="00CC00A8" w14:paraId="1680021C" w14:textId="77777777" w:rsidTr="001E3F46">
        <w:trPr>
          <w:trHeight w:val="325"/>
        </w:trPr>
        <w:tc>
          <w:tcPr>
            <w:tcW w:w="3409" w:type="dxa"/>
          </w:tcPr>
          <w:p w14:paraId="179D631A" w14:textId="77777777" w:rsidR="00CC00A8" w:rsidRPr="00CC00A8" w:rsidRDefault="00CC00A8" w:rsidP="00CC00A8">
            <w:pPr>
              <w:spacing w:before="60" w:after="60"/>
              <w:rPr>
                <w:rFonts w:ascii="Helvetica" w:hAnsi="Helvetica"/>
                <w:sz w:val="20"/>
                <w:szCs w:val="20"/>
              </w:rPr>
            </w:pPr>
          </w:p>
        </w:tc>
        <w:tc>
          <w:tcPr>
            <w:tcW w:w="3262" w:type="dxa"/>
          </w:tcPr>
          <w:p w14:paraId="0BEFA953" w14:textId="77777777" w:rsidR="00CC00A8" w:rsidRPr="00CC00A8" w:rsidRDefault="00CC00A8" w:rsidP="00CC00A8">
            <w:pPr>
              <w:spacing w:before="60" w:after="60"/>
              <w:rPr>
                <w:rFonts w:ascii="Helvetica" w:hAnsi="Helvetica"/>
                <w:sz w:val="20"/>
                <w:szCs w:val="20"/>
              </w:rPr>
            </w:pPr>
          </w:p>
        </w:tc>
        <w:tc>
          <w:tcPr>
            <w:tcW w:w="3263" w:type="dxa"/>
          </w:tcPr>
          <w:p w14:paraId="043F9692" w14:textId="77777777" w:rsidR="00CC00A8" w:rsidRPr="00CC00A8" w:rsidRDefault="00CC00A8" w:rsidP="00CC00A8">
            <w:pPr>
              <w:spacing w:before="60" w:after="60"/>
              <w:rPr>
                <w:rFonts w:ascii="Helvetica" w:hAnsi="Helvetica"/>
                <w:sz w:val="20"/>
                <w:szCs w:val="20"/>
              </w:rPr>
            </w:pPr>
          </w:p>
        </w:tc>
      </w:tr>
      <w:tr w:rsidR="00CC00A8" w14:paraId="4D3E4AA7" w14:textId="77777777" w:rsidTr="001E3F46">
        <w:trPr>
          <w:trHeight w:val="316"/>
        </w:trPr>
        <w:tc>
          <w:tcPr>
            <w:tcW w:w="3409" w:type="dxa"/>
          </w:tcPr>
          <w:p w14:paraId="47DD9FF2" w14:textId="77777777" w:rsidR="00CC00A8" w:rsidRPr="00CC00A8" w:rsidRDefault="00CC00A8" w:rsidP="00CC00A8">
            <w:pPr>
              <w:spacing w:before="60" w:after="60"/>
              <w:rPr>
                <w:rFonts w:ascii="Helvetica" w:hAnsi="Helvetica"/>
                <w:sz w:val="20"/>
                <w:szCs w:val="20"/>
              </w:rPr>
            </w:pPr>
          </w:p>
        </w:tc>
        <w:tc>
          <w:tcPr>
            <w:tcW w:w="3262" w:type="dxa"/>
          </w:tcPr>
          <w:p w14:paraId="1C4DF476" w14:textId="77777777" w:rsidR="00CC00A8" w:rsidRPr="00CC00A8" w:rsidRDefault="00CC00A8" w:rsidP="00CC00A8">
            <w:pPr>
              <w:spacing w:before="60" w:after="60"/>
              <w:rPr>
                <w:rFonts w:ascii="Helvetica" w:hAnsi="Helvetica"/>
                <w:sz w:val="20"/>
                <w:szCs w:val="20"/>
              </w:rPr>
            </w:pPr>
          </w:p>
        </w:tc>
        <w:tc>
          <w:tcPr>
            <w:tcW w:w="3263" w:type="dxa"/>
          </w:tcPr>
          <w:p w14:paraId="75A81BC5" w14:textId="77777777" w:rsidR="00CC00A8" w:rsidRPr="00CC00A8" w:rsidRDefault="00CC00A8" w:rsidP="00CC00A8">
            <w:pPr>
              <w:spacing w:before="60" w:after="60"/>
              <w:rPr>
                <w:rFonts w:ascii="Helvetica" w:hAnsi="Helvetica"/>
                <w:sz w:val="20"/>
                <w:szCs w:val="20"/>
              </w:rPr>
            </w:pPr>
          </w:p>
        </w:tc>
      </w:tr>
      <w:tr w:rsidR="00CC00A8" w14:paraId="38A133CB" w14:textId="77777777" w:rsidTr="001E3F46">
        <w:trPr>
          <w:trHeight w:val="325"/>
        </w:trPr>
        <w:tc>
          <w:tcPr>
            <w:tcW w:w="3409" w:type="dxa"/>
          </w:tcPr>
          <w:p w14:paraId="69C2CCB2" w14:textId="77777777" w:rsidR="00CC00A8" w:rsidRPr="00CC00A8" w:rsidRDefault="00CC00A8" w:rsidP="00CC00A8">
            <w:pPr>
              <w:spacing w:before="60" w:after="60"/>
              <w:rPr>
                <w:rFonts w:ascii="Helvetica" w:hAnsi="Helvetica"/>
                <w:sz w:val="20"/>
                <w:szCs w:val="20"/>
              </w:rPr>
            </w:pPr>
          </w:p>
        </w:tc>
        <w:tc>
          <w:tcPr>
            <w:tcW w:w="3262" w:type="dxa"/>
          </w:tcPr>
          <w:p w14:paraId="7133B54F" w14:textId="77777777" w:rsidR="00CC00A8" w:rsidRPr="00CC00A8" w:rsidRDefault="00CC00A8" w:rsidP="00CC00A8">
            <w:pPr>
              <w:spacing w:before="60" w:after="60"/>
              <w:rPr>
                <w:rFonts w:ascii="Helvetica" w:hAnsi="Helvetica"/>
                <w:sz w:val="20"/>
                <w:szCs w:val="20"/>
              </w:rPr>
            </w:pPr>
          </w:p>
        </w:tc>
        <w:tc>
          <w:tcPr>
            <w:tcW w:w="3263" w:type="dxa"/>
          </w:tcPr>
          <w:p w14:paraId="67BF8012" w14:textId="77777777" w:rsidR="00CC00A8" w:rsidRPr="00CC00A8" w:rsidRDefault="00CC00A8" w:rsidP="00CC00A8">
            <w:pPr>
              <w:spacing w:before="60" w:after="60"/>
              <w:rPr>
                <w:rFonts w:ascii="Helvetica" w:hAnsi="Helvetica"/>
                <w:sz w:val="20"/>
                <w:szCs w:val="20"/>
              </w:rPr>
            </w:pPr>
          </w:p>
        </w:tc>
      </w:tr>
    </w:tbl>
    <w:p w14:paraId="66CF21D5" w14:textId="1992F68B" w:rsidR="00F64219" w:rsidRDefault="00F64219" w:rsidP="00CF5D89">
      <w:pPr>
        <w:ind w:left="-284" w:hanging="142"/>
      </w:pPr>
    </w:p>
    <w:p w14:paraId="3608F692" w14:textId="77777777" w:rsidR="00F64219" w:rsidRDefault="00F64219">
      <w:r>
        <w:br w:type="page"/>
      </w: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F6421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lastRenderedPageBreak/>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F64219" w:rsidRDefault="00D96211" w:rsidP="00F6421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F6421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F64219" w:rsidRDefault="00D96211"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F6421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F64219" w:rsidRDefault="00D96211" w:rsidP="00F6421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F6421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F64219" w:rsidRDefault="00D96211"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F6421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F64219" w:rsidRDefault="00F1264C" w:rsidP="00F6421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F64219">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F64219" w:rsidRDefault="00D96211"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F64219" w:rsidRDefault="00F1264C"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5E8D0AEB" w14:textId="77777777" w:rsidR="00B27A88" w:rsidRDefault="00B27A88" w:rsidP="00F64219">
      <w:pPr>
        <w:spacing w:before="60" w:after="60"/>
        <w:ind w:left="-284" w:hanging="142"/>
      </w:pPr>
    </w:p>
    <w:p w14:paraId="15604476" w14:textId="4CBAEB6C" w:rsidR="009743F6" w:rsidRDefault="009743F6" w:rsidP="00F64219">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1E3F46" w:rsidRDefault="009743F6" w:rsidP="00F64219">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F6421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F64219" w:rsidRDefault="009743F6" w:rsidP="00F6421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F64219" w:rsidRDefault="009743F6" w:rsidP="00F6421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F64219" w:rsidRDefault="009743F6" w:rsidP="00F6421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F6421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F64219" w:rsidRDefault="009743F6" w:rsidP="00F6421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F64219">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CA37" w14:textId="77777777" w:rsidR="000B380F" w:rsidRDefault="000B380F" w:rsidP="008C4BEE">
      <w:r>
        <w:separator/>
      </w:r>
    </w:p>
  </w:endnote>
  <w:endnote w:type="continuationSeparator" w:id="0">
    <w:p w14:paraId="0AD6AF1E" w14:textId="77777777" w:rsidR="000B380F" w:rsidRDefault="000B380F"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55A7115A" w:rsidR="004E67EC" w:rsidRPr="004E67EC" w:rsidRDefault="00CC00A8" w:rsidP="00A00082">
    <w:pPr>
      <w:pStyle w:val="Footer"/>
      <w:tabs>
        <w:tab w:val="clear" w:pos="9026"/>
      </w:tabs>
      <w:ind w:right="-472"/>
      <w:jc w:val="right"/>
      <w:rPr>
        <w:rFonts w:ascii="Helvetica" w:hAnsi="Helvetica"/>
        <w:sz w:val="16"/>
        <w:szCs w:val="16"/>
      </w:rPr>
    </w:pPr>
    <w:r>
      <w:rPr>
        <w:rFonts w:ascii="Helvetica" w:hAnsi="Helvetica"/>
        <w:sz w:val="16"/>
        <w:szCs w:val="16"/>
      </w:rPr>
      <w:t>Structural</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8EA4" w14:textId="77777777" w:rsidR="000B380F" w:rsidRDefault="000B380F" w:rsidP="008C4BEE">
      <w:r>
        <w:separator/>
      </w:r>
    </w:p>
  </w:footnote>
  <w:footnote w:type="continuationSeparator" w:id="0">
    <w:p w14:paraId="0DEB5824" w14:textId="77777777" w:rsidR="000B380F" w:rsidRDefault="000B380F"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5B5A5A79" w:rsidR="00B27A88"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B27A88">
            <w:rPr>
              <w:rFonts w:ascii="Helvetica" w:hAnsi="Helvetica"/>
              <w:b/>
              <w:bCs/>
              <w:color w:val="000000" w:themeColor="text1"/>
              <w:sz w:val="28"/>
              <w:szCs w:val="28"/>
            </w:rPr>
            <w:br/>
          </w:r>
          <w:r w:rsidR="00FD4543">
            <w:rPr>
              <w:rFonts w:ascii="Helvetica" w:hAnsi="Helvetica"/>
              <w:b/>
              <w:bCs/>
              <w:color w:val="000000" w:themeColor="text1"/>
              <w:sz w:val="28"/>
              <w:szCs w:val="28"/>
            </w:rPr>
            <w:t>Structural</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FB5D2A">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B380F"/>
    <w:rsid w:val="001005C7"/>
    <w:rsid w:val="00122015"/>
    <w:rsid w:val="0012243F"/>
    <w:rsid w:val="001912E9"/>
    <w:rsid w:val="00195F00"/>
    <w:rsid w:val="001B168E"/>
    <w:rsid w:val="001E3F46"/>
    <w:rsid w:val="00274240"/>
    <w:rsid w:val="00284D66"/>
    <w:rsid w:val="002B527C"/>
    <w:rsid w:val="002E09D6"/>
    <w:rsid w:val="002E664C"/>
    <w:rsid w:val="0032269B"/>
    <w:rsid w:val="003716A5"/>
    <w:rsid w:val="003A42B1"/>
    <w:rsid w:val="00400C6C"/>
    <w:rsid w:val="0040650D"/>
    <w:rsid w:val="0042136E"/>
    <w:rsid w:val="00456635"/>
    <w:rsid w:val="00463CC6"/>
    <w:rsid w:val="0048161B"/>
    <w:rsid w:val="004B78F9"/>
    <w:rsid w:val="004E67EC"/>
    <w:rsid w:val="00506336"/>
    <w:rsid w:val="00525554"/>
    <w:rsid w:val="005378A3"/>
    <w:rsid w:val="0061536F"/>
    <w:rsid w:val="0065134A"/>
    <w:rsid w:val="00702CDE"/>
    <w:rsid w:val="007209CC"/>
    <w:rsid w:val="0072198F"/>
    <w:rsid w:val="00777543"/>
    <w:rsid w:val="00780993"/>
    <w:rsid w:val="00787BE5"/>
    <w:rsid w:val="007A724C"/>
    <w:rsid w:val="007B2429"/>
    <w:rsid w:val="007E4F6F"/>
    <w:rsid w:val="008052F6"/>
    <w:rsid w:val="008268DB"/>
    <w:rsid w:val="00844D14"/>
    <w:rsid w:val="008A46F0"/>
    <w:rsid w:val="008C4BEE"/>
    <w:rsid w:val="008C7F35"/>
    <w:rsid w:val="008F1223"/>
    <w:rsid w:val="009065E4"/>
    <w:rsid w:val="009079C7"/>
    <w:rsid w:val="009112AE"/>
    <w:rsid w:val="009143F4"/>
    <w:rsid w:val="0093080F"/>
    <w:rsid w:val="00944E01"/>
    <w:rsid w:val="00946210"/>
    <w:rsid w:val="009743F6"/>
    <w:rsid w:val="009D6A96"/>
    <w:rsid w:val="009E386E"/>
    <w:rsid w:val="009E6DA0"/>
    <w:rsid w:val="009E7AB5"/>
    <w:rsid w:val="00A00082"/>
    <w:rsid w:val="00A05623"/>
    <w:rsid w:val="00A51B9B"/>
    <w:rsid w:val="00A86ECE"/>
    <w:rsid w:val="00AA2BA9"/>
    <w:rsid w:val="00AE4ABB"/>
    <w:rsid w:val="00B02670"/>
    <w:rsid w:val="00B17D09"/>
    <w:rsid w:val="00B27A88"/>
    <w:rsid w:val="00B3489B"/>
    <w:rsid w:val="00B5224D"/>
    <w:rsid w:val="00B525CF"/>
    <w:rsid w:val="00B56BEF"/>
    <w:rsid w:val="00B75AA1"/>
    <w:rsid w:val="00BA5EE7"/>
    <w:rsid w:val="00BA7133"/>
    <w:rsid w:val="00BB2024"/>
    <w:rsid w:val="00BD4749"/>
    <w:rsid w:val="00BE12AC"/>
    <w:rsid w:val="00C14175"/>
    <w:rsid w:val="00C2638C"/>
    <w:rsid w:val="00C44777"/>
    <w:rsid w:val="00C65296"/>
    <w:rsid w:val="00C737F3"/>
    <w:rsid w:val="00CC00A8"/>
    <w:rsid w:val="00CE15DF"/>
    <w:rsid w:val="00CE2FDF"/>
    <w:rsid w:val="00CE443A"/>
    <w:rsid w:val="00CF1E3C"/>
    <w:rsid w:val="00CF5D89"/>
    <w:rsid w:val="00D4378F"/>
    <w:rsid w:val="00D96211"/>
    <w:rsid w:val="00DA16F3"/>
    <w:rsid w:val="00DB7E80"/>
    <w:rsid w:val="00DD11F3"/>
    <w:rsid w:val="00DD43F7"/>
    <w:rsid w:val="00E95135"/>
    <w:rsid w:val="00EB4649"/>
    <w:rsid w:val="00F10749"/>
    <w:rsid w:val="00F1264C"/>
    <w:rsid w:val="00F26472"/>
    <w:rsid w:val="00F619D6"/>
    <w:rsid w:val="00F64219"/>
    <w:rsid w:val="00F64422"/>
    <w:rsid w:val="00F75643"/>
    <w:rsid w:val="00F96B32"/>
    <w:rsid w:val="00FA7834"/>
    <w:rsid w:val="00FB5D2A"/>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AF6D5480-0595-4362-AF6C-EAD4AC917E80}"/>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2023-02-24T06:11:00Z</dcterms:created>
  <dcterms:modified xsi:type="dcterms:W3CDTF">2023-02-24T06:11:00Z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